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word/footer4.xml" ContentType="application/vnd.openxmlformats-officedocument.wordprocessingml.footer+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2A4783" w:rsidRPr="001E29FA" w:rsidRDefault="005036B0" w:rsidP="002A4783">
      <w:pPr>
        <w:pStyle w:val="a3"/>
        <w:spacing w:before="0" w:beforeAutospacing="0" w:after="0" w:afterAutospacing="0"/>
        <w:rPr>
          <w:b/>
          <w:bCs/>
          <w:sz w:val="22"/>
          <w:szCs w:val="22"/>
        </w:rPr>
      </w:pPr>
      <w:r w:rsidRPr="005036B0">
        <w:rPr>
          <w:rFonts w:eastAsia="Times New Roman"/>
          <w:noProof/>
          <w:color w:val="000000"/>
        </w:rPr>
        <w:drawing>
          <wp:inline distT="0" distB="0" distL="0" distR="0">
            <wp:extent cx="6121792" cy="9096375"/>
            <wp:effectExtent l="19050" t="0" r="0" b="0"/>
            <wp:docPr id="1" name="Рисунок 1"/>
            <wp:cNvGraphicFramePr/>
            <a:graphic xmlns:a="http://schemas.openxmlformats.org/drawingml/2006/main">
              <a:graphicData uri="http://schemas.openxmlformats.org/drawingml/2006/picture">
                <pic:pic xmlns:pic="http://schemas.openxmlformats.org/drawingml/2006/picture">
                  <pic:nvPicPr>
                    <pic:cNvPr id="2" name="image1.jpeg"/>
                    <pic:cNvPicPr/>
                  </pic:nvPicPr>
                  <pic:blipFill>
                    <a:blip r:embed="rId8" cstate="print"/>
                    <a:stretch>
                      <a:fillRect/>
                    </a:stretch>
                  </pic:blipFill>
                  <pic:spPr>
                    <a:xfrm>
                      <a:off x="0" y="0"/>
                      <a:ext cx="6120130" cy="9093906"/>
                    </a:xfrm>
                    <a:prstGeom prst="rect">
                      <a:avLst/>
                    </a:prstGeom>
                  </pic:spPr>
                </pic:pic>
              </a:graphicData>
            </a:graphic>
          </wp:inline>
        </w:drawing>
      </w:r>
      <w:r w:rsidRPr="001E29FA">
        <w:rPr>
          <w:b/>
          <w:bCs/>
          <w:sz w:val="22"/>
          <w:szCs w:val="22"/>
        </w:rPr>
        <w:lastRenderedPageBreak/>
        <w:t xml:space="preserve"> </w:t>
      </w:r>
    </w:p>
    <w:tbl>
      <w:tblPr>
        <w:tblStyle w:val="a5"/>
        <w:tblW w:w="0" w:type="auto"/>
        <w:tblInd w:w="108" w:type="dxa"/>
        <w:tblLook w:val="04A0"/>
      </w:tblPr>
      <w:tblGrid>
        <w:gridCol w:w="993"/>
        <w:gridCol w:w="7512"/>
        <w:gridCol w:w="1241"/>
      </w:tblGrid>
      <w:tr w:rsidR="002A4783" w:rsidRPr="001E29FA" w:rsidTr="00936913">
        <w:tc>
          <w:tcPr>
            <w:tcW w:w="993" w:type="dxa"/>
          </w:tcPr>
          <w:p w:rsidR="002A4783" w:rsidRPr="001E29FA" w:rsidRDefault="002A4783" w:rsidP="002A4783">
            <w:pPr>
              <w:pStyle w:val="a3"/>
              <w:spacing w:before="0" w:beforeAutospacing="0" w:after="0" w:afterAutospacing="0"/>
              <w:jc w:val="center"/>
              <w:rPr>
                <w:b/>
                <w:bCs/>
                <w:sz w:val="22"/>
                <w:szCs w:val="22"/>
              </w:rPr>
            </w:pPr>
            <w:r w:rsidRPr="001E29FA">
              <w:rPr>
                <w:b/>
                <w:bCs/>
                <w:sz w:val="22"/>
                <w:szCs w:val="22"/>
              </w:rPr>
              <w:t>№ п/п</w:t>
            </w:r>
          </w:p>
        </w:tc>
        <w:tc>
          <w:tcPr>
            <w:tcW w:w="7512" w:type="dxa"/>
          </w:tcPr>
          <w:p w:rsidR="002A4783" w:rsidRPr="001E29FA" w:rsidRDefault="002A4783" w:rsidP="002A4783">
            <w:pPr>
              <w:pStyle w:val="a3"/>
              <w:spacing w:before="0" w:beforeAutospacing="0" w:after="0" w:afterAutospacing="0"/>
              <w:jc w:val="center"/>
              <w:rPr>
                <w:b/>
                <w:bCs/>
                <w:sz w:val="22"/>
                <w:szCs w:val="22"/>
              </w:rPr>
            </w:pPr>
            <w:r w:rsidRPr="001E29FA">
              <w:rPr>
                <w:b/>
                <w:bCs/>
                <w:sz w:val="22"/>
                <w:szCs w:val="22"/>
              </w:rPr>
              <w:t xml:space="preserve">Содержание </w:t>
            </w:r>
          </w:p>
        </w:tc>
        <w:tc>
          <w:tcPr>
            <w:tcW w:w="1241" w:type="dxa"/>
          </w:tcPr>
          <w:p w:rsidR="002A4783" w:rsidRPr="001E29FA" w:rsidRDefault="002A4783" w:rsidP="002A4783">
            <w:pPr>
              <w:pStyle w:val="a3"/>
              <w:spacing w:before="0" w:beforeAutospacing="0" w:after="0" w:afterAutospacing="0"/>
              <w:jc w:val="center"/>
              <w:rPr>
                <w:b/>
                <w:bCs/>
                <w:sz w:val="22"/>
                <w:szCs w:val="22"/>
              </w:rPr>
            </w:pPr>
            <w:r w:rsidRPr="001E29FA">
              <w:rPr>
                <w:b/>
                <w:bCs/>
                <w:sz w:val="22"/>
                <w:szCs w:val="22"/>
              </w:rPr>
              <w:t>Стр.</w:t>
            </w:r>
          </w:p>
        </w:tc>
      </w:tr>
      <w:tr w:rsidR="002A4783" w:rsidRPr="001E29FA" w:rsidTr="00936913">
        <w:tc>
          <w:tcPr>
            <w:tcW w:w="993" w:type="dxa"/>
          </w:tcPr>
          <w:p w:rsidR="002A4783" w:rsidRPr="001E29FA" w:rsidRDefault="002A4783" w:rsidP="002A4783">
            <w:pPr>
              <w:pStyle w:val="a3"/>
              <w:spacing w:before="0" w:beforeAutospacing="0" w:after="0" w:afterAutospacing="0"/>
              <w:jc w:val="both"/>
              <w:rPr>
                <w:b/>
                <w:bCs/>
                <w:sz w:val="22"/>
                <w:szCs w:val="22"/>
              </w:rPr>
            </w:pPr>
            <w:r w:rsidRPr="001E29FA">
              <w:rPr>
                <w:b/>
                <w:bCs/>
                <w:sz w:val="22"/>
                <w:szCs w:val="22"/>
              </w:rPr>
              <w:t>1</w:t>
            </w:r>
          </w:p>
        </w:tc>
        <w:tc>
          <w:tcPr>
            <w:tcW w:w="7512" w:type="dxa"/>
          </w:tcPr>
          <w:p w:rsidR="002A4783" w:rsidRPr="001E29FA" w:rsidRDefault="002A4783" w:rsidP="002A4783">
            <w:pPr>
              <w:pStyle w:val="a3"/>
              <w:spacing w:before="0" w:beforeAutospacing="0" w:after="0" w:afterAutospacing="0"/>
              <w:jc w:val="both"/>
              <w:rPr>
                <w:b/>
                <w:bCs/>
                <w:sz w:val="22"/>
                <w:szCs w:val="22"/>
              </w:rPr>
            </w:pPr>
            <w:r w:rsidRPr="001E29FA">
              <w:rPr>
                <w:b/>
                <w:sz w:val="22"/>
                <w:szCs w:val="22"/>
              </w:rPr>
              <w:t>Ц</w:t>
            </w:r>
            <w:r w:rsidR="0093693C" w:rsidRPr="001E29FA">
              <w:rPr>
                <w:b/>
                <w:sz w:val="22"/>
                <w:szCs w:val="22"/>
              </w:rPr>
              <w:t>ЕЛЕВОЙ РАЗДЕЛ</w:t>
            </w:r>
          </w:p>
        </w:tc>
        <w:tc>
          <w:tcPr>
            <w:tcW w:w="1241" w:type="dxa"/>
          </w:tcPr>
          <w:p w:rsidR="002A4783" w:rsidRPr="001E29FA" w:rsidRDefault="001E29FA" w:rsidP="002A4783">
            <w:pPr>
              <w:pStyle w:val="a3"/>
              <w:spacing w:before="0" w:beforeAutospacing="0" w:after="0" w:afterAutospacing="0"/>
              <w:jc w:val="center"/>
              <w:rPr>
                <w:bCs/>
                <w:sz w:val="22"/>
                <w:szCs w:val="22"/>
              </w:rPr>
            </w:pPr>
            <w:r w:rsidRPr="001E29FA">
              <w:rPr>
                <w:bCs/>
                <w:sz w:val="22"/>
                <w:szCs w:val="22"/>
              </w:rPr>
              <w:t>7</w:t>
            </w:r>
          </w:p>
        </w:tc>
      </w:tr>
      <w:tr w:rsidR="0093693C" w:rsidRPr="001E29FA" w:rsidTr="00936913">
        <w:tc>
          <w:tcPr>
            <w:tcW w:w="993" w:type="dxa"/>
          </w:tcPr>
          <w:p w:rsidR="0093693C" w:rsidRPr="001E29FA" w:rsidRDefault="0093693C" w:rsidP="002A4783">
            <w:pPr>
              <w:pStyle w:val="a3"/>
              <w:spacing w:before="0" w:beforeAutospacing="0" w:after="0" w:afterAutospacing="0"/>
              <w:jc w:val="both"/>
              <w:rPr>
                <w:b/>
                <w:bCs/>
                <w:sz w:val="22"/>
                <w:szCs w:val="22"/>
              </w:rPr>
            </w:pPr>
            <w:r w:rsidRPr="001E29FA">
              <w:rPr>
                <w:b/>
                <w:bCs/>
                <w:sz w:val="22"/>
                <w:szCs w:val="22"/>
              </w:rPr>
              <w:t>1.1</w:t>
            </w:r>
          </w:p>
        </w:tc>
        <w:tc>
          <w:tcPr>
            <w:tcW w:w="7512" w:type="dxa"/>
          </w:tcPr>
          <w:p w:rsidR="0093693C" w:rsidRPr="001E29FA" w:rsidRDefault="0093693C" w:rsidP="002A4783">
            <w:pPr>
              <w:pStyle w:val="a3"/>
              <w:spacing w:before="0" w:beforeAutospacing="0" w:after="0" w:afterAutospacing="0"/>
              <w:jc w:val="both"/>
              <w:rPr>
                <w:b/>
                <w:sz w:val="22"/>
                <w:szCs w:val="22"/>
              </w:rPr>
            </w:pPr>
            <w:r w:rsidRPr="001E29FA">
              <w:rPr>
                <w:b/>
                <w:sz w:val="22"/>
                <w:szCs w:val="22"/>
              </w:rPr>
              <w:t>Пояснительная записка</w:t>
            </w:r>
          </w:p>
        </w:tc>
        <w:tc>
          <w:tcPr>
            <w:tcW w:w="1241" w:type="dxa"/>
          </w:tcPr>
          <w:p w:rsidR="0093693C" w:rsidRPr="001E29FA" w:rsidRDefault="001E29FA" w:rsidP="002A4783">
            <w:pPr>
              <w:pStyle w:val="a3"/>
              <w:spacing w:before="0" w:beforeAutospacing="0" w:after="0" w:afterAutospacing="0"/>
              <w:jc w:val="center"/>
              <w:rPr>
                <w:bCs/>
                <w:sz w:val="22"/>
                <w:szCs w:val="22"/>
              </w:rPr>
            </w:pPr>
            <w:r w:rsidRPr="001E29FA">
              <w:rPr>
                <w:bCs/>
                <w:sz w:val="22"/>
                <w:szCs w:val="22"/>
              </w:rPr>
              <w:t>7</w:t>
            </w:r>
          </w:p>
        </w:tc>
      </w:tr>
      <w:tr w:rsidR="002A4783" w:rsidRPr="001E29FA" w:rsidTr="00936913">
        <w:tc>
          <w:tcPr>
            <w:tcW w:w="993" w:type="dxa"/>
          </w:tcPr>
          <w:p w:rsidR="002A4783" w:rsidRPr="001E29FA" w:rsidRDefault="002A4783" w:rsidP="002A4783">
            <w:pPr>
              <w:pStyle w:val="a3"/>
              <w:spacing w:before="0" w:beforeAutospacing="0" w:after="0" w:afterAutospacing="0"/>
              <w:jc w:val="both"/>
              <w:rPr>
                <w:bCs/>
                <w:sz w:val="22"/>
                <w:szCs w:val="22"/>
              </w:rPr>
            </w:pPr>
            <w:r w:rsidRPr="001E29FA">
              <w:rPr>
                <w:bCs/>
                <w:sz w:val="22"/>
                <w:szCs w:val="22"/>
              </w:rPr>
              <w:t>1.1</w:t>
            </w:r>
            <w:r w:rsidR="0093693C" w:rsidRPr="001E29FA">
              <w:rPr>
                <w:bCs/>
                <w:sz w:val="22"/>
                <w:szCs w:val="22"/>
              </w:rPr>
              <w:t>.1</w:t>
            </w:r>
          </w:p>
        </w:tc>
        <w:tc>
          <w:tcPr>
            <w:tcW w:w="7512" w:type="dxa"/>
          </w:tcPr>
          <w:p w:rsidR="002A4783" w:rsidRPr="001E29FA" w:rsidRDefault="0093693C" w:rsidP="002A4783">
            <w:pPr>
              <w:pStyle w:val="a3"/>
              <w:spacing w:before="0" w:beforeAutospacing="0" w:after="0" w:afterAutospacing="0"/>
              <w:jc w:val="both"/>
              <w:rPr>
                <w:bCs/>
                <w:sz w:val="22"/>
                <w:szCs w:val="22"/>
              </w:rPr>
            </w:pPr>
            <w:r w:rsidRPr="001E29FA">
              <w:rPr>
                <w:sz w:val="22"/>
                <w:szCs w:val="22"/>
              </w:rPr>
              <w:t>Цели и задачи реализации Программы</w:t>
            </w:r>
          </w:p>
        </w:tc>
        <w:tc>
          <w:tcPr>
            <w:tcW w:w="1241" w:type="dxa"/>
          </w:tcPr>
          <w:p w:rsidR="002A4783" w:rsidRPr="001E29FA" w:rsidRDefault="00C354AB" w:rsidP="002A4783">
            <w:pPr>
              <w:pStyle w:val="a3"/>
              <w:spacing w:before="0" w:beforeAutospacing="0" w:after="0" w:afterAutospacing="0"/>
              <w:jc w:val="center"/>
              <w:rPr>
                <w:bCs/>
                <w:sz w:val="22"/>
                <w:szCs w:val="22"/>
              </w:rPr>
            </w:pPr>
            <w:r w:rsidRPr="001E29FA">
              <w:rPr>
                <w:bCs/>
                <w:sz w:val="22"/>
                <w:szCs w:val="22"/>
              </w:rPr>
              <w:t>7</w:t>
            </w:r>
          </w:p>
        </w:tc>
      </w:tr>
      <w:tr w:rsidR="002A4783" w:rsidRPr="001E29FA" w:rsidTr="00936913">
        <w:tc>
          <w:tcPr>
            <w:tcW w:w="993" w:type="dxa"/>
          </w:tcPr>
          <w:p w:rsidR="002A4783" w:rsidRPr="001E29FA" w:rsidRDefault="002A4783" w:rsidP="002A4783">
            <w:pPr>
              <w:pStyle w:val="a3"/>
              <w:spacing w:before="0" w:beforeAutospacing="0" w:after="0" w:afterAutospacing="0"/>
              <w:jc w:val="both"/>
              <w:rPr>
                <w:bCs/>
                <w:sz w:val="22"/>
                <w:szCs w:val="22"/>
              </w:rPr>
            </w:pPr>
            <w:r w:rsidRPr="001E29FA">
              <w:rPr>
                <w:bCs/>
                <w:sz w:val="22"/>
                <w:szCs w:val="22"/>
              </w:rPr>
              <w:t>1.</w:t>
            </w:r>
            <w:r w:rsidR="0093693C" w:rsidRPr="001E29FA">
              <w:rPr>
                <w:bCs/>
                <w:sz w:val="22"/>
                <w:szCs w:val="22"/>
              </w:rPr>
              <w:t>1.2</w:t>
            </w:r>
          </w:p>
        </w:tc>
        <w:tc>
          <w:tcPr>
            <w:tcW w:w="7512" w:type="dxa"/>
          </w:tcPr>
          <w:p w:rsidR="002A4783" w:rsidRPr="001E29FA" w:rsidRDefault="0093693C" w:rsidP="002A4783">
            <w:pPr>
              <w:pStyle w:val="a3"/>
              <w:spacing w:before="0" w:beforeAutospacing="0" w:after="0" w:afterAutospacing="0"/>
              <w:jc w:val="both"/>
              <w:rPr>
                <w:sz w:val="22"/>
                <w:szCs w:val="22"/>
              </w:rPr>
            </w:pPr>
            <w:r w:rsidRPr="001E29FA">
              <w:rPr>
                <w:sz w:val="22"/>
                <w:szCs w:val="22"/>
              </w:rPr>
              <w:t>Принципы и подходы к формированию Программы</w:t>
            </w:r>
          </w:p>
        </w:tc>
        <w:tc>
          <w:tcPr>
            <w:tcW w:w="1241" w:type="dxa"/>
          </w:tcPr>
          <w:p w:rsidR="002A4783" w:rsidRPr="001E29FA" w:rsidRDefault="00C354AB" w:rsidP="002A4783">
            <w:pPr>
              <w:pStyle w:val="a3"/>
              <w:spacing w:before="0" w:beforeAutospacing="0" w:after="0" w:afterAutospacing="0"/>
              <w:jc w:val="center"/>
              <w:rPr>
                <w:bCs/>
                <w:sz w:val="22"/>
                <w:szCs w:val="22"/>
              </w:rPr>
            </w:pPr>
            <w:r w:rsidRPr="001E29FA">
              <w:rPr>
                <w:bCs/>
                <w:sz w:val="22"/>
                <w:szCs w:val="22"/>
              </w:rPr>
              <w:t>7-8</w:t>
            </w:r>
          </w:p>
        </w:tc>
      </w:tr>
      <w:tr w:rsidR="0093693C" w:rsidRPr="001E29FA" w:rsidTr="00936913">
        <w:tc>
          <w:tcPr>
            <w:tcW w:w="993" w:type="dxa"/>
          </w:tcPr>
          <w:p w:rsidR="0093693C" w:rsidRPr="001E29FA" w:rsidRDefault="0093693C" w:rsidP="002A4783">
            <w:pPr>
              <w:pStyle w:val="a3"/>
              <w:spacing w:before="0" w:beforeAutospacing="0" w:after="0" w:afterAutospacing="0"/>
              <w:jc w:val="both"/>
              <w:rPr>
                <w:bCs/>
                <w:sz w:val="22"/>
                <w:szCs w:val="22"/>
              </w:rPr>
            </w:pPr>
            <w:r w:rsidRPr="001E29FA">
              <w:rPr>
                <w:bCs/>
                <w:sz w:val="22"/>
                <w:szCs w:val="22"/>
              </w:rPr>
              <w:t>1.1.3</w:t>
            </w:r>
          </w:p>
        </w:tc>
        <w:tc>
          <w:tcPr>
            <w:tcW w:w="7512" w:type="dxa"/>
          </w:tcPr>
          <w:p w:rsidR="0093693C" w:rsidRPr="001E29FA" w:rsidRDefault="0093693C" w:rsidP="002A4783">
            <w:pPr>
              <w:pStyle w:val="a3"/>
              <w:spacing w:before="0" w:beforeAutospacing="0" w:after="0" w:afterAutospacing="0"/>
              <w:jc w:val="both"/>
              <w:rPr>
                <w:sz w:val="22"/>
                <w:szCs w:val="22"/>
              </w:rPr>
            </w:pPr>
            <w:r w:rsidRPr="001E29FA">
              <w:rPr>
                <w:sz w:val="22"/>
                <w:szCs w:val="22"/>
              </w:rPr>
              <w:t>Значимые для разработки и реализации Программы хара</w:t>
            </w:r>
            <w:r w:rsidR="006D2EFB" w:rsidRPr="001E29FA">
              <w:rPr>
                <w:sz w:val="22"/>
                <w:szCs w:val="22"/>
              </w:rPr>
              <w:t>ктеристики, в т.ч.</w:t>
            </w:r>
            <w:r w:rsidRPr="001E29FA">
              <w:rPr>
                <w:sz w:val="22"/>
                <w:szCs w:val="22"/>
              </w:rPr>
              <w:t xml:space="preserve"> характеристики особенностей развития детей раннего и дошкольного во</w:t>
            </w:r>
            <w:r w:rsidRPr="001E29FA">
              <w:rPr>
                <w:sz w:val="22"/>
                <w:szCs w:val="22"/>
              </w:rPr>
              <w:t>з</w:t>
            </w:r>
            <w:r w:rsidRPr="001E29FA">
              <w:rPr>
                <w:sz w:val="22"/>
                <w:szCs w:val="22"/>
              </w:rPr>
              <w:t>раста</w:t>
            </w:r>
          </w:p>
        </w:tc>
        <w:tc>
          <w:tcPr>
            <w:tcW w:w="1241" w:type="dxa"/>
          </w:tcPr>
          <w:p w:rsidR="0093693C" w:rsidRPr="001E29FA" w:rsidRDefault="00C354AB" w:rsidP="002A4783">
            <w:pPr>
              <w:pStyle w:val="a3"/>
              <w:spacing w:before="0" w:beforeAutospacing="0" w:after="0" w:afterAutospacing="0"/>
              <w:jc w:val="center"/>
              <w:rPr>
                <w:bCs/>
                <w:sz w:val="22"/>
                <w:szCs w:val="22"/>
              </w:rPr>
            </w:pPr>
            <w:r w:rsidRPr="001E29FA">
              <w:rPr>
                <w:bCs/>
                <w:sz w:val="22"/>
                <w:szCs w:val="22"/>
              </w:rPr>
              <w:t>8</w:t>
            </w:r>
          </w:p>
        </w:tc>
      </w:tr>
      <w:tr w:rsidR="0093693C" w:rsidRPr="001E29FA" w:rsidTr="00936913">
        <w:tc>
          <w:tcPr>
            <w:tcW w:w="993" w:type="dxa"/>
          </w:tcPr>
          <w:p w:rsidR="0093693C" w:rsidRPr="001E29FA" w:rsidRDefault="0093693C" w:rsidP="002A4783">
            <w:pPr>
              <w:pStyle w:val="a3"/>
              <w:spacing w:before="0" w:beforeAutospacing="0" w:after="0" w:afterAutospacing="0"/>
              <w:jc w:val="both"/>
              <w:rPr>
                <w:b/>
                <w:bCs/>
                <w:sz w:val="22"/>
                <w:szCs w:val="22"/>
              </w:rPr>
            </w:pPr>
            <w:r w:rsidRPr="001E29FA">
              <w:rPr>
                <w:b/>
                <w:bCs/>
                <w:sz w:val="22"/>
                <w:szCs w:val="22"/>
              </w:rPr>
              <w:t>1.2</w:t>
            </w:r>
          </w:p>
        </w:tc>
        <w:tc>
          <w:tcPr>
            <w:tcW w:w="7512" w:type="dxa"/>
          </w:tcPr>
          <w:p w:rsidR="0093693C" w:rsidRPr="001E29FA" w:rsidRDefault="0093693C" w:rsidP="006D2EFB">
            <w:pPr>
              <w:pStyle w:val="a3"/>
              <w:spacing w:before="0" w:beforeAutospacing="0" w:after="0" w:afterAutospacing="0"/>
              <w:jc w:val="both"/>
              <w:rPr>
                <w:b/>
                <w:sz w:val="22"/>
                <w:szCs w:val="22"/>
              </w:rPr>
            </w:pPr>
            <w:r w:rsidRPr="001E29FA">
              <w:rPr>
                <w:b/>
                <w:sz w:val="22"/>
                <w:szCs w:val="22"/>
              </w:rPr>
              <w:t>П</w:t>
            </w:r>
            <w:r w:rsidR="006D2EFB" w:rsidRPr="001E29FA">
              <w:rPr>
                <w:b/>
                <w:sz w:val="22"/>
                <w:szCs w:val="22"/>
              </w:rPr>
              <w:t>ланируемые результаты реализации</w:t>
            </w:r>
            <w:r w:rsidR="00A3265A" w:rsidRPr="001E29FA">
              <w:rPr>
                <w:b/>
                <w:sz w:val="22"/>
                <w:szCs w:val="22"/>
              </w:rPr>
              <w:t xml:space="preserve"> П</w:t>
            </w:r>
            <w:r w:rsidRPr="001E29FA">
              <w:rPr>
                <w:b/>
                <w:sz w:val="22"/>
                <w:szCs w:val="22"/>
              </w:rPr>
              <w:t>рограммы</w:t>
            </w:r>
          </w:p>
        </w:tc>
        <w:tc>
          <w:tcPr>
            <w:tcW w:w="1241" w:type="dxa"/>
          </w:tcPr>
          <w:p w:rsidR="0093693C" w:rsidRPr="001E29FA" w:rsidRDefault="00C354AB" w:rsidP="002A4783">
            <w:pPr>
              <w:pStyle w:val="a3"/>
              <w:spacing w:before="0" w:beforeAutospacing="0" w:after="0" w:afterAutospacing="0"/>
              <w:jc w:val="center"/>
              <w:rPr>
                <w:bCs/>
                <w:sz w:val="22"/>
                <w:szCs w:val="22"/>
              </w:rPr>
            </w:pPr>
            <w:r w:rsidRPr="001E29FA">
              <w:rPr>
                <w:bCs/>
                <w:sz w:val="22"/>
                <w:szCs w:val="22"/>
              </w:rPr>
              <w:t>15</w:t>
            </w:r>
          </w:p>
        </w:tc>
      </w:tr>
      <w:tr w:rsidR="00A40CCB" w:rsidRPr="001E29FA" w:rsidTr="00936913">
        <w:tc>
          <w:tcPr>
            <w:tcW w:w="993" w:type="dxa"/>
          </w:tcPr>
          <w:p w:rsidR="00A40CCB" w:rsidRPr="001E29FA" w:rsidRDefault="00C354AB" w:rsidP="002A4783">
            <w:pPr>
              <w:pStyle w:val="a3"/>
              <w:spacing w:before="0" w:beforeAutospacing="0" w:after="0" w:afterAutospacing="0"/>
              <w:jc w:val="both"/>
              <w:rPr>
                <w:bCs/>
                <w:sz w:val="22"/>
                <w:szCs w:val="22"/>
              </w:rPr>
            </w:pPr>
            <w:r w:rsidRPr="001E29FA">
              <w:rPr>
                <w:bCs/>
                <w:sz w:val="22"/>
                <w:szCs w:val="22"/>
              </w:rPr>
              <w:t>1.2.1</w:t>
            </w:r>
          </w:p>
        </w:tc>
        <w:tc>
          <w:tcPr>
            <w:tcW w:w="7512" w:type="dxa"/>
          </w:tcPr>
          <w:p w:rsidR="00A40CCB" w:rsidRPr="001E29FA" w:rsidRDefault="00387206" w:rsidP="00BF3EEF">
            <w:pPr>
              <w:pStyle w:val="a3"/>
              <w:spacing w:before="0" w:beforeAutospacing="0" w:after="0" w:afterAutospacing="0"/>
              <w:jc w:val="both"/>
              <w:rPr>
                <w:sz w:val="22"/>
                <w:szCs w:val="22"/>
              </w:rPr>
            </w:pPr>
            <w:r w:rsidRPr="001E29FA">
              <w:rPr>
                <w:sz w:val="22"/>
                <w:szCs w:val="22"/>
              </w:rPr>
              <w:t>Планируемые результаты</w:t>
            </w:r>
            <w:r w:rsidR="00BF3EEF" w:rsidRPr="001E29FA">
              <w:rPr>
                <w:sz w:val="22"/>
                <w:szCs w:val="22"/>
              </w:rPr>
              <w:t xml:space="preserve"> (целевые ориентиры) освоения Программы </w:t>
            </w:r>
            <w:r w:rsidR="00A40CCB" w:rsidRPr="001E29FA">
              <w:rPr>
                <w:sz w:val="22"/>
                <w:szCs w:val="22"/>
              </w:rPr>
              <w:t>в ра</w:t>
            </w:r>
            <w:r w:rsidR="00A40CCB" w:rsidRPr="001E29FA">
              <w:rPr>
                <w:sz w:val="22"/>
                <w:szCs w:val="22"/>
              </w:rPr>
              <w:t>н</w:t>
            </w:r>
            <w:r w:rsidR="00A40CCB" w:rsidRPr="001E29FA">
              <w:rPr>
                <w:sz w:val="22"/>
                <w:szCs w:val="22"/>
              </w:rPr>
              <w:t>нем возрасте</w:t>
            </w:r>
            <w:r w:rsidRPr="001E29FA">
              <w:rPr>
                <w:sz w:val="22"/>
                <w:szCs w:val="22"/>
              </w:rPr>
              <w:t xml:space="preserve"> (к трем годам)</w:t>
            </w:r>
          </w:p>
        </w:tc>
        <w:tc>
          <w:tcPr>
            <w:tcW w:w="1241" w:type="dxa"/>
          </w:tcPr>
          <w:p w:rsidR="00A40CCB" w:rsidRPr="001E29FA" w:rsidRDefault="006B5CC1" w:rsidP="001F408B">
            <w:pPr>
              <w:pStyle w:val="a3"/>
              <w:spacing w:before="0" w:beforeAutospacing="0" w:after="0" w:afterAutospacing="0"/>
              <w:jc w:val="center"/>
              <w:rPr>
                <w:bCs/>
                <w:sz w:val="22"/>
                <w:szCs w:val="22"/>
              </w:rPr>
            </w:pPr>
            <w:r w:rsidRPr="001E29FA">
              <w:rPr>
                <w:bCs/>
                <w:sz w:val="22"/>
                <w:szCs w:val="22"/>
              </w:rPr>
              <w:t>1</w:t>
            </w:r>
            <w:r w:rsidR="001F408B" w:rsidRPr="001E29FA">
              <w:rPr>
                <w:bCs/>
                <w:sz w:val="22"/>
                <w:szCs w:val="22"/>
              </w:rPr>
              <w:t>5</w:t>
            </w:r>
            <w:r w:rsidR="00C354AB" w:rsidRPr="001E29FA">
              <w:rPr>
                <w:bCs/>
                <w:sz w:val="22"/>
                <w:szCs w:val="22"/>
              </w:rPr>
              <w:t>-16</w:t>
            </w:r>
          </w:p>
        </w:tc>
      </w:tr>
      <w:tr w:rsidR="00A40CCB" w:rsidRPr="001E29FA" w:rsidTr="00936913">
        <w:tc>
          <w:tcPr>
            <w:tcW w:w="993" w:type="dxa"/>
          </w:tcPr>
          <w:p w:rsidR="00A40CCB" w:rsidRPr="001E29FA" w:rsidRDefault="00C354AB" w:rsidP="002A4783">
            <w:pPr>
              <w:pStyle w:val="a3"/>
              <w:spacing w:before="0" w:beforeAutospacing="0" w:after="0" w:afterAutospacing="0"/>
              <w:jc w:val="both"/>
              <w:rPr>
                <w:bCs/>
                <w:sz w:val="22"/>
                <w:szCs w:val="22"/>
              </w:rPr>
            </w:pPr>
            <w:r w:rsidRPr="001E29FA">
              <w:rPr>
                <w:bCs/>
                <w:sz w:val="22"/>
                <w:szCs w:val="22"/>
              </w:rPr>
              <w:t>1.2.2</w:t>
            </w:r>
          </w:p>
        </w:tc>
        <w:tc>
          <w:tcPr>
            <w:tcW w:w="7512" w:type="dxa"/>
          </w:tcPr>
          <w:p w:rsidR="00A40CCB" w:rsidRPr="001E29FA" w:rsidRDefault="00387206" w:rsidP="002A4783">
            <w:pPr>
              <w:pStyle w:val="a3"/>
              <w:spacing w:before="0" w:beforeAutospacing="0" w:after="0" w:afterAutospacing="0"/>
              <w:jc w:val="both"/>
              <w:rPr>
                <w:sz w:val="22"/>
                <w:szCs w:val="22"/>
              </w:rPr>
            </w:pPr>
            <w:r w:rsidRPr="001E29FA">
              <w:rPr>
                <w:sz w:val="22"/>
                <w:szCs w:val="22"/>
              </w:rPr>
              <w:t xml:space="preserve">Планируемые результаты </w:t>
            </w:r>
            <w:r w:rsidR="00BF3EEF" w:rsidRPr="001E29FA">
              <w:rPr>
                <w:sz w:val="22"/>
                <w:szCs w:val="22"/>
              </w:rPr>
              <w:t xml:space="preserve">(целевые ориентиры) освоения Программы </w:t>
            </w:r>
            <w:r w:rsidRPr="001E29FA">
              <w:rPr>
                <w:sz w:val="22"/>
                <w:szCs w:val="22"/>
              </w:rPr>
              <w:t>в д</w:t>
            </w:r>
            <w:r w:rsidRPr="001E29FA">
              <w:rPr>
                <w:sz w:val="22"/>
                <w:szCs w:val="22"/>
              </w:rPr>
              <w:t>о</w:t>
            </w:r>
            <w:r w:rsidRPr="001E29FA">
              <w:rPr>
                <w:sz w:val="22"/>
                <w:szCs w:val="22"/>
              </w:rPr>
              <w:t>школьном возрасте:</w:t>
            </w:r>
          </w:p>
        </w:tc>
        <w:tc>
          <w:tcPr>
            <w:tcW w:w="1241" w:type="dxa"/>
          </w:tcPr>
          <w:p w:rsidR="00A40CCB" w:rsidRPr="001E29FA" w:rsidRDefault="001F408B" w:rsidP="002A4783">
            <w:pPr>
              <w:pStyle w:val="a3"/>
              <w:spacing w:before="0" w:beforeAutospacing="0" w:after="0" w:afterAutospacing="0"/>
              <w:jc w:val="center"/>
              <w:rPr>
                <w:bCs/>
                <w:sz w:val="22"/>
                <w:szCs w:val="22"/>
              </w:rPr>
            </w:pPr>
            <w:r w:rsidRPr="001E29FA">
              <w:rPr>
                <w:bCs/>
                <w:sz w:val="22"/>
                <w:szCs w:val="22"/>
              </w:rPr>
              <w:t>16</w:t>
            </w:r>
          </w:p>
        </w:tc>
      </w:tr>
      <w:tr w:rsidR="00387206" w:rsidRPr="001E29FA" w:rsidTr="00936913">
        <w:tc>
          <w:tcPr>
            <w:tcW w:w="993" w:type="dxa"/>
          </w:tcPr>
          <w:p w:rsidR="00387206" w:rsidRPr="001E29FA" w:rsidRDefault="00C354AB" w:rsidP="002A4783">
            <w:pPr>
              <w:pStyle w:val="a3"/>
              <w:spacing w:before="0" w:beforeAutospacing="0" w:after="0" w:afterAutospacing="0"/>
              <w:jc w:val="both"/>
              <w:rPr>
                <w:bCs/>
                <w:sz w:val="22"/>
                <w:szCs w:val="22"/>
              </w:rPr>
            </w:pPr>
            <w:r w:rsidRPr="001E29FA">
              <w:rPr>
                <w:bCs/>
                <w:sz w:val="22"/>
                <w:szCs w:val="22"/>
              </w:rPr>
              <w:t>1.2.2</w:t>
            </w:r>
            <w:r w:rsidR="00387206" w:rsidRPr="001E29FA">
              <w:rPr>
                <w:bCs/>
                <w:sz w:val="22"/>
                <w:szCs w:val="22"/>
              </w:rPr>
              <w:t>.1</w:t>
            </w:r>
          </w:p>
        </w:tc>
        <w:tc>
          <w:tcPr>
            <w:tcW w:w="7512" w:type="dxa"/>
          </w:tcPr>
          <w:p w:rsidR="00387206" w:rsidRPr="001E29FA" w:rsidRDefault="00387206" w:rsidP="002A4783">
            <w:pPr>
              <w:pStyle w:val="a3"/>
              <w:spacing w:before="0" w:beforeAutospacing="0" w:after="0" w:afterAutospacing="0"/>
              <w:jc w:val="both"/>
              <w:rPr>
                <w:sz w:val="22"/>
                <w:szCs w:val="22"/>
              </w:rPr>
            </w:pPr>
            <w:r w:rsidRPr="001E29FA">
              <w:rPr>
                <w:sz w:val="22"/>
                <w:szCs w:val="22"/>
              </w:rPr>
              <w:t>к четырем годам</w:t>
            </w:r>
          </w:p>
        </w:tc>
        <w:tc>
          <w:tcPr>
            <w:tcW w:w="1241" w:type="dxa"/>
          </w:tcPr>
          <w:p w:rsidR="00387206" w:rsidRPr="001E29FA" w:rsidRDefault="001F408B" w:rsidP="002A4783">
            <w:pPr>
              <w:pStyle w:val="a3"/>
              <w:spacing w:before="0" w:beforeAutospacing="0" w:after="0" w:afterAutospacing="0"/>
              <w:jc w:val="center"/>
              <w:rPr>
                <w:bCs/>
                <w:sz w:val="22"/>
                <w:szCs w:val="22"/>
              </w:rPr>
            </w:pPr>
            <w:r w:rsidRPr="001E29FA">
              <w:rPr>
                <w:bCs/>
                <w:sz w:val="22"/>
                <w:szCs w:val="22"/>
              </w:rPr>
              <w:t>16</w:t>
            </w:r>
          </w:p>
        </w:tc>
      </w:tr>
      <w:tr w:rsidR="00387206" w:rsidRPr="001E29FA" w:rsidTr="00936913">
        <w:tc>
          <w:tcPr>
            <w:tcW w:w="993" w:type="dxa"/>
          </w:tcPr>
          <w:p w:rsidR="00387206" w:rsidRPr="001E29FA" w:rsidRDefault="00C354AB" w:rsidP="002A4783">
            <w:pPr>
              <w:pStyle w:val="a3"/>
              <w:spacing w:before="0" w:beforeAutospacing="0" w:after="0" w:afterAutospacing="0"/>
              <w:jc w:val="both"/>
              <w:rPr>
                <w:bCs/>
                <w:sz w:val="22"/>
                <w:szCs w:val="22"/>
              </w:rPr>
            </w:pPr>
            <w:r w:rsidRPr="001E29FA">
              <w:rPr>
                <w:bCs/>
                <w:sz w:val="22"/>
                <w:szCs w:val="22"/>
              </w:rPr>
              <w:t>1.2.2</w:t>
            </w:r>
            <w:r w:rsidR="00387206" w:rsidRPr="001E29FA">
              <w:rPr>
                <w:bCs/>
                <w:sz w:val="22"/>
                <w:szCs w:val="22"/>
              </w:rPr>
              <w:t>.2</w:t>
            </w:r>
          </w:p>
        </w:tc>
        <w:tc>
          <w:tcPr>
            <w:tcW w:w="7512" w:type="dxa"/>
          </w:tcPr>
          <w:p w:rsidR="00387206" w:rsidRPr="001E29FA" w:rsidRDefault="00387206" w:rsidP="002A4783">
            <w:pPr>
              <w:pStyle w:val="a3"/>
              <w:spacing w:before="0" w:beforeAutospacing="0" w:after="0" w:afterAutospacing="0"/>
              <w:jc w:val="both"/>
              <w:rPr>
                <w:sz w:val="22"/>
                <w:szCs w:val="22"/>
              </w:rPr>
            </w:pPr>
            <w:r w:rsidRPr="001E29FA">
              <w:rPr>
                <w:sz w:val="22"/>
                <w:szCs w:val="22"/>
              </w:rPr>
              <w:t>к пяти годам</w:t>
            </w:r>
          </w:p>
        </w:tc>
        <w:tc>
          <w:tcPr>
            <w:tcW w:w="1241" w:type="dxa"/>
          </w:tcPr>
          <w:p w:rsidR="00387206" w:rsidRPr="001E29FA" w:rsidRDefault="00677F06" w:rsidP="002A4783">
            <w:pPr>
              <w:pStyle w:val="a3"/>
              <w:spacing w:before="0" w:beforeAutospacing="0" w:after="0" w:afterAutospacing="0"/>
              <w:jc w:val="center"/>
              <w:rPr>
                <w:bCs/>
                <w:sz w:val="22"/>
                <w:szCs w:val="22"/>
              </w:rPr>
            </w:pPr>
            <w:r w:rsidRPr="001E29FA">
              <w:rPr>
                <w:bCs/>
                <w:sz w:val="22"/>
                <w:szCs w:val="22"/>
              </w:rPr>
              <w:t>1</w:t>
            </w:r>
            <w:r w:rsidR="00C354AB" w:rsidRPr="001E29FA">
              <w:rPr>
                <w:bCs/>
                <w:sz w:val="22"/>
                <w:szCs w:val="22"/>
              </w:rPr>
              <w:t>7</w:t>
            </w:r>
          </w:p>
        </w:tc>
      </w:tr>
      <w:tr w:rsidR="00387206" w:rsidRPr="001E29FA" w:rsidTr="00936913">
        <w:tc>
          <w:tcPr>
            <w:tcW w:w="993" w:type="dxa"/>
          </w:tcPr>
          <w:p w:rsidR="00387206" w:rsidRPr="001E29FA" w:rsidRDefault="00C354AB" w:rsidP="002A4783">
            <w:pPr>
              <w:pStyle w:val="a3"/>
              <w:spacing w:before="0" w:beforeAutospacing="0" w:after="0" w:afterAutospacing="0"/>
              <w:jc w:val="both"/>
              <w:rPr>
                <w:bCs/>
                <w:sz w:val="22"/>
                <w:szCs w:val="22"/>
              </w:rPr>
            </w:pPr>
            <w:r w:rsidRPr="001E29FA">
              <w:rPr>
                <w:bCs/>
                <w:sz w:val="22"/>
                <w:szCs w:val="22"/>
              </w:rPr>
              <w:t>1.2.2</w:t>
            </w:r>
            <w:r w:rsidR="00387206" w:rsidRPr="001E29FA">
              <w:rPr>
                <w:bCs/>
                <w:sz w:val="22"/>
                <w:szCs w:val="22"/>
              </w:rPr>
              <w:t>.3</w:t>
            </w:r>
          </w:p>
        </w:tc>
        <w:tc>
          <w:tcPr>
            <w:tcW w:w="7512" w:type="dxa"/>
          </w:tcPr>
          <w:p w:rsidR="00387206" w:rsidRPr="001E29FA" w:rsidRDefault="00387206" w:rsidP="002A4783">
            <w:pPr>
              <w:pStyle w:val="a3"/>
              <w:spacing w:before="0" w:beforeAutospacing="0" w:after="0" w:afterAutospacing="0"/>
              <w:jc w:val="both"/>
              <w:rPr>
                <w:sz w:val="22"/>
                <w:szCs w:val="22"/>
              </w:rPr>
            </w:pPr>
            <w:r w:rsidRPr="001E29FA">
              <w:rPr>
                <w:sz w:val="22"/>
                <w:szCs w:val="22"/>
              </w:rPr>
              <w:t>к шести годам</w:t>
            </w:r>
          </w:p>
        </w:tc>
        <w:tc>
          <w:tcPr>
            <w:tcW w:w="1241" w:type="dxa"/>
          </w:tcPr>
          <w:p w:rsidR="00387206" w:rsidRPr="001E29FA" w:rsidRDefault="00C354AB" w:rsidP="002A4783">
            <w:pPr>
              <w:pStyle w:val="a3"/>
              <w:spacing w:before="0" w:beforeAutospacing="0" w:after="0" w:afterAutospacing="0"/>
              <w:jc w:val="center"/>
              <w:rPr>
                <w:bCs/>
                <w:sz w:val="22"/>
                <w:szCs w:val="22"/>
              </w:rPr>
            </w:pPr>
            <w:r w:rsidRPr="001E29FA">
              <w:rPr>
                <w:bCs/>
                <w:sz w:val="22"/>
                <w:szCs w:val="22"/>
              </w:rPr>
              <w:t>19</w:t>
            </w:r>
          </w:p>
        </w:tc>
      </w:tr>
      <w:tr w:rsidR="00387206" w:rsidRPr="001E29FA" w:rsidTr="00936913">
        <w:tc>
          <w:tcPr>
            <w:tcW w:w="993" w:type="dxa"/>
          </w:tcPr>
          <w:p w:rsidR="00387206" w:rsidRPr="001E29FA" w:rsidRDefault="00C354AB" w:rsidP="002A4783">
            <w:pPr>
              <w:pStyle w:val="a3"/>
              <w:spacing w:before="0" w:beforeAutospacing="0" w:after="0" w:afterAutospacing="0"/>
              <w:jc w:val="both"/>
              <w:rPr>
                <w:bCs/>
                <w:sz w:val="22"/>
                <w:szCs w:val="22"/>
              </w:rPr>
            </w:pPr>
            <w:r w:rsidRPr="001E29FA">
              <w:rPr>
                <w:bCs/>
                <w:sz w:val="22"/>
                <w:szCs w:val="22"/>
              </w:rPr>
              <w:t>1.2.3</w:t>
            </w:r>
          </w:p>
        </w:tc>
        <w:tc>
          <w:tcPr>
            <w:tcW w:w="7512" w:type="dxa"/>
          </w:tcPr>
          <w:p w:rsidR="00387206" w:rsidRPr="001E29FA" w:rsidRDefault="00387206" w:rsidP="00387206">
            <w:pPr>
              <w:pStyle w:val="a3"/>
              <w:spacing w:before="0" w:beforeAutospacing="0" w:after="0" w:afterAutospacing="0"/>
              <w:jc w:val="both"/>
              <w:rPr>
                <w:sz w:val="22"/>
                <w:szCs w:val="22"/>
              </w:rPr>
            </w:pPr>
            <w:r w:rsidRPr="001E29FA">
              <w:rPr>
                <w:sz w:val="22"/>
                <w:szCs w:val="22"/>
              </w:rPr>
              <w:t xml:space="preserve">планируемые результаты </w:t>
            </w:r>
            <w:r w:rsidR="00BF3EEF" w:rsidRPr="001E29FA">
              <w:rPr>
                <w:sz w:val="22"/>
                <w:szCs w:val="22"/>
              </w:rPr>
              <w:t>(целевые ориентиры) на этапе завершения осво</w:t>
            </w:r>
            <w:r w:rsidR="00BF3EEF" w:rsidRPr="001E29FA">
              <w:rPr>
                <w:sz w:val="22"/>
                <w:szCs w:val="22"/>
              </w:rPr>
              <w:t>е</w:t>
            </w:r>
            <w:r w:rsidR="00BF3EEF" w:rsidRPr="001E29FA">
              <w:rPr>
                <w:sz w:val="22"/>
                <w:szCs w:val="22"/>
              </w:rPr>
              <w:t xml:space="preserve">ния </w:t>
            </w:r>
            <w:r w:rsidRPr="001E29FA">
              <w:rPr>
                <w:sz w:val="22"/>
                <w:szCs w:val="22"/>
              </w:rPr>
              <w:t>Программы (к концу дошкольного возраста)</w:t>
            </w:r>
          </w:p>
        </w:tc>
        <w:tc>
          <w:tcPr>
            <w:tcW w:w="1241" w:type="dxa"/>
          </w:tcPr>
          <w:p w:rsidR="00387206" w:rsidRPr="001E29FA" w:rsidRDefault="00677F06" w:rsidP="002A4783">
            <w:pPr>
              <w:pStyle w:val="a3"/>
              <w:spacing w:before="0" w:beforeAutospacing="0" w:after="0" w:afterAutospacing="0"/>
              <w:jc w:val="center"/>
              <w:rPr>
                <w:bCs/>
                <w:sz w:val="22"/>
                <w:szCs w:val="22"/>
              </w:rPr>
            </w:pPr>
            <w:r w:rsidRPr="001E29FA">
              <w:rPr>
                <w:bCs/>
                <w:sz w:val="22"/>
                <w:szCs w:val="22"/>
              </w:rPr>
              <w:t>2</w:t>
            </w:r>
            <w:r w:rsidR="00C354AB" w:rsidRPr="001E29FA">
              <w:rPr>
                <w:bCs/>
                <w:sz w:val="22"/>
                <w:szCs w:val="22"/>
              </w:rPr>
              <w:t>0</w:t>
            </w:r>
          </w:p>
        </w:tc>
      </w:tr>
      <w:tr w:rsidR="00A40CCB" w:rsidRPr="001E29FA" w:rsidTr="00936913">
        <w:tc>
          <w:tcPr>
            <w:tcW w:w="993" w:type="dxa"/>
          </w:tcPr>
          <w:p w:rsidR="00A40CCB" w:rsidRPr="001E29FA" w:rsidRDefault="00A40CCB" w:rsidP="002A4783">
            <w:pPr>
              <w:pStyle w:val="a3"/>
              <w:spacing w:before="0" w:beforeAutospacing="0" w:after="0" w:afterAutospacing="0"/>
              <w:jc w:val="both"/>
              <w:rPr>
                <w:b/>
                <w:bCs/>
                <w:sz w:val="22"/>
                <w:szCs w:val="22"/>
              </w:rPr>
            </w:pPr>
            <w:r w:rsidRPr="001E29FA">
              <w:rPr>
                <w:b/>
                <w:bCs/>
                <w:sz w:val="22"/>
                <w:szCs w:val="22"/>
              </w:rPr>
              <w:t>1.3</w:t>
            </w:r>
          </w:p>
        </w:tc>
        <w:tc>
          <w:tcPr>
            <w:tcW w:w="7512" w:type="dxa"/>
          </w:tcPr>
          <w:p w:rsidR="00A40CCB" w:rsidRPr="001E29FA" w:rsidRDefault="003213CE" w:rsidP="00677F06">
            <w:pPr>
              <w:pStyle w:val="a3"/>
              <w:spacing w:before="0" w:beforeAutospacing="0" w:after="0" w:afterAutospacing="0"/>
              <w:jc w:val="both"/>
              <w:rPr>
                <w:b/>
                <w:sz w:val="22"/>
                <w:szCs w:val="22"/>
              </w:rPr>
            </w:pPr>
            <w:r w:rsidRPr="001E29FA">
              <w:rPr>
                <w:b/>
                <w:sz w:val="22"/>
                <w:szCs w:val="22"/>
              </w:rPr>
              <w:t>Педагогическая</w:t>
            </w:r>
            <w:r w:rsidRPr="001E29FA">
              <w:rPr>
                <w:b/>
                <w:spacing w:val="-5"/>
                <w:sz w:val="22"/>
                <w:szCs w:val="22"/>
              </w:rPr>
              <w:t xml:space="preserve"> </w:t>
            </w:r>
            <w:r w:rsidRPr="001E29FA">
              <w:rPr>
                <w:b/>
                <w:sz w:val="22"/>
                <w:szCs w:val="22"/>
              </w:rPr>
              <w:t>диагностика</w:t>
            </w:r>
            <w:r w:rsidRPr="001E29FA">
              <w:rPr>
                <w:b/>
                <w:spacing w:val="-5"/>
                <w:sz w:val="22"/>
                <w:szCs w:val="22"/>
              </w:rPr>
              <w:t xml:space="preserve"> </w:t>
            </w:r>
            <w:r w:rsidRPr="001E29FA">
              <w:rPr>
                <w:b/>
                <w:sz w:val="22"/>
                <w:szCs w:val="22"/>
              </w:rPr>
              <w:t>достижения</w:t>
            </w:r>
            <w:r w:rsidRPr="001E29FA">
              <w:rPr>
                <w:b/>
                <w:spacing w:val="-4"/>
                <w:sz w:val="22"/>
                <w:szCs w:val="22"/>
              </w:rPr>
              <w:t xml:space="preserve"> </w:t>
            </w:r>
            <w:r w:rsidRPr="001E29FA">
              <w:rPr>
                <w:b/>
                <w:sz w:val="22"/>
                <w:szCs w:val="22"/>
              </w:rPr>
              <w:t>планируемых</w:t>
            </w:r>
            <w:r w:rsidRPr="001E29FA">
              <w:rPr>
                <w:b/>
                <w:spacing w:val="-4"/>
                <w:sz w:val="22"/>
                <w:szCs w:val="22"/>
              </w:rPr>
              <w:t xml:space="preserve"> </w:t>
            </w:r>
            <w:r w:rsidRPr="001E29FA">
              <w:rPr>
                <w:b/>
                <w:sz w:val="22"/>
                <w:szCs w:val="22"/>
              </w:rPr>
              <w:t>результатов</w:t>
            </w:r>
          </w:p>
        </w:tc>
        <w:tc>
          <w:tcPr>
            <w:tcW w:w="1241" w:type="dxa"/>
          </w:tcPr>
          <w:p w:rsidR="00A40CCB" w:rsidRPr="001E29FA" w:rsidRDefault="006B5CC1" w:rsidP="002A4783">
            <w:pPr>
              <w:pStyle w:val="a3"/>
              <w:spacing w:before="0" w:beforeAutospacing="0" w:after="0" w:afterAutospacing="0"/>
              <w:jc w:val="center"/>
              <w:rPr>
                <w:bCs/>
                <w:sz w:val="22"/>
                <w:szCs w:val="22"/>
              </w:rPr>
            </w:pPr>
            <w:r w:rsidRPr="001E29FA">
              <w:rPr>
                <w:bCs/>
                <w:sz w:val="22"/>
                <w:szCs w:val="22"/>
              </w:rPr>
              <w:t>2</w:t>
            </w:r>
            <w:r w:rsidR="00095B29" w:rsidRPr="001E29FA">
              <w:rPr>
                <w:bCs/>
                <w:sz w:val="22"/>
                <w:szCs w:val="22"/>
              </w:rPr>
              <w:t>2-23</w:t>
            </w:r>
          </w:p>
        </w:tc>
      </w:tr>
      <w:tr w:rsidR="002A4783" w:rsidRPr="001E29FA" w:rsidTr="00936913">
        <w:tc>
          <w:tcPr>
            <w:tcW w:w="993" w:type="dxa"/>
          </w:tcPr>
          <w:p w:rsidR="002A4783" w:rsidRPr="001E29FA" w:rsidRDefault="002A4783" w:rsidP="002A4783">
            <w:pPr>
              <w:pStyle w:val="a3"/>
              <w:spacing w:before="0" w:beforeAutospacing="0" w:after="0" w:afterAutospacing="0"/>
              <w:jc w:val="both"/>
              <w:rPr>
                <w:b/>
                <w:bCs/>
                <w:sz w:val="22"/>
                <w:szCs w:val="22"/>
              </w:rPr>
            </w:pPr>
            <w:r w:rsidRPr="001E29FA">
              <w:rPr>
                <w:b/>
                <w:bCs/>
                <w:sz w:val="22"/>
                <w:szCs w:val="22"/>
              </w:rPr>
              <w:t>2</w:t>
            </w:r>
          </w:p>
        </w:tc>
        <w:tc>
          <w:tcPr>
            <w:tcW w:w="7512" w:type="dxa"/>
          </w:tcPr>
          <w:p w:rsidR="002A4783" w:rsidRPr="001E29FA" w:rsidRDefault="002A4783" w:rsidP="002A4783">
            <w:pPr>
              <w:pStyle w:val="a3"/>
              <w:spacing w:before="0" w:beforeAutospacing="0" w:after="0" w:afterAutospacing="0"/>
              <w:jc w:val="both"/>
              <w:rPr>
                <w:b/>
                <w:bCs/>
                <w:sz w:val="22"/>
                <w:szCs w:val="22"/>
              </w:rPr>
            </w:pPr>
            <w:r w:rsidRPr="001E29FA">
              <w:rPr>
                <w:b/>
                <w:sz w:val="22"/>
                <w:szCs w:val="22"/>
              </w:rPr>
              <w:t>С</w:t>
            </w:r>
            <w:r w:rsidR="00CE3957" w:rsidRPr="001E29FA">
              <w:rPr>
                <w:b/>
                <w:sz w:val="22"/>
                <w:szCs w:val="22"/>
              </w:rPr>
              <w:t>ОДЕРЖАТЕЛЬНЫЙ РАЗДЕЛ</w:t>
            </w:r>
          </w:p>
        </w:tc>
        <w:tc>
          <w:tcPr>
            <w:tcW w:w="1241" w:type="dxa"/>
          </w:tcPr>
          <w:p w:rsidR="002A4783" w:rsidRPr="001E29FA" w:rsidRDefault="006B5CC1" w:rsidP="002A4783">
            <w:pPr>
              <w:pStyle w:val="a3"/>
              <w:spacing w:before="0" w:beforeAutospacing="0" w:after="0" w:afterAutospacing="0"/>
              <w:jc w:val="center"/>
              <w:rPr>
                <w:bCs/>
                <w:sz w:val="22"/>
                <w:szCs w:val="22"/>
              </w:rPr>
            </w:pPr>
            <w:r w:rsidRPr="001E29FA">
              <w:rPr>
                <w:bCs/>
                <w:sz w:val="22"/>
                <w:szCs w:val="22"/>
              </w:rPr>
              <w:t>2</w:t>
            </w:r>
            <w:r w:rsidR="00095B29" w:rsidRPr="001E29FA">
              <w:rPr>
                <w:bCs/>
                <w:sz w:val="22"/>
                <w:szCs w:val="22"/>
              </w:rPr>
              <w:t>3</w:t>
            </w:r>
          </w:p>
        </w:tc>
      </w:tr>
      <w:tr w:rsidR="00A40CCB" w:rsidRPr="001E29FA" w:rsidTr="00936913">
        <w:tc>
          <w:tcPr>
            <w:tcW w:w="993" w:type="dxa"/>
          </w:tcPr>
          <w:p w:rsidR="00A40CCB" w:rsidRPr="001E29FA" w:rsidRDefault="00A40CCB" w:rsidP="002A4783">
            <w:pPr>
              <w:pStyle w:val="a3"/>
              <w:spacing w:before="0" w:beforeAutospacing="0" w:after="0" w:afterAutospacing="0"/>
              <w:jc w:val="both"/>
              <w:rPr>
                <w:b/>
                <w:bCs/>
                <w:sz w:val="22"/>
                <w:szCs w:val="22"/>
              </w:rPr>
            </w:pPr>
            <w:r w:rsidRPr="001E29FA">
              <w:rPr>
                <w:b/>
                <w:bCs/>
                <w:sz w:val="22"/>
                <w:szCs w:val="22"/>
              </w:rPr>
              <w:t>2.1</w:t>
            </w:r>
          </w:p>
        </w:tc>
        <w:tc>
          <w:tcPr>
            <w:tcW w:w="7512" w:type="dxa"/>
          </w:tcPr>
          <w:p w:rsidR="00A40CCB" w:rsidRPr="001E29FA" w:rsidRDefault="006B5CC1" w:rsidP="002A4783">
            <w:pPr>
              <w:pStyle w:val="a3"/>
              <w:spacing w:before="0" w:beforeAutospacing="0" w:after="0" w:afterAutospacing="0"/>
              <w:jc w:val="both"/>
              <w:rPr>
                <w:sz w:val="22"/>
                <w:szCs w:val="22"/>
              </w:rPr>
            </w:pPr>
            <w:r w:rsidRPr="001E29FA">
              <w:rPr>
                <w:rFonts w:eastAsia="Times New Roman"/>
                <w:b/>
                <w:sz w:val="22"/>
                <w:szCs w:val="22"/>
              </w:rPr>
              <w:t>Задачи и содержание образования (обучения и воспитания) по образов</w:t>
            </w:r>
            <w:r w:rsidRPr="001E29FA">
              <w:rPr>
                <w:rFonts w:eastAsia="Times New Roman"/>
                <w:b/>
                <w:sz w:val="22"/>
                <w:szCs w:val="22"/>
              </w:rPr>
              <w:t>а</w:t>
            </w:r>
            <w:r w:rsidRPr="001E29FA">
              <w:rPr>
                <w:rFonts w:eastAsia="Times New Roman"/>
                <w:b/>
                <w:sz w:val="22"/>
                <w:szCs w:val="22"/>
              </w:rPr>
              <w:t>тельным областям</w:t>
            </w:r>
          </w:p>
        </w:tc>
        <w:tc>
          <w:tcPr>
            <w:tcW w:w="1241" w:type="dxa"/>
          </w:tcPr>
          <w:p w:rsidR="00A40CCB" w:rsidRPr="001E29FA" w:rsidRDefault="006B5CC1" w:rsidP="002A4783">
            <w:pPr>
              <w:pStyle w:val="a3"/>
              <w:spacing w:before="0" w:beforeAutospacing="0" w:after="0" w:afterAutospacing="0"/>
              <w:jc w:val="center"/>
              <w:rPr>
                <w:bCs/>
                <w:sz w:val="22"/>
                <w:szCs w:val="22"/>
              </w:rPr>
            </w:pPr>
            <w:r w:rsidRPr="001E29FA">
              <w:rPr>
                <w:bCs/>
                <w:sz w:val="22"/>
                <w:szCs w:val="22"/>
              </w:rPr>
              <w:t>2</w:t>
            </w:r>
            <w:r w:rsidR="00095B29" w:rsidRPr="001E29FA">
              <w:rPr>
                <w:bCs/>
                <w:sz w:val="22"/>
                <w:szCs w:val="22"/>
              </w:rPr>
              <w:t>3</w:t>
            </w:r>
          </w:p>
        </w:tc>
      </w:tr>
      <w:tr w:rsidR="002A4783" w:rsidRPr="001E29FA" w:rsidTr="00936913">
        <w:tc>
          <w:tcPr>
            <w:tcW w:w="993" w:type="dxa"/>
          </w:tcPr>
          <w:p w:rsidR="002A4783" w:rsidRPr="001E29FA" w:rsidRDefault="002A4783" w:rsidP="002A4783">
            <w:pPr>
              <w:pStyle w:val="a3"/>
              <w:spacing w:before="0" w:beforeAutospacing="0" w:after="0" w:afterAutospacing="0"/>
              <w:jc w:val="both"/>
              <w:rPr>
                <w:b/>
                <w:bCs/>
                <w:sz w:val="22"/>
                <w:szCs w:val="22"/>
              </w:rPr>
            </w:pPr>
            <w:r w:rsidRPr="001E29FA">
              <w:rPr>
                <w:b/>
                <w:bCs/>
                <w:sz w:val="22"/>
                <w:szCs w:val="22"/>
              </w:rPr>
              <w:t>2.</w:t>
            </w:r>
            <w:r w:rsidR="00A40CCB" w:rsidRPr="001E29FA">
              <w:rPr>
                <w:b/>
                <w:bCs/>
                <w:sz w:val="22"/>
                <w:szCs w:val="22"/>
              </w:rPr>
              <w:t>2</w:t>
            </w:r>
          </w:p>
        </w:tc>
        <w:tc>
          <w:tcPr>
            <w:tcW w:w="7512" w:type="dxa"/>
          </w:tcPr>
          <w:p w:rsidR="002A4783" w:rsidRPr="001E29FA" w:rsidRDefault="006B5CC1" w:rsidP="002A4783">
            <w:pPr>
              <w:pStyle w:val="a3"/>
              <w:spacing w:before="0" w:beforeAutospacing="0" w:after="0" w:afterAutospacing="0"/>
              <w:jc w:val="both"/>
              <w:rPr>
                <w:sz w:val="22"/>
                <w:szCs w:val="22"/>
              </w:rPr>
            </w:pPr>
            <w:r w:rsidRPr="001E29FA">
              <w:rPr>
                <w:rFonts w:eastAsia="Times New Roman"/>
                <w:b/>
                <w:sz w:val="22"/>
                <w:szCs w:val="22"/>
              </w:rPr>
              <w:t>Социально-коммуникативное развитие</w:t>
            </w:r>
          </w:p>
        </w:tc>
        <w:tc>
          <w:tcPr>
            <w:tcW w:w="1241" w:type="dxa"/>
          </w:tcPr>
          <w:p w:rsidR="002A4783" w:rsidRPr="001E29FA" w:rsidRDefault="006B5CC1" w:rsidP="002A4783">
            <w:pPr>
              <w:pStyle w:val="a3"/>
              <w:spacing w:before="0" w:beforeAutospacing="0" w:after="0" w:afterAutospacing="0"/>
              <w:jc w:val="center"/>
              <w:rPr>
                <w:bCs/>
                <w:sz w:val="22"/>
                <w:szCs w:val="22"/>
              </w:rPr>
            </w:pPr>
            <w:r w:rsidRPr="001E29FA">
              <w:rPr>
                <w:bCs/>
                <w:sz w:val="22"/>
                <w:szCs w:val="22"/>
              </w:rPr>
              <w:t>2</w:t>
            </w:r>
            <w:r w:rsidR="00095B29" w:rsidRPr="001E29FA">
              <w:rPr>
                <w:bCs/>
                <w:sz w:val="22"/>
                <w:szCs w:val="22"/>
              </w:rPr>
              <w:t>4</w:t>
            </w:r>
          </w:p>
        </w:tc>
      </w:tr>
      <w:tr w:rsidR="006B5CC1" w:rsidRPr="001E29FA" w:rsidTr="00936913">
        <w:tc>
          <w:tcPr>
            <w:tcW w:w="993" w:type="dxa"/>
          </w:tcPr>
          <w:p w:rsidR="006B5CC1" w:rsidRPr="001E29FA" w:rsidRDefault="00095B29" w:rsidP="002A4783">
            <w:pPr>
              <w:pStyle w:val="a3"/>
              <w:spacing w:before="0" w:beforeAutospacing="0" w:after="0" w:afterAutospacing="0"/>
              <w:jc w:val="both"/>
              <w:rPr>
                <w:bCs/>
                <w:sz w:val="22"/>
                <w:szCs w:val="22"/>
              </w:rPr>
            </w:pPr>
            <w:r w:rsidRPr="001E29FA">
              <w:rPr>
                <w:bCs/>
                <w:sz w:val="22"/>
                <w:szCs w:val="22"/>
              </w:rPr>
              <w:t>2.2.1</w:t>
            </w:r>
          </w:p>
        </w:tc>
        <w:tc>
          <w:tcPr>
            <w:tcW w:w="7512" w:type="dxa"/>
          </w:tcPr>
          <w:p w:rsidR="006B5CC1" w:rsidRPr="001E29FA" w:rsidRDefault="006B5CC1" w:rsidP="002A4783">
            <w:pPr>
              <w:pStyle w:val="a3"/>
              <w:spacing w:before="0" w:beforeAutospacing="0" w:after="0" w:afterAutospacing="0"/>
              <w:jc w:val="both"/>
              <w:rPr>
                <w:rFonts w:eastAsia="Times New Roman"/>
                <w:sz w:val="22"/>
                <w:szCs w:val="22"/>
              </w:rPr>
            </w:pPr>
            <w:r w:rsidRPr="001E29FA">
              <w:rPr>
                <w:rFonts w:eastAsia="Times New Roman"/>
                <w:sz w:val="22"/>
                <w:szCs w:val="22"/>
              </w:rPr>
              <w:t>От 2 лет до 3 лет</w:t>
            </w:r>
          </w:p>
        </w:tc>
        <w:tc>
          <w:tcPr>
            <w:tcW w:w="1241" w:type="dxa"/>
          </w:tcPr>
          <w:p w:rsidR="006B5CC1" w:rsidRPr="001E29FA" w:rsidRDefault="00095B29" w:rsidP="002A4783">
            <w:pPr>
              <w:pStyle w:val="a3"/>
              <w:spacing w:before="0" w:beforeAutospacing="0" w:after="0" w:afterAutospacing="0"/>
              <w:jc w:val="center"/>
              <w:rPr>
                <w:bCs/>
                <w:sz w:val="22"/>
                <w:szCs w:val="22"/>
              </w:rPr>
            </w:pPr>
            <w:r w:rsidRPr="001E29FA">
              <w:rPr>
                <w:bCs/>
                <w:sz w:val="22"/>
                <w:szCs w:val="22"/>
              </w:rPr>
              <w:t>24</w:t>
            </w:r>
          </w:p>
        </w:tc>
      </w:tr>
      <w:tr w:rsidR="006B5CC1" w:rsidRPr="001E29FA" w:rsidTr="00936913">
        <w:tc>
          <w:tcPr>
            <w:tcW w:w="993" w:type="dxa"/>
          </w:tcPr>
          <w:p w:rsidR="006B5CC1" w:rsidRPr="001E29FA" w:rsidRDefault="00095B29" w:rsidP="002A4783">
            <w:pPr>
              <w:pStyle w:val="a3"/>
              <w:spacing w:before="0" w:beforeAutospacing="0" w:after="0" w:afterAutospacing="0"/>
              <w:jc w:val="both"/>
              <w:rPr>
                <w:bCs/>
                <w:sz w:val="22"/>
                <w:szCs w:val="22"/>
              </w:rPr>
            </w:pPr>
            <w:r w:rsidRPr="001E29FA">
              <w:rPr>
                <w:bCs/>
                <w:sz w:val="22"/>
                <w:szCs w:val="22"/>
              </w:rPr>
              <w:t>2.2.2</w:t>
            </w:r>
          </w:p>
        </w:tc>
        <w:tc>
          <w:tcPr>
            <w:tcW w:w="7512" w:type="dxa"/>
          </w:tcPr>
          <w:p w:rsidR="006B5CC1" w:rsidRPr="001E29FA" w:rsidRDefault="006B5CC1" w:rsidP="002A4783">
            <w:pPr>
              <w:pStyle w:val="a3"/>
              <w:spacing w:before="0" w:beforeAutospacing="0" w:after="0" w:afterAutospacing="0"/>
              <w:jc w:val="both"/>
              <w:rPr>
                <w:rFonts w:eastAsia="Times New Roman"/>
                <w:sz w:val="22"/>
                <w:szCs w:val="22"/>
              </w:rPr>
            </w:pPr>
            <w:r w:rsidRPr="001E29FA">
              <w:rPr>
                <w:rFonts w:eastAsia="Times New Roman"/>
                <w:sz w:val="22"/>
                <w:szCs w:val="22"/>
              </w:rPr>
              <w:t>От 3 лет до 4 лет</w:t>
            </w:r>
          </w:p>
        </w:tc>
        <w:tc>
          <w:tcPr>
            <w:tcW w:w="1241" w:type="dxa"/>
          </w:tcPr>
          <w:p w:rsidR="006B5CC1" w:rsidRPr="001E29FA" w:rsidRDefault="00095B29" w:rsidP="002A4783">
            <w:pPr>
              <w:pStyle w:val="a3"/>
              <w:spacing w:before="0" w:beforeAutospacing="0" w:after="0" w:afterAutospacing="0"/>
              <w:jc w:val="center"/>
              <w:rPr>
                <w:bCs/>
                <w:sz w:val="22"/>
                <w:szCs w:val="22"/>
              </w:rPr>
            </w:pPr>
            <w:r w:rsidRPr="001E29FA">
              <w:rPr>
                <w:bCs/>
                <w:sz w:val="22"/>
                <w:szCs w:val="22"/>
              </w:rPr>
              <w:t>25</w:t>
            </w:r>
          </w:p>
        </w:tc>
      </w:tr>
      <w:tr w:rsidR="006B5CC1" w:rsidRPr="001E29FA" w:rsidTr="00936913">
        <w:tc>
          <w:tcPr>
            <w:tcW w:w="993" w:type="dxa"/>
          </w:tcPr>
          <w:p w:rsidR="006B5CC1" w:rsidRPr="001E29FA" w:rsidRDefault="00095B29" w:rsidP="002A4783">
            <w:pPr>
              <w:pStyle w:val="a3"/>
              <w:spacing w:before="0" w:beforeAutospacing="0" w:after="0" w:afterAutospacing="0"/>
              <w:jc w:val="both"/>
              <w:rPr>
                <w:bCs/>
                <w:sz w:val="22"/>
                <w:szCs w:val="22"/>
              </w:rPr>
            </w:pPr>
            <w:r w:rsidRPr="001E29FA">
              <w:rPr>
                <w:bCs/>
                <w:sz w:val="22"/>
                <w:szCs w:val="22"/>
              </w:rPr>
              <w:t>2.2.3</w:t>
            </w:r>
          </w:p>
        </w:tc>
        <w:tc>
          <w:tcPr>
            <w:tcW w:w="7512" w:type="dxa"/>
          </w:tcPr>
          <w:p w:rsidR="006B5CC1" w:rsidRPr="001E29FA" w:rsidRDefault="006B5CC1" w:rsidP="002A4783">
            <w:pPr>
              <w:pStyle w:val="a3"/>
              <w:spacing w:before="0" w:beforeAutospacing="0" w:after="0" w:afterAutospacing="0"/>
              <w:jc w:val="both"/>
              <w:rPr>
                <w:rFonts w:eastAsia="Times New Roman"/>
                <w:sz w:val="22"/>
                <w:szCs w:val="22"/>
              </w:rPr>
            </w:pPr>
            <w:r w:rsidRPr="001E29FA">
              <w:rPr>
                <w:rFonts w:eastAsia="Times New Roman"/>
                <w:sz w:val="22"/>
                <w:szCs w:val="22"/>
              </w:rPr>
              <w:t>От 4 лет до 5 лет</w:t>
            </w:r>
          </w:p>
        </w:tc>
        <w:tc>
          <w:tcPr>
            <w:tcW w:w="1241" w:type="dxa"/>
          </w:tcPr>
          <w:p w:rsidR="006B5CC1" w:rsidRPr="001E29FA" w:rsidRDefault="00095B29" w:rsidP="002A4783">
            <w:pPr>
              <w:pStyle w:val="a3"/>
              <w:spacing w:before="0" w:beforeAutospacing="0" w:after="0" w:afterAutospacing="0"/>
              <w:jc w:val="center"/>
              <w:rPr>
                <w:bCs/>
                <w:sz w:val="22"/>
                <w:szCs w:val="22"/>
              </w:rPr>
            </w:pPr>
            <w:r w:rsidRPr="001E29FA">
              <w:rPr>
                <w:bCs/>
                <w:sz w:val="22"/>
                <w:szCs w:val="22"/>
              </w:rPr>
              <w:t>27</w:t>
            </w:r>
          </w:p>
        </w:tc>
      </w:tr>
      <w:tr w:rsidR="006B5CC1" w:rsidRPr="001E29FA" w:rsidTr="00936913">
        <w:tc>
          <w:tcPr>
            <w:tcW w:w="993" w:type="dxa"/>
          </w:tcPr>
          <w:p w:rsidR="006B5CC1" w:rsidRPr="001E29FA" w:rsidRDefault="00DC573D" w:rsidP="002A4783">
            <w:pPr>
              <w:pStyle w:val="a3"/>
              <w:spacing w:before="0" w:beforeAutospacing="0" w:after="0" w:afterAutospacing="0"/>
              <w:jc w:val="both"/>
              <w:rPr>
                <w:bCs/>
                <w:sz w:val="22"/>
                <w:szCs w:val="22"/>
              </w:rPr>
            </w:pPr>
            <w:r w:rsidRPr="001E29FA">
              <w:rPr>
                <w:bCs/>
                <w:sz w:val="22"/>
                <w:szCs w:val="22"/>
              </w:rPr>
              <w:t>2.2.</w:t>
            </w:r>
            <w:r w:rsidR="00095B29" w:rsidRPr="001E29FA">
              <w:rPr>
                <w:bCs/>
                <w:sz w:val="22"/>
                <w:szCs w:val="22"/>
              </w:rPr>
              <w:t>4</w:t>
            </w:r>
          </w:p>
        </w:tc>
        <w:tc>
          <w:tcPr>
            <w:tcW w:w="7512" w:type="dxa"/>
          </w:tcPr>
          <w:p w:rsidR="006B5CC1" w:rsidRPr="001E29FA" w:rsidRDefault="006B5CC1" w:rsidP="002A4783">
            <w:pPr>
              <w:pStyle w:val="a3"/>
              <w:spacing w:before="0" w:beforeAutospacing="0" w:after="0" w:afterAutospacing="0"/>
              <w:jc w:val="both"/>
              <w:rPr>
                <w:rFonts w:eastAsia="Times New Roman"/>
                <w:sz w:val="22"/>
                <w:szCs w:val="22"/>
              </w:rPr>
            </w:pPr>
            <w:r w:rsidRPr="001E29FA">
              <w:rPr>
                <w:rFonts w:eastAsia="Times New Roman"/>
                <w:sz w:val="22"/>
                <w:szCs w:val="22"/>
              </w:rPr>
              <w:t>От 5 лет до 6 лет</w:t>
            </w:r>
          </w:p>
        </w:tc>
        <w:tc>
          <w:tcPr>
            <w:tcW w:w="1241" w:type="dxa"/>
          </w:tcPr>
          <w:p w:rsidR="006B5CC1" w:rsidRPr="001E29FA" w:rsidRDefault="00095B29" w:rsidP="001F408B">
            <w:pPr>
              <w:pStyle w:val="a3"/>
              <w:spacing w:before="0" w:beforeAutospacing="0" w:after="0" w:afterAutospacing="0"/>
              <w:jc w:val="center"/>
              <w:rPr>
                <w:bCs/>
                <w:sz w:val="22"/>
                <w:szCs w:val="22"/>
              </w:rPr>
            </w:pPr>
            <w:r w:rsidRPr="001E29FA">
              <w:rPr>
                <w:bCs/>
                <w:sz w:val="22"/>
                <w:szCs w:val="22"/>
              </w:rPr>
              <w:t>29</w:t>
            </w:r>
          </w:p>
        </w:tc>
      </w:tr>
      <w:tr w:rsidR="00A40CCB" w:rsidRPr="001E29FA" w:rsidTr="00936913">
        <w:tc>
          <w:tcPr>
            <w:tcW w:w="993" w:type="dxa"/>
          </w:tcPr>
          <w:p w:rsidR="00A40CCB" w:rsidRPr="001E29FA" w:rsidRDefault="00DC573D" w:rsidP="002A4783">
            <w:pPr>
              <w:pStyle w:val="a3"/>
              <w:spacing w:before="0" w:beforeAutospacing="0" w:after="0" w:afterAutospacing="0"/>
              <w:jc w:val="both"/>
              <w:rPr>
                <w:bCs/>
                <w:sz w:val="22"/>
                <w:szCs w:val="22"/>
              </w:rPr>
            </w:pPr>
            <w:r w:rsidRPr="001E29FA">
              <w:rPr>
                <w:bCs/>
                <w:sz w:val="22"/>
                <w:szCs w:val="22"/>
              </w:rPr>
              <w:t>2.2.</w:t>
            </w:r>
            <w:r w:rsidR="00095B29" w:rsidRPr="001E29FA">
              <w:rPr>
                <w:bCs/>
                <w:sz w:val="22"/>
                <w:szCs w:val="22"/>
              </w:rPr>
              <w:t>5</w:t>
            </w:r>
          </w:p>
        </w:tc>
        <w:tc>
          <w:tcPr>
            <w:tcW w:w="7512" w:type="dxa"/>
          </w:tcPr>
          <w:p w:rsidR="00A40CCB" w:rsidRPr="001E29FA" w:rsidRDefault="00DC573D" w:rsidP="002A4783">
            <w:pPr>
              <w:pStyle w:val="a3"/>
              <w:spacing w:before="0" w:beforeAutospacing="0" w:after="0" w:afterAutospacing="0"/>
              <w:jc w:val="both"/>
              <w:rPr>
                <w:sz w:val="22"/>
                <w:szCs w:val="22"/>
              </w:rPr>
            </w:pPr>
            <w:r w:rsidRPr="001E29FA">
              <w:rPr>
                <w:rFonts w:eastAsia="Times New Roman"/>
                <w:sz w:val="22"/>
                <w:szCs w:val="22"/>
              </w:rPr>
              <w:t>От 6 лет до 7 лет</w:t>
            </w:r>
          </w:p>
        </w:tc>
        <w:tc>
          <w:tcPr>
            <w:tcW w:w="1241" w:type="dxa"/>
          </w:tcPr>
          <w:p w:rsidR="00A40CCB" w:rsidRPr="001E29FA" w:rsidRDefault="00095B29" w:rsidP="002A4783">
            <w:pPr>
              <w:pStyle w:val="a3"/>
              <w:spacing w:before="0" w:beforeAutospacing="0" w:after="0" w:afterAutospacing="0"/>
              <w:jc w:val="center"/>
              <w:rPr>
                <w:bCs/>
                <w:sz w:val="22"/>
                <w:szCs w:val="22"/>
              </w:rPr>
            </w:pPr>
            <w:r w:rsidRPr="001E29FA">
              <w:rPr>
                <w:bCs/>
                <w:sz w:val="22"/>
                <w:szCs w:val="22"/>
              </w:rPr>
              <w:t>32</w:t>
            </w:r>
          </w:p>
        </w:tc>
      </w:tr>
      <w:tr w:rsidR="00A40CCB" w:rsidRPr="001E29FA" w:rsidTr="00936913">
        <w:tc>
          <w:tcPr>
            <w:tcW w:w="993" w:type="dxa"/>
          </w:tcPr>
          <w:p w:rsidR="00A40CCB" w:rsidRPr="001E29FA" w:rsidRDefault="00DC573D" w:rsidP="002A4783">
            <w:pPr>
              <w:pStyle w:val="a3"/>
              <w:spacing w:before="0" w:beforeAutospacing="0" w:after="0" w:afterAutospacing="0"/>
              <w:jc w:val="both"/>
              <w:rPr>
                <w:bCs/>
                <w:sz w:val="22"/>
                <w:szCs w:val="22"/>
              </w:rPr>
            </w:pPr>
            <w:r w:rsidRPr="001E29FA">
              <w:rPr>
                <w:bCs/>
                <w:sz w:val="22"/>
                <w:szCs w:val="22"/>
              </w:rPr>
              <w:t>2.2.</w:t>
            </w:r>
            <w:r w:rsidR="00095B29" w:rsidRPr="001E29FA">
              <w:rPr>
                <w:bCs/>
                <w:sz w:val="22"/>
                <w:szCs w:val="22"/>
              </w:rPr>
              <w:t>6</w:t>
            </w:r>
          </w:p>
        </w:tc>
        <w:tc>
          <w:tcPr>
            <w:tcW w:w="7512" w:type="dxa"/>
          </w:tcPr>
          <w:p w:rsidR="00A40CCB" w:rsidRPr="001E29FA" w:rsidRDefault="00DC573D" w:rsidP="00A40CCB">
            <w:pPr>
              <w:pStyle w:val="a3"/>
              <w:spacing w:before="0" w:beforeAutospacing="0" w:after="0" w:afterAutospacing="0"/>
              <w:jc w:val="both"/>
              <w:rPr>
                <w:sz w:val="22"/>
                <w:szCs w:val="22"/>
              </w:rPr>
            </w:pPr>
            <w:r w:rsidRPr="001E29FA">
              <w:rPr>
                <w:rFonts w:eastAsia="Times New Roman"/>
                <w:sz w:val="22"/>
                <w:szCs w:val="22"/>
              </w:rPr>
              <w:t xml:space="preserve">Решение совокупных задач воспитания в рамках образовательной области </w:t>
            </w:r>
            <w:r w:rsidR="00994E42" w:rsidRPr="001E29FA">
              <w:rPr>
                <w:rFonts w:eastAsia="Times New Roman"/>
                <w:sz w:val="22"/>
                <w:szCs w:val="22"/>
              </w:rPr>
              <w:t>«</w:t>
            </w:r>
            <w:r w:rsidRPr="001E29FA">
              <w:rPr>
                <w:rFonts w:eastAsia="Times New Roman"/>
                <w:sz w:val="22"/>
                <w:szCs w:val="22"/>
              </w:rPr>
              <w:t>Социально-коммуникативное развитие</w:t>
            </w:r>
            <w:r w:rsidR="00994E42" w:rsidRPr="001E29FA">
              <w:rPr>
                <w:rFonts w:eastAsia="Times New Roman"/>
                <w:sz w:val="22"/>
                <w:szCs w:val="22"/>
              </w:rPr>
              <w:t>»</w:t>
            </w:r>
          </w:p>
        </w:tc>
        <w:tc>
          <w:tcPr>
            <w:tcW w:w="1241" w:type="dxa"/>
          </w:tcPr>
          <w:p w:rsidR="00A40CCB" w:rsidRPr="001E29FA" w:rsidRDefault="00095B29" w:rsidP="002A4783">
            <w:pPr>
              <w:pStyle w:val="a3"/>
              <w:spacing w:before="0" w:beforeAutospacing="0" w:after="0" w:afterAutospacing="0"/>
              <w:jc w:val="center"/>
              <w:rPr>
                <w:bCs/>
                <w:sz w:val="22"/>
                <w:szCs w:val="22"/>
              </w:rPr>
            </w:pPr>
            <w:r w:rsidRPr="001E29FA">
              <w:rPr>
                <w:bCs/>
                <w:sz w:val="22"/>
                <w:szCs w:val="22"/>
              </w:rPr>
              <w:t>35</w:t>
            </w:r>
          </w:p>
        </w:tc>
      </w:tr>
      <w:tr w:rsidR="00A40CCB" w:rsidRPr="001E29FA" w:rsidTr="00936913">
        <w:tc>
          <w:tcPr>
            <w:tcW w:w="993" w:type="dxa"/>
          </w:tcPr>
          <w:p w:rsidR="00A40CCB" w:rsidRPr="001E29FA" w:rsidRDefault="00DC573D" w:rsidP="002A4783">
            <w:pPr>
              <w:pStyle w:val="a3"/>
              <w:spacing w:before="0" w:beforeAutospacing="0" w:after="0" w:afterAutospacing="0"/>
              <w:jc w:val="both"/>
              <w:rPr>
                <w:b/>
                <w:bCs/>
                <w:sz w:val="22"/>
                <w:szCs w:val="22"/>
              </w:rPr>
            </w:pPr>
            <w:r w:rsidRPr="001E29FA">
              <w:rPr>
                <w:b/>
                <w:bCs/>
                <w:sz w:val="22"/>
                <w:szCs w:val="22"/>
              </w:rPr>
              <w:t>2.3</w:t>
            </w:r>
          </w:p>
        </w:tc>
        <w:tc>
          <w:tcPr>
            <w:tcW w:w="7512" w:type="dxa"/>
          </w:tcPr>
          <w:p w:rsidR="00A40CCB" w:rsidRPr="001E29FA" w:rsidRDefault="00DC573D" w:rsidP="002A4783">
            <w:pPr>
              <w:pStyle w:val="a3"/>
              <w:spacing w:before="0" w:beforeAutospacing="0" w:after="0" w:afterAutospacing="0"/>
              <w:jc w:val="both"/>
              <w:rPr>
                <w:sz w:val="22"/>
                <w:szCs w:val="22"/>
              </w:rPr>
            </w:pPr>
            <w:r w:rsidRPr="001E29FA">
              <w:rPr>
                <w:rFonts w:eastAsia="Times New Roman"/>
                <w:b/>
                <w:sz w:val="22"/>
                <w:szCs w:val="22"/>
              </w:rPr>
              <w:t>Познавательное развитие</w:t>
            </w:r>
          </w:p>
        </w:tc>
        <w:tc>
          <w:tcPr>
            <w:tcW w:w="1241" w:type="dxa"/>
          </w:tcPr>
          <w:p w:rsidR="00A40CCB" w:rsidRPr="001E29FA" w:rsidRDefault="00095B29" w:rsidP="002A4783">
            <w:pPr>
              <w:pStyle w:val="a3"/>
              <w:spacing w:before="0" w:beforeAutospacing="0" w:after="0" w:afterAutospacing="0"/>
              <w:jc w:val="center"/>
              <w:rPr>
                <w:bCs/>
                <w:sz w:val="22"/>
                <w:szCs w:val="22"/>
              </w:rPr>
            </w:pPr>
            <w:r w:rsidRPr="001E29FA">
              <w:rPr>
                <w:bCs/>
                <w:sz w:val="22"/>
                <w:szCs w:val="22"/>
              </w:rPr>
              <w:t>36</w:t>
            </w:r>
          </w:p>
        </w:tc>
      </w:tr>
      <w:tr w:rsidR="00DC573D" w:rsidRPr="001E29FA" w:rsidTr="00936913">
        <w:tc>
          <w:tcPr>
            <w:tcW w:w="993" w:type="dxa"/>
          </w:tcPr>
          <w:p w:rsidR="00DC573D" w:rsidRPr="001E29FA" w:rsidRDefault="00095B29" w:rsidP="00DC573D">
            <w:pPr>
              <w:pStyle w:val="a3"/>
              <w:spacing w:before="0" w:beforeAutospacing="0" w:after="0" w:afterAutospacing="0"/>
              <w:jc w:val="both"/>
              <w:rPr>
                <w:bCs/>
                <w:sz w:val="22"/>
                <w:szCs w:val="22"/>
              </w:rPr>
            </w:pPr>
            <w:r w:rsidRPr="001E29FA">
              <w:rPr>
                <w:bCs/>
                <w:sz w:val="22"/>
                <w:szCs w:val="22"/>
              </w:rPr>
              <w:t>2.3.1</w:t>
            </w:r>
          </w:p>
        </w:tc>
        <w:tc>
          <w:tcPr>
            <w:tcW w:w="7512" w:type="dxa"/>
          </w:tcPr>
          <w:p w:rsidR="00DC573D" w:rsidRPr="001E29FA" w:rsidRDefault="00DC573D" w:rsidP="00DC573D">
            <w:pPr>
              <w:pStyle w:val="a3"/>
              <w:spacing w:before="0" w:beforeAutospacing="0" w:after="0" w:afterAutospacing="0"/>
              <w:jc w:val="both"/>
              <w:rPr>
                <w:rFonts w:eastAsia="Times New Roman"/>
                <w:sz w:val="22"/>
                <w:szCs w:val="22"/>
              </w:rPr>
            </w:pPr>
            <w:r w:rsidRPr="001E29FA">
              <w:rPr>
                <w:rFonts w:eastAsia="Times New Roman"/>
                <w:sz w:val="22"/>
                <w:szCs w:val="22"/>
              </w:rPr>
              <w:t>От 2 лет до 3 лет</w:t>
            </w:r>
          </w:p>
        </w:tc>
        <w:tc>
          <w:tcPr>
            <w:tcW w:w="1241" w:type="dxa"/>
          </w:tcPr>
          <w:p w:rsidR="00DC573D" w:rsidRPr="001E29FA" w:rsidRDefault="00095B29" w:rsidP="00DC573D">
            <w:pPr>
              <w:pStyle w:val="a3"/>
              <w:spacing w:before="0" w:beforeAutospacing="0" w:after="0" w:afterAutospacing="0"/>
              <w:jc w:val="center"/>
              <w:rPr>
                <w:bCs/>
                <w:sz w:val="22"/>
                <w:szCs w:val="22"/>
              </w:rPr>
            </w:pPr>
            <w:r w:rsidRPr="001E29FA">
              <w:rPr>
                <w:bCs/>
                <w:sz w:val="22"/>
                <w:szCs w:val="22"/>
              </w:rPr>
              <w:t>36</w:t>
            </w:r>
          </w:p>
        </w:tc>
      </w:tr>
      <w:tr w:rsidR="00DC573D" w:rsidRPr="001E29FA" w:rsidTr="00936913">
        <w:tc>
          <w:tcPr>
            <w:tcW w:w="993" w:type="dxa"/>
          </w:tcPr>
          <w:p w:rsidR="00DC573D" w:rsidRPr="001E29FA" w:rsidRDefault="00095B29" w:rsidP="00DC573D">
            <w:pPr>
              <w:pStyle w:val="a3"/>
              <w:spacing w:before="0" w:beforeAutospacing="0" w:after="0" w:afterAutospacing="0"/>
              <w:jc w:val="both"/>
              <w:rPr>
                <w:bCs/>
                <w:sz w:val="22"/>
                <w:szCs w:val="22"/>
              </w:rPr>
            </w:pPr>
            <w:r w:rsidRPr="001E29FA">
              <w:rPr>
                <w:bCs/>
                <w:sz w:val="22"/>
                <w:szCs w:val="22"/>
              </w:rPr>
              <w:t>2.3.2</w:t>
            </w:r>
          </w:p>
        </w:tc>
        <w:tc>
          <w:tcPr>
            <w:tcW w:w="7512" w:type="dxa"/>
          </w:tcPr>
          <w:p w:rsidR="00DC573D" w:rsidRPr="001E29FA" w:rsidRDefault="00DC573D" w:rsidP="00DC573D">
            <w:pPr>
              <w:pStyle w:val="a3"/>
              <w:spacing w:before="0" w:beforeAutospacing="0" w:after="0" w:afterAutospacing="0"/>
              <w:jc w:val="both"/>
              <w:rPr>
                <w:rFonts w:eastAsia="Times New Roman"/>
                <w:sz w:val="22"/>
                <w:szCs w:val="22"/>
              </w:rPr>
            </w:pPr>
            <w:r w:rsidRPr="001E29FA">
              <w:rPr>
                <w:rFonts w:eastAsia="Times New Roman"/>
                <w:sz w:val="22"/>
                <w:szCs w:val="22"/>
              </w:rPr>
              <w:t>От 3 лет до 4 лет</w:t>
            </w:r>
          </w:p>
        </w:tc>
        <w:tc>
          <w:tcPr>
            <w:tcW w:w="1241" w:type="dxa"/>
          </w:tcPr>
          <w:p w:rsidR="00DC573D" w:rsidRPr="001E29FA" w:rsidRDefault="00095B29" w:rsidP="00DC573D">
            <w:pPr>
              <w:pStyle w:val="a3"/>
              <w:spacing w:before="0" w:beforeAutospacing="0" w:after="0" w:afterAutospacing="0"/>
              <w:jc w:val="center"/>
              <w:rPr>
                <w:bCs/>
                <w:sz w:val="22"/>
                <w:szCs w:val="22"/>
              </w:rPr>
            </w:pPr>
            <w:r w:rsidRPr="001E29FA">
              <w:rPr>
                <w:bCs/>
                <w:sz w:val="22"/>
                <w:szCs w:val="22"/>
              </w:rPr>
              <w:t>37</w:t>
            </w:r>
          </w:p>
        </w:tc>
      </w:tr>
      <w:tr w:rsidR="00DC573D" w:rsidRPr="001E29FA" w:rsidTr="00936913">
        <w:tc>
          <w:tcPr>
            <w:tcW w:w="993" w:type="dxa"/>
          </w:tcPr>
          <w:p w:rsidR="00DC573D" w:rsidRPr="001E29FA" w:rsidRDefault="00095B29" w:rsidP="00DC573D">
            <w:pPr>
              <w:pStyle w:val="a3"/>
              <w:spacing w:before="0" w:beforeAutospacing="0" w:after="0" w:afterAutospacing="0"/>
              <w:jc w:val="both"/>
              <w:rPr>
                <w:bCs/>
                <w:sz w:val="22"/>
                <w:szCs w:val="22"/>
              </w:rPr>
            </w:pPr>
            <w:r w:rsidRPr="001E29FA">
              <w:rPr>
                <w:bCs/>
                <w:sz w:val="22"/>
                <w:szCs w:val="22"/>
              </w:rPr>
              <w:t>2.3.3</w:t>
            </w:r>
          </w:p>
        </w:tc>
        <w:tc>
          <w:tcPr>
            <w:tcW w:w="7512" w:type="dxa"/>
          </w:tcPr>
          <w:p w:rsidR="00DC573D" w:rsidRPr="001E29FA" w:rsidRDefault="00DC573D" w:rsidP="00DC573D">
            <w:pPr>
              <w:pStyle w:val="a3"/>
              <w:spacing w:before="0" w:beforeAutospacing="0" w:after="0" w:afterAutospacing="0"/>
              <w:jc w:val="both"/>
              <w:rPr>
                <w:rFonts w:eastAsia="Times New Roman"/>
                <w:sz w:val="22"/>
                <w:szCs w:val="22"/>
              </w:rPr>
            </w:pPr>
            <w:r w:rsidRPr="001E29FA">
              <w:rPr>
                <w:rFonts w:eastAsia="Times New Roman"/>
                <w:sz w:val="22"/>
                <w:szCs w:val="22"/>
              </w:rPr>
              <w:t>От 4 лет до 5 лет</w:t>
            </w:r>
          </w:p>
        </w:tc>
        <w:tc>
          <w:tcPr>
            <w:tcW w:w="1241" w:type="dxa"/>
          </w:tcPr>
          <w:p w:rsidR="00DC573D" w:rsidRPr="001E29FA" w:rsidRDefault="00095B29" w:rsidP="00DC573D">
            <w:pPr>
              <w:pStyle w:val="a3"/>
              <w:spacing w:before="0" w:beforeAutospacing="0" w:after="0" w:afterAutospacing="0"/>
              <w:jc w:val="center"/>
              <w:rPr>
                <w:bCs/>
                <w:sz w:val="22"/>
                <w:szCs w:val="22"/>
              </w:rPr>
            </w:pPr>
            <w:r w:rsidRPr="001E29FA">
              <w:rPr>
                <w:bCs/>
                <w:sz w:val="22"/>
                <w:szCs w:val="22"/>
              </w:rPr>
              <w:t>38</w:t>
            </w:r>
          </w:p>
        </w:tc>
      </w:tr>
      <w:tr w:rsidR="00DC573D" w:rsidRPr="001E29FA" w:rsidTr="00936913">
        <w:tc>
          <w:tcPr>
            <w:tcW w:w="993" w:type="dxa"/>
          </w:tcPr>
          <w:p w:rsidR="00DC573D" w:rsidRPr="001E29FA" w:rsidRDefault="00095B29" w:rsidP="00DC573D">
            <w:pPr>
              <w:pStyle w:val="a3"/>
              <w:spacing w:before="0" w:beforeAutospacing="0" w:after="0" w:afterAutospacing="0"/>
              <w:jc w:val="both"/>
              <w:rPr>
                <w:bCs/>
                <w:sz w:val="22"/>
                <w:szCs w:val="22"/>
              </w:rPr>
            </w:pPr>
            <w:r w:rsidRPr="001E29FA">
              <w:rPr>
                <w:bCs/>
                <w:sz w:val="22"/>
                <w:szCs w:val="22"/>
              </w:rPr>
              <w:t>2.3.4</w:t>
            </w:r>
          </w:p>
        </w:tc>
        <w:tc>
          <w:tcPr>
            <w:tcW w:w="7512" w:type="dxa"/>
          </w:tcPr>
          <w:p w:rsidR="00DC573D" w:rsidRPr="001E29FA" w:rsidRDefault="00DC573D" w:rsidP="00DC573D">
            <w:pPr>
              <w:pStyle w:val="a3"/>
              <w:spacing w:before="0" w:beforeAutospacing="0" w:after="0" w:afterAutospacing="0"/>
              <w:jc w:val="both"/>
              <w:rPr>
                <w:rFonts w:eastAsia="Times New Roman"/>
                <w:sz w:val="22"/>
                <w:szCs w:val="22"/>
              </w:rPr>
            </w:pPr>
            <w:r w:rsidRPr="001E29FA">
              <w:rPr>
                <w:rFonts w:eastAsia="Times New Roman"/>
                <w:sz w:val="22"/>
                <w:szCs w:val="22"/>
              </w:rPr>
              <w:t>От 5 лет до 6 лет</w:t>
            </w:r>
          </w:p>
        </w:tc>
        <w:tc>
          <w:tcPr>
            <w:tcW w:w="1241" w:type="dxa"/>
          </w:tcPr>
          <w:p w:rsidR="00DC573D" w:rsidRPr="001E29FA" w:rsidRDefault="00095B29" w:rsidP="00DC573D">
            <w:pPr>
              <w:pStyle w:val="a3"/>
              <w:spacing w:before="0" w:beforeAutospacing="0" w:after="0" w:afterAutospacing="0"/>
              <w:jc w:val="center"/>
              <w:rPr>
                <w:bCs/>
                <w:sz w:val="22"/>
                <w:szCs w:val="22"/>
              </w:rPr>
            </w:pPr>
            <w:r w:rsidRPr="001E29FA">
              <w:rPr>
                <w:bCs/>
                <w:sz w:val="22"/>
                <w:szCs w:val="22"/>
              </w:rPr>
              <w:t>39</w:t>
            </w:r>
          </w:p>
        </w:tc>
      </w:tr>
      <w:tr w:rsidR="00DC573D" w:rsidRPr="001E29FA" w:rsidTr="00936913">
        <w:tc>
          <w:tcPr>
            <w:tcW w:w="993" w:type="dxa"/>
          </w:tcPr>
          <w:p w:rsidR="00DC573D" w:rsidRPr="001E29FA" w:rsidRDefault="00095B29" w:rsidP="00DC573D">
            <w:pPr>
              <w:pStyle w:val="a3"/>
              <w:spacing w:before="0" w:beforeAutospacing="0" w:after="0" w:afterAutospacing="0"/>
              <w:jc w:val="both"/>
              <w:rPr>
                <w:bCs/>
                <w:sz w:val="22"/>
                <w:szCs w:val="22"/>
              </w:rPr>
            </w:pPr>
            <w:r w:rsidRPr="001E29FA">
              <w:rPr>
                <w:bCs/>
                <w:sz w:val="22"/>
                <w:szCs w:val="22"/>
              </w:rPr>
              <w:t>2.3.5</w:t>
            </w:r>
          </w:p>
        </w:tc>
        <w:tc>
          <w:tcPr>
            <w:tcW w:w="7512" w:type="dxa"/>
          </w:tcPr>
          <w:p w:rsidR="00DC573D" w:rsidRPr="001E29FA" w:rsidRDefault="00DC573D" w:rsidP="00DC573D">
            <w:pPr>
              <w:pStyle w:val="a3"/>
              <w:spacing w:before="0" w:beforeAutospacing="0" w:after="0" w:afterAutospacing="0"/>
              <w:jc w:val="both"/>
              <w:rPr>
                <w:sz w:val="22"/>
                <w:szCs w:val="22"/>
              </w:rPr>
            </w:pPr>
            <w:r w:rsidRPr="001E29FA">
              <w:rPr>
                <w:rFonts w:eastAsia="Times New Roman"/>
                <w:sz w:val="22"/>
                <w:szCs w:val="22"/>
              </w:rPr>
              <w:t>От 6 лет до 7 лет</w:t>
            </w:r>
          </w:p>
        </w:tc>
        <w:tc>
          <w:tcPr>
            <w:tcW w:w="1241" w:type="dxa"/>
          </w:tcPr>
          <w:p w:rsidR="00DC573D" w:rsidRPr="001E29FA" w:rsidRDefault="00095B29" w:rsidP="00DC573D">
            <w:pPr>
              <w:pStyle w:val="a3"/>
              <w:spacing w:before="0" w:beforeAutospacing="0" w:after="0" w:afterAutospacing="0"/>
              <w:jc w:val="center"/>
              <w:rPr>
                <w:bCs/>
                <w:sz w:val="22"/>
                <w:szCs w:val="22"/>
              </w:rPr>
            </w:pPr>
            <w:r w:rsidRPr="001E29FA">
              <w:rPr>
                <w:bCs/>
                <w:sz w:val="22"/>
                <w:szCs w:val="22"/>
              </w:rPr>
              <w:t>41</w:t>
            </w:r>
          </w:p>
        </w:tc>
      </w:tr>
      <w:tr w:rsidR="00DC573D" w:rsidRPr="001E29FA" w:rsidTr="00936913">
        <w:tc>
          <w:tcPr>
            <w:tcW w:w="993" w:type="dxa"/>
          </w:tcPr>
          <w:p w:rsidR="00DC573D" w:rsidRPr="001E29FA" w:rsidRDefault="00095B29" w:rsidP="00DC573D">
            <w:pPr>
              <w:pStyle w:val="a3"/>
              <w:spacing w:before="0" w:beforeAutospacing="0" w:after="0" w:afterAutospacing="0"/>
              <w:jc w:val="both"/>
              <w:rPr>
                <w:bCs/>
                <w:sz w:val="22"/>
                <w:szCs w:val="22"/>
              </w:rPr>
            </w:pPr>
            <w:r w:rsidRPr="001E29FA">
              <w:rPr>
                <w:bCs/>
                <w:sz w:val="22"/>
                <w:szCs w:val="22"/>
              </w:rPr>
              <w:t>2.3.6</w:t>
            </w:r>
          </w:p>
          <w:p w:rsidR="00DC573D" w:rsidRPr="001E29FA" w:rsidRDefault="00DC573D" w:rsidP="00DC573D">
            <w:pPr>
              <w:pStyle w:val="a3"/>
              <w:spacing w:before="0" w:beforeAutospacing="0" w:after="0" w:afterAutospacing="0"/>
              <w:jc w:val="both"/>
              <w:rPr>
                <w:bCs/>
                <w:sz w:val="22"/>
                <w:szCs w:val="22"/>
              </w:rPr>
            </w:pPr>
          </w:p>
        </w:tc>
        <w:tc>
          <w:tcPr>
            <w:tcW w:w="7512" w:type="dxa"/>
          </w:tcPr>
          <w:p w:rsidR="00DC573D" w:rsidRPr="001E29FA" w:rsidRDefault="00DC573D" w:rsidP="00DC573D">
            <w:pPr>
              <w:pStyle w:val="a3"/>
              <w:spacing w:before="0" w:beforeAutospacing="0" w:after="0" w:afterAutospacing="0"/>
              <w:jc w:val="both"/>
              <w:rPr>
                <w:sz w:val="22"/>
                <w:szCs w:val="22"/>
              </w:rPr>
            </w:pPr>
            <w:r w:rsidRPr="001E29FA">
              <w:rPr>
                <w:rFonts w:eastAsia="Times New Roman"/>
                <w:sz w:val="22"/>
                <w:szCs w:val="22"/>
              </w:rPr>
              <w:t xml:space="preserve">Решение совокупных задач воспитания в рамках образовательной области </w:t>
            </w:r>
            <w:r w:rsidR="00994E42" w:rsidRPr="001E29FA">
              <w:rPr>
                <w:rFonts w:eastAsia="Times New Roman"/>
                <w:sz w:val="22"/>
                <w:szCs w:val="22"/>
              </w:rPr>
              <w:t>«</w:t>
            </w:r>
            <w:r w:rsidRPr="001E29FA">
              <w:rPr>
                <w:rFonts w:eastAsia="Times New Roman"/>
                <w:sz w:val="22"/>
                <w:szCs w:val="22"/>
              </w:rPr>
              <w:t>Познавательное развитие</w:t>
            </w:r>
            <w:r w:rsidR="00994E42" w:rsidRPr="001E29FA">
              <w:rPr>
                <w:rFonts w:eastAsia="Times New Roman"/>
                <w:sz w:val="22"/>
                <w:szCs w:val="22"/>
              </w:rPr>
              <w:t>»</w:t>
            </w:r>
          </w:p>
        </w:tc>
        <w:tc>
          <w:tcPr>
            <w:tcW w:w="1241" w:type="dxa"/>
          </w:tcPr>
          <w:p w:rsidR="00DC573D" w:rsidRPr="001E29FA" w:rsidRDefault="00095B29" w:rsidP="00DC573D">
            <w:pPr>
              <w:pStyle w:val="a3"/>
              <w:spacing w:before="0" w:beforeAutospacing="0" w:after="0" w:afterAutospacing="0"/>
              <w:jc w:val="center"/>
              <w:rPr>
                <w:bCs/>
                <w:sz w:val="22"/>
                <w:szCs w:val="22"/>
              </w:rPr>
            </w:pPr>
            <w:r w:rsidRPr="001E29FA">
              <w:rPr>
                <w:bCs/>
                <w:sz w:val="22"/>
                <w:szCs w:val="22"/>
              </w:rPr>
              <w:t>43</w:t>
            </w:r>
          </w:p>
        </w:tc>
      </w:tr>
      <w:tr w:rsidR="00DC573D" w:rsidRPr="001E29FA" w:rsidTr="00936913">
        <w:tc>
          <w:tcPr>
            <w:tcW w:w="993" w:type="dxa"/>
          </w:tcPr>
          <w:p w:rsidR="00DC573D" w:rsidRPr="001E29FA" w:rsidRDefault="00DC573D" w:rsidP="00DC573D">
            <w:pPr>
              <w:pStyle w:val="a3"/>
              <w:spacing w:before="0" w:beforeAutospacing="0" w:after="0" w:afterAutospacing="0"/>
              <w:jc w:val="both"/>
              <w:rPr>
                <w:b/>
                <w:bCs/>
                <w:sz w:val="22"/>
                <w:szCs w:val="22"/>
              </w:rPr>
            </w:pPr>
            <w:r w:rsidRPr="001E29FA">
              <w:rPr>
                <w:b/>
                <w:bCs/>
                <w:sz w:val="22"/>
                <w:szCs w:val="22"/>
              </w:rPr>
              <w:t>2.4</w:t>
            </w:r>
          </w:p>
        </w:tc>
        <w:tc>
          <w:tcPr>
            <w:tcW w:w="7512" w:type="dxa"/>
          </w:tcPr>
          <w:p w:rsidR="00DC573D" w:rsidRPr="001E29FA" w:rsidRDefault="00DC573D" w:rsidP="00DC573D">
            <w:pPr>
              <w:pStyle w:val="a3"/>
              <w:spacing w:before="0" w:beforeAutospacing="0" w:after="0" w:afterAutospacing="0"/>
              <w:jc w:val="both"/>
              <w:rPr>
                <w:rFonts w:eastAsia="Times New Roman"/>
                <w:b/>
                <w:sz w:val="22"/>
                <w:szCs w:val="22"/>
              </w:rPr>
            </w:pPr>
            <w:r w:rsidRPr="001E29FA">
              <w:rPr>
                <w:rFonts w:eastAsia="Times New Roman"/>
                <w:b/>
                <w:sz w:val="22"/>
                <w:szCs w:val="22"/>
              </w:rPr>
              <w:t>Речевое развитие</w:t>
            </w:r>
          </w:p>
        </w:tc>
        <w:tc>
          <w:tcPr>
            <w:tcW w:w="1241" w:type="dxa"/>
          </w:tcPr>
          <w:p w:rsidR="00DC573D" w:rsidRPr="001E29FA" w:rsidRDefault="00095B29" w:rsidP="00DC573D">
            <w:pPr>
              <w:pStyle w:val="a3"/>
              <w:spacing w:before="0" w:beforeAutospacing="0" w:after="0" w:afterAutospacing="0"/>
              <w:jc w:val="center"/>
              <w:rPr>
                <w:bCs/>
                <w:sz w:val="22"/>
                <w:szCs w:val="22"/>
              </w:rPr>
            </w:pPr>
            <w:r w:rsidRPr="001E29FA">
              <w:rPr>
                <w:bCs/>
                <w:sz w:val="22"/>
                <w:szCs w:val="22"/>
              </w:rPr>
              <w:t>50</w:t>
            </w:r>
          </w:p>
        </w:tc>
      </w:tr>
      <w:tr w:rsidR="00DC573D" w:rsidRPr="001E29FA" w:rsidTr="00936913">
        <w:tc>
          <w:tcPr>
            <w:tcW w:w="993" w:type="dxa"/>
          </w:tcPr>
          <w:p w:rsidR="00DC573D" w:rsidRPr="001E29FA" w:rsidRDefault="00095B29" w:rsidP="00DC573D">
            <w:pPr>
              <w:pStyle w:val="a3"/>
              <w:spacing w:before="0" w:beforeAutospacing="0" w:after="0" w:afterAutospacing="0"/>
              <w:jc w:val="both"/>
              <w:rPr>
                <w:bCs/>
                <w:sz w:val="22"/>
                <w:szCs w:val="22"/>
              </w:rPr>
            </w:pPr>
            <w:r w:rsidRPr="001E29FA">
              <w:rPr>
                <w:bCs/>
                <w:sz w:val="22"/>
                <w:szCs w:val="22"/>
              </w:rPr>
              <w:t>2.4.1</w:t>
            </w:r>
          </w:p>
        </w:tc>
        <w:tc>
          <w:tcPr>
            <w:tcW w:w="7512" w:type="dxa"/>
          </w:tcPr>
          <w:p w:rsidR="00DC573D" w:rsidRPr="001E29FA" w:rsidRDefault="00DC573D" w:rsidP="00DC573D">
            <w:pPr>
              <w:pStyle w:val="a3"/>
              <w:spacing w:before="0" w:beforeAutospacing="0" w:after="0" w:afterAutospacing="0"/>
              <w:jc w:val="both"/>
              <w:rPr>
                <w:rFonts w:eastAsia="Times New Roman"/>
                <w:sz w:val="22"/>
                <w:szCs w:val="22"/>
              </w:rPr>
            </w:pPr>
            <w:r w:rsidRPr="001E29FA">
              <w:rPr>
                <w:rFonts w:eastAsia="Times New Roman"/>
                <w:sz w:val="22"/>
                <w:szCs w:val="22"/>
              </w:rPr>
              <w:t>От 2 лет до 3 лет</w:t>
            </w:r>
          </w:p>
        </w:tc>
        <w:tc>
          <w:tcPr>
            <w:tcW w:w="1241" w:type="dxa"/>
          </w:tcPr>
          <w:p w:rsidR="00DC573D" w:rsidRPr="001E29FA" w:rsidRDefault="00095B29" w:rsidP="00DC573D">
            <w:pPr>
              <w:pStyle w:val="a3"/>
              <w:spacing w:before="0" w:beforeAutospacing="0" w:after="0" w:afterAutospacing="0"/>
              <w:jc w:val="center"/>
              <w:rPr>
                <w:bCs/>
                <w:sz w:val="22"/>
                <w:szCs w:val="22"/>
              </w:rPr>
            </w:pPr>
            <w:r w:rsidRPr="001E29FA">
              <w:rPr>
                <w:bCs/>
                <w:sz w:val="22"/>
                <w:szCs w:val="22"/>
              </w:rPr>
              <w:t>50</w:t>
            </w:r>
          </w:p>
        </w:tc>
      </w:tr>
      <w:tr w:rsidR="00DC573D" w:rsidRPr="001E29FA" w:rsidTr="00936913">
        <w:tc>
          <w:tcPr>
            <w:tcW w:w="993" w:type="dxa"/>
          </w:tcPr>
          <w:p w:rsidR="00DC573D" w:rsidRPr="001E29FA" w:rsidRDefault="00095B29" w:rsidP="00DC573D">
            <w:pPr>
              <w:pStyle w:val="a3"/>
              <w:spacing w:before="0" w:beforeAutospacing="0" w:after="0" w:afterAutospacing="0"/>
              <w:jc w:val="both"/>
              <w:rPr>
                <w:bCs/>
                <w:sz w:val="22"/>
                <w:szCs w:val="22"/>
              </w:rPr>
            </w:pPr>
            <w:r w:rsidRPr="001E29FA">
              <w:rPr>
                <w:bCs/>
                <w:sz w:val="22"/>
                <w:szCs w:val="22"/>
              </w:rPr>
              <w:t>2.4.2</w:t>
            </w:r>
          </w:p>
        </w:tc>
        <w:tc>
          <w:tcPr>
            <w:tcW w:w="7512" w:type="dxa"/>
          </w:tcPr>
          <w:p w:rsidR="00DC573D" w:rsidRPr="001E29FA" w:rsidRDefault="00DC573D" w:rsidP="00DC573D">
            <w:pPr>
              <w:pStyle w:val="a3"/>
              <w:spacing w:before="0" w:beforeAutospacing="0" w:after="0" w:afterAutospacing="0"/>
              <w:jc w:val="both"/>
              <w:rPr>
                <w:rFonts w:eastAsia="Times New Roman"/>
                <w:sz w:val="22"/>
                <w:szCs w:val="22"/>
              </w:rPr>
            </w:pPr>
            <w:r w:rsidRPr="001E29FA">
              <w:rPr>
                <w:rFonts w:eastAsia="Times New Roman"/>
                <w:sz w:val="22"/>
                <w:szCs w:val="22"/>
              </w:rPr>
              <w:t>От 3 лет до 4 лет</w:t>
            </w:r>
          </w:p>
        </w:tc>
        <w:tc>
          <w:tcPr>
            <w:tcW w:w="1241" w:type="dxa"/>
          </w:tcPr>
          <w:p w:rsidR="00DC573D" w:rsidRPr="001E29FA" w:rsidRDefault="00095B29" w:rsidP="00DC573D">
            <w:pPr>
              <w:pStyle w:val="a3"/>
              <w:spacing w:before="0" w:beforeAutospacing="0" w:after="0" w:afterAutospacing="0"/>
              <w:jc w:val="center"/>
              <w:rPr>
                <w:bCs/>
                <w:sz w:val="22"/>
                <w:szCs w:val="22"/>
              </w:rPr>
            </w:pPr>
            <w:r w:rsidRPr="001E29FA">
              <w:rPr>
                <w:bCs/>
                <w:sz w:val="22"/>
                <w:szCs w:val="22"/>
              </w:rPr>
              <w:t>51</w:t>
            </w:r>
          </w:p>
        </w:tc>
      </w:tr>
      <w:tr w:rsidR="00DC573D" w:rsidRPr="001E29FA" w:rsidTr="00936913">
        <w:tc>
          <w:tcPr>
            <w:tcW w:w="993" w:type="dxa"/>
          </w:tcPr>
          <w:p w:rsidR="00DC573D" w:rsidRPr="001E29FA" w:rsidRDefault="00095B29" w:rsidP="00DC573D">
            <w:pPr>
              <w:pStyle w:val="a3"/>
              <w:spacing w:before="0" w:beforeAutospacing="0" w:after="0" w:afterAutospacing="0"/>
              <w:jc w:val="both"/>
              <w:rPr>
                <w:bCs/>
                <w:sz w:val="22"/>
                <w:szCs w:val="22"/>
              </w:rPr>
            </w:pPr>
            <w:r w:rsidRPr="001E29FA">
              <w:rPr>
                <w:bCs/>
                <w:sz w:val="22"/>
                <w:szCs w:val="22"/>
              </w:rPr>
              <w:t>2.4.3</w:t>
            </w:r>
          </w:p>
        </w:tc>
        <w:tc>
          <w:tcPr>
            <w:tcW w:w="7512" w:type="dxa"/>
          </w:tcPr>
          <w:p w:rsidR="00DC573D" w:rsidRPr="001E29FA" w:rsidRDefault="00DC573D" w:rsidP="00DC573D">
            <w:pPr>
              <w:pStyle w:val="a3"/>
              <w:spacing w:before="0" w:beforeAutospacing="0" w:after="0" w:afterAutospacing="0"/>
              <w:jc w:val="both"/>
              <w:rPr>
                <w:rFonts w:eastAsia="Times New Roman"/>
                <w:sz w:val="22"/>
                <w:szCs w:val="22"/>
              </w:rPr>
            </w:pPr>
            <w:r w:rsidRPr="001E29FA">
              <w:rPr>
                <w:rFonts w:eastAsia="Times New Roman"/>
                <w:sz w:val="22"/>
                <w:szCs w:val="22"/>
              </w:rPr>
              <w:t>От 4 лет до 5 лет</w:t>
            </w:r>
          </w:p>
        </w:tc>
        <w:tc>
          <w:tcPr>
            <w:tcW w:w="1241" w:type="dxa"/>
          </w:tcPr>
          <w:p w:rsidR="00DC573D" w:rsidRPr="001E29FA" w:rsidRDefault="00095B29" w:rsidP="00DC573D">
            <w:pPr>
              <w:pStyle w:val="a3"/>
              <w:spacing w:before="0" w:beforeAutospacing="0" w:after="0" w:afterAutospacing="0"/>
              <w:jc w:val="center"/>
              <w:rPr>
                <w:bCs/>
                <w:sz w:val="22"/>
                <w:szCs w:val="22"/>
              </w:rPr>
            </w:pPr>
            <w:r w:rsidRPr="001E29FA">
              <w:rPr>
                <w:bCs/>
                <w:sz w:val="22"/>
                <w:szCs w:val="22"/>
              </w:rPr>
              <w:t>53</w:t>
            </w:r>
          </w:p>
        </w:tc>
      </w:tr>
      <w:tr w:rsidR="00DC573D" w:rsidRPr="001E29FA" w:rsidTr="00936913">
        <w:tc>
          <w:tcPr>
            <w:tcW w:w="993" w:type="dxa"/>
          </w:tcPr>
          <w:p w:rsidR="00DC573D" w:rsidRPr="001E29FA" w:rsidRDefault="00095B29" w:rsidP="00DC573D">
            <w:pPr>
              <w:pStyle w:val="a3"/>
              <w:spacing w:before="0" w:beforeAutospacing="0" w:after="0" w:afterAutospacing="0"/>
              <w:jc w:val="both"/>
              <w:rPr>
                <w:bCs/>
                <w:sz w:val="22"/>
                <w:szCs w:val="22"/>
              </w:rPr>
            </w:pPr>
            <w:r w:rsidRPr="001E29FA">
              <w:rPr>
                <w:bCs/>
                <w:sz w:val="22"/>
                <w:szCs w:val="22"/>
              </w:rPr>
              <w:t>2.4.4</w:t>
            </w:r>
          </w:p>
        </w:tc>
        <w:tc>
          <w:tcPr>
            <w:tcW w:w="7512" w:type="dxa"/>
          </w:tcPr>
          <w:p w:rsidR="00DC573D" w:rsidRPr="001E29FA" w:rsidRDefault="00DC573D" w:rsidP="00DC573D">
            <w:pPr>
              <w:pStyle w:val="a3"/>
              <w:spacing w:before="0" w:beforeAutospacing="0" w:after="0" w:afterAutospacing="0"/>
              <w:jc w:val="both"/>
              <w:rPr>
                <w:rFonts w:eastAsia="Times New Roman"/>
                <w:sz w:val="22"/>
                <w:szCs w:val="22"/>
              </w:rPr>
            </w:pPr>
            <w:r w:rsidRPr="001E29FA">
              <w:rPr>
                <w:rFonts w:eastAsia="Times New Roman"/>
                <w:sz w:val="22"/>
                <w:szCs w:val="22"/>
              </w:rPr>
              <w:t>От 5 лет до 6 лет</w:t>
            </w:r>
          </w:p>
        </w:tc>
        <w:tc>
          <w:tcPr>
            <w:tcW w:w="1241" w:type="dxa"/>
          </w:tcPr>
          <w:p w:rsidR="00DC573D" w:rsidRPr="001E29FA" w:rsidRDefault="00095B29" w:rsidP="00DC573D">
            <w:pPr>
              <w:pStyle w:val="a3"/>
              <w:spacing w:before="0" w:beforeAutospacing="0" w:after="0" w:afterAutospacing="0"/>
              <w:jc w:val="center"/>
              <w:rPr>
                <w:bCs/>
                <w:sz w:val="22"/>
                <w:szCs w:val="22"/>
              </w:rPr>
            </w:pPr>
            <w:r w:rsidRPr="001E29FA">
              <w:rPr>
                <w:bCs/>
                <w:sz w:val="22"/>
                <w:szCs w:val="22"/>
              </w:rPr>
              <w:t>55</w:t>
            </w:r>
          </w:p>
        </w:tc>
      </w:tr>
      <w:tr w:rsidR="00DC573D" w:rsidRPr="001E29FA" w:rsidTr="00936913">
        <w:tc>
          <w:tcPr>
            <w:tcW w:w="993" w:type="dxa"/>
          </w:tcPr>
          <w:p w:rsidR="00DC573D" w:rsidRPr="001E29FA" w:rsidRDefault="00095B29" w:rsidP="00DC573D">
            <w:pPr>
              <w:pStyle w:val="a3"/>
              <w:spacing w:before="0" w:beforeAutospacing="0" w:after="0" w:afterAutospacing="0"/>
              <w:jc w:val="both"/>
              <w:rPr>
                <w:bCs/>
                <w:sz w:val="22"/>
                <w:szCs w:val="22"/>
              </w:rPr>
            </w:pPr>
            <w:r w:rsidRPr="001E29FA">
              <w:rPr>
                <w:bCs/>
                <w:sz w:val="22"/>
                <w:szCs w:val="22"/>
              </w:rPr>
              <w:t>2.4.5</w:t>
            </w:r>
          </w:p>
        </w:tc>
        <w:tc>
          <w:tcPr>
            <w:tcW w:w="7512" w:type="dxa"/>
          </w:tcPr>
          <w:p w:rsidR="00DC573D" w:rsidRPr="001E29FA" w:rsidRDefault="00DC573D" w:rsidP="00DC573D">
            <w:pPr>
              <w:pStyle w:val="a3"/>
              <w:spacing w:before="0" w:beforeAutospacing="0" w:after="0" w:afterAutospacing="0"/>
              <w:jc w:val="both"/>
              <w:rPr>
                <w:sz w:val="22"/>
                <w:szCs w:val="22"/>
              </w:rPr>
            </w:pPr>
            <w:r w:rsidRPr="001E29FA">
              <w:rPr>
                <w:rFonts w:eastAsia="Times New Roman"/>
                <w:sz w:val="22"/>
                <w:szCs w:val="22"/>
              </w:rPr>
              <w:t>От 6 лет до 7 лет</w:t>
            </w:r>
          </w:p>
        </w:tc>
        <w:tc>
          <w:tcPr>
            <w:tcW w:w="1241" w:type="dxa"/>
          </w:tcPr>
          <w:p w:rsidR="00DC573D" w:rsidRPr="001E29FA" w:rsidRDefault="00095B29" w:rsidP="00DC573D">
            <w:pPr>
              <w:pStyle w:val="a3"/>
              <w:spacing w:before="0" w:beforeAutospacing="0" w:after="0" w:afterAutospacing="0"/>
              <w:jc w:val="center"/>
              <w:rPr>
                <w:bCs/>
                <w:sz w:val="22"/>
                <w:szCs w:val="22"/>
              </w:rPr>
            </w:pPr>
            <w:r w:rsidRPr="001E29FA">
              <w:rPr>
                <w:bCs/>
                <w:sz w:val="22"/>
                <w:szCs w:val="22"/>
              </w:rPr>
              <w:t>57</w:t>
            </w:r>
          </w:p>
        </w:tc>
      </w:tr>
      <w:tr w:rsidR="00DC573D" w:rsidRPr="001E29FA" w:rsidTr="00936913">
        <w:tc>
          <w:tcPr>
            <w:tcW w:w="993" w:type="dxa"/>
          </w:tcPr>
          <w:p w:rsidR="00DC573D" w:rsidRPr="001E29FA" w:rsidRDefault="00095B29" w:rsidP="00DC573D">
            <w:pPr>
              <w:pStyle w:val="a3"/>
              <w:spacing w:before="0" w:beforeAutospacing="0" w:after="0" w:afterAutospacing="0"/>
              <w:jc w:val="both"/>
              <w:rPr>
                <w:bCs/>
                <w:sz w:val="22"/>
                <w:szCs w:val="22"/>
              </w:rPr>
            </w:pPr>
            <w:r w:rsidRPr="001E29FA">
              <w:rPr>
                <w:bCs/>
                <w:sz w:val="22"/>
                <w:szCs w:val="22"/>
              </w:rPr>
              <w:t>2.4.6</w:t>
            </w:r>
          </w:p>
        </w:tc>
        <w:tc>
          <w:tcPr>
            <w:tcW w:w="7512" w:type="dxa"/>
          </w:tcPr>
          <w:p w:rsidR="00DC573D" w:rsidRPr="001E29FA" w:rsidRDefault="00DC573D" w:rsidP="00DC573D">
            <w:pPr>
              <w:pStyle w:val="a3"/>
              <w:spacing w:before="0" w:beforeAutospacing="0" w:after="0" w:afterAutospacing="0"/>
              <w:jc w:val="both"/>
              <w:rPr>
                <w:rFonts w:eastAsia="Times New Roman"/>
                <w:sz w:val="22"/>
                <w:szCs w:val="22"/>
              </w:rPr>
            </w:pPr>
            <w:r w:rsidRPr="001E29FA">
              <w:rPr>
                <w:rFonts w:eastAsia="Times New Roman"/>
                <w:sz w:val="22"/>
                <w:szCs w:val="22"/>
              </w:rPr>
              <w:t xml:space="preserve">Решение совокупных задач воспитания в рамках образовательной области </w:t>
            </w:r>
            <w:r w:rsidR="00994E42" w:rsidRPr="001E29FA">
              <w:rPr>
                <w:rFonts w:eastAsia="Times New Roman"/>
                <w:sz w:val="22"/>
                <w:szCs w:val="22"/>
              </w:rPr>
              <w:t>«</w:t>
            </w:r>
            <w:r w:rsidRPr="001E29FA">
              <w:rPr>
                <w:rFonts w:eastAsia="Times New Roman"/>
                <w:sz w:val="22"/>
                <w:szCs w:val="22"/>
              </w:rPr>
              <w:t>Речевое развитие</w:t>
            </w:r>
            <w:r w:rsidR="00994E42" w:rsidRPr="001E29FA">
              <w:rPr>
                <w:rFonts w:eastAsia="Times New Roman"/>
                <w:sz w:val="22"/>
                <w:szCs w:val="22"/>
              </w:rPr>
              <w:t>»</w:t>
            </w:r>
          </w:p>
        </w:tc>
        <w:tc>
          <w:tcPr>
            <w:tcW w:w="1241" w:type="dxa"/>
          </w:tcPr>
          <w:p w:rsidR="00DC573D" w:rsidRPr="001E29FA" w:rsidRDefault="00095B29" w:rsidP="00DC573D">
            <w:pPr>
              <w:pStyle w:val="a3"/>
              <w:spacing w:before="0" w:beforeAutospacing="0" w:after="0" w:afterAutospacing="0"/>
              <w:jc w:val="center"/>
              <w:rPr>
                <w:bCs/>
                <w:sz w:val="22"/>
                <w:szCs w:val="22"/>
              </w:rPr>
            </w:pPr>
            <w:r w:rsidRPr="001E29FA">
              <w:rPr>
                <w:bCs/>
                <w:sz w:val="22"/>
                <w:szCs w:val="22"/>
              </w:rPr>
              <w:t>59</w:t>
            </w:r>
          </w:p>
        </w:tc>
      </w:tr>
      <w:tr w:rsidR="00DC573D" w:rsidRPr="001E29FA" w:rsidTr="00936913">
        <w:tc>
          <w:tcPr>
            <w:tcW w:w="993" w:type="dxa"/>
          </w:tcPr>
          <w:p w:rsidR="00DC573D" w:rsidRPr="001E29FA" w:rsidRDefault="00DC573D" w:rsidP="00DC573D">
            <w:pPr>
              <w:pStyle w:val="a3"/>
              <w:spacing w:before="0" w:beforeAutospacing="0" w:after="0" w:afterAutospacing="0"/>
              <w:jc w:val="both"/>
              <w:rPr>
                <w:b/>
                <w:bCs/>
                <w:sz w:val="22"/>
                <w:szCs w:val="22"/>
              </w:rPr>
            </w:pPr>
            <w:r w:rsidRPr="001E29FA">
              <w:rPr>
                <w:b/>
                <w:bCs/>
                <w:sz w:val="22"/>
                <w:szCs w:val="22"/>
              </w:rPr>
              <w:t>2.5</w:t>
            </w:r>
          </w:p>
        </w:tc>
        <w:tc>
          <w:tcPr>
            <w:tcW w:w="7512" w:type="dxa"/>
          </w:tcPr>
          <w:p w:rsidR="00DC573D" w:rsidRPr="001E29FA" w:rsidRDefault="00DC573D" w:rsidP="00DC573D">
            <w:pPr>
              <w:widowControl w:val="0"/>
              <w:autoSpaceDE w:val="0"/>
              <w:autoSpaceDN w:val="0"/>
              <w:adjustRightInd w:val="0"/>
              <w:jc w:val="both"/>
              <w:rPr>
                <w:rFonts w:ascii="Times New Roman" w:eastAsia="Times New Roman" w:hAnsi="Times New Roman" w:cs="Times New Roman"/>
                <w:b/>
              </w:rPr>
            </w:pPr>
            <w:r w:rsidRPr="001E29FA">
              <w:rPr>
                <w:rFonts w:ascii="Times New Roman" w:eastAsia="Times New Roman" w:hAnsi="Times New Roman" w:cs="Times New Roman"/>
                <w:b/>
              </w:rPr>
              <w:t>Художественно-эстетическое развитие</w:t>
            </w:r>
          </w:p>
        </w:tc>
        <w:tc>
          <w:tcPr>
            <w:tcW w:w="1241" w:type="dxa"/>
          </w:tcPr>
          <w:p w:rsidR="00DC573D" w:rsidRPr="001E29FA" w:rsidRDefault="00095B29" w:rsidP="00DC573D">
            <w:pPr>
              <w:pStyle w:val="a3"/>
              <w:spacing w:before="0" w:beforeAutospacing="0" w:after="0" w:afterAutospacing="0"/>
              <w:jc w:val="center"/>
              <w:rPr>
                <w:bCs/>
                <w:sz w:val="22"/>
                <w:szCs w:val="22"/>
              </w:rPr>
            </w:pPr>
            <w:r w:rsidRPr="001E29FA">
              <w:rPr>
                <w:bCs/>
                <w:sz w:val="22"/>
                <w:szCs w:val="22"/>
              </w:rPr>
              <w:t>65</w:t>
            </w:r>
          </w:p>
        </w:tc>
      </w:tr>
      <w:tr w:rsidR="00DC573D" w:rsidRPr="001E29FA" w:rsidTr="00936913">
        <w:tc>
          <w:tcPr>
            <w:tcW w:w="993" w:type="dxa"/>
          </w:tcPr>
          <w:p w:rsidR="00DC573D" w:rsidRPr="001E29FA" w:rsidRDefault="00095B29" w:rsidP="00DC573D">
            <w:pPr>
              <w:pStyle w:val="a3"/>
              <w:spacing w:before="0" w:beforeAutospacing="0" w:after="0" w:afterAutospacing="0"/>
              <w:jc w:val="both"/>
              <w:rPr>
                <w:bCs/>
                <w:sz w:val="22"/>
                <w:szCs w:val="22"/>
              </w:rPr>
            </w:pPr>
            <w:r w:rsidRPr="001E29FA">
              <w:rPr>
                <w:bCs/>
                <w:sz w:val="22"/>
                <w:szCs w:val="22"/>
              </w:rPr>
              <w:t>2.5.1</w:t>
            </w:r>
          </w:p>
        </w:tc>
        <w:tc>
          <w:tcPr>
            <w:tcW w:w="7512" w:type="dxa"/>
          </w:tcPr>
          <w:p w:rsidR="00DC573D" w:rsidRPr="001E29FA" w:rsidRDefault="00DC573D" w:rsidP="00DC573D">
            <w:pPr>
              <w:pStyle w:val="a3"/>
              <w:spacing w:before="0" w:beforeAutospacing="0" w:after="0" w:afterAutospacing="0"/>
              <w:jc w:val="both"/>
              <w:rPr>
                <w:rFonts w:eastAsia="Times New Roman"/>
                <w:sz w:val="22"/>
                <w:szCs w:val="22"/>
              </w:rPr>
            </w:pPr>
            <w:r w:rsidRPr="001E29FA">
              <w:rPr>
                <w:rFonts w:eastAsia="Times New Roman"/>
                <w:sz w:val="22"/>
                <w:szCs w:val="22"/>
              </w:rPr>
              <w:t>От 2 лет до 3 лет</w:t>
            </w:r>
          </w:p>
        </w:tc>
        <w:tc>
          <w:tcPr>
            <w:tcW w:w="1241" w:type="dxa"/>
          </w:tcPr>
          <w:p w:rsidR="00DC573D" w:rsidRPr="001E29FA" w:rsidRDefault="00095B29" w:rsidP="00DC573D">
            <w:pPr>
              <w:pStyle w:val="a3"/>
              <w:spacing w:before="0" w:beforeAutospacing="0" w:after="0" w:afterAutospacing="0"/>
              <w:jc w:val="center"/>
              <w:rPr>
                <w:bCs/>
                <w:sz w:val="22"/>
                <w:szCs w:val="22"/>
              </w:rPr>
            </w:pPr>
            <w:r w:rsidRPr="001E29FA">
              <w:rPr>
                <w:bCs/>
                <w:sz w:val="22"/>
                <w:szCs w:val="22"/>
              </w:rPr>
              <w:t>65</w:t>
            </w:r>
          </w:p>
        </w:tc>
      </w:tr>
      <w:tr w:rsidR="00DC573D" w:rsidRPr="001E29FA" w:rsidTr="00936913">
        <w:tc>
          <w:tcPr>
            <w:tcW w:w="993" w:type="dxa"/>
          </w:tcPr>
          <w:p w:rsidR="00DC573D" w:rsidRPr="001E29FA" w:rsidRDefault="00095B29" w:rsidP="00DC573D">
            <w:pPr>
              <w:pStyle w:val="a3"/>
              <w:spacing w:before="0" w:beforeAutospacing="0" w:after="0" w:afterAutospacing="0"/>
              <w:jc w:val="both"/>
              <w:rPr>
                <w:bCs/>
                <w:sz w:val="22"/>
                <w:szCs w:val="22"/>
              </w:rPr>
            </w:pPr>
            <w:r w:rsidRPr="001E29FA">
              <w:rPr>
                <w:bCs/>
                <w:sz w:val="22"/>
                <w:szCs w:val="22"/>
              </w:rPr>
              <w:t>2.5.2</w:t>
            </w:r>
          </w:p>
        </w:tc>
        <w:tc>
          <w:tcPr>
            <w:tcW w:w="7512" w:type="dxa"/>
          </w:tcPr>
          <w:p w:rsidR="00DC573D" w:rsidRPr="001E29FA" w:rsidRDefault="00DC573D" w:rsidP="00DC573D">
            <w:pPr>
              <w:pStyle w:val="a3"/>
              <w:spacing w:before="0" w:beforeAutospacing="0" w:after="0" w:afterAutospacing="0"/>
              <w:jc w:val="both"/>
              <w:rPr>
                <w:rFonts w:eastAsia="Times New Roman"/>
                <w:sz w:val="22"/>
                <w:szCs w:val="22"/>
              </w:rPr>
            </w:pPr>
            <w:r w:rsidRPr="001E29FA">
              <w:rPr>
                <w:rFonts w:eastAsia="Times New Roman"/>
                <w:sz w:val="22"/>
                <w:szCs w:val="22"/>
              </w:rPr>
              <w:t>От 3 лет до 4 лет</w:t>
            </w:r>
          </w:p>
        </w:tc>
        <w:tc>
          <w:tcPr>
            <w:tcW w:w="1241" w:type="dxa"/>
          </w:tcPr>
          <w:p w:rsidR="00DC573D" w:rsidRPr="001E29FA" w:rsidRDefault="00095B29" w:rsidP="00DC573D">
            <w:pPr>
              <w:pStyle w:val="a3"/>
              <w:spacing w:before="0" w:beforeAutospacing="0" w:after="0" w:afterAutospacing="0"/>
              <w:jc w:val="center"/>
              <w:rPr>
                <w:bCs/>
                <w:sz w:val="22"/>
                <w:szCs w:val="22"/>
              </w:rPr>
            </w:pPr>
            <w:r w:rsidRPr="001E29FA">
              <w:rPr>
                <w:bCs/>
                <w:sz w:val="22"/>
                <w:szCs w:val="22"/>
              </w:rPr>
              <w:t>68</w:t>
            </w:r>
          </w:p>
        </w:tc>
      </w:tr>
      <w:tr w:rsidR="00DC573D" w:rsidRPr="001E29FA" w:rsidTr="00936913">
        <w:tc>
          <w:tcPr>
            <w:tcW w:w="993" w:type="dxa"/>
          </w:tcPr>
          <w:p w:rsidR="00DC573D" w:rsidRPr="001E29FA" w:rsidRDefault="00095B29" w:rsidP="00DC573D">
            <w:pPr>
              <w:pStyle w:val="a3"/>
              <w:spacing w:before="0" w:beforeAutospacing="0" w:after="0" w:afterAutospacing="0"/>
              <w:jc w:val="both"/>
              <w:rPr>
                <w:bCs/>
                <w:sz w:val="22"/>
                <w:szCs w:val="22"/>
              </w:rPr>
            </w:pPr>
            <w:r w:rsidRPr="001E29FA">
              <w:rPr>
                <w:bCs/>
                <w:sz w:val="22"/>
                <w:szCs w:val="22"/>
              </w:rPr>
              <w:t>2.5.3</w:t>
            </w:r>
          </w:p>
        </w:tc>
        <w:tc>
          <w:tcPr>
            <w:tcW w:w="7512" w:type="dxa"/>
          </w:tcPr>
          <w:p w:rsidR="00DC573D" w:rsidRPr="001E29FA" w:rsidRDefault="00DC573D" w:rsidP="00DC573D">
            <w:pPr>
              <w:pStyle w:val="a3"/>
              <w:spacing w:before="0" w:beforeAutospacing="0" w:after="0" w:afterAutospacing="0"/>
              <w:jc w:val="both"/>
              <w:rPr>
                <w:rFonts w:eastAsia="Times New Roman"/>
                <w:sz w:val="22"/>
                <w:szCs w:val="22"/>
              </w:rPr>
            </w:pPr>
            <w:r w:rsidRPr="001E29FA">
              <w:rPr>
                <w:rFonts w:eastAsia="Times New Roman"/>
                <w:sz w:val="22"/>
                <w:szCs w:val="22"/>
              </w:rPr>
              <w:t>От 4 лет до 5 лет</w:t>
            </w:r>
          </w:p>
        </w:tc>
        <w:tc>
          <w:tcPr>
            <w:tcW w:w="1241" w:type="dxa"/>
          </w:tcPr>
          <w:p w:rsidR="00DC573D" w:rsidRPr="001E29FA" w:rsidRDefault="00095B29" w:rsidP="00DC573D">
            <w:pPr>
              <w:pStyle w:val="a3"/>
              <w:spacing w:before="0" w:beforeAutospacing="0" w:after="0" w:afterAutospacing="0"/>
              <w:jc w:val="center"/>
              <w:rPr>
                <w:bCs/>
                <w:sz w:val="22"/>
                <w:szCs w:val="22"/>
              </w:rPr>
            </w:pPr>
            <w:r w:rsidRPr="001E29FA">
              <w:rPr>
                <w:bCs/>
                <w:sz w:val="22"/>
                <w:szCs w:val="22"/>
              </w:rPr>
              <w:t>72</w:t>
            </w:r>
          </w:p>
        </w:tc>
      </w:tr>
      <w:tr w:rsidR="00DC573D" w:rsidRPr="001E29FA" w:rsidTr="00936913">
        <w:tc>
          <w:tcPr>
            <w:tcW w:w="993" w:type="dxa"/>
          </w:tcPr>
          <w:p w:rsidR="00DC573D" w:rsidRPr="001E29FA" w:rsidRDefault="00095B29" w:rsidP="00DC573D">
            <w:pPr>
              <w:pStyle w:val="a3"/>
              <w:spacing w:before="0" w:beforeAutospacing="0" w:after="0" w:afterAutospacing="0"/>
              <w:jc w:val="both"/>
              <w:rPr>
                <w:bCs/>
                <w:sz w:val="22"/>
                <w:szCs w:val="22"/>
              </w:rPr>
            </w:pPr>
            <w:r w:rsidRPr="001E29FA">
              <w:rPr>
                <w:bCs/>
                <w:sz w:val="22"/>
                <w:szCs w:val="22"/>
              </w:rPr>
              <w:t>2.5.4</w:t>
            </w:r>
          </w:p>
        </w:tc>
        <w:tc>
          <w:tcPr>
            <w:tcW w:w="7512" w:type="dxa"/>
          </w:tcPr>
          <w:p w:rsidR="00DC573D" w:rsidRPr="001E29FA" w:rsidRDefault="00DC573D" w:rsidP="00DC573D">
            <w:pPr>
              <w:pStyle w:val="a3"/>
              <w:spacing w:before="0" w:beforeAutospacing="0" w:after="0" w:afterAutospacing="0"/>
              <w:jc w:val="both"/>
              <w:rPr>
                <w:rFonts w:eastAsia="Times New Roman"/>
                <w:sz w:val="22"/>
                <w:szCs w:val="22"/>
              </w:rPr>
            </w:pPr>
            <w:r w:rsidRPr="001E29FA">
              <w:rPr>
                <w:rFonts w:eastAsia="Times New Roman"/>
                <w:sz w:val="22"/>
                <w:szCs w:val="22"/>
              </w:rPr>
              <w:t>От 5 лет до 6 лет</w:t>
            </w:r>
          </w:p>
        </w:tc>
        <w:tc>
          <w:tcPr>
            <w:tcW w:w="1241" w:type="dxa"/>
          </w:tcPr>
          <w:p w:rsidR="00DC573D" w:rsidRPr="001E29FA" w:rsidRDefault="00095B29" w:rsidP="00DC573D">
            <w:pPr>
              <w:pStyle w:val="a3"/>
              <w:spacing w:before="0" w:beforeAutospacing="0" w:after="0" w:afterAutospacing="0"/>
              <w:jc w:val="center"/>
              <w:rPr>
                <w:bCs/>
                <w:sz w:val="22"/>
                <w:szCs w:val="22"/>
              </w:rPr>
            </w:pPr>
            <w:r w:rsidRPr="001E29FA">
              <w:rPr>
                <w:bCs/>
                <w:sz w:val="22"/>
                <w:szCs w:val="22"/>
              </w:rPr>
              <w:t>77</w:t>
            </w:r>
          </w:p>
        </w:tc>
      </w:tr>
      <w:tr w:rsidR="00DC573D" w:rsidRPr="001E29FA" w:rsidTr="00936913">
        <w:tc>
          <w:tcPr>
            <w:tcW w:w="993" w:type="dxa"/>
          </w:tcPr>
          <w:p w:rsidR="00DC573D" w:rsidRPr="001E29FA" w:rsidRDefault="00095B29" w:rsidP="00DC573D">
            <w:pPr>
              <w:pStyle w:val="a3"/>
              <w:spacing w:before="0" w:beforeAutospacing="0" w:after="0" w:afterAutospacing="0"/>
              <w:jc w:val="both"/>
              <w:rPr>
                <w:bCs/>
                <w:sz w:val="22"/>
                <w:szCs w:val="22"/>
              </w:rPr>
            </w:pPr>
            <w:r w:rsidRPr="001E29FA">
              <w:rPr>
                <w:bCs/>
                <w:sz w:val="22"/>
                <w:szCs w:val="22"/>
              </w:rPr>
              <w:t>2.5.5</w:t>
            </w:r>
          </w:p>
        </w:tc>
        <w:tc>
          <w:tcPr>
            <w:tcW w:w="7512" w:type="dxa"/>
          </w:tcPr>
          <w:p w:rsidR="00DC573D" w:rsidRPr="001E29FA" w:rsidRDefault="00DC573D" w:rsidP="00DC573D">
            <w:pPr>
              <w:pStyle w:val="a3"/>
              <w:spacing w:before="0" w:beforeAutospacing="0" w:after="0" w:afterAutospacing="0"/>
              <w:jc w:val="both"/>
              <w:rPr>
                <w:sz w:val="22"/>
                <w:szCs w:val="22"/>
              </w:rPr>
            </w:pPr>
            <w:r w:rsidRPr="001E29FA">
              <w:rPr>
                <w:rFonts w:eastAsia="Times New Roman"/>
                <w:sz w:val="22"/>
                <w:szCs w:val="22"/>
              </w:rPr>
              <w:t>От 6 лет до 7 лет</w:t>
            </w:r>
          </w:p>
        </w:tc>
        <w:tc>
          <w:tcPr>
            <w:tcW w:w="1241" w:type="dxa"/>
          </w:tcPr>
          <w:p w:rsidR="00DC573D" w:rsidRPr="001E29FA" w:rsidRDefault="00095B29" w:rsidP="00DC573D">
            <w:pPr>
              <w:pStyle w:val="a3"/>
              <w:spacing w:before="0" w:beforeAutospacing="0" w:after="0" w:afterAutospacing="0"/>
              <w:jc w:val="center"/>
              <w:rPr>
                <w:bCs/>
                <w:sz w:val="22"/>
                <w:szCs w:val="22"/>
              </w:rPr>
            </w:pPr>
            <w:r w:rsidRPr="001E29FA">
              <w:rPr>
                <w:bCs/>
                <w:sz w:val="22"/>
                <w:szCs w:val="22"/>
              </w:rPr>
              <w:t>83</w:t>
            </w:r>
          </w:p>
        </w:tc>
      </w:tr>
      <w:tr w:rsidR="00DC573D" w:rsidRPr="001E29FA" w:rsidTr="00936913">
        <w:tc>
          <w:tcPr>
            <w:tcW w:w="993" w:type="dxa"/>
          </w:tcPr>
          <w:p w:rsidR="00DC573D" w:rsidRPr="001E29FA" w:rsidRDefault="00095B29" w:rsidP="00DC573D">
            <w:pPr>
              <w:pStyle w:val="a3"/>
              <w:spacing w:before="0" w:beforeAutospacing="0" w:after="0" w:afterAutospacing="0"/>
              <w:jc w:val="both"/>
              <w:rPr>
                <w:bCs/>
                <w:sz w:val="22"/>
                <w:szCs w:val="22"/>
              </w:rPr>
            </w:pPr>
            <w:r w:rsidRPr="001E29FA">
              <w:rPr>
                <w:bCs/>
                <w:sz w:val="22"/>
                <w:szCs w:val="22"/>
              </w:rPr>
              <w:t>2.5.6</w:t>
            </w:r>
          </w:p>
        </w:tc>
        <w:tc>
          <w:tcPr>
            <w:tcW w:w="7512" w:type="dxa"/>
          </w:tcPr>
          <w:p w:rsidR="00DC573D" w:rsidRPr="001E29FA" w:rsidRDefault="005C7729" w:rsidP="00DC573D">
            <w:pPr>
              <w:pStyle w:val="a3"/>
              <w:spacing w:before="0" w:beforeAutospacing="0" w:after="0" w:afterAutospacing="0"/>
              <w:jc w:val="both"/>
              <w:rPr>
                <w:rFonts w:eastAsia="Times New Roman"/>
                <w:sz w:val="22"/>
                <w:szCs w:val="22"/>
              </w:rPr>
            </w:pPr>
            <w:r w:rsidRPr="001E29FA">
              <w:rPr>
                <w:rFonts w:eastAsia="Times New Roman"/>
                <w:sz w:val="22"/>
                <w:szCs w:val="22"/>
              </w:rPr>
              <w:t xml:space="preserve">Решение совокупных задач воспитания в рамках образовательной области </w:t>
            </w:r>
            <w:r w:rsidR="00994E42" w:rsidRPr="001E29FA">
              <w:rPr>
                <w:rFonts w:eastAsia="Times New Roman"/>
                <w:sz w:val="22"/>
                <w:szCs w:val="22"/>
              </w:rPr>
              <w:t>«</w:t>
            </w:r>
            <w:r w:rsidRPr="001E29FA">
              <w:rPr>
                <w:rFonts w:eastAsia="Times New Roman"/>
                <w:sz w:val="22"/>
                <w:szCs w:val="22"/>
              </w:rPr>
              <w:t>Художественно-эстетическое развитие</w:t>
            </w:r>
            <w:r w:rsidR="00994E42" w:rsidRPr="001E29FA">
              <w:rPr>
                <w:rFonts w:eastAsia="Times New Roman"/>
                <w:sz w:val="22"/>
                <w:szCs w:val="22"/>
              </w:rPr>
              <w:t>»</w:t>
            </w:r>
          </w:p>
        </w:tc>
        <w:tc>
          <w:tcPr>
            <w:tcW w:w="1241" w:type="dxa"/>
          </w:tcPr>
          <w:p w:rsidR="00DC573D" w:rsidRPr="001E29FA" w:rsidRDefault="00095B29" w:rsidP="00DC573D">
            <w:pPr>
              <w:pStyle w:val="a3"/>
              <w:spacing w:before="0" w:beforeAutospacing="0" w:after="0" w:afterAutospacing="0"/>
              <w:jc w:val="center"/>
              <w:rPr>
                <w:bCs/>
                <w:sz w:val="22"/>
                <w:szCs w:val="22"/>
              </w:rPr>
            </w:pPr>
            <w:r w:rsidRPr="001E29FA">
              <w:rPr>
                <w:bCs/>
                <w:sz w:val="22"/>
                <w:szCs w:val="22"/>
              </w:rPr>
              <w:t>84</w:t>
            </w:r>
          </w:p>
        </w:tc>
      </w:tr>
      <w:tr w:rsidR="005C7729" w:rsidRPr="001E29FA" w:rsidTr="00936913">
        <w:tc>
          <w:tcPr>
            <w:tcW w:w="993" w:type="dxa"/>
          </w:tcPr>
          <w:p w:rsidR="005C7729" w:rsidRPr="001E29FA" w:rsidRDefault="005C7729" w:rsidP="00DC573D">
            <w:pPr>
              <w:pStyle w:val="a3"/>
              <w:spacing w:before="0" w:beforeAutospacing="0" w:after="0" w:afterAutospacing="0"/>
              <w:jc w:val="both"/>
              <w:rPr>
                <w:b/>
                <w:bCs/>
                <w:sz w:val="22"/>
                <w:szCs w:val="22"/>
              </w:rPr>
            </w:pPr>
            <w:r w:rsidRPr="001E29FA">
              <w:rPr>
                <w:b/>
                <w:bCs/>
                <w:sz w:val="22"/>
                <w:szCs w:val="22"/>
              </w:rPr>
              <w:lastRenderedPageBreak/>
              <w:t>2.6</w:t>
            </w:r>
          </w:p>
        </w:tc>
        <w:tc>
          <w:tcPr>
            <w:tcW w:w="7512" w:type="dxa"/>
          </w:tcPr>
          <w:p w:rsidR="005C7729" w:rsidRPr="001E29FA" w:rsidRDefault="005C7729" w:rsidP="005C7729">
            <w:pPr>
              <w:widowControl w:val="0"/>
              <w:autoSpaceDE w:val="0"/>
              <w:autoSpaceDN w:val="0"/>
              <w:adjustRightInd w:val="0"/>
              <w:jc w:val="both"/>
              <w:rPr>
                <w:rFonts w:ascii="Times New Roman" w:eastAsia="Times New Roman" w:hAnsi="Times New Roman" w:cs="Times New Roman"/>
                <w:b/>
              </w:rPr>
            </w:pPr>
            <w:r w:rsidRPr="001E29FA">
              <w:rPr>
                <w:rFonts w:ascii="Times New Roman" w:eastAsia="Times New Roman" w:hAnsi="Times New Roman" w:cs="Times New Roman"/>
                <w:b/>
              </w:rPr>
              <w:t>Физическое развитие</w:t>
            </w:r>
          </w:p>
        </w:tc>
        <w:tc>
          <w:tcPr>
            <w:tcW w:w="1241" w:type="dxa"/>
          </w:tcPr>
          <w:p w:rsidR="005C7729" w:rsidRPr="001E29FA" w:rsidRDefault="00095B29" w:rsidP="00DC573D">
            <w:pPr>
              <w:pStyle w:val="a3"/>
              <w:spacing w:before="0" w:beforeAutospacing="0" w:after="0" w:afterAutospacing="0"/>
              <w:jc w:val="center"/>
              <w:rPr>
                <w:bCs/>
                <w:sz w:val="22"/>
                <w:szCs w:val="22"/>
              </w:rPr>
            </w:pPr>
            <w:r w:rsidRPr="001E29FA">
              <w:rPr>
                <w:bCs/>
                <w:sz w:val="22"/>
                <w:szCs w:val="22"/>
              </w:rPr>
              <w:t>100</w:t>
            </w:r>
          </w:p>
        </w:tc>
      </w:tr>
      <w:tr w:rsidR="005C7729" w:rsidRPr="001E29FA" w:rsidTr="00936913">
        <w:tc>
          <w:tcPr>
            <w:tcW w:w="993" w:type="dxa"/>
          </w:tcPr>
          <w:p w:rsidR="005C7729" w:rsidRPr="001E29FA" w:rsidRDefault="00095B29" w:rsidP="005C7729">
            <w:pPr>
              <w:pStyle w:val="a3"/>
              <w:spacing w:before="0" w:beforeAutospacing="0" w:after="0" w:afterAutospacing="0"/>
              <w:jc w:val="both"/>
              <w:rPr>
                <w:bCs/>
                <w:sz w:val="22"/>
                <w:szCs w:val="22"/>
              </w:rPr>
            </w:pPr>
            <w:r w:rsidRPr="001E29FA">
              <w:rPr>
                <w:bCs/>
                <w:sz w:val="22"/>
                <w:szCs w:val="22"/>
              </w:rPr>
              <w:t>2.6.1</w:t>
            </w:r>
          </w:p>
        </w:tc>
        <w:tc>
          <w:tcPr>
            <w:tcW w:w="7512" w:type="dxa"/>
          </w:tcPr>
          <w:p w:rsidR="005C7729" w:rsidRPr="001E29FA" w:rsidRDefault="005C7729" w:rsidP="005C7729">
            <w:pPr>
              <w:pStyle w:val="a3"/>
              <w:spacing w:before="0" w:beforeAutospacing="0" w:after="0" w:afterAutospacing="0"/>
              <w:jc w:val="both"/>
              <w:rPr>
                <w:rFonts w:eastAsia="Times New Roman"/>
                <w:sz w:val="22"/>
                <w:szCs w:val="22"/>
              </w:rPr>
            </w:pPr>
            <w:r w:rsidRPr="001E29FA">
              <w:rPr>
                <w:rFonts w:eastAsia="Times New Roman"/>
                <w:sz w:val="22"/>
                <w:szCs w:val="22"/>
              </w:rPr>
              <w:t>От 2 лет до 3 лет</w:t>
            </w:r>
          </w:p>
        </w:tc>
        <w:tc>
          <w:tcPr>
            <w:tcW w:w="1241" w:type="dxa"/>
          </w:tcPr>
          <w:p w:rsidR="005C7729" w:rsidRPr="001E29FA" w:rsidRDefault="00095B29" w:rsidP="005C7729">
            <w:pPr>
              <w:pStyle w:val="a3"/>
              <w:spacing w:before="0" w:beforeAutospacing="0" w:after="0" w:afterAutospacing="0"/>
              <w:jc w:val="center"/>
              <w:rPr>
                <w:bCs/>
                <w:sz w:val="22"/>
                <w:szCs w:val="22"/>
              </w:rPr>
            </w:pPr>
            <w:r w:rsidRPr="001E29FA">
              <w:rPr>
                <w:bCs/>
                <w:sz w:val="22"/>
                <w:szCs w:val="22"/>
              </w:rPr>
              <w:t>100</w:t>
            </w:r>
          </w:p>
        </w:tc>
      </w:tr>
      <w:tr w:rsidR="005C7729" w:rsidRPr="001E29FA" w:rsidTr="00936913">
        <w:tc>
          <w:tcPr>
            <w:tcW w:w="993" w:type="dxa"/>
          </w:tcPr>
          <w:p w:rsidR="005C7729" w:rsidRPr="001E29FA" w:rsidRDefault="00095B29" w:rsidP="005C7729">
            <w:pPr>
              <w:pStyle w:val="a3"/>
              <w:spacing w:before="0" w:beforeAutospacing="0" w:after="0" w:afterAutospacing="0"/>
              <w:jc w:val="both"/>
              <w:rPr>
                <w:bCs/>
                <w:sz w:val="22"/>
                <w:szCs w:val="22"/>
              </w:rPr>
            </w:pPr>
            <w:r w:rsidRPr="001E29FA">
              <w:rPr>
                <w:bCs/>
                <w:sz w:val="22"/>
                <w:szCs w:val="22"/>
              </w:rPr>
              <w:t>2.6.2</w:t>
            </w:r>
          </w:p>
        </w:tc>
        <w:tc>
          <w:tcPr>
            <w:tcW w:w="7512" w:type="dxa"/>
          </w:tcPr>
          <w:p w:rsidR="005C7729" w:rsidRPr="001E29FA" w:rsidRDefault="005C7729" w:rsidP="005C7729">
            <w:pPr>
              <w:pStyle w:val="a3"/>
              <w:spacing w:before="0" w:beforeAutospacing="0" w:after="0" w:afterAutospacing="0"/>
              <w:jc w:val="both"/>
              <w:rPr>
                <w:rFonts w:eastAsia="Times New Roman"/>
                <w:sz w:val="22"/>
                <w:szCs w:val="22"/>
              </w:rPr>
            </w:pPr>
            <w:r w:rsidRPr="001E29FA">
              <w:rPr>
                <w:rFonts w:eastAsia="Times New Roman"/>
                <w:sz w:val="22"/>
                <w:szCs w:val="22"/>
              </w:rPr>
              <w:t>От 3 лет до 4 лет</w:t>
            </w:r>
          </w:p>
        </w:tc>
        <w:tc>
          <w:tcPr>
            <w:tcW w:w="1241" w:type="dxa"/>
          </w:tcPr>
          <w:p w:rsidR="005C7729" w:rsidRPr="001E29FA" w:rsidRDefault="00095B29" w:rsidP="005C7729">
            <w:pPr>
              <w:pStyle w:val="a3"/>
              <w:spacing w:before="0" w:beforeAutospacing="0" w:after="0" w:afterAutospacing="0"/>
              <w:jc w:val="center"/>
              <w:rPr>
                <w:bCs/>
                <w:sz w:val="22"/>
                <w:szCs w:val="22"/>
              </w:rPr>
            </w:pPr>
            <w:r w:rsidRPr="001E29FA">
              <w:rPr>
                <w:bCs/>
                <w:sz w:val="22"/>
                <w:szCs w:val="22"/>
              </w:rPr>
              <w:t>102</w:t>
            </w:r>
          </w:p>
        </w:tc>
      </w:tr>
      <w:tr w:rsidR="005C7729" w:rsidRPr="001E29FA" w:rsidTr="00936913">
        <w:tc>
          <w:tcPr>
            <w:tcW w:w="993" w:type="dxa"/>
          </w:tcPr>
          <w:p w:rsidR="005C7729" w:rsidRPr="001E29FA" w:rsidRDefault="00095B29" w:rsidP="005C7729">
            <w:pPr>
              <w:pStyle w:val="a3"/>
              <w:spacing w:before="0" w:beforeAutospacing="0" w:after="0" w:afterAutospacing="0"/>
              <w:jc w:val="both"/>
              <w:rPr>
                <w:bCs/>
                <w:sz w:val="22"/>
                <w:szCs w:val="22"/>
              </w:rPr>
            </w:pPr>
            <w:r w:rsidRPr="001E29FA">
              <w:rPr>
                <w:bCs/>
                <w:sz w:val="22"/>
                <w:szCs w:val="22"/>
              </w:rPr>
              <w:t>2.6.3</w:t>
            </w:r>
          </w:p>
        </w:tc>
        <w:tc>
          <w:tcPr>
            <w:tcW w:w="7512" w:type="dxa"/>
          </w:tcPr>
          <w:p w:rsidR="005C7729" w:rsidRPr="001E29FA" w:rsidRDefault="005C7729" w:rsidP="005C7729">
            <w:pPr>
              <w:pStyle w:val="a3"/>
              <w:spacing w:before="0" w:beforeAutospacing="0" w:after="0" w:afterAutospacing="0"/>
              <w:jc w:val="both"/>
              <w:rPr>
                <w:rFonts w:eastAsia="Times New Roman"/>
                <w:sz w:val="22"/>
                <w:szCs w:val="22"/>
              </w:rPr>
            </w:pPr>
            <w:r w:rsidRPr="001E29FA">
              <w:rPr>
                <w:rFonts w:eastAsia="Times New Roman"/>
                <w:sz w:val="22"/>
                <w:szCs w:val="22"/>
              </w:rPr>
              <w:t>От 4 лет до 5 лет</w:t>
            </w:r>
          </w:p>
        </w:tc>
        <w:tc>
          <w:tcPr>
            <w:tcW w:w="1241" w:type="dxa"/>
          </w:tcPr>
          <w:p w:rsidR="005C7729" w:rsidRPr="001E29FA" w:rsidRDefault="00095B29" w:rsidP="005C7729">
            <w:pPr>
              <w:pStyle w:val="a3"/>
              <w:spacing w:before="0" w:beforeAutospacing="0" w:after="0" w:afterAutospacing="0"/>
              <w:jc w:val="center"/>
              <w:rPr>
                <w:bCs/>
                <w:sz w:val="22"/>
                <w:szCs w:val="22"/>
              </w:rPr>
            </w:pPr>
            <w:r w:rsidRPr="001E29FA">
              <w:rPr>
                <w:bCs/>
                <w:sz w:val="22"/>
                <w:szCs w:val="22"/>
              </w:rPr>
              <w:t>104</w:t>
            </w:r>
          </w:p>
        </w:tc>
      </w:tr>
      <w:tr w:rsidR="005C7729" w:rsidRPr="001E29FA" w:rsidTr="00936913">
        <w:tc>
          <w:tcPr>
            <w:tcW w:w="993" w:type="dxa"/>
          </w:tcPr>
          <w:p w:rsidR="005C7729" w:rsidRPr="001E29FA" w:rsidRDefault="00095B29" w:rsidP="005C7729">
            <w:pPr>
              <w:pStyle w:val="a3"/>
              <w:spacing w:before="0" w:beforeAutospacing="0" w:after="0" w:afterAutospacing="0"/>
              <w:jc w:val="both"/>
              <w:rPr>
                <w:bCs/>
                <w:sz w:val="22"/>
                <w:szCs w:val="22"/>
              </w:rPr>
            </w:pPr>
            <w:r w:rsidRPr="001E29FA">
              <w:rPr>
                <w:bCs/>
                <w:sz w:val="22"/>
                <w:szCs w:val="22"/>
              </w:rPr>
              <w:t>2.6.4</w:t>
            </w:r>
          </w:p>
        </w:tc>
        <w:tc>
          <w:tcPr>
            <w:tcW w:w="7512" w:type="dxa"/>
          </w:tcPr>
          <w:p w:rsidR="005C7729" w:rsidRPr="001E29FA" w:rsidRDefault="005C7729" w:rsidP="005C7729">
            <w:pPr>
              <w:pStyle w:val="a3"/>
              <w:spacing w:before="0" w:beforeAutospacing="0" w:after="0" w:afterAutospacing="0"/>
              <w:jc w:val="both"/>
              <w:rPr>
                <w:rFonts w:eastAsia="Times New Roman"/>
                <w:sz w:val="22"/>
                <w:szCs w:val="22"/>
              </w:rPr>
            </w:pPr>
            <w:r w:rsidRPr="001E29FA">
              <w:rPr>
                <w:rFonts w:eastAsia="Times New Roman"/>
                <w:sz w:val="22"/>
                <w:szCs w:val="22"/>
              </w:rPr>
              <w:t>От 5 лет до 6 лет</w:t>
            </w:r>
          </w:p>
        </w:tc>
        <w:tc>
          <w:tcPr>
            <w:tcW w:w="1241" w:type="dxa"/>
          </w:tcPr>
          <w:p w:rsidR="005C7729" w:rsidRPr="001E29FA" w:rsidRDefault="00095B29" w:rsidP="005C7729">
            <w:pPr>
              <w:pStyle w:val="a3"/>
              <w:spacing w:before="0" w:beforeAutospacing="0" w:after="0" w:afterAutospacing="0"/>
              <w:jc w:val="center"/>
              <w:rPr>
                <w:bCs/>
                <w:sz w:val="22"/>
                <w:szCs w:val="22"/>
              </w:rPr>
            </w:pPr>
            <w:r w:rsidRPr="001E29FA">
              <w:rPr>
                <w:bCs/>
                <w:sz w:val="22"/>
                <w:szCs w:val="22"/>
              </w:rPr>
              <w:t>106</w:t>
            </w:r>
          </w:p>
        </w:tc>
      </w:tr>
      <w:tr w:rsidR="005C7729" w:rsidRPr="001E29FA" w:rsidTr="00936913">
        <w:tc>
          <w:tcPr>
            <w:tcW w:w="993" w:type="dxa"/>
          </w:tcPr>
          <w:p w:rsidR="005C7729" w:rsidRPr="001E29FA" w:rsidRDefault="00095B29" w:rsidP="005C7729">
            <w:pPr>
              <w:pStyle w:val="a3"/>
              <w:spacing w:before="0" w:beforeAutospacing="0" w:after="0" w:afterAutospacing="0"/>
              <w:jc w:val="both"/>
              <w:rPr>
                <w:bCs/>
                <w:sz w:val="22"/>
                <w:szCs w:val="22"/>
              </w:rPr>
            </w:pPr>
            <w:r w:rsidRPr="001E29FA">
              <w:rPr>
                <w:bCs/>
                <w:sz w:val="22"/>
                <w:szCs w:val="22"/>
              </w:rPr>
              <w:t>2.6.5</w:t>
            </w:r>
          </w:p>
        </w:tc>
        <w:tc>
          <w:tcPr>
            <w:tcW w:w="7512" w:type="dxa"/>
          </w:tcPr>
          <w:p w:rsidR="005C7729" w:rsidRPr="001E29FA" w:rsidRDefault="005C7729" w:rsidP="005C7729">
            <w:pPr>
              <w:pStyle w:val="a3"/>
              <w:spacing w:before="0" w:beforeAutospacing="0" w:after="0" w:afterAutospacing="0"/>
              <w:jc w:val="both"/>
              <w:rPr>
                <w:sz w:val="22"/>
                <w:szCs w:val="22"/>
              </w:rPr>
            </w:pPr>
            <w:r w:rsidRPr="001E29FA">
              <w:rPr>
                <w:rFonts w:eastAsia="Times New Roman"/>
                <w:sz w:val="22"/>
                <w:szCs w:val="22"/>
              </w:rPr>
              <w:t>От 6 лет до 7 лет</w:t>
            </w:r>
          </w:p>
        </w:tc>
        <w:tc>
          <w:tcPr>
            <w:tcW w:w="1241" w:type="dxa"/>
          </w:tcPr>
          <w:p w:rsidR="005C7729" w:rsidRPr="001E29FA" w:rsidRDefault="00095B29" w:rsidP="005C7729">
            <w:pPr>
              <w:pStyle w:val="a3"/>
              <w:spacing w:before="0" w:beforeAutospacing="0" w:after="0" w:afterAutospacing="0"/>
              <w:jc w:val="center"/>
              <w:rPr>
                <w:bCs/>
                <w:sz w:val="22"/>
                <w:szCs w:val="22"/>
              </w:rPr>
            </w:pPr>
            <w:r w:rsidRPr="001E29FA">
              <w:rPr>
                <w:bCs/>
                <w:sz w:val="22"/>
                <w:szCs w:val="22"/>
              </w:rPr>
              <w:t>110</w:t>
            </w:r>
          </w:p>
        </w:tc>
      </w:tr>
      <w:tr w:rsidR="005C7729" w:rsidRPr="001E29FA" w:rsidTr="00936913">
        <w:tc>
          <w:tcPr>
            <w:tcW w:w="993" w:type="dxa"/>
          </w:tcPr>
          <w:p w:rsidR="005C7729" w:rsidRPr="001E29FA" w:rsidRDefault="00095B29" w:rsidP="005C7729">
            <w:pPr>
              <w:pStyle w:val="a3"/>
              <w:spacing w:before="0" w:beforeAutospacing="0" w:after="0" w:afterAutospacing="0"/>
              <w:jc w:val="both"/>
              <w:rPr>
                <w:bCs/>
                <w:sz w:val="22"/>
                <w:szCs w:val="22"/>
              </w:rPr>
            </w:pPr>
            <w:r w:rsidRPr="001E29FA">
              <w:rPr>
                <w:bCs/>
                <w:sz w:val="22"/>
                <w:szCs w:val="22"/>
              </w:rPr>
              <w:t>2.6.6</w:t>
            </w:r>
          </w:p>
        </w:tc>
        <w:tc>
          <w:tcPr>
            <w:tcW w:w="7512" w:type="dxa"/>
          </w:tcPr>
          <w:p w:rsidR="005C7729" w:rsidRPr="001E29FA" w:rsidRDefault="005C7729" w:rsidP="005C7729">
            <w:pPr>
              <w:pStyle w:val="a3"/>
              <w:spacing w:before="0" w:beforeAutospacing="0" w:after="0" w:afterAutospacing="0"/>
              <w:jc w:val="both"/>
              <w:rPr>
                <w:rFonts w:eastAsia="Times New Roman"/>
                <w:sz w:val="22"/>
                <w:szCs w:val="22"/>
              </w:rPr>
            </w:pPr>
            <w:r w:rsidRPr="001E29FA">
              <w:rPr>
                <w:rFonts w:eastAsia="Times New Roman"/>
                <w:sz w:val="22"/>
                <w:szCs w:val="22"/>
              </w:rPr>
              <w:t xml:space="preserve">Решение совокупных задач воспитания в рамках образовательной области </w:t>
            </w:r>
            <w:r w:rsidR="00994E42" w:rsidRPr="001E29FA">
              <w:rPr>
                <w:rFonts w:eastAsia="Times New Roman"/>
                <w:sz w:val="22"/>
                <w:szCs w:val="22"/>
              </w:rPr>
              <w:t>«</w:t>
            </w:r>
            <w:r w:rsidRPr="001E29FA">
              <w:rPr>
                <w:rFonts w:eastAsia="Times New Roman"/>
                <w:sz w:val="22"/>
                <w:szCs w:val="22"/>
              </w:rPr>
              <w:t>Физическое развитие</w:t>
            </w:r>
            <w:r w:rsidR="00994E42" w:rsidRPr="001E29FA">
              <w:rPr>
                <w:rFonts w:eastAsia="Times New Roman"/>
                <w:sz w:val="22"/>
                <w:szCs w:val="22"/>
              </w:rPr>
              <w:t>»</w:t>
            </w:r>
          </w:p>
        </w:tc>
        <w:tc>
          <w:tcPr>
            <w:tcW w:w="1241" w:type="dxa"/>
          </w:tcPr>
          <w:p w:rsidR="005C7729" w:rsidRPr="001E29FA" w:rsidRDefault="00095B29" w:rsidP="005C7729">
            <w:pPr>
              <w:pStyle w:val="a3"/>
              <w:spacing w:before="0" w:beforeAutospacing="0" w:after="0" w:afterAutospacing="0"/>
              <w:jc w:val="center"/>
              <w:rPr>
                <w:bCs/>
                <w:sz w:val="22"/>
                <w:szCs w:val="22"/>
              </w:rPr>
            </w:pPr>
            <w:r w:rsidRPr="001E29FA">
              <w:rPr>
                <w:bCs/>
                <w:sz w:val="22"/>
                <w:szCs w:val="22"/>
              </w:rPr>
              <w:t>113</w:t>
            </w:r>
          </w:p>
        </w:tc>
      </w:tr>
      <w:tr w:rsidR="005C7729" w:rsidRPr="001E29FA" w:rsidTr="00936913">
        <w:tc>
          <w:tcPr>
            <w:tcW w:w="993" w:type="dxa"/>
          </w:tcPr>
          <w:p w:rsidR="005C7729" w:rsidRPr="001E29FA" w:rsidRDefault="005C7729" w:rsidP="005C7729">
            <w:pPr>
              <w:pStyle w:val="a3"/>
              <w:spacing w:before="0" w:beforeAutospacing="0" w:after="0" w:afterAutospacing="0"/>
              <w:jc w:val="both"/>
              <w:rPr>
                <w:b/>
                <w:bCs/>
                <w:sz w:val="22"/>
                <w:szCs w:val="22"/>
              </w:rPr>
            </w:pPr>
            <w:r w:rsidRPr="001E29FA">
              <w:rPr>
                <w:b/>
                <w:bCs/>
                <w:sz w:val="22"/>
                <w:szCs w:val="22"/>
              </w:rPr>
              <w:t>2.7</w:t>
            </w:r>
          </w:p>
        </w:tc>
        <w:tc>
          <w:tcPr>
            <w:tcW w:w="7512" w:type="dxa"/>
          </w:tcPr>
          <w:p w:rsidR="005C7729" w:rsidRPr="001E29FA" w:rsidRDefault="003213CE" w:rsidP="005C7729">
            <w:pPr>
              <w:pStyle w:val="a3"/>
              <w:spacing w:before="0" w:beforeAutospacing="0" w:after="0" w:afterAutospacing="0"/>
              <w:jc w:val="both"/>
              <w:rPr>
                <w:b/>
                <w:sz w:val="22"/>
                <w:szCs w:val="22"/>
              </w:rPr>
            </w:pPr>
            <w:r w:rsidRPr="001E29FA">
              <w:rPr>
                <w:rFonts w:eastAsia="Times New Roman"/>
                <w:b/>
                <w:sz w:val="22"/>
                <w:szCs w:val="22"/>
              </w:rPr>
              <w:t>В</w:t>
            </w:r>
            <w:r w:rsidR="005C7729" w:rsidRPr="001E29FA">
              <w:rPr>
                <w:rFonts w:eastAsia="Times New Roman"/>
                <w:b/>
                <w:sz w:val="22"/>
                <w:szCs w:val="22"/>
              </w:rPr>
              <w:t xml:space="preserve">ариативные формы, способы, методы </w:t>
            </w:r>
            <w:r w:rsidRPr="001E29FA">
              <w:rPr>
                <w:rFonts w:eastAsia="Times New Roman"/>
                <w:b/>
                <w:sz w:val="22"/>
                <w:szCs w:val="22"/>
              </w:rPr>
              <w:t>и средства реализации Пр</w:t>
            </w:r>
            <w:r w:rsidRPr="001E29FA">
              <w:rPr>
                <w:rFonts w:eastAsia="Times New Roman"/>
                <w:b/>
                <w:sz w:val="22"/>
                <w:szCs w:val="22"/>
              </w:rPr>
              <w:t>о</w:t>
            </w:r>
            <w:r w:rsidRPr="001E29FA">
              <w:rPr>
                <w:rFonts w:eastAsia="Times New Roman"/>
                <w:b/>
                <w:sz w:val="22"/>
                <w:szCs w:val="22"/>
              </w:rPr>
              <w:t>граммы (взаимодействие взрослых с детьми)</w:t>
            </w:r>
          </w:p>
        </w:tc>
        <w:tc>
          <w:tcPr>
            <w:tcW w:w="1241" w:type="dxa"/>
          </w:tcPr>
          <w:p w:rsidR="005C7729" w:rsidRPr="001E29FA" w:rsidRDefault="00095B29" w:rsidP="005C7729">
            <w:pPr>
              <w:pStyle w:val="a3"/>
              <w:spacing w:before="0" w:beforeAutospacing="0" w:after="0" w:afterAutospacing="0"/>
              <w:jc w:val="center"/>
              <w:rPr>
                <w:bCs/>
                <w:sz w:val="22"/>
                <w:szCs w:val="22"/>
              </w:rPr>
            </w:pPr>
            <w:r w:rsidRPr="001E29FA">
              <w:rPr>
                <w:bCs/>
                <w:sz w:val="22"/>
                <w:szCs w:val="22"/>
              </w:rPr>
              <w:t>119</w:t>
            </w:r>
          </w:p>
        </w:tc>
      </w:tr>
      <w:tr w:rsidR="005C7729" w:rsidRPr="001E29FA" w:rsidTr="00936913">
        <w:tc>
          <w:tcPr>
            <w:tcW w:w="993" w:type="dxa"/>
          </w:tcPr>
          <w:p w:rsidR="005C7729" w:rsidRPr="001E29FA" w:rsidRDefault="009B4F94" w:rsidP="005C7729">
            <w:pPr>
              <w:pStyle w:val="a3"/>
              <w:spacing w:before="0" w:beforeAutospacing="0" w:after="0" w:afterAutospacing="0"/>
              <w:jc w:val="both"/>
              <w:rPr>
                <w:b/>
                <w:bCs/>
                <w:sz w:val="22"/>
                <w:szCs w:val="22"/>
              </w:rPr>
            </w:pPr>
            <w:r w:rsidRPr="001E29FA">
              <w:rPr>
                <w:b/>
                <w:bCs/>
                <w:sz w:val="22"/>
                <w:szCs w:val="22"/>
              </w:rPr>
              <w:t>2.8</w:t>
            </w:r>
          </w:p>
        </w:tc>
        <w:tc>
          <w:tcPr>
            <w:tcW w:w="7512" w:type="dxa"/>
          </w:tcPr>
          <w:p w:rsidR="005C7729" w:rsidRPr="001E29FA" w:rsidRDefault="009B4F94" w:rsidP="005C7729">
            <w:pPr>
              <w:pStyle w:val="a3"/>
              <w:spacing w:before="0" w:beforeAutospacing="0" w:after="0" w:afterAutospacing="0"/>
              <w:jc w:val="both"/>
              <w:rPr>
                <w:sz w:val="22"/>
                <w:szCs w:val="22"/>
              </w:rPr>
            </w:pPr>
            <w:r w:rsidRPr="001E29FA">
              <w:rPr>
                <w:b/>
                <w:sz w:val="22"/>
                <w:szCs w:val="22"/>
              </w:rPr>
              <w:t>Особенности образовательной деятельности разных видов и культу</w:t>
            </w:r>
            <w:r w:rsidRPr="001E29FA">
              <w:rPr>
                <w:b/>
                <w:sz w:val="22"/>
                <w:szCs w:val="22"/>
              </w:rPr>
              <w:t>р</w:t>
            </w:r>
            <w:r w:rsidRPr="001E29FA">
              <w:rPr>
                <w:b/>
                <w:sz w:val="22"/>
                <w:szCs w:val="22"/>
              </w:rPr>
              <w:t>ных практик</w:t>
            </w:r>
          </w:p>
        </w:tc>
        <w:tc>
          <w:tcPr>
            <w:tcW w:w="1241" w:type="dxa"/>
          </w:tcPr>
          <w:p w:rsidR="005C7729" w:rsidRPr="001E29FA" w:rsidRDefault="00095B29" w:rsidP="005C7729">
            <w:pPr>
              <w:pStyle w:val="a3"/>
              <w:spacing w:before="0" w:beforeAutospacing="0" w:after="0" w:afterAutospacing="0"/>
              <w:jc w:val="center"/>
              <w:rPr>
                <w:bCs/>
                <w:sz w:val="22"/>
                <w:szCs w:val="22"/>
              </w:rPr>
            </w:pPr>
            <w:r w:rsidRPr="001E29FA">
              <w:rPr>
                <w:bCs/>
                <w:sz w:val="22"/>
                <w:szCs w:val="22"/>
              </w:rPr>
              <w:t>126</w:t>
            </w:r>
          </w:p>
        </w:tc>
      </w:tr>
      <w:tr w:rsidR="009B4F94" w:rsidRPr="001E29FA" w:rsidTr="00936913">
        <w:tc>
          <w:tcPr>
            <w:tcW w:w="993" w:type="dxa"/>
          </w:tcPr>
          <w:p w:rsidR="009B4F94" w:rsidRPr="001E29FA" w:rsidRDefault="000C389F" w:rsidP="005C7729">
            <w:pPr>
              <w:pStyle w:val="a3"/>
              <w:spacing w:before="0" w:beforeAutospacing="0" w:after="0" w:afterAutospacing="0"/>
              <w:jc w:val="both"/>
              <w:rPr>
                <w:b/>
                <w:bCs/>
                <w:sz w:val="22"/>
                <w:szCs w:val="22"/>
              </w:rPr>
            </w:pPr>
            <w:r w:rsidRPr="001E29FA">
              <w:rPr>
                <w:b/>
                <w:bCs/>
                <w:sz w:val="22"/>
                <w:szCs w:val="22"/>
              </w:rPr>
              <w:t>2.9</w:t>
            </w:r>
          </w:p>
        </w:tc>
        <w:tc>
          <w:tcPr>
            <w:tcW w:w="7512" w:type="dxa"/>
          </w:tcPr>
          <w:p w:rsidR="009B4F94" w:rsidRPr="001E29FA" w:rsidRDefault="000C389F" w:rsidP="005C7729">
            <w:pPr>
              <w:pStyle w:val="a3"/>
              <w:spacing w:before="0" w:beforeAutospacing="0" w:after="0" w:afterAutospacing="0"/>
              <w:jc w:val="both"/>
              <w:rPr>
                <w:b/>
                <w:sz w:val="22"/>
                <w:szCs w:val="22"/>
              </w:rPr>
            </w:pPr>
            <w:r w:rsidRPr="001E29FA">
              <w:rPr>
                <w:b/>
                <w:sz w:val="22"/>
                <w:szCs w:val="22"/>
              </w:rPr>
              <w:t>Способы и направления поддержки детской инициативы</w:t>
            </w:r>
          </w:p>
        </w:tc>
        <w:tc>
          <w:tcPr>
            <w:tcW w:w="1241" w:type="dxa"/>
          </w:tcPr>
          <w:p w:rsidR="009B4F94" w:rsidRPr="001E29FA" w:rsidRDefault="000C389F" w:rsidP="005C7729">
            <w:pPr>
              <w:pStyle w:val="a3"/>
              <w:spacing w:before="0" w:beforeAutospacing="0" w:after="0" w:afterAutospacing="0"/>
              <w:jc w:val="center"/>
              <w:rPr>
                <w:bCs/>
                <w:sz w:val="22"/>
                <w:szCs w:val="22"/>
              </w:rPr>
            </w:pPr>
            <w:r w:rsidRPr="001E29FA">
              <w:rPr>
                <w:bCs/>
                <w:sz w:val="22"/>
                <w:szCs w:val="22"/>
              </w:rPr>
              <w:t>1</w:t>
            </w:r>
            <w:r w:rsidR="00095B29" w:rsidRPr="001E29FA">
              <w:rPr>
                <w:bCs/>
                <w:sz w:val="22"/>
                <w:szCs w:val="22"/>
              </w:rPr>
              <w:t>30</w:t>
            </w:r>
          </w:p>
        </w:tc>
      </w:tr>
      <w:tr w:rsidR="000C389F" w:rsidRPr="001E29FA" w:rsidTr="00936913">
        <w:tc>
          <w:tcPr>
            <w:tcW w:w="993" w:type="dxa"/>
          </w:tcPr>
          <w:p w:rsidR="000C389F" w:rsidRPr="001E29FA" w:rsidRDefault="000C389F" w:rsidP="005C7729">
            <w:pPr>
              <w:pStyle w:val="a3"/>
              <w:spacing w:before="0" w:beforeAutospacing="0" w:after="0" w:afterAutospacing="0"/>
              <w:jc w:val="both"/>
              <w:rPr>
                <w:b/>
                <w:bCs/>
                <w:sz w:val="22"/>
                <w:szCs w:val="22"/>
              </w:rPr>
            </w:pPr>
            <w:r w:rsidRPr="001E29FA">
              <w:rPr>
                <w:b/>
                <w:bCs/>
                <w:sz w:val="22"/>
                <w:szCs w:val="22"/>
              </w:rPr>
              <w:t>2.10</w:t>
            </w:r>
          </w:p>
        </w:tc>
        <w:tc>
          <w:tcPr>
            <w:tcW w:w="7512" w:type="dxa"/>
          </w:tcPr>
          <w:p w:rsidR="000C389F" w:rsidRPr="001E29FA" w:rsidRDefault="000C389F" w:rsidP="005C7729">
            <w:pPr>
              <w:pStyle w:val="a3"/>
              <w:spacing w:before="0" w:beforeAutospacing="0" w:after="0" w:afterAutospacing="0"/>
              <w:jc w:val="both"/>
              <w:rPr>
                <w:b/>
                <w:sz w:val="22"/>
                <w:szCs w:val="22"/>
              </w:rPr>
            </w:pPr>
            <w:r w:rsidRPr="001E29FA">
              <w:rPr>
                <w:b/>
                <w:sz w:val="22"/>
                <w:szCs w:val="22"/>
              </w:rPr>
              <w:t>Особенности взаимодействия педагогического коллектива с семьями обучающихся</w:t>
            </w:r>
          </w:p>
        </w:tc>
        <w:tc>
          <w:tcPr>
            <w:tcW w:w="1241" w:type="dxa"/>
          </w:tcPr>
          <w:p w:rsidR="000C389F" w:rsidRPr="001E29FA" w:rsidRDefault="00095B29" w:rsidP="005C7729">
            <w:pPr>
              <w:pStyle w:val="a3"/>
              <w:spacing w:before="0" w:beforeAutospacing="0" w:after="0" w:afterAutospacing="0"/>
              <w:jc w:val="center"/>
              <w:rPr>
                <w:bCs/>
                <w:sz w:val="22"/>
                <w:szCs w:val="22"/>
              </w:rPr>
            </w:pPr>
            <w:r w:rsidRPr="001E29FA">
              <w:rPr>
                <w:bCs/>
                <w:sz w:val="22"/>
                <w:szCs w:val="22"/>
              </w:rPr>
              <w:t>132</w:t>
            </w:r>
          </w:p>
        </w:tc>
      </w:tr>
      <w:tr w:rsidR="005C7729" w:rsidRPr="001E29FA" w:rsidTr="00936913">
        <w:tc>
          <w:tcPr>
            <w:tcW w:w="993" w:type="dxa"/>
          </w:tcPr>
          <w:p w:rsidR="005C7729" w:rsidRPr="001E29FA" w:rsidRDefault="00402DA7" w:rsidP="005C7729">
            <w:pPr>
              <w:pStyle w:val="a3"/>
              <w:spacing w:before="0" w:beforeAutospacing="0" w:after="0" w:afterAutospacing="0"/>
              <w:jc w:val="both"/>
              <w:rPr>
                <w:b/>
                <w:bCs/>
                <w:sz w:val="22"/>
                <w:szCs w:val="22"/>
              </w:rPr>
            </w:pPr>
            <w:r w:rsidRPr="001E29FA">
              <w:rPr>
                <w:b/>
                <w:bCs/>
                <w:sz w:val="22"/>
                <w:szCs w:val="22"/>
              </w:rPr>
              <w:t>2.11</w:t>
            </w:r>
          </w:p>
          <w:p w:rsidR="005C7729" w:rsidRPr="001E29FA" w:rsidRDefault="005C7729" w:rsidP="005C7729">
            <w:pPr>
              <w:pStyle w:val="a3"/>
              <w:spacing w:before="0" w:beforeAutospacing="0" w:after="0" w:afterAutospacing="0"/>
              <w:jc w:val="both"/>
              <w:rPr>
                <w:b/>
                <w:bCs/>
                <w:sz w:val="22"/>
                <w:szCs w:val="22"/>
              </w:rPr>
            </w:pPr>
          </w:p>
        </w:tc>
        <w:tc>
          <w:tcPr>
            <w:tcW w:w="7512" w:type="dxa"/>
          </w:tcPr>
          <w:p w:rsidR="005C7729" w:rsidRPr="001E29FA" w:rsidRDefault="003213CE" w:rsidP="00402DA7">
            <w:pPr>
              <w:pStyle w:val="a3"/>
              <w:spacing w:before="0" w:beforeAutospacing="0" w:after="0" w:afterAutospacing="0"/>
              <w:jc w:val="both"/>
              <w:rPr>
                <w:b/>
                <w:sz w:val="22"/>
                <w:szCs w:val="22"/>
              </w:rPr>
            </w:pPr>
            <w:r w:rsidRPr="001E29FA">
              <w:rPr>
                <w:b/>
                <w:sz w:val="22"/>
                <w:szCs w:val="22"/>
              </w:rPr>
              <w:t>Программа (н</w:t>
            </w:r>
            <w:r w:rsidR="00402DA7" w:rsidRPr="001E29FA">
              <w:rPr>
                <w:b/>
                <w:sz w:val="22"/>
                <w:szCs w:val="22"/>
              </w:rPr>
              <w:t xml:space="preserve">аправления) </w:t>
            </w:r>
            <w:r w:rsidR="005C7729" w:rsidRPr="001E29FA">
              <w:rPr>
                <w:b/>
                <w:sz w:val="22"/>
                <w:szCs w:val="22"/>
              </w:rPr>
              <w:t xml:space="preserve">коррекционно-развивающей работы </w:t>
            </w:r>
          </w:p>
        </w:tc>
        <w:tc>
          <w:tcPr>
            <w:tcW w:w="1241" w:type="dxa"/>
          </w:tcPr>
          <w:p w:rsidR="005C7729" w:rsidRPr="001E29FA" w:rsidRDefault="001F408B" w:rsidP="005C7729">
            <w:pPr>
              <w:pStyle w:val="a3"/>
              <w:spacing w:before="0" w:beforeAutospacing="0" w:after="0" w:afterAutospacing="0"/>
              <w:jc w:val="center"/>
              <w:rPr>
                <w:bCs/>
                <w:sz w:val="22"/>
                <w:szCs w:val="22"/>
              </w:rPr>
            </w:pPr>
            <w:r w:rsidRPr="001E29FA">
              <w:rPr>
                <w:bCs/>
                <w:sz w:val="22"/>
                <w:szCs w:val="22"/>
              </w:rPr>
              <w:t>1</w:t>
            </w:r>
            <w:r w:rsidR="00095B29" w:rsidRPr="001E29FA">
              <w:rPr>
                <w:bCs/>
                <w:sz w:val="22"/>
                <w:szCs w:val="22"/>
              </w:rPr>
              <w:t>36</w:t>
            </w:r>
          </w:p>
        </w:tc>
      </w:tr>
      <w:tr w:rsidR="005C7729" w:rsidRPr="001E29FA" w:rsidTr="00936913">
        <w:tc>
          <w:tcPr>
            <w:tcW w:w="993" w:type="dxa"/>
          </w:tcPr>
          <w:p w:rsidR="005C7729" w:rsidRPr="001E29FA" w:rsidRDefault="00EE26F2" w:rsidP="005C7729">
            <w:pPr>
              <w:pStyle w:val="a3"/>
              <w:spacing w:before="0" w:beforeAutospacing="0" w:after="0" w:afterAutospacing="0"/>
              <w:jc w:val="both"/>
              <w:rPr>
                <w:b/>
                <w:bCs/>
                <w:sz w:val="22"/>
                <w:szCs w:val="22"/>
              </w:rPr>
            </w:pPr>
            <w:r w:rsidRPr="001E29FA">
              <w:rPr>
                <w:b/>
                <w:bCs/>
                <w:sz w:val="22"/>
                <w:szCs w:val="22"/>
              </w:rPr>
              <w:t>2.12</w:t>
            </w:r>
          </w:p>
        </w:tc>
        <w:tc>
          <w:tcPr>
            <w:tcW w:w="7512" w:type="dxa"/>
          </w:tcPr>
          <w:p w:rsidR="005C7729" w:rsidRPr="001E29FA" w:rsidRDefault="005C7729" w:rsidP="005C7729">
            <w:pPr>
              <w:pStyle w:val="a3"/>
              <w:spacing w:before="0" w:beforeAutospacing="0" w:after="0" w:afterAutospacing="0"/>
              <w:jc w:val="both"/>
              <w:rPr>
                <w:b/>
                <w:sz w:val="22"/>
                <w:szCs w:val="22"/>
              </w:rPr>
            </w:pPr>
            <w:r w:rsidRPr="001E29FA">
              <w:rPr>
                <w:b/>
                <w:sz w:val="22"/>
                <w:szCs w:val="22"/>
              </w:rPr>
              <w:t>Рабочая программа воспитания</w:t>
            </w:r>
          </w:p>
        </w:tc>
        <w:tc>
          <w:tcPr>
            <w:tcW w:w="1241" w:type="dxa"/>
          </w:tcPr>
          <w:p w:rsidR="005C7729" w:rsidRPr="001E29FA" w:rsidRDefault="00EE26F2" w:rsidP="005C7729">
            <w:pPr>
              <w:pStyle w:val="a3"/>
              <w:spacing w:before="0" w:beforeAutospacing="0" w:after="0" w:afterAutospacing="0"/>
              <w:jc w:val="center"/>
              <w:rPr>
                <w:bCs/>
                <w:sz w:val="22"/>
                <w:szCs w:val="22"/>
              </w:rPr>
            </w:pPr>
            <w:r w:rsidRPr="001E29FA">
              <w:rPr>
                <w:bCs/>
                <w:sz w:val="22"/>
                <w:szCs w:val="22"/>
              </w:rPr>
              <w:t>1</w:t>
            </w:r>
            <w:r w:rsidR="00095B29" w:rsidRPr="001E29FA">
              <w:rPr>
                <w:bCs/>
                <w:sz w:val="22"/>
                <w:szCs w:val="22"/>
              </w:rPr>
              <w:t>42-162</w:t>
            </w:r>
          </w:p>
        </w:tc>
      </w:tr>
      <w:tr w:rsidR="005C7729" w:rsidRPr="001E29FA" w:rsidTr="00936913">
        <w:tc>
          <w:tcPr>
            <w:tcW w:w="993" w:type="dxa"/>
          </w:tcPr>
          <w:p w:rsidR="005C7729" w:rsidRPr="001E29FA" w:rsidRDefault="005C7729" w:rsidP="005C7729">
            <w:pPr>
              <w:pStyle w:val="a3"/>
              <w:spacing w:before="0" w:beforeAutospacing="0" w:after="0" w:afterAutospacing="0"/>
              <w:jc w:val="both"/>
              <w:rPr>
                <w:b/>
                <w:bCs/>
                <w:sz w:val="22"/>
                <w:szCs w:val="22"/>
              </w:rPr>
            </w:pPr>
            <w:r w:rsidRPr="001E29FA">
              <w:rPr>
                <w:b/>
                <w:bCs/>
                <w:sz w:val="22"/>
                <w:szCs w:val="22"/>
              </w:rPr>
              <w:t>3</w:t>
            </w:r>
          </w:p>
        </w:tc>
        <w:tc>
          <w:tcPr>
            <w:tcW w:w="7512" w:type="dxa"/>
          </w:tcPr>
          <w:p w:rsidR="005C7729" w:rsidRPr="001E29FA" w:rsidRDefault="005C7729" w:rsidP="005C7729">
            <w:pPr>
              <w:pStyle w:val="a3"/>
              <w:spacing w:before="0" w:beforeAutospacing="0" w:after="0" w:afterAutospacing="0"/>
              <w:jc w:val="both"/>
              <w:rPr>
                <w:b/>
                <w:bCs/>
                <w:sz w:val="22"/>
                <w:szCs w:val="22"/>
              </w:rPr>
            </w:pPr>
            <w:r w:rsidRPr="001E29FA">
              <w:rPr>
                <w:b/>
                <w:sz w:val="22"/>
                <w:szCs w:val="22"/>
              </w:rPr>
              <w:t>ОРГАНИЗАЦИОННЫЙ РАЗДЕЛ</w:t>
            </w:r>
          </w:p>
        </w:tc>
        <w:tc>
          <w:tcPr>
            <w:tcW w:w="1241" w:type="dxa"/>
          </w:tcPr>
          <w:p w:rsidR="005C7729" w:rsidRPr="001E29FA" w:rsidRDefault="001824B1" w:rsidP="005C7729">
            <w:pPr>
              <w:pStyle w:val="a3"/>
              <w:spacing w:before="0" w:beforeAutospacing="0" w:after="0" w:afterAutospacing="0"/>
              <w:jc w:val="center"/>
              <w:rPr>
                <w:bCs/>
                <w:sz w:val="22"/>
                <w:szCs w:val="22"/>
              </w:rPr>
            </w:pPr>
            <w:r w:rsidRPr="001E29FA">
              <w:rPr>
                <w:bCs/>
                <w:sz w:val="22"/>
                <w:szCs w:val="22"/>
              </w:rPr>
              <w:t>1</w:t>
            </w:r>
            <w:r w:rsidR="00095B29" w:rsidRPr="001E29FA">
              <w:rPr>
                <w:bCs/>
                <w:sz w:val="22"/>
                <w:szCs w:val="22"/>
              </w:rPr>
              <w:t>63</w:t>
            </w:r>
          </w:p>
        </w:tc>
      </w:tr>
      <w:tr w:rsidR="005C7729" w:rsidRPr="001E29FA" w:rsidTr="00936913">
        <w:tc>
          <w:tcPr>
            <w:tcW w:w="993" w:type="dxa"/>
          </w:tcPr>
          <w:p w:rsidR="005C7729" w:rsidRPr="001E29FA" w:rsidRDefault="005C7729" w:rsidP="005C7729">
            <w:pPr>
              <w:pStyle w:val="a3"/>
              <w:spacing w:before="0" w:beforeAutospacing="0" w:after="0" w:afterAutospacing="0"/>
              <w:jc w:val="both"/>
              <w:rPr>
                <w:b/>
                <w:bCs/>
                <w:sz w:val="22"/>
                <w:szCs w:val="22"/>
              </w:rPr>
            </w:pPr>
            <w:r w:rsidRPr="001E29FA">
              <w:rPr>
                <w:b/>
                <w:bCs/>
                <w:sz w:val="22"/>
                <w:szCs w:val="22"/>
              </w:rPr>
              <w:t>3.1</w:t>
            </w:r>
          </w:p>
        </w:tc>
        <w:tc>
          <w:tcPr>
            <w:tcW w:w="7512" w:type="dxa"/>
          </w:tcPr>
          <w:p w:rsidR="005C7729" w:rsidRPr="001E29FA" w:rsidRDefault="002F4A68" w:rsidP="002F4A68">
            <w:pPr>
              <w:pStyle w:val="a3"/>
              <w:spacing w:before="0" w:beforeAutospacing="0" w:after="0" w:afterAutospacing="0"/>
              <w:jc w:val="both"/>
              <w:rPr>
                <w:b/>
                <w:sz w:val="22"/>
                <w:szCs w:val="22"/>
              </w:rPr>
            </w:pPr>
            <w:r w:rsidRPr="001E29FA">
              <w:rPr>
                <w:b/>
                <w:bCs/>
                <w:sz w:val="22"/>
                <w:szCs w:val="22"/>
              </w:rPr>
              <w:t>Психолого-пед</w:t>
            </w:r>
            <w:r w:rsidR="003213CE" w:rsidRPr="001E29FA">
              <w:rPr>
                <w:b/>
                <w:bCs/>
                <w:sz w:val="22"/>
                <w:szCs w:val="22"/>
              </w:rPr>
              <w:t>агогические условия реализации П</w:t>
            </w:r>
            <w:r w:rsidRPr="001E29FA">
              <w:rPr>
                <w:b/>
                <w:bCs/>
                <w:sz w:val="22"/>
                <w:szCs w:val="22"/>
              </w:rPr>
              <w:t>рограммы</w:t>
            </w:r>
          </w:p>
        </w:tc>
        <w:tc>
          <w:tcPr>
            <w:tcW w:w="1241" w:type="dxa"/>
          </w:tcPr>
          <w:p w:rsidR="005C7729" w:rsidRPr="001E29FA" w:rsidRDefault="00C87B82" w:rsidP="005C7729">
            <w:pPr>
              <w:pStyle w:val="a3"/>
              <w:spacing w:before="0" w:beforeAutospacing="0" w:after="0" w:afterAutospacing="0"/>
              <w:jc w:val="center"/>
              <w:rPr>
                <w:bCs/>
                <w:sz w:val="22"/>
                <w:szCs w:val="22"/>
              </w:rPr>
            </w:pPr>
            <w:r w:rsidRPr="001E29FA">
              <w:rPr>
                <w:bCs/>
                <w:sz w:val="22"/>
                <w:szCs w:val="22"/>
              </w:rPr>
              <w:t>1</w:t>
            </w:r>
            <w:r w:rsidR="00095B29" w:rsidRPr="001E29FA">
              <w:rPr>
                <w:bCs/>
                <w:sz w:val="22"/>
                <w:szCs w:val="22"/>
              </w:rPr>
              <w:t>63</w:t>
            </w:r>
          </w:p>
        </w:tc>
      </w:tr>
      <w:tr w:rsidR="005C7729" w:rsidRPr="001E29FA" w:rsidTr="00936913">
        <w:tc>
          <w:tcPr>
            <w:tcW w:w="993" w:type="dxa"/>
          </w:tcPr>
          <w:p w:rsidR="005C7729" w:rsidRPr="001E29FA" w:rsidRDefault="005C7729" w:rsidP="005C7729">
            <w:pPr>
              <w:pStyle w:val="a3"/>
              <w:spacing w:before="0" w:beforeAutospacing="0" w:after="0" w:afterAutospacing="0"/>
              <w:jc w:val="both"/>
              <w:rPr>
                <w:b/>
                <w:bCs/>
                <w:sz w:val="22"/>
                <w:szCs w:val="22"/>
              </w:rPr>
            </w:pPr>
            <w:r w:rsidRPr="001E29FA">
              <w:rPr>
                <w:b/>
                <w:bCs/>
                <w:sz w:val="22"/>
                <w:szCs w:val="22"/>
              </w:rPr>
              <w:t>3.2</w:t>
            </w:r>
          </w:p>
        </w:tc>
        <w:tc>
          <w:tcPr>
            <w:tcW w:w="7512" w:type="dxa"/>
          </w:tcPr>
          <w:p w:rsidR="005C7729" w:rsidRPr="001E29FA" w:rsidRDefault="002F4A68" w:rsidP="005C7729">
            <w:pPr>
              <w:pStyle w:val="a3"/>
              <w:spacing w:before="0" w:beforeAutospacing="0" w:after="0" w:afterAutospacing="0"/>
              <w:jc w:val="both"/>
              <w:rPr>
                <w:sz w:val="22"/>
                <w:szCs w:val="22"/>
              </w:rPr>
            </w:pPr>
            <w:r w:rsidRPr="001E29FA">
              <w:rPr>
                <w:b/>
                <w:sz w:val="22"/>
                <w:szCs w:val="22"/>
              </w:rPr>
              <w:t>Особенности организации развивающей п</w:t>
            </w:r>
            <w:r w:rsidR="00FD71E8" w:rsidRPr="001E29FA">
              <w:rPr>
                <w:b/>
                <w:sz w:val="22"/>
                <w:szCs w:val="22"/>
              </w:rPr>
              <w:t>редметно-пространственной среды</w:t>
            </w:r>
          </w:p>
        </w:tc>
        <w:tc>
          <w:tcPr>
            <w:tcW w:w="1241" w:type="dxa"/>
          </w:tcPr>
          <w:p w:rsidR="005C7729" w:rsidRPr="001E29FA" w:rsidRDefault="00095B29" w:rsidP="005C7729">
            <w:pPr>
              <w:pStyle w:val="a3"/>
              <w:spacing w:before="0" w:beforeAutospacing="0" w:after="0" w:afterAutospacing="0"/>
              <w:jc w:val="center"/>
              <w:rPr>
                <w:bCs/>
                <w:sz w:val="22"/>
                <w:szCs w:val="22"/>
              </w:rPr>
            </w:pPr>
            <w:r w:rsidRPr="001E29FA">
              <w:rPr>
                <w:bCs/>
                <w:sz w:val="22"/>
                <w:szCs w:val="22"/>
              </w:rPr>
              <w:t>163</w:t>
            </w:r>
          </w:p>
        </w:tc>
      </w:tr>
      <w:tr w:rsidR="005C7729" w:rsidRPr="001E29FA" w:rsidTr="00936913">
        <w:tc>
          <w:tcPr>
            <w:tcW w:w="993" w:type="dxa"/>
          </w:tcPr>
          <w:p w:rsidR="005C7729" w:rsidRPr="001E29FA" w:rsidRDefault="005C7729" w:rsidP="005C7729">
            <w:pPr>
              <w:pStyle w:val="a3"/>
              <w:spacing w:before="0" w:beforeAutospacing="0" w:after="0" w:afterAutospacing="0"/>
              <w:jc w:val="both"/>
              <w:rPr>
                <w:b/>
                <w:bCs/>
                <w:sz w:val="22"/>
                <w:szCs w:val="22"/>
              </w:rPr>
            </w:pPr>
            <w:r w:rsidRPr="001E29FA">
              <w:rPr>
                <w:b/>
                <w:bCs/>
                <w:sz w:val="22"/>
                <w:szCs w:val="22"/>
              </w:rPr>
              <w:t>3.3</w:t>
            </w:r>
          </w:p>
        </w:tc>
        <w:tc>
          <w:tcPr>
            <w:tcW w:w="7512" w:type="dxa"/>
          </w:tcPr>
          <w:p w:rsidR="005C7729" w:rsidRPr="001E29FA" w:rsidRDefault="002F4A68" w:rsidP="005C7729">
            <w:pPr>
              <w:pStyle w:val="a3"/>
              <w:spacing w:before="0" w:beforeAutospacing="0" w:after="0" w:afterAutospacing="0"/>
              <w:jc w:val="both"/>
              <w:rPr>
                <w:sz w:val="22"/>
                <w:szCs w:val="22"/>
              </w:rPr>
            </w:pPr>
            <w:r w:rsidRPr="001E29FA">
              <w:rPr>
                <w:b/>
                <w:sz w:val="22"/>
                <w:szCs w:val="22"/>
              </w:rPr>
              <w:t>Материально-техническое обеспечение Программы, обеспеченность м</w:t>
            </w:r>
            <w:r w:rsidRPr="001E29FA">
              <w:rPr>
                <w:b/>
                <w:sz w:val="22"/>
                <w:szCs w:val="22"/>
              </w:rPr>
              <w:t>е</w:t>
            </w:r>
            <w:r w:rsidRPr="001E29FA">
              <w:rPr>
                <w:b/>
                <w:sz w:val="22"/>
                <w:szCs w:val="22"/>
              </w:rPr>
              <w:t>тодическими материалами и с</w:t>
            </w:r>
            <w:r w:rsidR="00F85D68" w:rsidRPr="001E29FA">
              <w:rPr>
                <w:b/>
                <w:sz w:val="22"/>
                <w:szCs w:val="22"/>
              </w:rPr>
              <w:t>редствами обучения и воспитания</w:t>
            </w:r>
          </w:p>
        </w:tc>
        <w:tc>
          <w:tcPr>
            <w:tcW w:w="1241" w:type="dxa"/>
          </w:tcPr>
          <w:p w:rsidR="005C7729" w:rsidRPr="001E29FA" w:rsidRDefault="00DC6BDE" w:rsidP="005C7729">
            <w:pPr>
              <w:pStyle w:val="a3"/>
              <w:spacing w:before="0" w:beforeAutospacing="0" w:after="0" w:afterAutospacing="0"/>
              <w:jc w:val="center"/>
              <w:rPr>
                <w:bCs/>
                <w:sz w:val="22"/>
                <w:szCs w:val="22"/>
              </w:rPr>
            </w:pPr>
            <w:r w:rsidRPr="001E29FA">
              <w:rPr>
                <w:bCs/>
                <w:sz w:val="22"/>
                <w:szCs w:val="22"/>
              </w:rPr>
              <w:t>165</w:t>
            </w:r>
          </w:p>
        </w:tc>
      </w:tr>
      <w:tr w:rsidR="00D964D9" w:rsidRPr="001E29FA" w:rsidTr="00936913">
        <w:tc>
          <w:tcPr>
            <w:tcW w:w="993" w:type="dxa"/>
          </w:tcPr>
          <w:p w:rsidR="00D964D9" w:rsidRPr="001E29FA" w:rsidRDefault="003213CE" w:rsidP="005C7729">
            <w:pPr>
              <w:pStyle w:val="a3"/>
              <w:spacing w:before="0" w:beforeAutospacing="0" w:after="0" w:afterAutospacing="0"/>
              <w:jc w:val="both"/>
              <w:rPr>
                <w:b/>
                <w:bCs/>
                <w:sz w:val="22"/>
                <w:szCs w:val="22"/>
              </w:rPr>
            </w:pPr>
            <w:r w:rsidRPr="001E29FA">
              <w:rPr>
                <w:b/>
                <w:bCs/>
                <w:sz w:val="22"/>
                <w:szCs w:val="22"/>
              </w:rPr>
              <w:t>3.3.</w:t>
            </w:r>
            <w:r w:rsidR="00DC6BDE" w:rsidRPr="001E29FA">
              <w:rPr>
                <w:b/>
                <w:bCs/>
                <w:sz w:val="22"/>
                <w:szCs w:val="22"/>
              </w:rPr>
              <w:t>1</w:t>
            </w:r>
          </w:p>
        </w:tc>
        <w:tc>
          <w:tcPr>
            <w:tcW w:w="7512" w:type="dxa"/>
          </w:tcPr>
          <w:p w:rsidR="00D964D9" w:rsidRPr="001E29FA" w:rsidRDefault="00D964D9" w:rsidP="00D964D9">
            <w:pPr>
              <w:jc w:val="both"/>
              <w:rPr>
                <w:rFonts w:ascii="Times New Roman" w:hAnsi="Times New Roman" w:cs="Times New Roman"/>
                <w:b/>
              </w:rPr>
            </w:pPr>
            <w:r w:rsidRPr="001E29FA">
              <w:rPr>
                <w:rFonts w:ascii="Times New Roman" w:hAnsi="Times New Roman" w:cs="Times New Roman"/>
                <w:b/>
              </w:rPr>
              <w:t>Перечень литературных, музыкальных, художественных, анимацио</w:t>
            </w:r>
            <w:r w:rsidRPr="001E29FA">
              <w:rPr>
                <w:rFonts w:ascii="Times New Roman" w:hAnsi="Times New Roman" w:cs="Times New Roman"/>
                <w:b/>
              </w:rPr>
              <w:t>н</w:t>
            </w:r>
            <w:r w:rsidRPr="001E29FA">
              <w:rPr>
                <w:rFonts w:ascii="Times New Roman" w:hAnsi="Times New Roman" w:cs="Times New Roman"/>
                <w:b/>
              </w:rPr>
              <w:t>ных произведений для реализации Программы</w:t>
            </w:r>
          </w:p>
        </w:tc>
        <w:tc>
          <w:tcPr>
            <w:tcW w:w="1241" w:type="dxa"/>
          </w:tcPr>
          <w:p w:rsidR="00D964D9" w:rsidRPr="001E29FA" w:rsidRDefault="00DC6BDE" w:rsidP="005C7729">
            <w:pPr>
              <w:pStyle w:val="a3"/>
              <w:spacing w:before="0" w:beforeAutospacing="0" w:after="0" w:afterAutospacing="0"/>
              <w:jc w:val="center"/>
              <w:rPr>
                <w:bCs/>
                <w:sz w:val="22"/>
                <w:szCs w:val="22"/>
              </w:rPr>
            </w:pPr>
            <w:r w:rsidRPr="001E29FA">
              <w:rPr>
                <w:bCs/>
                <w:sz w:val="22"/>
                <w:szCs w:val="22"/>
              </w:rPr>
              <w:t>170</w:t>
            </w:r>
          </w:p>
        </w:tc>
      </w:tr>
      <w:tr w:rsidR="00D964D9" w:rsidRPr="001E29FA" w:rsidTr="00936913">
        <w:tc>
          <w:tcPr>
            <w:tcW w:w="993" w:type="dxa"/>
          </w:tcPr>
          <w:p w:rsidR="00D964D9" w:rsidRPr="001E29FA" w:rsidRDefault="001824B1" w:rsidP="005C7729">
            <w:pPr>
              <w:pStyle w:val="a3"/>
              <w:spacing w:before="0" w:beforeAutospacing="0" w:after="0" w:afterAutospacing="0"/>
              <w:jc w:val="both"/>
              <w:rPr>
                <w:bCs/>
                <w:sz w:val="22"/>
                <w:szCs w:val="22"/>
              </w:rPr>
            </w:pPr>
            <w:r w:rsidRPr="001E29FA">
              <w:rPr>
                <w:bCs/>
                <w:sz w:val="22"/>
                <w:szCs w:val="22"/>
              </w:rPr>
              <w:t>3.3</w:t>
            </w:r>
            <w:r w:rsidR="00D964D9" w:rsidRPr="001E29FA">
              <w:rPr>
                <w:bCs/>
                <w:sz w:val="22"/>
                <w:szCs w:val="22"/>
              </w:rPr>
              <w:t>.</w:t>
            </w:r>
            <w:r w:rsidR="00DC6BDE" w:rsidRPr="001E29FA">
              <w:rPr>
                <w:bCs/>
                <w:sz w:val="22"/>
                <w:szCs w:val="22"/>
              </w:rPr>
              <w:t>1</w:t>
            </w:r>
            <w:r w:rsidRPr="001E29FA">
              <w:rPr>
                <w:bCs/>
                <w:sz w:val="22"/>
                <w:szCs w:val="22"/>
              </w:rPr>
              <w:t>.</w:t>
            </w:r>
            <w:r w:rsidR="00D964D9" w:rsidRPr="001E29FA">
              <w:rPr>
                <w:bCs/>
                <w:sz w:val="22"/>
                <w:szCs w:val="22"/>
              </w:rPr>
              <w:t>1</w:t>
            </w:r>
          </w:p>
        </w:tc>
        <w:tc>
          <w:tcPr>
            <w:tcW w:w="7512" w:type="dxa"/>
          </w:tcPr>
          <w:p w:rsidR="00D964D9" w:rsidRPr="001E29FA" w:rsidRDefault="00D964D9" w:rsidP="00D964D9">
            <w:pPr>
              <w:jc w:val="both"/>
              <w:rPr>
                <w:rFonts w:ascii="Times New Roman" w:hAnsi="Times New Roman" w:cs="Times New Roman"/>
              </w:rPr>
            </w:pPr>
            <w:r w:rsidRPr="001E29FA">
              <w:rPr>
                <w:rFonts w:ascii="Times New Roman" w:hAnsi="Times New Roman" w:cs="Times New Roman"/>
              </w:rPr>
              <w:t>Перечень художественной литературы</w:t>
            </w:r>
          </w:p>
        </w:tc>
        <w:tc>
          <w:tcPr>
            <w:tcW w:w="1241" w:type="dxa"/>
          </w:tcPr>
          <w:p w:rsidR="00D964D9" w:rsidRPr="001E29FA" w:rsidRDefault="007508E5" w:rsidP="005C7729">
            <w:pPr>
              <w:pStyle w:val="a3"/>
              <w:spacing w:before="0" w:beforeAutospacing="0" w:after="0" w:afterAutospacing="0"/>
              <w:jc w:val="center"/>
              <w:rPr>
                <w:bCs/>
                <w:sz w:val="22"/>
                <w:szCs w:val="22"/>
              </w:rPr>
            </w:pPr>
            <w:r w:rsidRPr="001E29FA">
              <w:rPr>
                <w:bCs/>
                <w:sz w:val="22"/>
                <w:szCs w:val="22"/>
              </w:rPr>
              <w:t>170</w:t>
            </w:r>
          </w:p>
        </w:tc>
      </w:tr>
      <w:tr w:rsidR="00D964D9" w:rsidRPr="001E29FA" w:rsidTr="00936913">
        <w:tc>
          <w:tcPr>
            <w:tcW w:w="993" w:type="dxa"/>
          </w:tcPr>
          <w:p w:rsidR="00D964D9" w:rsidRPr="001E29FA" w:rsidRDefault="001824B1" w:rsidP="005C7729">
            <w:pPr>
              <w:pStyle w:val="a3"/>
              <w:spacing w:before="0" w:beforeAutospacing="0" w:after="0" w:afterAutospacing="0"/>
              <w:jc w:val="both"/>
              <w:rPr>
                <w:bCs/>
                <w:sz w:val="22"/>
                <w:szCs w:val="22"/>
              </w:rPr>
            </w:pPr>
            <w:r w:rsidRPr="001E29FA">
              <w:rPr>
                <w:bCs/>
                <w:sz w:val="22"/>
                <w:szCs w:val="22"/>
              </w:rPr>
              <w:t>3.3</w:t>
            </w:r>
            <w:r w:rsidR="00DC6BDE" w:rsidRPr="001E29FA">
              <w:rPr>
                <w:bCs/>
                <w:sz w:val="22"/>
                <w:szCs w:val="22"/>
              </w:rPr>
              <w:t>.1</w:t>
            </w:r>
            <w:r w:rsidRPr="001E29FA">
              <w:rPr>
                <w:bCs/>
                <w:sz w:val="22"/>
                <w:szCs w:val="22"/>
              </w:rPr>
              <w:t>.2</w:t>
            </w:r>
          </w:p>
        </w:tc>
        <w:tc>
          <w:tcPr>
            <w:tcW w:w="7512" w:type="dxa"/>
          </w:tcPr>
          <w:p w:rsidR="00D964D9" w:rsidRPr="001E29FA" w:rsidRDefault="00D1265A" w:rsidP="00994E42">
            <w:pPr>
              <w:jc w:val="both"/>
              <w:rPr>
                <w:rFonts w:ascii="Times New Roman" w:hAnsi="Times New Roman" w:cs="Times New Roman"/>
              </w:rPr>
            </w:pPr>
            <w:r w:rsidRPr="001E29FA">
              <w:rPr>
                <w:rFonts w:ascii="Times New Roman" w:hAnsi="Times New Roman" w:cs="Times New Roman"/>
              </w:rPr>
              <w:t>П</w:t>
            </w:r>
            <w:r w:rsidR="00994E42" w:rsidRPr="001E29FA">
              <w:rPr>
                <w:rFonts w:ascii="Times New Roman" w:hAnsi="Times New Roman" w:cs="Times New Roman"/>
              </w:rPr>
              <w:t>еречень музыкальных произведений</w:t>
            </w:r>
          </w:p>
        </w:tc>
        <w:tc>
          <w:tcPr>
            <w:tcW w:w="1241" w:type="dxa"/>
          </w:tcPr>
          <w:p w:rsidR="00D964D9" w:rsidRPr="001E29FA" w:rsidRDefault="007508E5" w:rsidP="005C7729">
            <w:pPr>
              <w:pStyle w:val="a3"/>
              <w:spacing w:before="0" w:beforeAutospacing="0" w:after="0" w:afterAutospacing="0"/>
              <w:jc w:val="center"/>
              <w:rPr>
                <w:bCs/>
                <w:sz w:val="22"/>
                <w:szCs w:val="22"/>
              </w:rPr>
            </w:pPr>
            <w:r w:rsidRPr="001E29FA">
              <w:rPr>
                <w:bCs/>
                <w:sz w:val="22"/>
                <w:szCs w:val="22"/>
              </w:rPr>
              <w:t>178</w:t>
            </w:r>
          </w:p>
        </w:tc>
      </w:tr>
      <w:tr w:rsidR="00D964D9" w:rsidRPr="001E29FA" w:rsidTr="00936913">
        <w:tc>
          <w:tcPr>
            <w:tcW w:w="993" w:type="dxa"/>
          </w:tcPr>
          <w:p w:rsidR="00D964D9" w:rsidRPr="001E29FA" w:rsidRDefault="001824B1" w:rsidP="005C7729">
            <w:pPr>
              <w:pStyle w:val="a3"/>
              <w:spacing w:before="0" w:beforeAutospacing="0" w:after="0" w:afterAutospacing="0"/>
              <w:jc w:val="both"/>
              <w:rPr>
                <w:bCs/>
                <w:sz w:val="22"/>
                <w:szCs w:val="22"/>
              </w:rPr>
            </w:pPr>
            <w:r w:rsidRPr="001E29FA">
              <w:rPr>
                <w:bCs/>
                <w:sz w:val="22"/>
                <w:szCs w:val="22"/>
              </w:rPr>
              <w:t>3.3</w:t>
            </w:r>
            <w:r w:rsidR="00994E42" w:rsidRPr="001E29FA">
              <w:rPr>
                <w:bCs/>
                <w:sz w:val="22"/>
                <w:szCs w:val="22"/>
              </w:rPr>
              <w:t>.</w:t>
            </w:r>
            <w:r w:rsidR="00DC6BDE" w:rsidRPr="001E29FA">
              <w:rPr>
                <w:bCs/>
                <w:sz w:val="22"/>
                <w:szCs w:val="22"/>
              </w:rPr>
              <w:t>1</w:t>
            </w:r>
            <w:r w:rsidRPr="001E29FA">
              <w:rPr>
                <w:bCs/>
                <w:sz w:val="22"/>
                <w:szCs w:val="22"/>
              </w:rPr>
              <w:t>.</w:t>
            </w:r>
            <w:r w:rsidR="00994E42" w:rsidRPr="001E29FA">
              <w:rPr>
                <w:bCs/>
                <w:sz w:val="22"/>
                <w:szCs w:val="22"/>
              </w:rPr>
              <w:t>3</w:t>
            </w:r>
          </w:p>
        </w:tc>
        <w:tc>
          <w:tcPr>
            <w:tcW w:w="7512" w:type="dxa"/>
          </w:tcPr>
          <w:p w:rsidR="00D964D9" w:rsidRPr="001E29FA" w:rsidRDefault="00D1265A" w:rsidP="005C7729">
            <w:pPr>
              <w:pStyle w:val="a3"/>
              <w:spacing w:before="0" w:beforeAutospacing="0" w:after="0" w:afterAutospacing="0"/>
              <w:jc w:val="both"/>
              <w:rPr>
                <w:sz w:val="22"/>
                <w:szCs w:val="22"/>
              </w:rPr>
            </w:pPr>
            <w:r w:rsidRPr="001E29FA">
              <w:rPr>
                <w:sz w:val="22"/>
                <w:szCs w:val="22"/>
              </w:rPr>
              <w:t>П</w:t>
            </w:r>
            <w:r w:rsidR="004452A4" w:rsidRPr="001E29FA">
              <w:rPr>
                <w:sz w:val="22"/>
                <w:szCs w:val="22"/>
              </w:rPr>
              <w:t>еречень произведений изобразительного искусства</w:t>
            </w:r>
          </w:p>
        </w:tc>
        <w:tc>
          <w:tcPr>
            <w:tcW w:w="1241" w:type="dxa"/>
          </w:tcPr>
          <w:p w:rsidR="00D964D9" w:rsidRPr="001E29FA" w:rsidRDefault="007508E5" w:rsidP="005C7729">
            <w:pPr>
              <w:pStyle w:val="a3"/>
              <w:spacing w:before="0" w:beforeAutospacing="0" w:after="0" w:afterAutospacing="0"/>
              <w:jc w:val="center"/>
              <w:rPr>
                <w:bCs/>
                <w:sz w:val="22"/>
                <w:szCs w:val="22"/>
              </w:rPr>
            </w:pPr>
            <w:r w:rsidRPr="001E29FA">
              <w:rPr>
                <w:bCs/>
                <w:sz w:val="22"/>
                <w:szCs w:val="22"/>
              </w:rPr>
              <w:t>188</w:t>
            </w:r>
          </w:p>
        </w:tc>
      </w:tr>
      <w:tr w:rsidR="00994E42" w:rsidRPr="001E29FA" w:rsidTr="00936913">
        <w:tc>
          <w:tcPr>
            <w:tcW w:w="993" w:type="dxa"/>
          </w:tcPr>
          <w:p w:rsidR="00994E42" w:rsidRPr="001E29FA" w:rsidRDefault="001824B1" w:rsidP="005C7729">
            <w:pPr>
              <w:pStyle w:val="a3"/>
              <w:spacing w:before="0" w:beforeAutospacing="0" w:after="0" w:afterAutospacing="0"/>
              <w:jc w:val="both"/>
              <w:rPr>
                <w:bCs/>
                <w:sz w:val="22"/>
                <w:szCs w:val="22"/>
              </w:rPr>
            </w:pPr>
            <w:r w:rsidRPr="001E29FA">
              <w:rPr>
                <w:bCs/>
                <w:sz w:val="22"/>
                <w:szCs w:val="22"/>
              </w:rPr>
              <w:t>3.3</w:t>
            </w:r>
            <w:r w:rsidR="00994E42" w:rsidRPr="001E29FA">
              <w:rPr>
                <w:bCs/>
                <w:sz w:val="22"/>
                <w:szCs w:val="22"/>
              </w:rPr>
              <w:t>.</w:t>
            </w:r>
            <w:r w:rsidR="00DC6BDE" w:rsidRPr="001E29FA">
              <w:rPr>
                <w:bCs/>
                <w:sz w:val="22"/>
                <w:szCs w:val="22"/>
              </w:rPr>
              <w:t>1</w:t>
            </w:r>
            <w:r w:rsidRPr="001E29FA">
              <w:rPr>
                <w:bCs/>
                <w:sz w:val="22"/>
                <w:szCs w:val="22"/>
              </w:rPr>
              <w:t>.</w:t>
            </w:r>
            <w:r w:rsidR="00994E42" w:rsidRPr="001E29FA">
              <w:rPr>
                <w:bCs/>
                <w:sz w:val="22"/>
                <w:szCs w:val="22"/>
              </w:rPr>
              <w:t>4</w:t>
            </w:r>
          </w:p>
        </w:tc>
        <w:tc>
          <w:tcPr>
            <w:tcW w:w="7512" w:type="dxa"/>
          </w:tcPr>
          <w:p w:rsidR="00994E42" w:rsidRPr="001E29FA" w:rsidRDefault="00D1265A" w:rsidP="00D1265A">
            <w:pPr>
              <w:pStyle w:val="a3"/>
              <w:spacing w:before="0" w:beforeAutospacing="0" w:after="0" w:afterAutospacing="0"/>
              <w:jc w:val="both"/>
              <w:rPr>
                <w:sz w:val="22"/>
                <w:szCs w:val="22"/>
              </w:rPr>
            </w:pPr>
            <w:r w:rsidRPr="001E29FA">
              <w:rPr>
                <w:sz w:val="22"/>
                <w:szCs w:val="22"/>
              </w:rPr>
              <w:t>Перечень анимационных произведений</w:t>
            </w:r>
          </w:p>
        </w:tc>
        <w:tc>
          <w:tcPr>
            <w:tcW w:w="1241" w:type="dxa"/>
          </w:tcPr>
          <w:p w:rsidR="00994E42" w:rsidRPr="001E29FA" w:rsidRDefault="007508E5" w:rsidP="005C7729">
            <w:pPr>
              <w:pStyle w:val="a3"/>
              <w:spacing w:before="0" w:beforeAutospacing="0" w:after="0" w:afterAutospacing="0"/>
              <w:jc w:val="center"/>
              <w:rPr>
                <w:bCs/>
                <w:sz w:val="22"/>
                <w:szCs w:val="22"/>
              </w:rPr>
            </w:pPr>
            <w:r w:rsidRPr="001E29FA">
              <w:rPr>
                <w:bCs/>
                <w:sz w:val="22"/>
                <w:szCs w:val="22"/>
              </w:rPr>
              <w:t>189</w:t>
            </w:r>
          </w:p>
        </w:tc>
      </w:tr>
      <w:tr w:rsidR="000D2B45" w:rsidRPr="001E29FA" w:rsidTr="00936913">
        <w:tc>
          <w:tcPr>
            <w:tcW w:w="993" w:type="dxa"/>
          </w:tcPr>
          <w:p w:rsidR="000D2B45" w:rsidRPr="001E29FA" w:rsidRDefault="001824B1" w:rsidP="005C7729">
            <w:pPr>
              <w:pStyle w:val="a3"/>
              <w:spacing w:before="0" w:beforeAutospacing="0" w:after="0" w:afterAutospacing="0"/>
              <w:jc w:val="both"/>
              <w:rPr>
                <w:b/>
                <w:bCs/>
                <w:sz w:val="22"/>
                <w:szCs w:val="22"/>
              </w:rPr>
            </w:pPr>
            <w:r w:rsidRPr="001E29FA">
              <w:rPr>
                <w:b/>
                <w:bCs/>
                <w:sz w:val="22"/>
                <w:szCs w:val="22"/>
              </w:rPr>
              <w:t>3.3.</w:t>
            </w:r>
            <w:r w:rsidR="007508E5" w:rsidRPr="001E29FA">
              <w:rPr>
                <w:b/>
                <w:bCs/>
                <w:sz w:val="22"/>
                <w:szCs w:val="22"/>
              </w:rPr>
              <w:t>2</w:t>
            </w:r>
          </w:p>
        </w:tc>
        <w:tc>
          <w:tcPr>
            <w:tcW w:w="7512" w:type="dxa"/>
          </w:tcPr>
          <w:p w:rsidR="000D2B45" w:rsidRPr="001E29FA" w:rsidRDefault="001824B1" w:rsidP="00D1265A">
            <w:pPr>
              <w:pStyle w:val="a3"/>
              <w:spacing w:before="0" w:beforeAutospacing="0" w:after="0" w:afterAutospacing="0"/>
              <w:jc w:val="both"/>
              <w:rPr>
                <w:b/>
                <w:sz w:val="22"/>
                <w:szCs w:val="22"/>
              </w:rPr>
            </w:pPr>
            <w:r w:rsidRPr="001E29FA">
              <w:rPr>
                <w:b/>
                <w:sz w:val="22"/>
                <w:szCs w:val="22"/>
              </w:rPr>
              <w:t>Материально-техническое обеспечение Программы</w:t>
            </w:r>
          </w:p>
        </w:tc>
        <w:tc>
          <w:tcPr>
            <w:tcW w:w="1241" w:type="dxa"/>
          </w:tcPr>
          <w:p w:rsidR="000D2B45" w:rsidRPr="001E29FA" w:rsidRDefault="007508E5" w:rsidP="005C7729">
            <w:pPr>
              <w:pStyle w:val="a3"/>
              <w:spacing w:before="0" w:beforeAutospacing="0" w:after="0" w:afterAutospacing="0"/>
              <w:jc w:val="center"/>
              <w:rPr>
                <w:bCs/>
                <w:sz w:val="22"/>
                <w:szCs w:val="22"/>
              </w:rPr>
            </w:pPr>
            <w:r w:rsidRPr="001E29FA">
              <w:rPr>
                <w:bCs/>
                <w:sz w:val="22"/>
                <w:szCs w:val="22"/>
              </w:rPr>
              <w:t>192-193</w:t>
            </w:r>
          </w:p>
        </w:tc>
      </w:tr>
      <w:tr w:rsidR="004452A4" w:rsidRPr="001E29FA" w:rsidTr="00936913">
        <w:tc>
          <w:tcPr>
            <w:tcW w:w="993" w:type="dxa"/>
          </w:tcPr>
          <w:p w:rsidR="004452A4" w:rsidRPr="001E29FA" w:rsidRDefault="00D1265A" w:rsidP="005C7729">
            <w:pPr>
              <w:pStyle w:val="a3"/>
              <w:spacing w:before="0" w:beforeAutospacing="0" w:after="0" w:afterAutospacing="0"/>
              <w:jc w:val="both"/>
              <w:rPr>
                <w:b/>
                <w:bCs/>
                <w:sz w:val="22"/>
                <w:szCs w:val="22"/>
              </w:rPr>
            </w:pPr>
            <w:r w:rsidRPr="001E29FA">
              <w:rPr>
                <w:b/>
                <w:bCs/>
                <w:sz w:val="22"/>
                <w:szCs w:val="22"/>
              </w:rPr>
              <w:t>3.</w:t>
            </w:r>
            <w:r w:rsidR="00DC6BDE" w:rsidRPr="001E29FA">
              <w:rPr>
                <w:b/>
                <w:bCs/>
                <w:sz w:val="22"/>
                <w:szCs w:val="22"/>
              </w:rPr>
              <w:t>4</w:t>
            </w:r>
          </w:p>
        </w:tc>
        <w:tc>
          <w:tcPr>
            <w:tcW w:w="7512" w:type="dxa"/>
          </w:tcPr>
          <w:p w:rsidR="004452A4" w:rsidRPr="001E29FA" w:rsidRDefault="00D1265A" w:rsidP="00D1265A">
            <w:pPr>
              <w:jc w:val="both"/>
              <w:rPr>
                <w:rFonts w:ascii="Times New Roman" w:hAnsi="Times New Roman" w:cs="Times New Roman"/>
                <w:b/>
              </w:rPr>
            </w:pPr>
            <w:r w:rsidRPr="001E29FA">
              <w:rPr>
                <w:rFonts w:ascii="Times New Roman" w:hAnsi="Times New Roman" w:cs="Times New Roman"/>
                <w:b/>
              </w:rPr>
              <w:t>Кадровые условия реализации Программы</w:t>
            </w:r>
          </w:p>
        </w:tc>
        <w:tc>
          <w:tcPr>
            <w:tcW w:w="1241" w:type="dxa"/>
          </w:tcPr>
          <w:p w:rsidR="004452A4" w:rsidRPr="001E29FA" w:rsidRDefault="007508E5" w:rsidP="005C7729">
            <w:pPr>
              <w:pStyle w:val="a3"/>
              <w:spacing w:before="0" w:beforeAutospacing="0" w:after="0" w:afterAutospacing="0"/>
              <w:jc w:val="center"/>
              <w:rPr>
                <w:bCs/>
                <w:sz w:val="22"/>
                <w:szCs w:val="22"/>
              </w:rPr>
            </w:pPr>
            <w:r w:rsidRPr="001E29FA">
              <w:rPr>
                <w:bCs/>
                <w:sz w:val="22"/>
                <w:szCs w:val="22"/>
              </w:rPr>
              <w:t>193-194</w:t>
            </w:r>
          </w:p>
        </w:tc>
      </w:tr>
      <w:tr w:rsidR="00E533AC" w:rsidRPr="001E29FA" w:rsidTr="00936913">
        <w:tc>
          <w:tcPr>
            <w:tcW w:w="993" w:type="dxa"/>
          </w:tcPr>
          <w:p w:rsidR="00E533AC" w:rsidRPr="001E29FA" w:rsidRDefault="00DC6BDE" w:rsidP="005C7729">
            <w:pPr>
              <w:pStyle w:val="a3"/>
              <w:spacing w:before="0" w:beforeAutospacing="0" w:after="0" w:afterAutospacing="0"/>
              <w:jc w:val="both"/>
              <w:rPr>
                <w:b/>
                <w:bCs/>
                <w:sz w:val="22"/>
                <w:szCs w:val="22"/>
              </w:rPr>
            </w:pPr>
            <w:r w:rsidRPr="001E29FA">
              <w:rPr>
                <w:b/>
                <w:bCs/>
                <w:sz w:val="22"/>
                <w:szCs w:val="22"/>
              </w:rPr>
              <w:t>3.5</w:t>
            </w:r>
          </w:p>
        </w:tc>
        <w:tc>
          <w:tcPr>
            <w:tcW w:w="7512" w:type="dxa"/>
          </w:tcPr>
          <w:p w:rsidR="00E533AC" w:rsidRPr="001E29FA" w:rsidRDefault="00E533AC" w:rsidP="00D1265A">
            <w:pPr>
              <w:jc w:val="both"/>
              <w:rPr>
                <w:rFonts w:ascii="Times New Roman" w:hAnsi="Times New Roman" w:cs="Times New Roman"/>
                <w:b/>
              </w:rPr>
            </w:pPr>
            <w:r w:rsidRPr="001E29FA">
              <w:rPr>
                <w:rFonts w:ascii="Times New Roman" w:hAnsi="Times New Roman" w:cs="Times New Roman"/>
                <w:b/>
              </w:rPr>
              <w:t>Режим и распорядок дня в дошкольных группах</w:t>
            </w:r>
          </w:p>
        </w:tc>
        <w:tc>
          <w:tcPr>
            <w:tcW w:w="1241" w:type="dxa"/>
          </w:tcPr>
          <w:p w:rsidR="00E533AC" w:rsidRPr="001E29FA" w:rsidRDefault="007508E5" w:rsidP="005C7729">
            <w:pPr>
              <w:pStyle w:val="a3"/>
              <w:spacing w:before="0" w:beforeAutospacing="0" w:after="0" w:afterAutospacing="0"/>
              <w:jc w:val="center"/>
              <w:rPr>
                <w:bCs/>
                <w:sz w:val="22"/>
                <w:szCs w:val="22"/>
              </w:rPr>
            </w:pPr>
            <w:r w:rsidRPr="001E29FA">
              <w:rPr>
                <w:bCs/>
                <w:sz w:val="22"/>
                <w:szCs w:val="22"/>
              </w:rPr>
              <w:t>194-197</w:t>
            </w:r>
          </w:p>
        </w:tc>
      </w:tr>
      <w:tr w:rsidR="006F04E2" w:rsidRPr="001E29FA" w:rsidTr="00936913">
        <w:tc>
          <w:tcPr>
            <w:tcW w:w="993" w:type="dxa"/>
          </w:tcPr>
          <w:p w:rsidR="006F04E2" w:rsidRPr="001E29FA" w:rsidRDefault="00DC6BDE" w:rsidP="005C7729">
            <w:pPr>
              <w:pStyle w:val="a3"/>
              <w:spacing w:before="0" w:beforeAutospacing="0" w:after="0" w:afterAutospacing="0"/>
              <w:jc w:val="both"/>
              <w:rPr>
                <w:b/>
                <w:bCs/>
                <w:sz w:val="22"/>
                <w:szCs w:val="22"/>
              </w:rPr>
            </w:pPr>
            <w:r w:rsidRPr="001E29FA">
              <w:rPr>
                <w:b/>
                <w:bCs/>
                <w:sz w:val="22"/>
                <w:szCs w:val="22"/>
              </w:rPr>
              <w:t>3.6</w:t>
            </w:r>
          </w:p>
        </w:tc>
        <w:tc>
          <w:tcPr>
            <w:tcW w:w="7512" w:type="dxa"/>
          </w:tcPr>
          <w:p w:rsidR="006F04E2" w:rsidRPr="001E29FA" w:rsidRDefault="007B2829" w:rsidP="00D1265A">
            <w:pPr>
              <w:jc w:val="both"/>
              <w:rPr>
                <w:rFonts w:ascii="Times New Roman" w:hAnsi="Times New Roman" w:cs="Times New Roman"/>
                <w:b/>
              </w:rPr>
            </w:pPr>
            <w:r w:rsidRPr="001E29FA">
              <w:rPr>
                <w:rFonts w:ascii="Times New Roman" w:hAnsi="Times New Roman" w:cs="Times New Roman"/>
                <w:b/>
              </w:rPr>
              <w:t>Календарный п</w:t>
            </w:r>
            <w:r w:rsidR="006F04E2" w:rsidRPr="001E29FA">
              <w:rPr>
                <w:rFonts w:ascii="Times New Roman" w:hAnsi="Times New Roman" w:cs="Times New Roman"/>
                <w:b/>
              </w:rPr>
              <w:t>лан воспитательной работы</w:t>
            </w:r>
          </w:p>
        </w:tc>
        <w:tc>
          <w:tcPr>
            <w:tcW w:w="1241" w:type="dxa"/>
          </w:tcPr>
          <w:p w:rsidR="006F04E2" w:rsidRPr="001E29FA" w:rsidRDefault="007508E5" w:rsidP="005C7729">
            <w:pPr>
              <w:pStyle w:val="a3"/>
              <w:spacing w:before="0" w:beforeAutospacing="0" w:after="0" w:afterAutospacing="0"/>
              <w:jc w:val="center"/>
              <w:rPr>
                <w:bCs/>
                <w:sz w:val="22"/>
                <w:szCs w:val="22"/>
              </w:rPr>
            </w:pPr>
            <w:r w:rsidRPr="001E29FA">
              <w:rPr>
                <w:bCs/>
                <w:sz w:val="22"/>
                <w:szCs w:val="22"/>
              </w:rPr>
              <w:t>197-207</w:t>
            </w:r>
          </w:p>
        </w:tc>
      </w:tr>
    </w:tbl>
    <w:p w:rsidR="002A4783" w:rsidRPr="001E29FA" w:rsidRDefault="002A4783" w:rsidP="002A4783">
      <w:pPr>
        <w:pStyle w:val="a3"/>
        <w:spacing w:before="0" w:beforeAutospacing="0" w:after="0" w:afterAutospacing="0"/>
        <w:ind w:hanging="142"/>
        <w:jc w:val="center"/>
        <w:rPr>
          <w:b/>
          <w:bCs/>
          <w:sz w:val="22"/>
          <w:szCs w:val="22"/>
        </w:rPr>
      </w:pPr>
    </w:p>
    <w:p w:rsidR="00F352E1" w:rsidRPr="001E29FA" w:rsidRDefault="00F352E1" w:rsidP="00D7327E">
      <w:pPr>
        <w:pStyle w:val="a3"/>
        <w:spacing w:before="0" w:beforeAutospacing="0" w:after="0" w:afterAutospacing="0"/>
        <w:ind w:firstLine="567"/>
        <w:jc w:val="both"/>
        <w:rPr>
          <w:bCs/>
          <w:color w:val="FF0000"/>
          <w:sz w:val="22"/>
          <w:szCs w:val="22"/>
        </w:rPr>
      </w:pPr>
    </w:p>
    <w:p w:rsidR="003F24BE" w:rsidRPr="001E29FA" w:rsidRDefault="003F24BE" w:rsidP="00D7327E">
      <w:pPr>
        <w:pStyle w:val="a3"/>
        <w:spacing w:before="0" w:beforeAutospacing="0" w:after="0" w:afterAutospacing="0"/>
        <w:ind w:firstLine="567"/>
        <w:jc w:val="both"/>
        <w:rPr>
          <w:bCs/>
          <w:color w:val="FF0000"/>
          <w:sz w:val="22"/>
          <w:szCs w:val="22"/>
        </w:rPr>
      </w:pPr>
    </w:p>
    <w:p w:rsidR="00FE0FCF" w:rsidRPr="001E29FA" w:rsidRDefault="00FE0FCF" w:rsidP="00D7327E">
      <w:pPr>
        <w:pStyle w:val="a3"/>
        <w:spacing w:before="0" w:beforeAutospacing="0" w:after="0" w:afterAutospacing="0"/>
        <w:ind w:firstLine="567"/>
        <w:jc w:val="both"/>
        <w:rPr>
          <w:b/>
          <w:bCs/>
          <w:color w:val="FF0000"/>
          <w:sz w:val="22"/>
          <w:szCs w:val="22"/>
        </w:rPr>
        <w:sectPr w:rsidR="00FE0FCF" w:rsidRPr="001E29FA" w:rsidSect="002A4783">
          <w:headerReference w:type="even" r:id="rId9"/>
          <w:headerReference w:type="default" r:id="rId10"/>
          <w:footerReference w:type="even" r:id="rId11"/>
          <w:footerReference w:type="default" r:id="rId12"/>
          <w:headerReference w:type="first" r:id="rId13"/>
          <w:footerReference w:type="first" r:id="rId14"/>
          <w:pgSz w:w="11906" w:h="16838"/>
          <w:pgMar w:top="1134" w:right="1134" w:bottom="1134" w:left="1134" w:header="708" w:footer="708" w:gutter="0"/>
          <w:cols w:space="708"/>
          <w:docGrid w:linePitch="360"/>
        </w:sectPr>
      </w:pPr>
    </w:p>
    <w:p w:rsidR="002A4783" w:rsidRPr="001E29FA" w:rsidRDefault="0093693C" w:rsidP="003213CE">
      <w:pPr>
        <w:pStyle w:val="a3"/>
        <w:spacing w:before="0" w:beforeAutospacing="0" w:after="0" w:afterAutospacing="0"/>
        <w:ind w:firstLine="567"/>
        <w:rPr>
          <w:b/>
          <w:bCs/>
          <w:sz w:val="22"/>
          <w:szCs w:val="22"/>
        </w:rPr>
      </w:pPr>
      <w:r w:rsidRPr="001E29FA">
        <w:rPr>
          <w:b/>
          <w:bCs/>
          <w:sz w:val="22"/>
          <w:szCs w:val="22"/>
        </w:rPr>
        <w:t>1. </w:t>
      </w:r>
      <w:r w:rsidR="002A4783" w:rsidRPr="001E29FA">
        <w:rPr>
          <w:b/>
          <w:bCs/>
          <w:sz w:val="22"/>
          <w:szCs w:val="22"/>
        </w:rPr>
        <w:t>Ц</w:t>
      </w:r>
      <w:r w:rsidRPr="001E29FA">
        <w:rPr>
          <w:b/>
          <w:bCs/>
          <w:sz w:val="22"/>
          <w:szCs w:val="22"/>
        </w:rPr>
        <w:t>ЕЛЕВОЙ РАЗДЕЛ</w:t>
      </w:r>
    </w:p>
    <w:p w:rsidR="00F47AE8" w:rsidRPr="001E29FA" w:rsidRDefault="00F47AE8" w:rsidP="003213CE">
      <w:pPr>
        <w:pStyle w:val="a3"/>
        <w:spacing w:before="0" w:beforeAutospacing="0" w:after="0" w:afterAutospacing="0"/>
        <w:ind w:firstLine="567"/>
        <w:rPr>
          <w:b/>
          <w:bCs/>
          <w:sz w:val="22"/>
          <w:szCs w:val="22"/>
        </w:rPr>
      </w:pPr>
    </w:p>
    <w:p w:rsidR="0093693C" w:rsidRPr="001E29FA" w:rsidRDefault="00531F45" w:rsidP="003213CE">
      <w:pPr>
        <w:pStyle w:val="a3"/>
        <w:spacing w:before="0" w:beforeAutospacing="0" w:after="0" w:afterAutospacing="0"/>
        <w:ind w:firstLine="567"/>
        <w:rPr>
          <w:b/>
          <w:bCs/>
          <w:sz w:val="22"/>
          <w:szCs w:val="22"/>
        </w:rPr>
      </w:pPr>
      <w:r w:rsidRPr="001E29FA">
        <w:rPr>
          <w:b/>
          <w:bCs/>
          <w:sz w:val="22"/>
          <w:szCs w:val="22"/>
        </w:rPr>
        <w:t>1.1. ПОЯСНИТЕЛЬНАЯ ЗАПИСКА</w:t>
      </w:r>
    </w:p>
    <w:p w:rsidR="00F47AE8" w:rsidRPr="001E29FA" w:rsidRDefault="00F47AE8" w:rsidP="003213CE">
      <w:pPr>
        <w:pStyle w:val="a3"/>
        <w:spacing w:before="0" w:beforeAutospacing="0" w:after="0" w:afterAutospacing="0"/>
        <w:ind w:firstLine="567"/>
        <w:rPr>
          <w:b/>
          <w:bCs/>
          <w:sz w:val="22"/>
          <w:szCs w:val="22"/>
        </w:rPr>
      </w:pPr>
    </w:p>
    <w:p w:rsidR="002A4783" w:rsidRPr="001E29FA" w:rsidRDefault="002A4783" w:rsidP="003213CE">
      <w:pPr>
        <w:pStyle w:val="a3"/>
        <w:spacing w:before="0" w:beforeAutospacing="0" w:after="0" w:afterAutospacing="0"/>
        <w:ind w:firstLine="567"/>
        <w:jc w:val="both"/>
        <w:rPr>
          <w:b/>
          <w:sz w:val="22"/>
          <w:szCs w:val="22"/>
        </w:rPr>
      </w:pPr>
      <w:r w:rsidRPr="001E29FA">
        <w:rPr>
          <w:b/>
          <w:sz w:val="22"/>
          <w:szCs w:val="22"/>
        </w:rPr>
        <w:t>1.1.</w:t>
      </w:r>
      <w:r w:rsidR="0093693C" w:rsidRPr="001E29FA">
        <w:rPr>
          <w:b/>
          <w:sz w:val="22"/>
          <w:szCs w:val="22"/>
        </w:rPr>
        <w:t>1.</w:t>
      </w:r>
      <w:r w:rsidR="00F47AE8" w:rsidRPr="001E29FA">
        <w:rPr>
          <w:b/>
          <w:sz w:val="22"/>
          <w:szCs w:val="22"/>
        </w:rPr>
        <w:t> </w:t>
      </w:r>
      <w:r w:rsidRPr="001E29FA">
        <w:rPr>
          <w:b/>
          <w:sz w:val="22"/>
          <w:szCs w:val="22"/>
        </w:rPr>
        <w:t>Цел</w:t>
      </w:r>
      <w:r w:rsidR="0093693C" w:rsidRPr="001E29FA">
        <w:rPr>
          <w:b/>
          <w:sz w:val="22"/>
          <w:szCs w:val="22"/>
        </w:rPr>
        <w:t>и и задачи реализации Программы</w:t>
      </w:r>
    </w:p>
    <w:p w:rsidR="00F00986" w:rsidRPr="001E29FA" w:rsidRDefault="00F00986" w:rsidP="00F00986">
      <w:pPr>
        <w:spacing w:after="5" w:line="240" w:lineRule="auto"/>
        <w:ind w:left="15" w:right="15" w:firstLine="420"/>
        <w:jc w:val="both"/>
        <w:rPr>
          <w:rFonts w:ascii="Times New Roman" w:eastAsia="Times New Roman" w:hAnsi="Times New Roman" w:cs="Times New Roman"/>
          <w:color w:val="000000"/>
        </w:rPr>
      </w:pPr>
      <w:r w:rsidRPr="001E29FA">
        <w:rPr>
          <w:rFonts w:ascii="Times New Roman" w:eastAsia="Times New Roman" w:hAnsi="Times New Roman" w:cs="Times New Roman"/>
          <w:color w:val="000000"/>
        </w:rPr>
        <w:t>Образовательная программа дошкольного образования Муниципального автономного дошкольного образовательного учреждения «Детский сад №67 комбинированного вида с татарским языком воспитания и обучения» Советского района г.Казани (далее — Программа) — нормативный документ, позволяющий реализовать несколько основополагающих функций дошкольного уровня образования:</w:t>
      </w:r>
    </w:p>
    <w:p w:rsidR="00F00986" w:rsidRPr="001E29FA" w:rsidRDefault="00F00986" w:rsidP="00F00986">
      <w:pPr>
        <w:numPr>
          <w:ilvl w:val="0"/>
          <w:numId w:val="19"/>
        </w:numPr>
        <w:spacing w:after="5" w:line="240" w:lineRule="auto"/>
        <w:ind w:right="15" w:firstLine="420"/>
        <w:jc w:val="both"/>
        <w:rPr>
          <w:rFonts w:ascii="Times New Roman" w:eastAsia="Times New Roman" w:hAnsi="Times New Roman" w:cs="Times New Roman"/>
          <w:color w:val="000000"/>
        </w:rPr>
      </w:pPr>
      <w:r w:rsidRPr="001E29FA">
        <w:rPr>
          <w:rFonts w:ascii="Times New Roman" w:eastAsia="Times New Roman" w:hAnsi="Times New Roman" w:cs="Times New Roman"/>
          <w:color w:val="000000"/>
        </w:rPr>
        <w:t>Воспитание и развитие ребенка дошкольного возраста как гражданина Российской Федерации (далее — РФ), формирование основ его гражданской и культурной идентичности на доступном его возрасту содержании доступными средствами.</w:t>
      </w:r>
    </w:p>
    <w:p w:rsidR="00F00986" w:rsidRPr="001E29FA" w:rsidRDefault="00F00986" w:rsidP="00F00986">
      <w:pPr>
        <w:numPr>
          <w:ilvl w:val="0"/>
          <w:numId w:val="19"/>
        </w:numPr>
        <w:spacing w:after="5" w:line="240" w:lineRule="auto"/>
        <w:ind w:right="15" w:firstLine="420"/>
        <w:jc w:val="both"/>
        <w:rPr>
          <w:rFonts w:ascii="Times New Roman" w:eastAsia="Times New Roman" w:hAnsi="Times New Roman" w:cs="Times New Roman"/>
          <w:color w:val="000000"/>
        </w:rPr>
      </w:pPr>
      <w:r w:rsidRPr="001E29FA">
        <w:rPr>
          <w:rFonts w:ascii="Times New Roman" w:eastAsia="Times New Roman" w:hAnsi="Times New Roman" w:cs="Times New Roman"/>
          <w:color w:val="000000"/>
        </w:rPr>
        <w:t>Создание единого ядра содержания дошкольного образования (далее — ДО), ориентированного на приобщение детей к духовно-нравственным и социокультурным ценностям российского народа, воспитание подрастающего поколения как знающего и уважающего историю и культуру своей семьи, большой и малой Родины.</w:t>
      </w:r>
    </w:p>
    <w:p w:rsidR="00F00986" w:rsidRPr="001E29FA" w:rsidRDefault="00F00986" w:rsidP="00F00986">
      <w:pPr>
        <w:spacing w:after="5" w:line="240" w:lineRule="auto"/>
        <w:ind w:left="15" w:right="15" w:firstLine="420"/>
        <w:jc w:val="both"/>
        <w:rPr>
          <w:rFonts w:ascii="Times New Roman" w:eastAsia="Times New Roman" w:hAnsi="Times New Roman" w:cs="Times New Roman"/>
          <w:color w:val="000000"/>
        </w:rPr>
      </w:pPr>
      <w:r w:rsidRPr="001E29FA">
        <w:rPr>
          <w:rFonts w:ascii="Times New Roman" w:eastAsia="Times New Roman" w:hAnsi="Times New Roman" w:cs="Times New Roman"/>
          <w:color w:val="000000"/>
        </w:rPr>
        <w:t>З. Создание единого федерального образовательного пространства воспитания и обучения детей от рождения до поступления в начальную школу, обеспечивающего ребенку и его родителям (законным представителям), равные, качественные условия ДО, вне зависимости от места и региона проживания.</w:t>
      </w:r>
    </w:p>
    <w:p w:rsidR="00F00986" w:rsidRPr="001E29FA" w:rsidRDefault="00F00986" w:rsidP="00F00986">
      <w:pPr>
        <w:spacing w:after="5" w:line="240" w:lineRule="auto"/>
        <w:ind w:left="15" w:right="15" w:firstLine="420"/>
        <w:jc w:val="both"/>
        <w:rPr>
          <w:rFonts w:ascii="Times New Roman" w:eastAsia="Times New Roman" w:hAnsi="Times New Roman" w:cs="Times New Roman"/>
          <w:color w:val="000000"/>
        </w:rPr>
      </w:pPr>
      <w:r w:rsidRPr="001E29FA">
        <w:rPr>
          <w:rFonts w:ascii="Times New Roman" w:eastAsia="Times New Roman" w:hAnsi="Times New Roman" w:cs="Times New Roman"/>
          <w:color w:val="000000"/>
        </w:rPr>
        <w:t>Программа определяет единые для РФ базовые объем и содержание ДО, осваиваемые обучающимися в Муниципальном автономном дошкольном образовательном учреждении «Детский сад №67 комбинированного вида с татарским языком воспитания и обучения» Советского района г.Казани (далее — МАДОУ), организацию образовательной деятельности в МАДОУ и планируемые результаты освоения Программы. Программа реализуется на государственном языке РФ.</w:t>
      </w:r>
    </w:p>
    <w:p w:rsidR="00F00986" w:rsidRPr="001E29FA" w:rsidRDefault="00F00986" w:rsidP="00F00986">
      <w:pPr>
        <w:spacing w:after="5" w:line="240" w:lineRule="auto"/>
        <w:ind w:left="15" w:right="15" w:firstLine="420"/>
        <w:jc w:val="both"/>
        <w:rPr>
          <w:rFonts w:ascii="Times New Roman" w:eastAsia="Times New Roman" w:hAnsi="Times New Roman" w:cs="Times New Roman"/>
          <w:color w:val="000000"/>
        </w:rPr>
      </w:pPr>
      <w:r w:rsidRPr="001E29FA">
        <w:rPr>
          <w:rFonts w:ascii="Times New Roman" w:eastAsia="Times New Roman" w:hAnsi="Times New Roman" w:cs="Times New Roman"/>
          <w:color w:val="000000"/>
        </w:rPr>
        <w:t>Программа разработана на основе Федерального государственного образовательного стандарта дошкольного образования (далее — ФГОС ДО) и Федеральной образовательной программы дошкольного образования (далее — ФОП ДО). Программа состоит из обязательной части и части, формируемой участниками образовательных отношений. Обе части являются взаимодополняющими и необходимыми с точки зрения реализации требований ФГОС ДО.</w:t>
      </w:r>
    </w:p>
    <w:p w:rsidR="00F00986" w:rsidRPr="001E29FA" w:rsidRDefault="00F00986" w:rsidP="00F00986">
      <w:pPr>
        <w:spacing w:after="5" w:line="240" w:lineRule="auto"/>
        <w:ind w:left="15" w:right="15" w:firstLine="420"/>
        <w:jc w:val="both"/>
        <w:rPr>
          <w:rFonts w:ascii="Times New Roman" w:eastAsia="Times New Roman" w:hAnsi="Times New Roman" w:cs="Times New Roman"/>
          <w:color w:val="000000"/>
        </w:rPr>
      </w:pPr>
      <w:r w:rsidRPr="001E29FA">
        <w:rPr>
          <w:rFonts w:ascii="Times New Roman" w:eastAsia="Times New Roman" w:hAnsi="Times New Roman" w:cs="Times New Roman"/>
          <w:color w:val="000000"/>
        </w:rPr>
        <w:t>Программа охватывает все образовательные области, представленные в ФГОС ДО: социально-коммуникативное развитие, познавательное развитие, речевое развитие, художественно-эстетическое развитие и физическое развитие. Содержание Программы и планируемые результаты, разработанные в МАДОУ, разработаны и реализуются не ниже уровня соответствующих содержания и планируемых результатов ФОП ДО.</w:t>
      </w:r>
    </w:p>
    <w:p w:rsidR="00F00986" w:rsidRPr="001E29FA" w:rsidRDefault="00F00986" w:rsidP="00F00986">
      <w:pPr>
        <w:spacing w:after="5" w:line="240" w:lineRule="auto"/>
        <w:ind w:left="15" w:right="15" w:firstLine="420"/>
        <w:jc w:val="both"/>
        <w:rPr>
          <w:rFonts w:ascii="Times New Roman" w:eastAsia="Times New Roman" w:hAnsi="Times New Roman" w:cs="Times New Roman"/>
          <w:color w:val="000000"/>
        </w:rPr>
      </w:pPr>
      <w:r w:rsidRPr="001E29FA">
        <w:rPr>
          <w:rFonts w:ascii="Times New Roman" w:eastAsia="Times New Roman" w:hAnsi="Times New Roman" w:cs="Times New Roman"/>
          <w:color w:val="000000"/>
        </w:rPr>
        <w:t>Обязательная часть Программы соответствует ФОП ДО и составляет не менее 60% от общего объема Программы. Часть, формируемая участниками образовательных отношений, составляет не более 40%. Часть Программы, формируемая участниками образовательного процесса, отражает специфику приоритетных направлений, национальных, социокультурных и иных условий, в которых осуществляется образовательная деятельность МАДОУ. Вариативная часть программы реализуется на двух государственных языках Республики Татарстан.</w:t>
      </w:r>
    </w:p>
    <w:p w:rsidR="00F00986" w:rsidRPr="001E29FA" w:rsidRDefault="00F00986" w:rsidP="00F00986">
      <w:pPr>
        <w:spacing w:after="5" w:line="240" w:lineRule="auto"/>
        <w:ind w:left="15" w:right="15" w:firstLine="420"/>
        <w:jc w:val="both"/>
        <w:rPr>
          <w:rFonts w:ascii="Times New Roman" w:eastAsia="Times New Roman" w:hAnsi="Times New Roman" w:cs="Times New Roman"/>
          <w:color w:val="000000"/>
        </w:rPr>
      </w:pPr>
      <w:r w:rsidRPr="001E29FA">
        <w:rPr>
          <w:rFonts w:ascii="Times New Roman" w:eastAsia="Times New Roman" w:hAnsi="Times New Roman" w:cs="Times New Roman"/>
          <w:color w:val="000000"/>
        </w:rPr>
        <w:t>Обязательная часть Программы, разработана с учётом примерной основной образовательной программы дошкольного образования (одобрена федеральным УМО по общему образованию 20 мая 2015 г.), Инновационной программой дошкольного образования «От рождения до школы» / Под ред. H.Е. Вераксы, Т.С.Комаровой,Э.М.Дорофеевой. В Программе учтены концептуальные положения используемой в учреждении инновационной программы дошкольного образования. / Под ред. H.Е.Вераксы, Т.С. Комаровой, Э.М. Дорофеевой.</w:t>
      </w:r>
    </w:p>
    <w:p w:rsidR="00F00986" w:rsidRPr="001E29FA" w:rsidRDefault="00F00986" w:rsidP="00F00986">
      <w:pPr>
        <w:spacing w:after="5" w:line="240" w:lineRule="auto"/>
        <w:ind w:left="15" w:right="15" w:firstLine="420"/>
        <w:jc w:val="both"/>
        <w:rPr>
          <w:rFonts w:ascii="Times New Roman" w:eastAsia="Times New Roman" w:hAnsi="Times New Roman" w:cs="Times New Roman"/>
          <w:color w:val="000000"/>
        </w:rPr>
      </w:pPr>
      <w:r w:rsidRPr="001E29FA">
        <w:rPr>
          <w:rFonts w:ascii="Times New Roman" w:eastAsia="Times New Roman" w:hAnsi="Times New Roman" w:cs="Times New Roman"/>
          <w:color w:val="000000"/>
        </w:rPr>
        <w:t>—Издание пятое (инновационное), испр. и доп.— М.: МОЗАИКА-СИНТЕЗ, 2019. — с. 336; Пятое (инновационное) издание не заменяет предыдущие варианты Программы, а дополняет и расширяет их. Поэтому по-прежнему рекомендованы все ранее изданные пособия.</w:t>
      </w:r>
    </w:p>
    <w:p w:rsidR="00F00986" w:rsidRPr="001E29FA" w:rsidRDefault="00F00986" w:rsidP="00F00986">
      <w:pPr>
        <w:spacing w:after="5" w:line="240" w:lineRule="auto"/>
        <w:ind w:left="15" w:right="15" w:firstLine="420"/>
        <w:jc w:val="both"/>
        <w:rPr>
          <w:rFonts w:ascii="Times New Roman" w:eastAsia="Times New Roman" w:hAnsi="Times New Roman" w:cs="Times New Roman"/>
          <w:color w:val="000000"/>
        </w:rPr>
      </w:pPr>
      <w:r w:rsidRPr="001E29FA">
        <w:rPr>
          <w:rFonts w:ascii="Times New Roman" w:eastAsia="Times New Roman" w:hAnsi="Times New Roman" w:cs="Times New Roman"/>
          <w:color w:val="000000"/>
        </w:rPr>
        <w:t xml:space="preserve"> Часть Программы, формируемая участниками образовательных отношений, составлена с учётом образовательных потребностей, интересов и мотивов детей, членов их семей и педагогов; расширяет и углубляет содержание образовательных областей обязательной части программы с учетом парциальных программ и педагогических технологий:</w:t>
      </w:r>
    </w:p>
    <w:p w:rsidR="00F00986" w:rsidRPr="001E29FA" w:rsidRDefault="00F00986" w:rsidP="00F00986">
      <w:pPr>
        <w:spacing w:after="5" w:line="240" w:lineRule="auto"/>
        <w:ind w:left="15" w:right="15" w:firstLine="420"/>
        <w:jc w:val="both"/>
        <w:rPr>
          <w:rFonts w:ascii="Times New Roman" w:eastAsia="Times New Roman" w:hAnsi="Times New Roman" w:cs="Times New Roman"/>
          <w:color w:val="000000"/>
        </w:rPr>
      </w:pPr>
      <w:r w:rsidRPr="001E29FA">
        <w:rPr>
          <w:rFonts w:ascii="Times New Roman" w:eastAsia="Times New Roman" w:hAnsi="Times New Roman" w:cs="Times New Roman"/>
          <w:color w:val="000000"/>
        </w:rPr>
        <w:t>- УМК «Говорим по-татарски», Зарипова З.М., Кидрячева Р.Г., Исаева P.C.; УМК «Туган телд</w:t>
      </w:r>
      <w:r w:rsidRPr="001E29FA">
        <w:rPr>
          <w:rFonts w:ascii="Times New Roman" w:eastAsia="Times New Roman" w:hAnsi="Times New Roman" w:cs="Times New Roman"/>
          <w:color w:val="000000"/>
          <w:lang w:val="tt-RU"/>
        </w:rPr>
        <w:t xml:space="preserve">ә </w:t>
      </w:r>
      <w:r w:rsidRPr="001E29FA">
        <w:rPr>
          <w:rFonts w:ascii="Times New Roman" w:eastAsia="Times New Roman" w:hAnsi="Times New Roman" w:cs="Times New Roman"/>
          <w:color w:val="000000"/>
        </w:rPr>
        <w:t>сөйләшәбез» - «Говорим на родном языке», Хазратова Ф.В., Зарипова З.М.</w:t>
      </w:r>
    </w:p>
    <w:p w:rsidR="00F00986" w:rsidRPr="001E29FA" w:rsidRDefault="00F00986" w:rsidP="00F00986">
      <w:pPr>
        <w:spacing w:after="5" w:line="240" w:lineRule="auto"/>
        <w:ind w:left="15" w:right="15" w:firstLine="420"/>
        <w:jc w:val="both"/>
        <w:rPr>
          <w:rFonts w:ascii="Times New Roman" w:eastAsia="Times New Roman" w:hAnsi="Times New Roman" w:cs="Times New Roman"/>
          <w:color w:val="000000"/>
        </w:rPr>
      </w:pPr>
      <w:r w:rsidRPr="001E29FA">
        <w:rPr>
          <w:rFonts w:ascii="Times New Roman" w:eastAsia="Times New Roman" w:hAnsi="Times New Roman" w:cs="Times New Roman"/>
          <w:color w:val="000000"/>
        </w:rPr>
        <w:t>- «Региональная образовательная программа дошкольного образования «Сөенеч»- «Радость познания», автор Р. К. Шаехова, изд. «Магариф - Вакыт», 2016г.</w:t>
      </w:r>
    </w:p>
    <w:p w:rsidR="00F00986" w:rsidRPr="001E29FA" w:rsidRDefault="00F00986" w:rsidP="00F00986">
      <w:pPr>
        <w:spacing w:after="5" w:line="240" w:lineRule="auto"/>
        <w:ind w:left="450" w:right="15"/>
        <w:jc w:val="both"/>
        <w:rPr>
          <w:rFonts w:ascii="Times New Roman" w:eastAsia="Times New Roman" w:hAnsi="Times New Roman" w:cs="Times New Roman"/>
          <w:color w:val="000000"/>
        </w:rPr>
      </w:pPr>
      <w:r w:rsidRPr="001E29FA">
        <w:rPr>
          <w:rFonts w:ascii="Times New Roman" w:eastAsia="Times New Roman" w:hAnsi="Times New Roman" w:cs="Times New Roman"/>
          <w:color w:val="000000"/>
        </w:rPr>
        <w:t>- Обучение детей в дошкольных образовательных организациях правилам безопасного поведения на дорогах, авторы В.Н. Попов, Р.Н.Минниханов и др, изд. ГБУ «Научный центр безопасности жизнедеятельности», 2016</w:t>
      </w:r>
      <w:r w:rsidRPr="001E29FA">
        <w:rPr>
          <w:rFonts w:ascii="Times New Roman" w:eastAsia="Times New Roman" w:hAnsi="Times New Roman" w:cs="Times New Roman"/>
          <w:color w:val="000000"/>
          <w:lang w:val="tt-RU"/>
        </w:rPr>
        <w:t>г.</w:t>
      </w:r>
      <w:r w:rsidRPr="001E29FA">
        <w:rPr>
          <w:rFonts w:ascii="Times New Roman" w:eastAsia="Times New Roman" w:hAnsi="Times New Roman" w:cs="Times New Roman"/>
          <w:color w:val="000000"/>
        </w:rPr>
        <w:t>,</w:t>
      </w:r>
      <w:r w:rsidRPr="001E29FA">
        <w:rPr>
          <w:rFonts w:ascii="Times New Roman" w:eastAsia="Times New Roman" w:hAnsi="Times New Roman" w:cs="Times New Roman"/>
          <w:color w:val="000000"/>
          <w:lang w:val="tt-RU"/>
        </w:rPr>
        <w:t xml:space="preserve"> </w:t>
      </w:r>
      <w:r w:rsidRPr="001E29FA">
        <w:rPr>
          <w:rFonts w:ascii="Times New Roman" w:eastAsia="Times New Roman" w:hAnsi="Times New Roman" w:cs="Times New Roman"/>
          <w:color w:val="000000"/>
        </w:rPr>
        <w:t>2017г.</w:t>
      </w:r>
    </w:p>
    <w:p w:rsidR="00F00986" w:rsidRPr="001E29FA" w:rsidRDefault="00F00986" w:rsidP="00F00986">
      <w:pPr>
        <w:spacing w:after="5" w:line="240" w:lineRule="auto"/>
        <w:ind w:left="15" w:right="15" w:firstLine="420"/>
        <w:jc w:val="both"/>
        <w:rPr>
          <w:rFonts w:ascii="Times New Roman" w:eastAsia="Times New Roman" w:hAnsi="Times New Roman" w:cs="Times New Roman"/>
          <w:color w:val="000000"/>
        </w:rPr>
      </w:pPr>
      <w:r w:rsidRPr="001E29FA">
        <w:rPr>
          <w:rFonts w:ascii="Times New Roman" w:eastAsia="Times New Roman" w:hAnsi="Times New Roman" w:cs="Times New Roman"/>
          <w:color w:val="000000"/>
        </w:rPr>
        <w:t>Основными приоритетными направлениями в деятельности образовательного учреждения являются:</w:t>
      </w:r>
    </w:p>
    <w:p w:rsidR="00F00986" w:rsidRPr="001E29FA" w:rsidRDefault="00F00986" w:rsidP="00F00986">
      <w:pPr>
        <w:spacing w:after="5" w:line="240" w:lineRule="auto"/>
        <w:ind w:left="15" w:right="15" w:firstLine="420"/>
        <w:jc w:val="both"/>
        <w:rPr>
          <w:rFonts w:ascii="Times New Roman" w:eastAsia="Times New Roman" w:hAnsi="Times New Roman" w:cs="Times New Roman"/>
          <w:color w:val="000000"/>
        </w:rPr>
      </w:pPr>
      <w:r w:rsidRPr="001E29FA">
        <w:rPr>
          <w:rFonts w:ascii="Times New Roman" w:eastAsia="Times New Roman" w:hAnsi="Times New Roman" w:cs="Times New Roman"/>
          <w:color w:val="000000"/>
        </w:rPr>
        <w:t>-Реализация модели образования, основанную на общечеловеческих ценностях воспитания и обеспечивающую формирование социальной</w:t>
      </w:r>
      <w:r w:rsidRPr="001E29FA">
        <w:rPr>
          <w:rFonts w:ascii="Times New Roman" w:eastAsia="Times New Roman" w:hAnsi="Times New Roman" w:cs="Times New Roman"/>
          <w:color w:val="000000"/>
          <w:lang w:val="tt-RU"/>
        </w:rPr>
        <w:t xml:space="preserve"> </w:t>
      </w:r>
      <w:r w:rsidRPr="001E29FA">
        <w:rPr>
          <w:rFonts w:ascii="Times New Roman" w:eastAsia="Times New Roman" w:hAnsi="Times New Roman" w:cs="Times New Roman"/>
          <w:color w:val="000000"/>
        </w:rPr>
        <w:t>компетентности дошкольника.</w:t>
      </w:r>
    </w:p>
    <w:p w:rsidR="00F00986" w:rsidRPr="001E29FA" w:rsidRDefault="00F00986" w:rsidP="00F00986">
      <w:pPr>
        <w:spacing w:after="5" w:line="240" w:lineRule="auto"/>
        <w:ind w:left="15" w:right="15" w:firstLine="420"/>
        <w:jc w:val="both"/>
        <w:rPr>
          <w:rFonts w:ascii="Times New Roman" w:eastAsia="Times New Roman" w:hAnsi="Times New Roman" w:cs="Times New Roman"/>
          <w:color w:val="000000"/>
        </w:rPr>
      </w:pPr>
      <w:r w:rsidRPr="001E29FA">
        <w:rPr>
          <w:rFonts w:ascii="Times New Roman" w:eastAsia="Times New Roman" w:hAnsi="Times New Roman" w:cs="Times New Roman"/>
          <w:color w:val="000000"/>
        </w:rPr>
        <w:t>-Снижение детской заболеваемости, создание здоровьесберегающей образовательной среды.</w:t>
      </w:r>
    </w:p>
    <w:p w:rsidR="00F00986" w:rsidRPr="001E29FA" w:rsidRDefault="00F00986" w:rsidP="00F00986">
      <w:pPr>
        <w:spacing w:after="5" w:line="240" w:lineRule="auto"/>
        <w:ind w:left="15" w:right="15" w:firstLine="420"/>
        <w:jc w:val="both"/>
        <w:rPr>
          <w:rFonts w:ascii="Times New Roman" w:eastAsia="Times New Roman" w:hAnsi="Times New Roman" w:cs="Times New Roman"/>
          <w:color w:val="000000"/>
        </w:rPr>
      </w:pPr>
      <w:r w:rsidRPr="001E29FA">
        <w:rPr>
          <w:rFonts w:ascii="Times New Roman" w:eastAsia="Times New Roman" w:hAnsi="Times New Roman" w:cs="Times New Roman"/>
          <w:color w:val="000000"/>
        </w:rPr>
        <w:t>-Удовлетворение индивидуальных потребностей развития ребенка.</w:t>
      </w:r>
    </w:p>
    <w:p w:rsidR="00F00986" w:rsidRPr="001E29FA" w:rsidRDefault="00F00986" w:rsidP="00F00986">
      <w:pPr>
        <w:spacing w:after="5" w:line="240" w:lineRule="auto"/>
        <w:ind w:left="15" w:right="15" w:firstLine="420"/>
        <w:jc w:val="both"/>
        <w:rPr>
          <w:rFonts w:ascii="Times New Roman" w:eastAsia="Times New Roman" w:hAnsi="Times New Roman" w:cs="Times New Roman"/>
          <w:color w:val="000000"/>
        </w:rPr>
      </w:pPr>
      <w:r w:rsidRPr="001E29FA">
        <w:rPr>
          <w:rFonts w:ascii="Times New Roman" w:eastAsia="Times New Roman" w:hAnsi="Times New Roman" w:cs="Times New Roman"/>
          <w:color w:val="000000"/>
        </w:rPr>
        <w:t>-Укрепление преемственности и единства требований ДОУ и семьи, активное вовлечение родителей в совместный процесс социального становления ребенка.</w:t>
      </w:r>
    </w:p>
    <w:p w:rsidR="00F00986" w:rsidRPr="001E29FA" w:rsidRDefault="00F00986" w:rsidP="00F00986">
      <w:pPr>
        <w:spacing w:after="5" w:line="240" w:lineRule="auto"/>
        <w:ind w:left="15" w:right="15" w:firstLine="420"/>
        <w:jc w:val="both"/>
        <w:rPr>
          <w:rFonts w:ascii="Times New Roman" w:eastAsia="Times New Roman" w:hAnsi="Times New Roman" w:cs="Times New Roman"/>
          <w:color w:val="000000"/>
        </w:rPr>
      </w:pPr>
      <w:r w:rsidRPr="001E29FA">
        <w:rPr>
          <w:rFonts w:ascii="Times New Roman" w:eastAsia="Times New Roman" w:hAnsi="Times New Roman" w:cs="Times New Roman"/>
          <w:color w:val="000000"/>
        </w:rPr>
        <w:t>-Коррекционная работа с детьми с нарушениями речи ФФНР/ОНР (ТНР), с нарушениями опорно-двигательного аппарата (НОДа), с задержкой психического развития (ЗПР).</w:t>
      </w:r>
    </w:p>
    <w:p w:rsidR="00F00986" w:rsidRPr="001E29FA" w:rsidRDefault="00F00986" w:rsidP="00F00986">
      <w:pPr>
        <w:spacing w:after="5" w:line="240" w:lineRule="auto"/>
        <w:ind w:left="15" w:right="15" w:firstLine="420"/>
        <w:jc w:val="both"/>
        <w:rPr>
          <w:rFonts w:ascii="Times New Roman" w:eastAsia="Times New Roman" w:hAnsi="Times New Roman" w:cs="Times New Roman"/>
          <w:color w:val="000000"/>
        </w:rPr>
      </w:pPr>
      <w:r w:rsidRPr="001E29FA">
        <w:rPr>
          <w:rFonts w:ascii="Times New Roman" w:eastAsia="Times New Roman" w:hAnsi="Times New Roman" w:cs="Times New Roman"/>
          <w:color w:val="000000"/>
        </w:rPr>
        <w:t>- Социально - личностное развитие детей.</w:t>
      </w:r>
      <w:r w:rsidRPr="001E29FA">
        <w:rPr>
          <w:rFonts w:ascii="Times New Roman" w:eastAsia="Times New Roman" w:hAnsi="Times New Roman" w:cs="Times New Roman"/>
          <w:color w:val="000000"/>
        </w:rPr>
        <w:cr/>
        <w:t>АОП разработаны на основе ФГОС ДО и Федеральной адаптированной образовательной программы дошкольного образования (далее — ФАОП ДО). АОП состоят из обязательной части и части, формируемой участниками образовательных отношений. Обе части являются взаимодополняющими и необходимыми с точки зрения реализации требований ФГОС ДО.</w:t>
      </w:r>
    </w:p>
    <w:p w:rsidR="00F00986" w:rsidRPr="001E29FA" w:rsidRDefault="00F00986" w:rsidP="00F00986">
      <w:pPr>
        <w:spacing w:after="5" w:line="240" w:lineRule="auto"/>
        <w:ind w:left="15" w:right="15" w:firstLine="420"/>
        <w:jc w:val="both"/>
        <w:rPr>
          <w:rFonts w:ascii="Times New Roman" w:eastAsia="Times New Roman" w:hAnsi="Times New Roman" w:cs="Times New Roman"/>
          <w:color w:val="000000"/>
        </w:rPr>
      </w:pPr>
      <w:r w:rsidRPr="001E29FA">
        <w:rPr>
          <w:rFonts w:ascii="Times New Roman" w:eastAsia="Times New Roman" w:hAnsi="Times New Roman" w:cs="Times New Roman"/>
          <w:color w:val="000000"/>
        </w:rPr>
        <w:t>Программа представляет собой учебно-методическую документацию, в составе которой разработана рабочая программа образования МАДОУ, рабочая программа воспитания (далее — Программа воспитания) МАДОУ, календарный план воспитательной работы (далее — План) МАДОУ.</w:t>
      </w:r>
    </w:p>
    <w:p w:rsidR="00F00986" w:rsidRPr="001E29FA" w:rsidRDefault="00F00986" w:rsidP="00F00986">
      <w:pPr>
        <w:spacing w:after="5" w:line="240" w:lineRule="auto"/>
        <w:ind w:left="15" w:right="15" w:firstLine="420"/>
        <w:jc w:val="both"/>
        <w:rPr>
          <w:rFonts w:ascii="Times New Roman" w:eastAsia="Times New Roman" w:hAnsi="Times New Roman" w:cs="Times New Roman"/>
          <w:color w:val="000000"/>
        </w:rPr>
      </w:pPr>
      <w:r w:rsidRPr="001E29FA">
        <w:rPr>
          <w:rFonts w:ascii="Times New Roman" w:eastAsia="Times New Roman" w:hAnsi="Times New Roman" w:cs="Times New Roman"/>
          <w:color w:val="000000"/>
        </w:rPr>
        <w:t>В соответствии с требованиями ФГОС ДО в Программе содержится целевой, содержательный и организационный разделы.</w:t>
      </w:r>
    </w:p>
    <w:p w:rsidR="00F00986" w:rsidRPr="001E29FA" w:rsidRDefault="00F00986" w:rsidP="00F00986">
      <w:pPr>
        <w:spacing w:after="5" w:line="240" w:lineRule="auto"/>
        <w:ind w:left="440" w:right="15"/>
        <w:jc w:val="both"/>
        <w:rPr>
          <w:rFonts w:ascii="Times New Roman" w:eastAsia="Times New Roman" w:hAnsi="Times New Roman" w:cs="Times New Roman"/>
          <w:color w:val="000000"/>
        </w:rPr>
      </w:pPr>
      <w:r w:rsidRPr="001E29FA">
        <w:rPr>
          <w:rFonts w:ascii="Times New Roman" w:eastAsia="Times New Roman" w:hAnsi="Times New Roman" w:cs="Times New Roman"/>
          <w:color w:val="000000"/>
        </w:rPr>
        <w:t>В целевом разделе Программы представлены:</w:t>
      </w:r>
    </w:p>
    <w:p w:rsidR="00F00986" w:rsidRPr="001E29FA" w:rsidRDefault="00F00986" w:rsidP="00F00986">
      <w:pPr>
        <w:numPr>
          <w:ilvl w:val="0"/>
          <w:numId w:val="20"/>
        </w:numPr>
        <w:spacing w:after="5" w:line="240" w:lineRule="auto"/>
        <w:ind w:right="15" w:firstLine="420"/>
        <w:jc w:val="both"/>
        <w:rPr>
          <w:rFonts w:ascii="Times New Roman" w:eastAsia="Times New Roman" w:hAnsi="Times New Roman" w:cs="Times New Roman"/>
          <w:color w:val="000000"/>
        </w:rPr>
      </w:pPr>
      <w:r w:rsidRPr="001E29FA">
        <w:rPr>
          <w:rFonts w:ascii="Times New Roman" w:eastAsia="Times New Roman" w:hAnsi="Times New Roman" w:cs="Times New Roman"/>
          <w:color w:val="000000"/>
        </w:rPr>
        <w:t xml:space="preserve">цели, задачи, принципы и подходы к ее формированию; </w:t>
      </w:r>
    </w:p>
    <w:p w:rsidR="00F00986" w:rsidRPr="001E29FA" w:rsidRDefault="00F00986" w:rsidP="00F00986">
      <w:pPr>
        <w:numPr>
          <w:ilvl w:val="0"/>
          <w:numId w:val="20"/>
        </w:numPr>
        <w:spacing w:after="5" w:line="240" w:lineRule="auto"/>
        <w:ind w:right="15" w:firstLine="420"/>
        <w:jc w:val="both"/>
        <w:rPr>
          <w:rFonts w:ascii="Times New Roman" w:eastAsia="Times New Roman" w:hAnsi="Times New Roman" w:cs="Times New Roman"/>
          <w:color w:val="000000"/>
        </w:rPr>
      </w:pPr>
      <w:r w:rsidRPr="001E29FA">
        <w:rPr>
          <w:rFonts w:ascii="Times New Roman" w:eastAsia="Times New Roman" w:hAnsi="Times New Roman" w:cs="Times New Roman"/>
          <w:color w:val="000000"/>
        </w:rPr>
        <w:t>планируемые результаты освоения Программы в младенческом, раннем, дошкольном возрастах, а также на этапе завершения освоения Программы;</w:t>
      </w:r>
    </w:p>
    <w:p w:rsidR="00F00986" w:rsidRPr="001E29FA" w:rsidRDefault="00F00986" w:rsidP="00F00986">
      <w:pPr>
        <w:numPr>
          <w:ilvl w:val="0"/>
          <w:numId w:val="20"/>
        </w:numPr>
        <w:spacing w:after="5" w:line="240" w:lineRule="auto"/>
        <w:ind w:right="15" w:firstLine="420"/>
        <w:jc w:val="both"/>
        <w:rPr>
          <w:rFonts w:ascii="Times New Roman" w:eastAsia="Times New Roman" w:hAnsi="Times New Roman" w:cs="Times New Roman"/>
          <w:color w:val="000000"/>
        </w:rPr>
      </w:pPr>
      <w:r w:rsidRPr="001E29FA">
        <w:rPr>
          <w:rFonts w:ascii="Times New Roman" w:eastAsia="Times New Roman" w:hAnsi="Times New Roman" w:cs="Times New Roman"/>
          <w:color w:val="000000"/>
        </w:rPr>
        <w:t>характеристики особенностей развития детей младенческого, раннего и дошкольного возрастов;</w:t>
      </w:r>
    </w:p>
    <w:p w:rsidR="00F00986" w:rsidRPr="001E29FA" w:rsidRDefault="00F00986" w:rsidP="00F00986">
      <w:pPr>
        <w:numPr>
          <w:ilvl w:val="0"/>
          <w:numId w:val="20"/>
        </w:numPr>
        <w:spacing w:after="5" w:line="240" w:lineRule="auto"/>
        <w:ind w:right="15" w:firstLine="420"/>
        <w:jc w:val="both"/>
        <w:rPr>
          <w:rFonts w:ascii="Times New Roman" w:eastAsia="Times New Roman" w:hAnsi="Times New Roman" w:cs="Times New Roman"/>
          <w:color w:val="000000"/>
        </w:rPr>
      </w:pPr>
      <w:r w:rsidRPr="001E29FA">
        <w:rPr>
          <w:rFonts w:ascii="Times New Roman" w:eastAsia="Times New Roman" w:hAnsi="Times New Roman" w:cs="Times New Roman"/>
          <w:color w:val="000000"/>
        </w:rPr>
        <w:t>подходы к педагогической диагностике планируемых результатов.</w:t>
      </w:r>
    </w:p>
    <w:p w:rsidR="00F00986" w:rsidRPr="001E29FA" w:rsidRDefault="00F00986" w:rsidP="00F00986">
      <w:pPr>
        <w:spacing w:after="5" w:line="240" w:lineRule="auto"/>
        <w:ind w:left="450" w:right="15"/>
        <w:jc w:val="both"/>
        <w:rPr>
          <w:rFonts w:ascii="Times New Roman" w:eastAsia="Times New Roman" w:hAnsi="Times New Roman" w:cs="Times New Roman"/>
          <w:color w:val="000000"/>
        </w:rPr>
      </w:pPr>
      <w:r w:rsidRPr="001E29FA">
        <w:rPr>
          <w:rFonts w:ascii="Times New Roman" w:eastAsia="Times New Roman" w:hAnsi="Times New Roman" w:cs="Times New Roman"/>
          <w:color w:val="000000"/>
        </w:rPr>
        <w:t>Содержательный раздел Программы включает в себя:</w:t>
      </w:r>
    </w:p>
    <w:p w:rsidR="00F00986" w:rsidRPr="001E29FA" w:rsidRDefault="00F00986" w:rsidP="00F00986">
      <w:pPr>
        <w:numPr>
          <w:ilvl w:val="0"/>
          <w:numId w:val="20"/>
        </w:numPr>
        <w:spacing w:after="5" w:line="240" w:lineRule="auto"/>
        <w:ind w:right="15" w:firstLine="420"/>
        <w:jc w:val="both"/>
        <w:rPr>
          <w:rFonts w:ascii="Times New Roman" w:eastAsia="Times New Roman" w:hAnsi="Times New Roman" w:cs="Times New Roman"/>
          <w:color w:val="000000"/>
        </w:rPr>
      </w:pPr>
      <w:r w:rsidRPr="001E29FA">
        <w:rPr>
          <w:rFonts w:ascii="Times New Roman" w:eastAsia="Times New Roman" w:hAnsi="Times New Roman" w:cs="Times New Roman"/>
          <w:color w:val="000000"/>
        </w:rPr>
        <w:t>рабочую Программу образования, которая раскрывает задачи, содержание и планируемые результаты по каждой из образовательных областей для всех возрастных групп обучающихся; обозначает направления и задачи коррекционно-развивающей работы (далее — КРР) с детьми дошкольного возраста с особыми образовательными потребностями (далее — ООП) различных целевых групп, а также отдельные средства обучения и воспитания.</w:t>
      </w:r>
    </w:p>
    <w:p w:rsidR="00F00986" w:rsidRPr="001E29FA" w:rsidRDefault="00F00986" w:rsidP="00F00986">
      <w:pPr>
        <w:numPr>
          <w:ilvl w:val="0"/>
          <w:numId w:val="20"/>
        </w:numPr>
        <w:spacing w:after="5" w:line="240" w:lineRule="auto"/>
        <w:ind w:right="15" w:firstLine="420"/>
        <w:jc w:val="both"/>
        <w:rPr>
          <w:rFonts w:ascii="Times New Roman" w:eastAsia="Times New Roman" w:hAnsi="Times New Roman" w:cs="Times New Roman"/>
          <w:color w:val="000000"/>
        </w:rPr>
      </w:pPr>
      <w:r w:rsidRPr="001E29FA">
        <w:rPr>
          <w:rFonts w:ascii="Times New Roman" w:eastAsia="Times New Roman" w:hAnsi="Times New Roman" w:cs="Times New Roman"/>
          <w:color w:val="000000"/>
        </w:rPr>
        <w:t>Рабочую программу воспитания, которая раскрывает задачи и направления воспитательной работы, предусматривает приобщение детей к российским традиционным духовным ценностям, включая культурные ценности своей этнической группы, правилам и нормам поведения в российском обществе.</w:t>
      </w:r>
    </w:p>
    <w:p w:rsidR="00F00986" w:rsidRPr="001E29FA" w:rsidRDefault="00F00986" w:rsidP="00F00986">
      <w:pPr>
        <w:spacing w:after="5" w:line="240" w:lineRule="auto"/>
        <w:ind w:left="15" w:right="15" w:firstLine="420"/>
        <w:jc w:val="both"/>
        <w:rPr>
          <w:rFonts w:ascii="Times New Roman" w:eastAsia="Times New Roman" w:hAnsi="Times New Roman" w:cs="Times New Roman"/>
          <w:color w:val="000000"/>
        </w:rPr>
      </w:pPr>
      <w:r w:rsidRPr="001E29FA">
        <w:rPr>
          <w:rFonts w:ascii="Times New Roman" w:eastAsia="Times New Roman" w:hAnsi="Times New Roman" w:cs="Times New Roman"/>
          <w:color w:val="000000"/>
        </w:rPr>
        <w:t>Организационный раздел Программы включает особенности организации развивающей предметно-пространственной среды, описание кадровых и психолого-педагогических условий реализации Программы. В разделе представлены примерный режим и распорядок дня в дошкольных группах, календарный план воспитательной работы.</w:t>
      </w:r>
    </w:p>
    <w:p w:rsidR="00F00986" w:rsidRPr="001E29FA" w:rsidRDefault="00F00986" w:rsidP="00F00986">
      <w:pPr>
        <w:spacing w:after="5" w:line="240" w:lineRule="auto"/>
        <w:ind w:left="440" w:right="15"/>
        <w:jc w:val="both"/>
        <w:rPr>
          <w:rFonts w:ascii="Times New Roman" w:eastAsia="Times New Roman" w:hAnsi="Times New Roman" w:cs="Times New Roman"/>
          <w:color w:val="000000"/>
        </w:rPr>
      </w:pPr>
      <w:r w:rsidRPr="001E29FA">
        <w:rPr>
          <w:rFonts w:ascii="Times New Roman" w:eastAsia="Times New Roman" w:hAnsi="Times New Roman" w:cs="Times New Roman"/>
          <w:color w:val="000000"/>
        </w:rPr>
        <w:t>При разработке Программы учитывались следующие нормативные документы:</w:t>
      </w:r>
    </w:p>
    <w:p w:rsidR="00F00986" w:rsidRPr="001E29FA" w:rsidRDefault="00F00986" w:rsidP="00F00986">
      <w:pPr>
        <w:numPr>
          <w:ilvl w:val="0"/>
          <w:numId w:val="21"/>
        </w:numPr>
        <w:spacing w:after="5" w:line="240" w:lineRule="auto"/>
        <w:ind w:right="15" w:firstLine="420"/>
        <w:jc w:val="both"/>
        <w:rPr>
          <w:rFonts w:ascii="Times New Roman" w:eastAsia="Times New Roman" w:hAnsi="Times New Roman" w:cs="Times New Roman"/>
          <w:color w:val="000000"/>
        </w:rPr>
      </w:pPr>
      <w:r w:rsidRPr="001E29FA">
        <w:rPr>
          <w:rFonts w:ascii="Times New Roman" w:eastAsia="Times New Roman" w:hAnsi="Times New Roman" w:cs="Times New Roman"/>
          <w:color w:val="000000"/>
        </w:rPr>
        <w:t>Конвенция о правах ребенка (одобрена Генеральной Ассамблеей ООН 20.11.1989) (вступила в силу для СССР 15.09.1990);</w:t>
      </w:r>
    </w:p>
    <w:p w:rsidR="00F00986" w:rsidRPr="001E29FA" w:rsidRDefault="00F00986" w:rsidP="00F00986">
      <w:pPr>
        <w:numPr>
          <w:ilvl w:val="0"/>
          <w:numId w:val="21"/>
        </w:numPr>
        <w:spacing w:after="5" w:line="240" w:lineRule="auto"/>
        <w:ind w:right="15" w:firstLine="420"/>
        <w:jc w:val="both"/>
        <w:rPr>
          <w:rFonts w:ascii="Times New Roman" w:eastAsia="Times New Roman" w:hAnsi="Times New Roman" w:cs="Times New Roman"/>
          <w:color w:val="000000"/>
        </w:rPr>
      </w:pPr>
      <w:r w:rsidRPr="001E29FA">
        <w:rPr>
          <w:rFonts w:ascii="Times New Roman" w:eastAsia="Times New Roman" w:hAnsi="Times New Roman" w:cs="Times New Roman"/>
          <w:color w:val="000000"/>
        </w:rPr>
        <w:t xml:space="preserve">Федеральный закон от 29.12.2012 </w:t>
      </w:r>
      <w:r w:rsidRPr="001E29FA">
        <w:rPr>
          <w:rFonts w:ascii="Times New Roman" w:eastAsia="Times New Roman" w:hAnsi="Times New Roman" w:cs="Times New Roman"/>
          <w:color w:val="000000"/>
          <w:lang w:val="en-US"/>
        </w:rPr>
        <w:t>N</w:t>
      </w:r>
      <w:r w:rsidRPr="001E29FA">
        <w:rPr>
          <w:rFonts w:ascii="Times New Roman" w:eastAsia="Times New Roman" w:hAnsi="Times New Roman" w:cs="Times New Roman"/>
          <w:color w:val="000000"/>
        </w:rPr>
        <w:t>273-ФЗ «Об образовании в Российской Федерации» (с изменениями и дополнениями);</w:t>
      </w:r>
    </w:p>
    <w:p w:rsidR="00F00986" w:rsidRPr="001E29FA" w:rsidRDefault="00F00986" w:rsidP="00F00986">
      <w:pPr>
        <w:spacing w:after="5" w:line="240" w:lineRule="auto"/>
        <w:ind w:left="15" w:right="15" w:firstLine="420"/>
        <w:jc w:val="both"/>
        <w:rPr>
          <w:rFonts w:ascii="Times New Roman" w:eastAsia="Times New Roman" w:hAnsi="Times New Roman" w:cs="Times New Roman"/>
          <w:color w:val="000000"/>
        </w:rPr>
      </w:pPr>
      <w:r w:rsidRPr="001E29FA">
        <w:rPr>
          <w:rFonts w:ascii="Times New Roman" w:eastAsia="Times New Roman" w:hAnsi="Times New Roman" w:cs="Times New Roman"/>
          <w:color w:val="000000"/>
        </w:rPr>
        <w:t xml:space="preserve">З. Федеральный закон 24.07.1998 </w:t>
      </w:r>
      <w:r w:rsidRPr="001E29FA">
        <w:rPr>
          <w:rFonts w:ascii="Times New Roman" w:eastAsia="Times New Roman" w:hAnsi="Times New Roman" w:cs="Times New Roman"/>
          <w:color w:val="000000"/>
          <w:lang w:val="en-US"/>
        </w:rPr>
        <w:t>N</w:t>
      </w:r>
      <w:r w:rsidRPr="001E29FA">
        <w:rPr>
          <w:rFonts w:ascii="Times New Roman" w:eastAsia="Times New Roman" w:hAnsi="Times New Roman" w:cs="Times New Roman"/>
          <w:color w:val="000000"/>
        </w:rPr>
        <w:t>124-ФЗ «Об основных гарантиях прав ребенка в Российской Федерации» (с изменениями и дополнениями);</w:t>
      </w:r>
    </w:p>
    <w:p w:rsidR="00F00986" w:rsidRPr="001E29FA" w:rsidRDefault="00F00986" w:rsidP="00F00986">
      <w:pPr>
        <w:numPr>
          <w:ilvl w:val="0"/>
          <w:numId w:val="22"/>
        </w:numPr>
        <w:spacing w:after="5" w:line="240" w:lineRule="auto"/>
        <w:ind w:right="15" w:firstLine="420"/>
        <w:jc w:val="both"/>
        <w:rPr>
          <w:rFonts w:ascii="Times New Roman" w:eastAsia="Times New Roman" w:hAnsi="Times New Roman" w:cs="Times New Roman"/>
          <w:color w:val="000000"/>
        </w:rPr>
      </w:pPr>
      <w:r w:rsidRPr="001E29FA">
        <w:rPr>
          <w:rFonts w:ascii="Times New Roman" w:eastAsia="Times New Roman" w:hAnsi="Times New Roman" w:cs="Times New Roman"/>
          <w:color w:val="000000"/>
        </w:rPr>
        <w:t xml:space="preserve">Приказ Министерства образования и науки Российской Федерации от 17.10.2013 N21155 (в редакции от 08.11.2022) «Об утверждении федерального государственного образовательного стандарта дошкольного образования» (зарегистрирован Минюстом России 14.11.2013 регистрационный </w:t>
      </w:r>
      <w:r w:rsidRPr="001E29FA">
        <w:rPr>
          <w:rFonts w:ascii="Times New Roman" w:eastAsia="Times New Roman" w:hAnsi="Times New Roman" w:cs="Times New Roman"/>
          <w:color w:val="000000"/>
          <w:lang w:val="en-US"/>
        </w:rPr>
        <w:t>N</w:t>
      </w:r>
      <w:r w:rsidRPr="001E29FA">
        <w:rPr>
          <w:rFonts w:ascii="Times New Roman" w:eastAsia="Times New Roman" w:hAnsi="Times New Roman" w:cs="Times New Roman"/>
          <w:color w:val="000000"/>
        </w:rPr>
        <w:t>З0384);</w:t>
      </w:r>
    </w:p>
    <w:p w:rsidR="00F00986" w:rsidRPr="001E29FA" w:rsidRDefault="00F00986" w:rsidP="00F00986">
      <w:pPr>
        <w:numPr>
          <w:ilvl w:val="0"/>
          <w:numId w:val="22"/>
        </w:numPr>
        <w:spacing w:after="5" w:line="240" w:lineRule="auto"/>
        <w:ind w:right="15" w:firstLine="420"/>
        <w:jc w:val="both"/>
        <w:rPr>
          <w:rFonts w:ascii="Times New Roman" w:eastAsia="Times New Roman" w:hAnsi="Times New Roman" w:cs="Times New Roman"/>
          <w:color w:val="000000"/>
        </w:rPr>
      </w:pPr>
      <w:r w:rsidRPr="001E29FA">
        <w:rPr>
          <w:rFonts w:ascii="Times New Roman" w:eastAsia="Times New Roman" w:hAnsi="Times New Roman" w:cs="Times New Roman"/>
          <w:color w:val="000000"/>
        </w:rPr>
        <w:t>Приказ Министерства просвещения Российской Федерации от 25.11.2022 N21028 «Об утверждении федеральной образовательной программы дошкольного образования» (зарегистрирован в Минюстом РФ 28.12.2022 регистрационный N271847);</w:t>
      </w:r>
    </w:p>
    <w:p w:rsidR="00F00986" w:rsidRPr="001E29FA" w:rsidRDefault="00F00986" w:rsidP="00F00986">
      <w:pPr>
        <w:spacing w:after="5" w:line="240" w:lineRule="auto"/>
        <w:ind w:left="15" w:right="15" w:firstLine="420"/>
        <w:jc w:val="both"/>
        <w:rPr>
          <w:rFonts w:ascii="Times New Roman" w:eastAsia="Times New Roman" w:hAnsi="Times New Roman" w:cs="Times New Roman"/>
          <w:color w:val="000000"/>
        </w:rPr>
      </w:pPr>
      <w:r w:rsidRPr="001E29FA">
        <w:rPr>
          <w:rFonts w:ascii="Times New Roman" w:eastAsia="Times New Roman" w:hAnsi="Times New Roman" w:cs="Times New Roman"/>
          <w:color w:val="000000"/>
        </w:rPr>
        <w:t>6.Постановление Правительства Российской Федерации от 21.02.2022 N2225 «Об утверждении номенклатуры должностей педагогических работников организаций, осуществляющих образовательную деятельность, должностей руководителей образовательных организаций»;</w:t>
      </w:r>
    </w:p>
    <w:p w:rsidR="00F00986" w:rsidRPr="001E29FA" w:rsidRDefault="00F00986" w:rsidP="00F00986">
      <w:pPr>
        <w:numPr>
          <w:ilvl w:val="0"/>
          <w:numId w:val="23"/>
        </w:numPr>
        <w:spacing w:after="5" w:line="240" w:lineRule="auto"/>
        <w:ind w:right="15" w:firstLine="420"/>
        <w:jc w:val="both"/>
        <w:rPr>
          <w:rFonts w:ascii="Times New Roman" w:eastAsia="Times New Roman" w:hAnsi="Times New Roman" w:cs="Times New Roman"/>
          <w:color w:val="000000"/>
        </w:rPr>
      </w:pPr>
      <w:r w:rsidRPr="001E29FA">
        <w:rPr>
          <w:rFonts w:ascii="Times New Roman" w:eastAsia="Times New Roman" w:hAnsi="Times New Roman" w:cs="Times New Roman"/>
          <w:color w:val="000000"/>
        </w:rPr>
        <w:t>Постановление Главного государственного санитарного врача Российской Федерации от 28.09.2020 N228 «Об утверждении санитарных правил СП 2.4.3648-20 «Санитарно-эпидемиологические требования к организациям воспитания и обучения, отдыха и оздоровления детей и молодежи»;</w:t>
      </w:r>
    </w:p>
    <w:p w:rsidR="00F00986" w:rsidRPr="001E29FA" w:rsidRDefault="00F00986" w:rsidP="00F00986">
      <w:pPr>
        <w:numPr>
          <w:ilvl w:val="0"/>
          <w:numId w:val="23"/>
        </w:numPr>
        <w:spacing w:after="5" w:line="240" w:lineRule="auto"/>
        <w:ind w:right="15" w:firstLine="420"/>
        <w:jc w:val="both"/>
        <w:rPr>
          <w:rFonts w:ascii="Times New Roman" w:eastAsia="Times New Roman" w:hAnsi="Times New Roman" w:cs="Times New Roman"/>
          <w:color w:val="000000"/>
        </w:rPr>
      </w:pPr>
      <w:r w:rsidRPr="001E29FA">
        <w:rPr>
          <w:rFonts w:ascii="Times New Roman" w:eastAsia="Times New Roman" w:hAnsi="Times New Roman" w:cs="Times New Roman"/>
          <w:color w:val="000000"/>
        </w:rPr>
        <w:t xml:space="preserve">Постановление Главного государственного санитарного врача Российской Федерации от 27.10.2020 </w:t>
      </w:r>
      <w:r w:rsidRPr="001E29FA">
        <w:rPr>
          <w:rFonts w:ascii="Times New Roman" w:eastAsia="Times New Roman" w:hAnsi="Times New Roman" w:cs="Times New Roman"/>
          <w:color w:val="000000"/>
          <w:lang w:val="en-US"/>
        </w:rPr>
        <w:t>N</w:t>
      </w:r>
      <w:r w:rsidRPr="001E29FA">
        <w:rPr>
          <w:rFonts w:ascii="Times New Roman" w:eastAsia="Times New Roman" w:hAnsi="Times New Roman" w:cs="Times New Roman"/>
          <w:color w:val="000000"/>
        </w:rPr>
        <w:t>З2 «Об утверждении санитарных правил и норм СанПиН 2.3/2.4.3590-20 «Санитарноэпидемиологические требования к организации общественного питания населения»;</w:t>
      </w:r>
    </w:p>
    <w:p w:rsidR="00F00986" w:rsidRPr="001E29FA" w:rsidRDefault="00F00986" w:rsidP="00F00986">
      <w:pPr>
        <w:numPr>
          <w:ilvl w:val="0"/>
          <w:numId w:val="23"/>
        </w:numPr>
        <w:spacing w:after="5" w:line="240" w:lineRule="auto"/>
        <w:ind w:right="15" w:firstLine="420"/>
        <w:jc w:val="both"/>
        <w:rPr>
          <w:rFonts w:ascii="Times New Roman" w:eastAsia="Times New Roman" w:hAnsi="Times New Roman" w:cs="Times New Roman"/>
          <w:color w:val="000000"/>
        </w:rPr>
      </w:pPr>
      <w:r w:rsidRPr="001E29FA">
        <w:rPr>
          <w:rFonts w:ascii="Times New Roman" w:eastAsia="Times New Roman" w:hAnsi="Times New Roman" w:cs="Times New Roman"/>
          <w:color w:val="000000"/>
        </w:rPr>
        <w:t>Постановление Главного государственного санитарного врача Российской Федерации от 28.01.2021 N22 «Об утверждении санитарных правил и норм СанПиН 1.2.3685-21 «Гигиенические нормативы и требования к обеспечению безопасности и (или) безвредности для человека факторов среды обитания»;</w:t>
      </w:r>
    </w:p>
    <w:p w:rsidR="00F00986" w:rsidRPr="001E29FA" w:rsidRDefault="00F00986" w:rsidP="00F00986">
      <w:pPr>
        <w:spacing w:after="5" w:line="240" w:lineRule="auto"/>
        <w:ind w:left="15" w:right="15" w:firstLine="420"/>
        <w:jc w:val="both"/>
        <w:rPr>
          <w:rFonts w:ascii="Times New Roman" w:eastAsia="Times New Roman" w:hAnsi="Times New Roman" w:cs="Times New Roman"/>
          <w:color w:val="000000"/>
        </w:rPr>
      </w:pPr>
      <w:r w:rsidRPr="001E29FA">
        <w:rPr>
          <w:rFonts w:ascii="Times New Roman" w:eastAsia="Times New Roman" w:hAnsi="Times New Roman" w:cs="Times New Roman"/>
          <w:color w:val="000000"/>
        </w:rPr>
        <w:t>10.Письмо Министерства просвещения Российской Федерации от 24.03.2020 МО6-З74 «Методические рекомендации МР 2.4.0162-19 «Особенности организации питания детей, страдающих сахарным диабетом и иными заболеваниями, сопровождающимися ограничениями в питании (в образовательных и оздоровительных организациях)»;</w:t>
      </w:r>
    </w:p>
    <w:p w:rsidR="00F00986" w:rsidRPr="001E29FA" w:rsidRDefault="00F00986" w:rsidP="00F00986">
      <w:pPr>
        <w:numPr>
          <w:ilvl w:val="0"/>
          <w:numId w:val="24"/>
        </w:numPr>
        <w:spacing w:after="5" w:line="240" w:lineRule="auto"/>
        <w:ind w:right="15" w:firstLine="420"/>
        <w:jc w:val="both"/>
        <w:rPr>
          <w:rFonts w:ascii="Times New Roman" w:eastAsia="Times New Roman" w:hAnsi="Times New Roman" w:cs="Times New Roman"/>
          <w:color w:val="000000"/>
        </w:rPr>
      </w:pPr>
      <w:r w:rsidRPr="001E29FA">
        <w:rPr>
          <w:rFonts w:ascii="Times New Roman" w:eastAsia="Times New Roman" w:hAnsi="Times New Roman" w:cs="Times New Roman"/>
          <w:color w:val="000000"/>
        </w:rPr>
        <w:t xml:space="preserve">Приказ Министерства просвещения Российской Федерации от 31.07.2020 N2373 «Об утверждении Порядка организации и осуществления образовательной деятельности по основным общеобразовательным программам - образовательным программам дошкольного образования» (зарегистрирован в Минюсте России 31.08.2020 </w:t>
      </w:r>
      <w:r w:rsidRPr="001E29FA">
        <w:rPr>
          <w:rFonts w:ascii="Times New Roman" w:eastAsia="Times New Roman" w:hAnsi="Times New Roman" w:cs="Times New Roman"/>
          <w:color w:val="000000"/>
          <w:lang w:val="en-US"/>
        </w:rPr>
        <w:t>N</w:t>
      </w:r>
      <w:r w:rsidRPr="001E29FA">
        <w:rPr>
          <w:rFonts w:ascii="Times New Roman" w:eastAsia="Times New Roman" w:hAnsi="Times New Roman" w:cs="Times New Roman"/>
          <w:color w:val="000000"/>
        </w:rPr>
        <w:t>59599);</w:t>
      </w:r>
    </w:p>
    <w:p w:rsidR="00F00986" w:rsidRPr="001E29FA" w:rsidRDefault="00F00986" w:rsidP="00F00986">
      <w:pPr>
        <w:numPr>
          <w:ilvl w:val="0"/>
          <w:numId w:val="24"/>
        </w:numPr>
        <w:spacing w:after="5" w:line="240" w:lineRule="auto"/>
        <w:ind w:right="15" w:firstLine="420"/>
        <w:jc w:val="both"/>
        <w:rPr>
          <w:rFonts w:ascii="Times New Roman" w:eastAsia="Times New Roman" w:hAnsi="Times New Roman" w:cs="Times New Roman"/>
          <w:color w:val="000000"/>
        </w:rPr>
      </w:pPr>
      <w:r w:rsidRPr="001E29FA">
        <w:rPr>
          <w:rFonts w:ascii="Times New Roman" w:eastAsia="Times New Roman" w:hAnsi="Times New Roman" w:cs="Times New Roman"/>
          <w:color w:val="000000"/>
        </w:rPr>
        <w:t xml:space="preserve">Приказ Министерства здравоохранения и социального развития Российской Федерации от 26.08.2010 N2761H (в редакции от 31.05.2011) «Об утверждении Единого квалификационного справочника должностей руководителей, специалистов и служащих, раздел «Квалификационные характеристики должностей работников образования» (зарегистрирован в Минюсте России 06.10.2010 </w:t>
      </w:r>
      <w:r w:rsidRPr="001E29FA">
        <w:rPr>
          <w:rFonts w:ascii="Times New Roman" w:eastAsia="Times New Roman" w:hAnsi="Times New Roman" w:cs="Times New Roman"/>
          <w:color w:val="000000"/>
          <w:lang w:val="en-US"/>
        </w:rPr>
        <w:t>N</w:t>
      </w:r>
      <w:r w:rsidRPr="001E29FA">
        <w:rPr>
          <w:rFonts w:ascii="Times New Roman" w:eastAsia="Times New Roman" w:hAnsi="Times New Roman" w:cs="Times New Roman"/>
          <w:color w:val="000000"/>
        </w:rPr>
        <w:t>18638);</w:t>
      </w:r>
    </w:p>
    <w:p w:rsidR="00F00986" w:rsidRPr="001E29FA" w:rsidRDefault="00F00986" w:rsidP="00F00986">
      <w:pPr>
        <w:numPr>
          <w:ilvl w:val="0"/>
          <w:numId w:val="24"/>
        </w:numPr>
        <w:spacing w:after="5" w:line="240" w:lineRule="auto"/>
        <w:ind w:right="15" w:firstLine="420"/>
        <w:jc w:val="both"/>
        <w:rPr>
          <w:rFonts w:ascii="Times New Roman" w:eastAsia="Times New Roman" w:hAnsi="Times New Roman" w:cs="Times New Roman"/>
          <w:color w:val="000000"/>
        </w:rPr>
      </w:pPr>
      <w:r w:rsidRPr="001E29FA">
        <w:rPr>
          <w:rFonts w:ascii="Times New Roman" w:eastAsia="Times New Roman" w:hAnsi="Times New Roman" w:cs="Times New Roman"/>
          <w:color w:val="000000"/>
        </w:rPr>
        <w:t>Приказ Министерства образования и науки Российской Федерации от 22.12.2014 N21601 (в редакции от 13.05.2019) «О продолжительности рабочего времени (нормах часов педагогической работы за ставку заработной платы) педагогических работников и о порядке определения учебной нагрузки педагогических работников, оговариваемой в трудовом договоре»;</w:t>
      </w:r>
    </w:p>
    <w:p w:rsidR="00F00986" w:rsidRPr="001E29FA" w:rsidRDefault="00F00986" w:rsidP="00F00986">
      <w:pPr>
        <w:numPr>
          <w:ilvl w:val="0"/>
          <w:numId w:val="24"/>
        </w:numPr>
        <w:spacing w:after="5" w:line="240" w:lineRule="auto"/>
        <w:ind w:right="15" w:firstLine="420"/>
        <w:jc w:val="both"/>
        <w:rPr>
          <w:rFonts w:ascii="Times New Roman" w:eastAsia="Times New Roman" w:hAnsi="Times New Roman" w:cs="Times New Roman"/>
          <w:color w:val="000000"/>
        </w:rPr>
      </w:pPr>
      <w:r w:rsidRPr="001E29FA">
        <w:rPr>
          <w:rFonts w:ascii="Times New Roman" w:eastAsia="Times New Roman" w:hAnsi="Times New Roman" w:cs="Times New Roman"/>
          <w:color w:val="000000"/>
        </w:rPr>
        <w:t>Приказ Министерства образования и науки Российской Федерации от 07.04.2014 N2276 (в редакции от 23.12.2020) «Об утверждении Порядка проведения аттестации педагогических работников организаций, осуществляющих образовательную деятельность»;</w:t>
      </w:r>
    </w:p>
    <w:p w:rsidR="00F00986" w:rsidRPr="001E29FA" w:rsidRDefault="00F00986" w:rsidP="00F00986">
      <w:pPr>
        <w:numPr>
          <w:ilvl w:val="0"/>
          <w:numId w:val="24"/>
        </w:numPr>
        <w:spacing w:after="5" w:line="240" w:lineRule="auto"/>
        <w:ind w:right="15" w:firstLine="420"/>
        <w:jc w:val="both"/>
        <w:rPr>
          <w:rFonts w:ascii="Times New Roman" w:eastAsia="Times New Roman" w:hAnsi="Times New Roman" w:cs="Times New Roman"/>
          <w:color w:val="000000"/>
        </w:rPr>
      </w:pPr>
      <w:r w:rsidRPr="001E29FA">
        <w:rPr>
          <w:rFonts w:ascii="Times New Roman" w:eastAsia="Times New Roman" w:hAnsi="Times New Roman" w:cs="Times New Roman"/>
          <w:color w:val="000000"/>
        </w:rPr>
        <w:t>Приказ Министерства образования и науки Российской Федерации от 20.09.2013 N21082 «Об утверждении Положения о психолого-медико-педагогической комиссии»;</w:t>
      </w:r>
    </w:p>
    <w:p w:rsidR="00F00986" w:rsidRPr="001E29FA" w:rsidRDefault="00F00986" w:rsidP="00F00986">
      <w:pPr>
        <w:spacing w:after="5" w:line="240" w:lineRule="auto"/>
        <w:ind w:left="15" w:right="15" w:firstLine="380"/>
        <w:jc w:val="both"/>
        <w:rPr>
          <w:rFonts w:ascii="Times New Roman" w:eastAsia="Times New Roman" w:hAnsi="Times New Roman" w:cs="Times New Roman"/>
          <w:color w:val="000000"/>
        </w:rPr>
      </w:pPr>
      <w:r w:rsidRPr="001E29FA">
        <w:rPr>
          <w:rFonts w:ascii="Times New Roman" w:eastAsia="Times New Roman" w:hAnsi="Times New Roman" w:cs="Times New Roman"/>
          <w:color w:val="000000"/>
        </w:rPr>
        <w:t>16.Приказ Минтруда России -</w:t>
      </w:r>
      <w:r w:rsidRPr="001E29FA">
        <w:rPr>
          <w:rFonts w:ascii="Times New Roman" w:eastAsia="Times New Roman" w:hAnsi="Times New Roman" w:cs="Times New Roman"/>
          <w:color w:val="000000"/>
          <w:lang w:val="en-US"/>
        </w:rPr>
        <w:t>N</w:t>
      </w:r>
      <w:r w:rsidRPr="001E29FA">
        <w:rPr>
          <w:rFonts w:ascii="Times New Roman" w:eastAsia="Times New Roman" w:hAnsi="Times New Roman" w:cs="Times New Roman"/>
          <w:color w:val="000000"/>
        </w:rPr>
        <w:t>2544н от 18.10.2013 «Об утверждении профессионального стандарта «Педагог (педагогическая деятельность в сфере дошкольного, начального общего, основного общего, среднего общего образования) (воспитатель, учитель)». Зарегистрирован в Минюсте России 06.12.2013 N230550 (с изменениями и дополнениями);</w:t>
      </w:r>
    </w:p>
    <w:p w:rsidR="00F00986" w:rsidRPr="001E29FA" w:rsidRDefault="00F00986" w:rsidP="00F00986">
      <w:pPr>
        <w:spacing w:after="5" w:line="240" w:lineRule="auto"/>
        <w:ind w:left="15" w:right="15" w:firstLine="420"/>
        <w:jc w:val="both"/>
        <w:rPr>
          <w:rFonts w:ascii="Times New Roman" w:eastAsia="Times New Roman" w:hAnsi="Times New Roman" w:cs="Times New Roman"/>
          <w:color w:val="000000"/>
        </w:rPr>
      </w:pPr>
      <w:r w:rsidRPr="001E29FA">
        <w:rPr>
          <w:rFonts w:ascii="Times New Roman" w:eastAsia="Times New Roman" w:hAnsi="Times New Roman" w:cs="Times New Roman"/>
          <w:color w:val="000000"/>
        </w:rPr>
        <w:t>17.3аконом Республики Татарстан от 28.07.2004 N244 «О государственных языках Республики Татарстан и других языках в Республике Татарстан».</w:t>
      </w:r>
    </w:p>
    <w:p w:rsidR="00F00986" w:rsidRPr="001E29FA" w:rsidRDefault="00F00986" w:rsidP="00F00986">
      <w:pPr>
        <w:spacing w:after="5" w:line="240" w:lineRule="auto"/>
        <w:ind w:left="15" w:right="15" w:firstLine="420"/>
        <w:jc w:val="both"/>
        <w:rPr>
          <w:rFonts w:ascii="Times New Roman" w:eastAsia="Times New Roman" w:hAnsi="Times New Roman" w:cs="Times New Roman"/>
          <w:color w:val="000000"/>
        </w:rPr>
      </w:pPr>
      <w:r w:rsidRPr="001E29FA">
        <w:rPr>
          <w:rFonts w:ascii="Times New Roman" w:eastAsia="Times New Roman" w:hAnsi="Times New Roman" w:cs="Times New Roman"/>
          <w:color w:val="000000"/>
        </w:rPr>
        <w:t>Программа адресована воспитателям, родителям (законным представителям) и специалистам-педагогам, работающим с детьми раннего и дошкольного возраста в МАДОУ.</w:t>
      </w:r>
    </w:p>
    <w:p w:rsidR="00F00986" w:rsidRPr="001E29FA" w:rsidRDefault="00F00986" w:rsidP="00F00986">
      <w:pPr>
        <w:spacing w:after="5" w:line="240" w:lineRule="auto"/>
        <w:ind w:left="15" w:right="15" w:firstLine="420"/>
        <w:jc w:val="both"/>
        <w:rPr>
          <w:rFonts w:ascii="Times New Roman" w:eastAsia="Times New Roman" w:hAnsi="Times New Roman" w:cs="Times New Roman"/>
          <w:color w:val="000000"/>
        </w:rPr>
      </w:pPr>
      <w:r w:rsidRPr="001E29FA">
        <w:rPr>
          <w:rFonts w:ascii="Times New Roman" w:eastAsia="Times New Roman" w:hAnsi="Times New Roman" w:cs="Times New Roman"/>
          <w:color w:val="000000"/>
        </w:rPr>
        <w:t>Целью Программы является разностороннее развитие ребенка в период дошкольного детства с учетом возрастных и индивидуальных особенностей на основе духовно-нравственных ценностей народов РФ, исторических и национально-культурных традиций.</w:t>
      </w:r>
    </w:p>
    <w:p w:rsidR="00F00986" w:rsidRPr="001E29FA" w:rsidRDefault="00F00986" w:rsidP="00F00986">
      <w:pPr>
        <w:spacing w:after="5" w:line="240" w:lineRule="auto"/>
        <w:ind w:left="445" w:hanging="10"/>
        <w:rPr>
          <w:rFonts w:ascii="Times New Roman" w:eastAsia="Times New Roman" w:hAnsi="Times New Roman" w:cs="Times New Roman"/>
          <w:color w:val="000000"/>
          <w:u w:val="single" w:color="000000"/>
        </w:rPr>
      </w:pPr>
    </w:p>
    <w:p w:rsidR="00F00986" w:rsidRPr="001E29FA" w:rsidRDefault="00F00986" w:rsidP="00F00986">
      <w:pPr>
        <w:spacing w:after="5" w:line="240" w:lineRule="auto"/>
        <w:ind w:left="445" w:hanging="10"/>
        <w:rPr>
          <w:rFonts w:ascii="Times New Roman" w:eastAsia="Times New Roman" w:hAnsi="Times New Roman" w:cs="Times New Roman"/>
          <w:color w:val="000000"/>
          <w:u w:val="single" w:color="000000"/>
        </w:rPr>
      </w:pPr>
    </w:p>
    <w:p w:rsidR="00F00986" w:rsidRPr="001E29FA" w:rsidRDefault="00F00986" w:rsidP="00F00986">
      <w:pPr>
        <w:spacing w:after="5" w:line="240" w:lineRule="auto"/>
        <w:ind w:left="445" w:hanging="10"/>
        <w:rPr>
          <w:rFonts w:ascii="Times New Roman" w:eastAsia="Times New Roman" w:hAnsi="Times New Roman" w:cs="Times New Roman"/>
          <w:color w:val="000000"/>
        </w:rPr>
      </w:pPr>
      <w:r w:rsidRPr="001E29FA">
        <w:rPr>
          <w:rFonts w:ascii="Times New Roman" w:eastAsia="Times New Roman" w:hAnsi="Times New Roman" w:cs="Times New Roman"/>
          <w:color w:val="000000"/>
          <w:u w:val="single" w:color="000000"/>
        </w:rPr>
        <w:t xml:space="preserve">Цель Программы достигается через решение следующих </w:t>
      </w:r>
      <w:r w:rsidRPr="001E29FA">
        <w:rPr>
          <w:rFonts w:ascii="Times New Roman" w:eastAsia="Times New Roman" w:hAnsi="Times New Roman" w:cs="Times New Roman"/>
          <w:b/>
          <w:bCs/>
          <w:color w:val="000000"/>
          <w:u w:val="single" w:color="000000"/>
        </w:rPr>
        <w:t>задач</w:t>
      </w:r>
      <w:r w:rsidRPr="001E29FA">
        <w:rPr>
          <w:rFonts w:ascii="Times New Roman" w:eastAsia="Times New Roman" w:hAnsi="Times New Roman" w:cs="Times New Roman"/>
          <w:color w:val="000000"/>
          <w:u w:val="single" w:color="000000"/>
        </w:rPr>
        <w:t>:</w:t>
      </w:r>
    </w:p>
    <w:p w:rsidR="00F00986" w:rsidRPr="001E29FA" w:rsidRDefault="00F00986" w:rsidP="00F00986">
      <w:pPr>
        <w:spacing w:after="5" w:line="240" w:lineRule="auto"/>
        <w:ind w:left="15" w:right="15" w:firstLine="420"/>
        <w:jc w:val="both"/>
        <w:rPr>
          <w:rFonts w:ascii="Times New Roman" w:eastAsia="Times New Roman" w:hAnsi="Times New Roman" w:cs="Times New Roman"/>
          <w:color w:val="000000"/>
        </w:rPr>
      </w:pPr>
      <w:r w:rsidRPr="001E29FA">
        <w:rPr>
          <w:rFonts w:ascii="Times New Roman" w:eastAsia="Times New Roman" w:hAnsi="Times New Roman" w:cs="Times New Roman"/>
          <w:color w:val="000000"/>
        </w:rPr>
        <w:t>1.Обеспечение единых для РФ содержания ДО и планируемых результатов освоения образовательной программы ДО;</w:t>
      </w:r>
    </w:p>
    <w:p w:rsidR="00F00986" w:rsidRPr="001E29FA" w:rsidRDefault="00F00986" w:rsidP="00F00986">
      <w:pPr>
        <w:spacing w:after="5" w:line="240" w:lineRule="auto"/>
        <w:ind w:left="15" w:right="15" w:firstLine="420"/>
        <w:jc w:val="both"/>
        <w:rPr>
          <w:rFonts w:ascii="Times New Roman" w:eastAsia="Times New Roman" w:hAnsi="Times New Roman" w:cs="Times New Roman"/>
          <w:color w:val="000000"/>
        </w:rPr>
      </w:pPr>
      <w:r w:rsidRPr="001E29FA">
        <w:rPr>
          <w:rFonts w:ascii="Times New Roman" w:eastAsia="Times New Roman" w:hAnsi="Times New Roman" w:cs="Times New Roman"/>
          <w:color w:val="000000"/>
        </w:rPr>
        <w:t>2. Приобщение детей (в соответствии с возрастными особенностями) к базовым ценностям российского народа - жизнь, достоинство, права и свободы человека, патриотизм, гражданственность, высокие нравственные идеалы, крепкая семья, созидательный труд, приоритет духовного над материальным, гуманизм, милосердие, справедливость, коллективизм, взаимопомощь и взаимоуважение, историческая память и преемственность поколений, единство народов России; создание условий для формирования ценностного отношения к окружающему миру, становления опыта действий и поступков на основе осмысления ценностей;</w:t>
      </w:r>
    </w:p>
    <w:p w:rsidR="00F00986" w:rsidRPr="001E29FA" w:rsidRDefault="00F00986" w:rsidP="00F00986">
      <w:pPr>
        <w:spacing w:after="5" w:line="240" w:lineRule="auto"/>
        <w:ind w:left="15" w:right="15" w:firstLine="420"/>
        <w:jc w:val="both"/>
        <w:rPr>
          <w:rFonts w:ascii="Times New Roman" w:eastAsia="Times New Roman" w:hAnsi="Times New Roman" w:cs="Times New Roman"/>
          <w:color w:val="000000"/>
        </w:rPr>
      </w:pPr>
      <w:r w:rsidRPr="001E29FA">
        <w:rPr>
          <w:rFonts w:ascii="Times New Roman" w:eastAsia="Times New Roman" w:hAnsi="Times New Roman" w:cs="Times New Roman"/>
          <w:color w:val="000000"/>
        </w:rPr>
        <w:t>3.Построение (структурирование) содержания образовательной работы на основе учета возрастных и индивидуальных особенностей развития;</w:t>
      </w:r>
    </w:p>
    <w:p w:rsidR="00F00986" w:rsidRPr="001E29FA" w:rsidRDefault="00F00986" w:rsidP="00F00986">
      <w:pPr>
        <w:spacing w:after="5" w:line="240" w:lineRule="auto"/>
        <w:ind w:left="15" w:right="15" w:firstLine="420"/>
        <w:jc w:val="both"/>
        <w:rPr>
          <w:rFonts w:ascii="Times New Roman" w:eastAsia="Times New Roman" w:hAnsi="Times New Roman" w:cs="Times New Roman"/>
          <w:color w:val="000000"/>
        </w:rPr>
      </w:pPr>
      <w:r w:rsidRPr="001E29FA">
        <w:rPr>
          <w:rFonts w:ascii="Times New Roman" w:eastAsia="Times New Roman" w:hAnsi="Times New Roman" w:cs="Times New Roman"/>
          <w:color w:val="000000"/>
        </w:rPr>
        <w:t>4. Создание условий для равного доступа к образованию для всех детей дошкольного возраста с учетом разнообразия образовательных потребностей и индивидуальных возможностей;</w:t>
      </w:r>
    </w:p>
    <w:p w:rsidR="00F00986" w:rsidRPr="001E29FA" w:rsidRDefault="00F00986" w:rsidP="00F00986">
      <w:pPr>
        <w:spacing w:after="5" w:line="240" w:lineRule="auto"/>
        <w:ind w:left="15" w:right="15" w:firstLine="420"/>
        <w:jc w:val="both"/>
        <w:rPr>
          <w:rFonts w:ascii="Times New Roman" w:eastAsia="Times New Roman" w:hAnsi="Times New Roman" w:cs="Times New Roman"/>
          <w:color w:val="000000"/>
        </w:rPr>
      </w:pPr>
      <w:r w:rsidRPr="001E29FA">
        <w:rPr>
          <w:rFonts w:ascii="Times New Roman" w:eastAsia="Times New Roman" w:hAnsi="Times New Roman" w:cs="Times New Roman"/>
          <w:color w:val="000000"/>
        </w:rPr>
        <w:t>5.Обеспечение развития физических, личностных, нравственных качеств и основ патриотизма, интеллектуальных и художественно-творческих способностей ребенка, его инициативности, самостоятельности и ответственности;</w:t>
      </w:r>
    </w:p>
    <w:p w:rsidR="00F00986" w:rsidRPr="001E29FA" w:rsidRDefault="00F00986" w:rsidP="00F00986">
      <w:pPr>
        <w:spacing w:after="5" w:line="240" w:lineRule="auto"/>
        <w:ind w:left="15" w:right="15" w:firstLine="420"/>
        <w:jc w:val="both"/>
        <w:rPr>
          <w:rFonts w:ascii="Times New Roman" w:eastAsia="Times New Roman" w:hAnsi="Times New Roman" w:cs="Times New Roman"/>
          <w:color w:val="000000"/>
        </w:rPr>
      </w:pPr>
      <w:r w:rsidRPr="001E29FA">
        <w:rPr>
          <w:rFonts w:ascii="Times New Roman" w:eastAsia="Times New Roman" w:hAnsi="Times New Roman" w:cs="Times New Roman"/>
          <w:color w:val="000000"/>
        </w:rPr>
        <w:t>6.Охрана и укрепление физического и психического здоровья детей, в том числе их эмоционального благополучия;</w:t>
      </w:r>
    </w:p>
    <w:p w:rsidR="00F00986" w:rsidRPr="001E29FA" w:rsidRDefault="00F00986" w:rsidP="00F00986">
      <w:pPr>
        <w:spacing w:after="5" w:line="240" w:lineRule="auto"/>
        <w:ind w:left="15" w:right="15" w:firstLine="420"/>
        <w:jc w:val="both"/>
        <w:rPr>
          <w:rFonts w:ascii="Times New Roman" w:eastAsia="Times New Roman" w:hAnsi="Times New Roman" w:cs="Times New Roman"/>
          <w:color w:val="000000"/>
        </w:rPr>
      </w:pPr>
      <w:r w:rsidRPr="001E29FA">
        <w:rPr>
          <w:rFonts w:ascii="Times New Roman" w:eastAsia="Times New Roman" w:hAnsi="Times New Roman" w:cs="Times New Roman"/>
          <w:color w:val="000000"/>
        </w:rPr>
        <w:t>7.Обеспечение психолого-педагогической поддержки семьи и повышение компетентности родителей (законных представителей) в вопросах образования, охраны и укрепления здоровья детей.</w:t>
      </w:r>
    </w:p>
    <w:p w:rsidR="00F00986" w:rsidRPr="001E29FA" w:rsidRDefault="00F00986" w:rsidP="00F00986">
      <w:pPr>
        <w:spacing w:after="5" w:line="240" w:lineRule="auto"/>
        <w:ind w:left="15" w:right="15" w:firstLine="420"/>
        <w:jc w:val="both"/>
        <w:rPr>
          <w:rFonts w:ascii="Times New Roman" w:eastAsia="Times New Roman" w:hAnsi="Times New Roman" w:cs="Times New Roman"/>
          <w:color w:val="000000"/>
        </w:rPr>
      </w:pPr>
      <w:r w:rsidRPr="001E29FA">
        <w:rPr>
          <w:rFonts w:ascii="Times New Roman" w:eastAsia="Times New Roman" w:hAnsi="Times New Roman" w:cs="Times New Roman"/>
          <w:color w:val="000000"/>
        </w:rPr>
        <w:t>8. Достижение детьми на этапе завершения ДО уровня развития, необходимого и достаточного для успешного освоения ими образовательных программ начального общего образования.</w:t>
      </w:r>
    </w:p>
    <w:p w:rsidR="00F00986" w:rsidRPr="001E29FA" w:rsidRDefault="00F00986" w:rsidP="00F00986">
      <w:pPr>
        <w:spacing w:after="5" w:line="240" w:lineRule="auto"/>
        <w:ind w:right="454" w:firstLine="142"/>
        <w:jc w:val="center"/>
        <w:rPr>
          <w:rFonts w:ascii="Times New Roman" w:eastAsia="Times New Roman" w:hAnsi="Times New Roman" w:cs="Times New Roman"/>
          <w:bCs/>
          <w:color w:val="000000"/>
          <w:u w:val="single"/>
        </w:rPr>
      </w:pPr>
      <w:r w:rsidRPr="001E29FA">
        <w:rPr>
          <w:rFonts w:ascii="Times New Roman" w:eastAsia="Times New Roman" w:hAnsi="Times New Roman" w:cs="Times New Roman"/>
          <w:bCs/>
          <w:color w:val="000000"/>
          <w:u w:val="single"/>
        </w:rPr>
        <w:t>Задачи реализации части Программы, формируемой участниками образовательного процесса:</w:t>
      </w:r>
    </w:p>
    <w:p w:rsidR="00F00986" w:rsidRPr="001E29FA" w:rsidRDefault="00F00986" w:rsidP="00F00986">
      <w:pPr>
        <w:spacing w:after="5" w:line="240" w:lineRule="auto"/>
        <w:ind w:left="15" w:right="15" w:firstLine="420"/>
        <w:jc w:val="both"/>
        <w:rPr>
          <w:rFonts w:ascii="Times New Roman" w:eastAsia="Times New Roman" w:hAnsi="Times New Roman" w:cs="Times New Roman"/>
          <w:color w:val="000000"/>
        </w:rPr>
      </w:pPr>
      <w:r w:rsidRPr="001E29FA">
        <w:rPr>
          <w:rFonts w:ascii="Times New Roman" w:eastAsia="Times New Roman" w:hAnsi="Times New Roman" w:cs="Times New Roman"/>
          <w:color w:val="000000"/>
        </w:rPr>
        <w:t>- создание национального культурного пространства для всестороннего развития и обогащения посредством приобщения детей к истокам национальной культуры народов, населяющих Республику Татарстан.</w:t>
      </w:r>
    </w:p>
    <w:p w:rsidR="00F00986" w:rsidRPr="001E29FA" w:rsidRDefault="00F00986" w:rsidP="00F00986">
      <w:pPr>
        <w:spacing w:after="5" w:line="240" w:lineRule="auto"/>
        <w:ind w:left="15" w:right="15" w:firstLine="420"/>
        <w:jc w:val="both"/>
        <w:rPr>
          <w:rFonts w:ascii="Times New Roman" w:eastAsia="Times New Roman" w:hAnsi="Times New Roman" w:cs="Times New Roman"/>
          <w:color w:val="000000"/>
        </w:rPr>
      </w:pPr>
      <w:r w:rsidRPr="001E29FA">
        <w:rPr>
          <w:rFonts w:ascii="Times New Roman" w:eastAsia="Times New Roman" w:hAnsi="Times New Roman" w:cs="Times New Roman"/>
          <w:color w:val="000000"/>
        </w:rPr>
        <w:t>- создание языковой среды, обеспечивающей формирование у детей интереса к изучению двух государственных языков Республики Татарстан, развитие первоначальных умений и навыков практического владения татарским и русским языком в устной форме для активного межнационального общения на государственных языках РТ.</w:t>
      </w:r>
    </w:p>
    <w:p w:rsidR="00F00986" w:rsidRPr="001E29FA" w:rsidRDefault="00F00986" w:rsidP="00F00986">
      <w:pPr>
        <w:spacing w:after="5" w:line="240" w:lineRule="auto"/>
        <w:ind w:left="15" w:right="15" w:firstLine="420"/>
        <w:jc w:val="both"/>
        <w:rPr>
          <w:rFonts w:ascii="Times New Roman" w:eastAsia="Times New Roman" w:hAnsi="Times New Roman" w:cs="Times New Roman"/>
          <w:color w:val="000000"/>
        </w:rPr>
      </w:pPr>
      <w:r w:rsidRPr="001E29FA">
        <w:rPr>
          <w:rFonts w:ascii="Times New Roman" w:eastAsia="Times New Roman" w:hAnsi="Times New Roman" w:cs="Times New Roman"/>
          <w:color w:val="000000"/>
        </w:rPr>
        <w:t>- овладение детьми старшего дошкольного возраста самостоятельной, связной, грамматически правильной речью и коммуникативными навыками, фонетической системой русского языка в результате квалифицированной коррекционной работы учителя-логопеда с детьми с нарушениями речи;</w:t>
      </w:r>
    </w:p>
    <w:p w:rsidR="00F00986" w:rsidRPr="001E29FA" w:rsidRDefault="00F00986" w:rsidP="00F00986">
      <w:pPr>
        <w:spacing w:after="5" w:line="240" w:lineRule="auto"/>
        <w:ind w:left="15" w:right="15" w:firstLine="420"/>
        <w:jc w:val="both"/>
        <w:rPr>
          <w:rFonts w:ascii="Times New Roman" w:eastAsia="Times New Roman" w:hAnsi="Times New Roman" w:cs="Times New Roman"/>
          <w:color w:val="000000"/>
        </w:rPr>
      </w:pPr>
      <w:r w:rsidRPr="001E29FA">
        <w:rPr>
          <w:rFonts w:ascii="Times New Roman" w:eastAsia="Times New Roman" w:hAnsi="Times New Roman" w:cs="Times New Roman"/>
          <w:color w:val="000000"/>
        </w:rPr>
        <w:t>- создание условий для развития детей с ЗПР, НОДА дошкольного возраста в группах компенсирующей, комбинированной направленности, общеобразовательных группах (инклюзивное образование), их позитивной социализации, интеллектуального, социально-личностного, художественно-эстетического и физического развития на основе сотрудничества со взрослыми и сверстниками в соответствующих возрасту видах деятельности;</w:t>
      </w:r>
    </w:p>
    <w:p w:rsidR="00F00986" w:rsidRPr="001E29FA" w:rsidRDefault="00F00986" w:rsidP="00F00986">
      <w:pPr>
        <w:spacing w:after="5" w:line="240" w:lineRule="auto"/>
        <w:ind w:left="15" w:right="15" w:firstLine="420"/>
        <w:jc w:val="both"/>
        <w:rPr>
          <w:rFonts w:ascii="Times New Roman" w:eastAsia="Times New Roman" w:hAnsi="Times New Roman" w:cs="Times New Roman"/>
          <w:color w:val="000000"/>
        </w:rPr>
      </w:pPr>
      <w:r w:rsidRPr="001E29FA">
        <w:rPr>
          <w:rFonts w:ascii="Times New Roman" w:eastAsia="Times New Roman" w:hAnsi="Times New Roman" w:cs="Times New Roman"/>
          <w:color w:val="000000"/>
        </w:rPr>
        <w:t>- сохранение здоровья и жизни воспитанников.</w:t>
      </w:r>
    </w:p>
    <w:p w:rsidR="00F00986" w:rsidRPr="001E29FA" w:rsidRDefault="00F00986" w:rsidP="00F00986">
      <w:pPr>
        <w:spacing w:after="5" w:line="240" w:lineRule="auto"/>
        <w:ind w:left="15" w:right="15" w:firstLine="420"/>
        <w:jc w:val="both"/>
        <w:rPr>
          <w:rFonts w:ascii="Times New Roman" w:eastAsia="Times New Roman" w:hAnsi="Times New Roman" w:cs="Times New Roman"/>
          <w:color w:val="000000"/>
        </w:rPr>
      </w:pPr>
      <w:r w:rsidRPr="001E29FA">
        <w:rPr>
          <w:rFonts w:ascii="Times New Roman" w:eastAsia="Times New Roman" w:hAnsi="Times New Roman" w:cs="Times New Roman"/>
          <w:color w:val="000000"/>
        </w:rPr>
        <w:t xml:space="preserve"> Особое внимание в Программе уделяется развитию личности ребенка, сохранению и укреплению здоровья детей, а также воспитанию у дошкольников таких качеств, как патриотизм, активная жизненная позиция, творческий подход в решении различных жизненных ситуаций, уважение к традиционным ценностям.</w:t>
      </w:r>
    </w:p>
    <w:p w:rsidR="00F00986" w:rsidRPr="001E29FA" w:rsidRDefault="00F00986" w:rsidP="00F00986">
      <w:pPr>
        <w:spacing w:after="5" w:line="240" w:lineRule="auto"/>
        <w:ind w:left="15" w:right="15" w:firstLine="420"/>
        <w:jc w:val="both"/>
        <w:rPr>
          <w:rFonts w:ascii="Times New Roman" w:eastAsia="Times New Roman" w:hAnsi="Times New Roman" w:cs="Times New Roman"/>
          <w:color w:val="000000"/>
        </w:rPr>
      </w:pPr>
      <w:r w:rsidRPr="001E29FA">
        <w:rPr>
          <w:rFonts w:ascii="Times New Roman" w:eastAsia="Times New Roman" w:hAnsi="Times New Roman" w:cs="Times New Roman"/>
          <w:color w:val="000000"/>
        </w:rPr>
        <w:t xml:space="preserve"> Эти цели реализуются в процессе разнообразных видов детской деятельности: игровой, коммуникативной, трудовой, познавательно-исследовательской, продуктивной (изобразительная, конструктивная и др.), музыкальной, чтения.</w:t>
      </w:r>
      <w:r w:rsidRPr="001E29FA">
        <w:rPr>
          <w:rFonts w:ascii="Times New Roman" w:eastAsia="Times New Roman" w:hAnsi="Times New Roman" w:cs="Times New Roman"/>
          <w:color w:val="000000"/>
        </w:rPr>
        <w:cr/>
        <w:t>В Программу могут вноситься изменения и дополнения в связи с изменениями нормативно-правовой базы дошкольного образования, видовой структуры групп.</w:t>
      </w:r>
    </w:p>
    <w:p w:rsidR="00F00986" w:rsidRPr="001E29FA" w:rsidRDefault="00F00986" w:rsidP="00F00986">
      <w:pPr>
        <w:spacing w:after="5" w:line="240" w:lineRule="auto"/>
        <w:ind w:left="15" w:right="15" w:firstLine="420"/>
        <w:jc w:val="both"/>
        <w:rPr>
          <w:rFonts w:ascii="Times New Roman" w:eastAsia="Times New Roman" w:hAnsi="Times New Roman" w:cs="Times New Roman"/>
          <w:color w:val="000000"/>
        </w:rPr>
      </w:pPr>
      <w:r w:rsidRPr="001E29FA">
        <w:rPr>
          <w:rFonts w:ascii="Times New Roman" w:eastAsia="Times New Roman" w:hAnsi="Times New Roman" w:cs="Times New Roman"/>
          <w:color w:val="000000"/>
        </w:rPr>
        <w:t>Срок реализации Программы — до принятия новой. В период действия Программы изменения и дополнения оформляются в виде приложений к Программе и утверждаются на заседании педагогического совета МАДОУ.</w:t>
      </w:r>
    </w:p>
    <w:p w:rsidR="00FE1F74" w:rsidRPr="001E29FA" w:rsidRDefault="00941DA2" w:rsidP="00F00986">
      <w:pPr>
        <w:autoSpaceDE w:val="0"/>
        <w:autoSpaceDN w:val="0"/>
        <w:adjustRightInd w:val="0"/>
        <w:spacing w:after="0" w:line="240" w:lineRule="auto"/>
        <w:ind w:firstLine="142"/>
        <w:jc w:val="both"/>
        <w:rPr>
          <w:rFonts w:ascii="Times New Roman" w:hAnsi="Times New Roman" w:cs="Times New Roman"/>
          <w:b/>
          <w:bCs/>
        </w:rPr>
      </w:pPr>
      <w:r w:rsidRPr="001E29FA">
        <w:rPr>
          <w:rFonts w:ascii="Times New Roman" w:hAnsi="Times New Roman" w:cs="Times New Roman"/>
          <w:b/>
          <w:bCs/>
        </w:rPr>
        <w:t>1.1.2. </w:t>
      </w:r>
      <w:r w:rsidR="00FE1F74" w:rsidRPr="001E29FA">
        <w:rPr>
          <w:rFonts w:ascii="Times New Roman" w:hAnsi="Times New Roman" w:cs="Times New Roman"/>
          <w:b/>
          <w:bCs/>
        </w:rPr>
        <w:t>Принципы и подходы к формированию Программы</w:t>
      </w:r>
    </w:p>
    <w:p w:rsidR="00941DA2" w:rsidRPr="001E29FA" w:rsidRDefault="00941DA2" w:rsidP="003213CE">
      <w:pPr>
        <w:widowControl w:val="0"/>
        <w:autoSpaceDE w:val="0"/>
        <w:autoSpaceDN w:val="0"/>
        <w:adjustRightInd w:val="0"/>
        <w:spacing w:after="0" w:line="240" w:lineRule="auto"/>
        <w:ind w:firstLine="567"/>
        <w:jc w:val="both"/>
        <w:rPr>
          <w:rFonts w:ascii="Times New Roman" w:eastAsia="Times New Roman" w:hAnsi="Times New Roman" w:cs="Times New Roman"/>
          <w:b/>
        </w:rPr>
      </w:pPr>
      <w:r w:rsidRPr="001E29FA">
        <w:rPr>
          <w:rFonts w:ascii="Times New Roman" w:eastAsia="Times New Roman" w:hAnsi="Times New Roman" w:cs="Times New Roman"/>
          <w:b/>
        </w:rPr>
        <w:t>Программа построена на следующих принципах ДО, установленных ФГОС ДО:</w:t>
      </w:r>
    </w:p>
    <w:p w:rsidR="00F00986" w:rsidRPr="001E29FA" w:rsidRDefault="00F00986" w:rsidP="00F00986">
      <w:pPr>
        <w:spacing w:after="5" w:line="240" w:lineRule="auto"/>
        <w:ind w:left="440" w:right="15"/>
        <w:jc w:val="both"/>
        <w:rPr>
          <w:rFonts w:ascii="Times New Roman" w:eastAsia="Times New Roman" w:hAnsi="Times New Roman" w:cs="Times New Roman"/>
          <w:color w:val="000000"/>
          <w:u w:val="single"/>
        </w:rPr>
      </w:pPr>
      <w:r w:rsidRPr="001E29FA">
        <w:rPr>
          <w:rFonts w:ascii="Times New Roman" w:eastAsia="Times New Roman" w:hAnsi="Times New Roman" w:cs="Times New Roman"/>
          <w:color w:val="000000"/>
          <w:u w:val="single"/>
        </w:rPr>
        <w:t>Программа построена на следующих принципах  ДО, установленных ФГОС ДО:</w:t>
      </w:r>
    </w:p>
    <w:p w:rsidR="00F00986" w:rsidRPr="001E29FA" w:rsidRDefault="00F00986" w:rsidP="00F00986">
      <w:pPr>
        <w:spacing w:after="5" w:line="240" w:lineRule="auto"/>
        <w:ind w:left="15" w:right="15" w:firstLine="420"/>
        <w:jc w:val="both"/>
        <w:rPr>
          <w:rFonts w:ascii="Times New Roman" w:eastAsia="Times New Roman" w:hAnsi="Times New Roman" w:cs="Times New Roman"/>
          <w:color w:val="000000"/>
        </w:rPr>
      </w:pPr>
      <w:r w:rsidRPr="001E29FA">
        <w:rPr>
          <w:rFonts w:ascii="Times New Roman" w:eastAsia="Times New Roman" w:hAnsi="Times New Roman" w:cs="Times New Roman"/>
          <w:color w:val="000000"/>
        </w:rPr>
        <w:t>1) полноценное проживание ребёнком всех этапов детства (младенческого, раннего и дошкольного возрастов), обогащение (амплификация) детского развития;</w:t>
      </w:r>
    </w:p>
    <w:p w:rsidR="00F00986" w:rsidRPr="001E29FA" w:rsidRDefault="00F00986" w:rsidP="00F00986">
      <w:pPr>
        <w:spacing w:after="5" w:line="240" w:lineRule="auto"/>
        <w:ind w:left="15" w:right="15" w:firstLine="420"/>
        <w:jc w:val="both"/>
        <w:rPr>
          <w:rFonts w:ascii="Times New Roman" w:eastAsia="Times New Roman" w:hAnsi="Times New Roman" w:cs="Times New Roman"/>
          <w:color w:val="000000"/>
        </w:rPr>
      </w:pPr>
      <w:r w:rsidRPr="001E29FA">
        <w:rPr>
          <w:rFonts w:ascii="Times New Roman" w:eastAsia="Times New Roman" w:hAnsi="Times New Roman" w:cs="Times New Roman"/>
          <w:color w:val="000000"/>
        </w:rPr>
        <w:t>2) построение образовательной деятельности на основе индивидуальных особенностей каждого ребёнка, при котором сам ребёнок становится активным в выборе содержания своего образования, становится субъектом образования;</w:t>
      </w:r>
    </w:p>
    <w:p w:rsidR="00F00986" w:rsidRPr="001E29FA" w:rsidRDefault="00F00986" w:rsidP="00F00986">
      <w:pPr>
        <w:spacing w:after="5" w:line="240" w:lineRule="auto"/>
        <w:ind w:left="15" w:right="15" w:firstLine="420"/>
        <w:jc w:val="both"/>
        <w:rPr>
          <w:rFonts w:ascii="Times New Roman" w:eastAsia="Times New Roman" w:hAnsi="Times New Roman" w:cs="Times New Roman"/>
          <w:color w:val="000000"/>
        </w:rPr>
      </w:pPr>
      <w:r w:rsidRPr="001E29FA">
        <w:rPr>
          <w:rFonts w:ascii="Times New Roman" w:eastAsia="Times New Roman" w:hAnsi="Times New Roman" w:cs="Times New Roman"/>
          <w:color w:val="000000"/>
        </w:rPr>
        <w:t>3) содействие и сотрудничество детей и родителей (законных представителей), совершеннолетних членов семьи, принимающих участие в воспитании детей младенческого, раннего и дошкольного возрастов, а также педагогических работников (далее вместе - взрослые);</w:t>
      </w:r>
    </w:p>
    <w:p w:rsidR="00F00986" w:rsidRPr="001E29FA" w:rsidRDefault="00F00986" w:rsidP="00F00986">
      <w:pPr>
        <w:spacing w:after="5" w:line="240" w:lineRule="auto"/>
        <w:ind w:left="15" w:right="15" w:firstLine="420"/>
        <w:jc w:val="both"/>
        <w:rPr>
          <w:rFonts w:ascii="Times New Roman" w:eastAsia="Times New Roman" w:hAnsi="Times New Roman" w:cs="Times New Roman"/>
          <w:color w:val="000000"/>
        </w:rPr>
      </w:pPr>
      <w:r w:rsidRPr="001E29FA">
        <w:rPr>
          <w:rFonts w:ascii="Times New Roman" w:eastAsia="Times New Roman" w:hAnsi="Times New Roman" w:cs="Times New Roman"/>
          <w:color w:val="000000"/>
        </w:rPr>
        <w:t>4) признание ребёнка полноценным участником (субъектом) образовательных отношений;</w:t>
      </w:r>
    </w:p>
    <w:p w:rsidR="00F00986" w:rsidRPr="001E29FA" w:rsidRDefault="00F00986" w:rsidP="00F00986">
      <w:pPr>
        <w:spacing w:after="5" w:line="240" w:lineRule="auto"/>
        <w:ind w:left="15" w:right="15" w:firstLine="420"/>
        <w:jc w:val="both"/>
        <w:rPr>
          <w:rFonts w:ascii="Times New Roman" w:eastAsia="Times New Roman" w:hAnsi="Times New Roman" w:cs="Times New Roman"/>
          <w:color w:val="000000"/>
        </w:rPr>
      </w:pPr>
      <w:r w:rsidRPr="001E29FA">
        <w:rPr>
          <w:rFonts w:ascii="Times New Roman" w:eastAsia="Times New Roman" w:hAnsi="Times New Roman" w:cs="Times New Roman"/>
          <w:color w:val="000000"/>
        </w:rPr>
        <w:t>5) поддержка инициативы детей в различных видах деятельности;</w:t>
      </w:r>
    </w:p>
    <w:p w:rsidR="00F00986" w:rsidRPr="001E29FA" w:rsidRDefault="00F00986" w:rsidP="00F00986">
      <w:pPr>
        <w:spacing w:after="5" w:line="240" w:lineRule="auto"/>
        <w:ind w:left="15" w:right="15" w:firstLine="420"/>
        <w:jc w:val="both"/>
        <w:rPr>
          <w:rFonts w:ascii="Times New Roman" w:eastAsia="Times New Roman" w:hAnsi="Times New Roman" w:cs="Times New Roman"/>
          <w:color w:val="000000"/>
        </w:rPr>
      </w:pPr>
      <w:r w:rsidRPr="001E29FA">
        <w:rPr>
          <w:rFonts w:ascii="Times New Roman" w:eastAsia="Times New Roman" w:hAnsi="Times New Roman" w:cs="Times New Roman"/>
          <w:color w:val="000000"/>
        </w:rPr>
        <w:t>6) сотрудничество МАДОУ с семьей;</w:t>
      </w:r>
    </w:p>
    <w:p w:rsidR="00F00986" w:rsidRPr="001E29FA" w:rsidRDefault="00F00986" w:rsidP="00F00986">
      <w:pPr>
        <w:spacing w:after="5" w:line="240" w:lineRule="auto"/>
        <w:ind w:left="15" w:right="15" w:firstLine="420"/>
        <w:jc w:val="both"/>
        <w:rPr>
          <w:rFonts w:ascii="Times New Roman" w:eastAsia="Times New Roman" w:hAnsi="Times New Roman" w:cs="Times New Roman"/>
          <w:color w:val="000000"/>
        </w:rPr>
      </w:pPr>
      <w:r w:rsidRPr="001E29FA">
        <w:rPr>
          <w:rFonts w:ascii="Times New Roman" w:eastAsia="Times New Roman" w:hAnsi="Times New Roman" w:cs="Times New Roman"/>
          <w:color w:val="000000"/>
        </w:rPr>
        <w:t>7) приобщение детей к социокультурным нормам, традициям семьи, общества и государства;</w:t>
      </w:r>
    </w:p>
    <w:p w:rsidR="00F00986" w:rsidRPr="001E29FA" w:rsidRDefault="00F00986" w:rsidP="00F00986">
      <w:pPr>
        <w:spacing w:after="5" w:line="240" w:lineRule="auto"/>
        <w:ind w:left="15" w:right="15" w:firstLine="420"/>
        <w:jc w:val="both"/>
        <w:rPr>
          <w:rFonts w:ascii="Times New Roman" w:eastAsia="Times New Roman" w:hAnsi="Times New Roman" w:cs="Times New Roman"/>
          <w:color w:val="000000"/>
        </w:rPr>
      </w:pPr>
      <w:r w:rsidRPr="001E29FA">
        <w:rPr>
          <w:rFonts w:ascii="Times New Roman" w:eastAsia="Times New Roman" w:hAnsi="Times New Roman" w:cs="Times New Roman"/>
          <w:color w:val="000000"/>
        </w:rPr>
        <w:t>8) формирование познавательных интересов и познавательных действий ребёнка в различных видах деятельности;</w:t>
      </w:r>
    </w:p>
    <w:p w:rsidR="00F00986" w:rsidRPr="001E29FA" w:rsidRDefault="00F00986" w:rsidP="00F00986">
      <w:pPr>
        <w:spacing w:after="5" w:line="240" w:lineRule="auto"/>
        <w:ind w:left="15" w:right="15" w:firstLine="420"/>
        <w:jc w:val="both"/>
        <w:rPr>
          <w:rFonts w:ascii="Times New Roman" w:eastAsia="Times New Roman" w:hAnsi="Times New Roman" w:cs="Times New Roman"/>
          <w:color w:val="000000"/>
        </w:rPr>
      </w:pPr>
      <w:r w:rsidRPr="001E29FA">
        <w:rPr>
          <w:rFonts w:ascii="Times New Roman" w:eastAsia="Times New Roman" w:hAnsi="Times New Roman" w:cs="Times New Roman"/>
          <w:color w:val="000000"/>
        </w:rPr>
        <w:t>9) возрастная адекватность дошкольного образования (соответствие условий, требований, методов возрасту и особенностям развития);</w:t>
      </w:r>
    </w:p>
    <w:p w:rsidR="00F00986" w:rsidRPr="001E29FA" w:rsidRDefault="00F00986" w:rsidP="00F00986">
      <w:pPr>
        <w:spacing w:after="5" w:line="240" w:lineRule="auto"/>
        <w:ind w:left="15" w:right="15" w:firstLine="420"/>
        <w:jc w:val="both"/>
        <w:rPr>
          <w:rFonts w:ascii="Times New Roman" w:eastAsia="Times New Roman" w:hAnsi="Times New Roman" w:cs="Times New Roman"/>
          <w:color w:val="000000"/>
        </w:rPr>
      </w:pPr>
      <w:r w:rsidRPr="001E29FA">
        <w:rPr>
          <w:rFonts w:ascii="Times New Roman" w:eastAsia="Times New Roman" w:hAnsi="Times New Roman" w:cs="Times New Roman"/>
          <w:color w:val="000000"/>
        </w:rPr>
        <w:t>10) учёт этнокультурной ситуации развития детей.</w:t>
      </w:r>
    </w:p>
    <w:p w:rsidR="00F00986" w:rsidRPr="001E29FA" w:rsidRDefault="00F00986" w:rsidP="00F00986">
      <w:pPr>
        <w:spacing w:after="5" w:line="266" w:lineRule="auto"/>
        <w:ind w:right="9" w:firstLine="420"/>
        <w:jc w:val="both"/>
        <w:rPr>
          <w:rFonts w:ascii="Times New Roman" w:eastAsia="Times New Roman" w:hAnsi="Times New Roman" w:cs="Times New Roman"/>
          <w:color w:val="000000"/>
          <w:u w:val="single"/>
        </w:rPr>
      </w:pPr>
      <w:r w:rsidRPr="001E29FA">
        <w:rPr>
          <w:rFonts w:ascii="Times New Roman" w:eastAsia="Times New Roman" w:hAnsi="Times New Roman" w:cs="Times New Roman"/>
          <w:color w:val="000000"/>
          <w:u w:val="single"/>
        </w:rPr>
        <w:t>Основными подходами к формированию Программы являются:</w:t>
      </w:r>
    </w:p>
    <w:p w:rsidR="00F00986" w:rsidRPr="001E29FA" w:rsidRDefault="00F00986" w:rsidP="00F00986">
      <w:pPr>
        <w:spacing w:after="5" w:line="266" w:lineRule="auto"/>
        <w:ind w:right="9" w:firstLine="420"/>
        <w:jc w:val="both"/>
        <w:rPr>
          <w:rFonts w:ascii="Times New Roman" w:eastAsia="Times New Roman" w:hAnsi="Times New Roman" w:cs="Times New Roman"/>
          <w:color w:val="000000"/>
        </w:rPr>
      </w:pPr>
      <w:r w:rsidRPr="001E29FA">
        <w:rPr>
          <w:rFonts w:ascii="Times New Roman" w:eastAsia="Times New Roman" w:hAnsi="Times New Roman" w:cs="Times New Roman"/>
          <w:color w:val="000000"/>
        </w:rPr>
        <w:t>- деятельностный подход,</w:t>
      </w:r>
      <w:r w:rsidRPr="001E29FA">
        <w:rPr>
          <w:rFonts w:ascii="Times New Roman" w:eastAsia="Times New Roman" w:hAnsi="Times New Roman" w:cs="Times New Roman"/>
          <w:iCs/>
          <w:color w:val="000000"/>
        </w:rPr>
        <w:t xml:space="preserve"> </w:t>
      </w:r>
      <w:r w:rsidRPr="001E29FA">
        <w:rPr>
          <w:rFonts w:ascii="Times New Roman" w:eastAsia="Times New Roman" w:hAnsi="Times New Roman" w:cs="Times New Roman"/>
          <w:color w:val="000000"/>
        </w:rPr>
        <w:t>предполагающий развитие ребенка в деятельности, включающей такие компоненты как самоцелеполагание, самопланирование, самоорганизация, самооценка, самоанализ;</w:t>
      </w:r>
    </w:p>
    <w:p w:rsidR="00F00986" w:rsidRPr="001E29FA" w:rsidRDefault="00F00986" w:rsidP="00F00986">
      <w:pPr>
        <w:spacing w:after="5" w:line="266" w:lineRule="auto"/>
        <w:ind w:right="9" w:firstLine="420"/>
        <w:jc w:val="both"/>
        <w:rPr>
          <w:rFonts w:ascii="Times New Roman" w:eastAsia="Times New Roman" w:hAnsi="Times New Roman" w:cs="Times New Roman"/>
          <w:color w:val="000000"/>
        </w:rPr>
      </w:pPr>
      <w:r w:rsidRPr="001E29FA">
        <w:rPr>
          <w:rFonts w:ascii="Times New Roman" w:eastAsia="Times New Roman" w:hAnsi="Times New Roman" w:cs="Times New Roman"/>
          <w:color w:val="000000"/>
        </w:rPr>
        <w:t>- интегративный подход, ориентирующий на интеграцию процессов обучения, воспитания и развития в целостный образовательный процесс в интересах развития ребенка;</w:t>
      </w:r>
    </w:p>
    <w:p w:rsidR="00F00986" w:rsidRPr="001E29FA" w:rsidRDefault="00F00986" w:rsidP="00F00986">
      <w:pPr>
        <w:spacing w:after="5" w:line="266" w:lineRule="auto"/>
        <w:ind w:right="9" w:firstLine="420"/>
        <w:jc w:val="both"/>
        <w:rPr>
          <w:rFonts w:ascii="Times New Roman" w:eastAsia="Times New Roman" w:hAnsi="Times New Roman" w:cs="Times New Roman"/>
          <w:color w:val="000000"/>
        </w:rPr>
      </w:pPr>
      <w:r w:rsidRPr="001E29FA">
        <w:rPr>
          <w:rFonts w:ascii="Times New Roman" w:eastAsia="Times New Roman" w:hAnsi="Times New Roman" w:cs="Times New Roman"/>
          <w:color w:val="000000"/>
        </w:rPr>
        <w:t>- индивидуальный подход, предписывающий гибкое использование педагогами различных средств, форм и методов по отношению к каждому ребенку;</w:t>
      </w:r>
    </w:p>
    <w:p w:rsidR="00F00986" w:rsidRPr="001E29FA" w:rsidRDefault="00F00986" w:rsidP="00F00986">
      <w:pPr>
        <w:spacing w:after="5" w:line="266" w:lineRule="auto"/>
        <w:ind w:right="9" w:firstLine="420"/>
        <w:jc w:val="both"/>
        <w:rPr>
          <w:rFonts w:ascii="Times New Roman" w:eastAsia="Times New Roman" w:hAnsi="Times New Roman" w:cs="Times New Roman"/>
          <w:color w:val="000000"/>
        </w:rPr>
      </w:pPr>
      <w:r w:rsidRPr="001E29FA">
        <w:rPr>
          <w:rFonts w:ascii="Times New Roman" w:eastAsia="Times New Roman" w:hAnsi="Times New Roman" w:cs="Times New Roman"/>
          <w:color w:val="000000"/>
        </w:rPr>
        <w:t>- личностно-ориентированный подход, который предусматривает организацию образовательного процесса на основе признания уникальности личности ребенка и создания условий для ее развития на основе изучения задатков, способностей, интересов, склонностей;</w:t>
      </w:r>
    </w:p>
    <w:p w:rsidR="00F00986" w:rsidRPr="001E29FA" w:rsidRDefault="00F00986" w:rsidP="00F00986">
      <w:pPr>
        <w:spacing w:after="5" w:line="266" w:lineRule="auto"/>
        <w:ind w:right="9" w:firstLine="420"/>
        <w:jc w:val="both"/>
        <w:rPr>
          <w:rFonts w:ascii="Times New Roman" w:eastAsia="Times New Roman" w:hAnsi="Times New Roman" w:cs="Times New Roman"/>
          <w:iCs/>
          <w:color w:val="000000"/>
        </w:rPr>
      </w:pPr>
      <w:r w:rsidRPr="001E29FA">
        <w:rPr>
          <w:rFonts w:ascii="Times New Roman" w:eastAsia="Times New Roman" w:hAnsi="Times New Roman" w:cs="Times New Roman"/>
          <w:color w:val="000000"/>
        </w:rPr>
        <w:t>- </w:t>
      </w:r>
      <w:r w:rsidRPr="001E29FA">
        <w:rPr>
          <w:rFonts w:ascii="Times New Roman" w:eastAsia="Times New Roman" w:hAnsi="Times New Roman" w:cs="Times New Roman"/>
          <w:color w:val="000000"/>
          <w:lang w:val="en-US"/>
        </w:rPr>
        <w:t>c</w:t>
      </w:r>
      <w:r w:rsidRPr="001E29FA">
        <w:rPr>
          <w:rFonts w:ascii="Times New Roman" w:eastAsia="Times New Roman" w:hAnsi="Times New Roman" w:cs="Times New Roman"/>
          <w:color w:val="000000"/>
        </w:rPr>
        <w:t>редовый подход, ориентирующий на использование возможностей внутренней и внешней среды образовательной организации в воспитании и развитии личности ребенка</w:t>
      </w:r>
      <w:r w:rsidRPr="001E29FA">
        <w:rPr>
          <w:rFonts w:ascii="Times New Roman" w:eastAsia="Times New Roman" w:hAnsi="Times New Roman" w:cs="Times New Roman"/>
          <w:iCs/>
          <w:color w:val="000000"/>
        </w:rPr>
        <w:t>.</w:t>
      </w:r>
    </w:p>
    <w:p w:rsidR="0093693C" w:rsidRPr="001E29FA" w:rsidRDefault="0093693C" w:rsidP="00FE1F74">
      <w:pPr>
        <w:pStyle w:val="a3"/>
        <w:spacing w:before="0" w:beforeAutospacing="0" w:after="0" w:afterAutospacing="0"/>
        <w:jc w:val="both"/>
        <w:rPr>
          <w:b/>
          <w:sz w:val="22"/>
          <w:szCs w:val="22"/>
        </w:rPr>
      </w:pPr>
    </w:p>
    <w:p w:rsidR="002A4783" w:rsidRPr="001E29FA" w:rsidRDefault="006B5CC1" w:rsidP="003213CE">
      <w:pPr>
        <w:pStyle w:val="a3"/>
        <w:spacing w:before="0" w:beforeAutospacing="0" w:after="0" w:afterAutospacing="0"/>
        <w:ind w:firstLine="567"/>
        <w:jc w:val="both"/>
        <w:rPr>
          <w:b/>
          <w:sz w:val="22"/>
          <w:szCs w:val="22"/>
        </w:rPr>
      </w:pPr>
      <w:r w:rsidRPr="001E29FA">
        <w:rPr>
          <w:b/>
          <w:sz w:val="22"/>
          <w:szCs w:val="22"/>
        </w:rPr>
        <w:t>1.1.3. </w:t>
      </w:r>
      <w:r w:rsidR="0093693C" w:rsidRPr="001E29FA">
        <w:rPr>
          <w:b/>
          <w:sz w:val="22"/>
          <w:szCs w:val="22"/>
        </w:rPr>
        <w:t>З</w:t>
      </w:r>
      <w:r w:rsidR="002A4783" w:rsidRPr="001E29FA">
        <w:rPr>
          <w:b/>
          <w:sz w:val="22"/>
          <w:szCs w:val="22"/>
        </w:rPr>
        <w:t xml:space="preserve">начимые для разработки и реализации </w:t>
      </w:r>
      <w:r w:rsidR="006D2EFB" w:rsidRPr="001E29FA">
        <w:rPr>
          <w:b/>
          <w:sz w:val="22"/>
          <w:szCs w:val="22"/>
        </w:rPr>
        <w:t>Программы характеристики, в т.ч.</w:t>
      </w:r>
      <w:r w:rsidR="002A4783" w:rsidRPr="001E29FA">
        <w:rPr>
          <w:b/>
          <w:sz w:val="22"/>
          <w:szCs w:val="22"/>
        </w:rPr>
        <w:t xml:space="preserve"> характеристики особенностей развития детей раннего и дошкол</w:t>
      </w:r>
      <w:r w:rsidR="0093693C" w:rsidRPr="001E29FA">
        <w:rPr>
          <w:b/>
          <w:sz w:val="22"/>
          <w:szCs w:val="22"/>
        </w:rPr>
        <w:t>ьного возраста</w:t>
      </w:r>
    </w:p>
    <w:p w:rsidR="00CB5568" w:rsidRPr="001E29FA" w:rsidRDefault="00CB5568" w:rsidP="00CB5568">
      <w:pPr>
        <w:spacing w:after="5" w:line="240" w:lineRule="auto"/>
        <w:ind w:right="9"/>
        <w:rPr>
          <w:rFonts w:ascii="Times New Roman" w:eastAsia="Times New Roman" w:hAnsi="Times New Roman" w:cs="Times New Roman"/>
          <w:color w:val="000000"/>
        </w:rPr>
      </w:pPr>
      <w:r w:rsidRPr="001E29FA">
        <w:rPr>
          <w:rFonts w:ascii="Times New Roman" w:eastAsia="Times New Roman" w:hAnsi="Times New Roman" w:cs="Times New Roman"/>
          <w:color w:val="000000"/>
        </w:rPr>
        <w:t xml:space="preserve">Основные участники реализации Программы: педагоги, дети дошкольного возраста, родители (законные представители). </w:t>
      </w:r>
    </w:p>
    <w:p w:rsidR="00CB5568" w:rsidRPr="001E29FA" w:rsidRDefault="00CB5568" w:rsidP="00CB5568">
      <w:pPr>
        <w:spacing w:after="5" w:line="240" w:lineRule="auto"/>
        <w:ind w:right="9"/>
        <w:rPr>
          <w:rFonts w:ascii="Times New Roman" w:eastAsia="Times New Roman" w:hAnsi="Times New Roman" w:cs="Times New Roman"/>
          <w:color w:val="000000"/>
        </w:rPr>
      </w:pPr>
      <w:r w:rsidRPr="001E29FA">
        <w:rPr>
          <w:rFonts w:ascii="Times New Roman" w:eastAsia="Times New Roman" w:hAnsi="Times New Roman" w:cs="Times New Roman"/>
          <w:color w:val="000000"/>
        </w:rPr>
        <w:t xml:space="preserve">Особенности разработки Программы: </w:t>
      </w:r>
    </w:p>
    <w:p w:rsidR="00CB5568" w:rsidRPr="001E29FA" w:rsidRDefault="00CB5568" w:rsidP="00CB5568">
      <w:pPr>
        <w:spacing w:after="5" w:line="240" w:lineRule="auto"/>
        <w:ind w:right="9"/>
        <w:rPr>
          <w:rFonts w:ascii="Times New Roman" w:eastAsia="Times New Roman" w:hAnsi="Times New Roman" w:cs="Times New Roman"/>
          <w:color w:val="000000"/>
        </w:rPr>
      </w:pPr>
      <w:r w:rsidRPr="001E29FA">
        <w:rPr>
          <w:rFonts w:ascii="Times New Roman" w:eastAsia="Times New Roman" w:hAnsi="Times New Roman" w:cs="Times New Roman"/>
          <w:color w:val="000000"/>
        </w:rPr>
        <w:t xml:space="preserve">– условия, созданные в ДОО для реализации целей и задач Программы; </w:t>
      </w:r>
    </w:p>
    <w:p w:rsidR="00CB5568" w:rsidRPr="001E29FA" w:rsidRDefault="00CB5568" w:rsidP="00CB5568">
      <w:pPr>
        <w:spacing w:after="5" w:line="240" w:lineRule="auto"/>
        <w:ind w:right="9"/>
        <w:rPr>
          <w:rFonts w:ascii="Times New Roman" w:eastAsia="Times New Roman" w:hAnsi="Times New Roman" w:cs="Times New Roman"/>
          <w:color w:val="000000"/>
        </w:rPr>
      </w:pPr>
      <w:r w:rsidRPr="001E29FA">
        <w:rPr>
          <w:rFonts w:ascii="Times New Roman" w:eastAsia="Times New Roman" w:hAnsi="Times New Roman" w:cs="Times New Roman"/>
          <w:color w:val="000000"/>
        </w:rPr>
        <w:t xml:space="preserve">– социальный заказ родителей (законных представителей); </w:t>
      </w:r>
    </w:p>
    <w:p w:rsidR="00CB5568" w:rsidRPr="001E29FA" w:rsidRDefault="00CB5568" w:rsidP="00CB5568">
      <w:pPr>
        <w:spacing w:after="5" w:line="240" w:lineRule="auto"/>
        <w:ind w:right="9"/>
        <w:rPr>
          <w:rFonts w:ascii="Times New Roman" w:eastAsia="Times New Roman" w:hAnsi="Times New Roman" w:cs="Times New Roman"/>
          <w:color w:val="000000"/>
        </w:rPr>
      </w:pPr>
      <w:r w:rsidRPr="001E29FA">
        <w:rPr>
          <w:rFonts w:ascii="Times New Roman" w:eastAsia="Times New Roman" w:hAnsi="Times New Roman" w:cs="Times New Roman"/>
          <w:color w:val="000000"/>
        </w:rPr>
        <w:t>– кадровый состав педагогических работников;</w:t>
      </w:r>
    </w:p>
    <w:p w:rsidR="00CB5568" w:rsidRPr="001E29FA" w:rsidRDefault="00CB5568" w:rsidP="00CB5568">
      <w:pPr>
        <w:spacing w:after="5" w:line="240" w:lineRule="auto"/>
        <w:ind w:right="9"/>
        <w:rPr>
          <w:rFonts w:ascii="Times New Roman" w:eastAsia="Times New Roman" w:hAnsi="Times New Roman" w:cs="Times New Roman"/>
          <w:color w:val="000000"/>
        </w:rPr>
      </w:pPr>
      <w:r w:rsidRPr="001E29FA">
        <w:rPr>
          <w:rFonts w:ascii="Times New Roman" w:eastAsia="Times New Roman" w:hAnsi="Times New Roman" w:cs="Times New Roman"/>
          <w:color w:val="000000"/>
        </w:rPr>
        <w:t xml:space="preserve">– климатические особенности; </w:t>
      </w:r>
    </w:p>
    <w:p w:rsidR="00CB5568" w:rsidRPr="001E29FA" w:rsidRDefault="00CB5568" w:rsidP="00CB5568">
      <w:pPr>
        <w:spacing w:after="5" w:line="240" w:lineRule="auto"/>
        <w:ind w:right="9"/>
        <w:rPr>
          <w:rFonts w:ascii="Times New Roman" w:eastAsia="Times New Roman" w:hAnsi="Times New Roman" w:cs="Times New Roman"/>
          <w:color w:val="000000"/>
        </w:rPr>
      </w:pPr>
      <w:r w:rsidRPr="001E29FA">
        <w:rPr>
          <w:rFonts w:ascii="Times New Roman" w:eastAsia="Times New Roman" w:hAnsi="Times New Roman" w:cs="Times New Roman"/>
          <w:color w:val="000000"/>
        </w:rPr>
        <w:t>– взаимодействие с социумом;</w:t>
      </w:r>
    </w:p>
    <w:p w:rsidR="00CB5568" w:rsidRPr="001E29FA" w:rsidRDefault="00CB5568" w:rsidP="00CB5568">
      <w:pPr>
        <w:spacing w:after="5" w:line="240" w:lineRule="auto"/>
        <w:ind w:right="9"/>
        <w:rPr>
          <w:rFonts w:ascii="Times New Roman" w:eastAsia="Times New Roman" w:hAnsi="Times New Roman" w:cs="Times New Roman"/>
          <w:color w:val="000000"/>
        </w:rPr>
      </w:pPr>
      <w:r w:rsidRPr="001E29FA">
        <w:rPr>
          <w:rFonts w:ascii="Times New Roman" w:eastAsia="Times New Roman" w:hAnsi="Times New Roman" w:cs="Times New Roman"/>
          <w:color w:val="000000"/>
        </w:rPr>
        <w:t xml:space="preserve">– детский контингент; </w:t>
      </w:r>
    </w:p>
    <w:p w:rsidR="00CB5568" w:rsidRPr="001E29FA" w:rsidRDefault="00CB5568" w:rsidP="00CB5568">
      <w:pPr>
        <w:spacing w:after="5" w:line="240" w:lineRule="auto"/>
        <w:ind w:right="9"/>
        <w:rPr>
          <w:rFonts w:ascii="Times New Roman" w:eastAsia="Times New Roman" w:hAnsi="Times New Roman" w:cs="Times New Roman"/>
          <w:color w:val="000000"/>
        </w:rPr>
      </w:pPr>
      <w:r w:rsidRPr="001E29FA">
        <w:rPr>
          <w:rFonts w:ascii="Times New Roman" w:eastAsia="Times New Roman" w:hAnsi="Times New Roman" w:cs="Times New Roman"/>
          <w:color w:val="000000"/>
        </w:rPr>
        <w:t xml:space="preserve">– культурно-образовательные особенности МАДОУ «Детского сада № 67 комбинированного вида с татарским языком воспитания и обучения» Советского района г. Казани. </w:t>
      </w:r>
    </w:p>
    <w:p w:rsidR="00CB5568" w:rsidRPr="001E29FA" w:rsidRDefault="00CB5568" w:rsidP="00CB5568">
      <w:pPr>
        <w:spacing w:after="5" w:line="240" w:lineRule="auto"/>
        <w:ind w:right="9"/>
        <w:rPr>
          <w:rFonts w:ascii="Times New Roman" w:eastAsia="Times New Roman" w:hAnsi="Times New Roman" w:cs="Times New Roman"/>
          <w:color w:val="000000"/>
        </w:rPr>
      </w:pPr>
      <w:r w:rsidRPr="001E29FA">
        <w:rPr>
          <w:rFonts w:ascii="Times New Roman" w:eastAsia="Times New Roman" w:hAnsi="Times New Roman" w:cs="Times New Roman"/>
          <w:color w:val="000000"/>
        </w:rPr>
        <w:t xml:space="preserve">Специфика национальных, социокультурных и иных условий осуществления образовательной деятельности </w:t>
      </w:r>
    </w:p>
    <w:p w:rsidR="00CB5568" w:rsidRPr="001E29FA" w:rsidRDefault="00CB5568" w:rsidP="00CB5568">
      <w:pPr>
        <w:spacing w:after="5" w:line="240" w:lineRule="auto"/>
        <w:ind w:right="9"/>
        <w:rPr>
          <w:rFonts w:ascii="Times New Roman" w:eastAsia="Times New Roman" w:hAnsi="Times New Roman" w:cs="Times New Roman"/>
          <w:color w:val="000000"/>
        </w:rPr>
      </w:pPr>
      <w:r w:rsidRPr="001E29FA">
        <w:rPr>
          <w:rFonts w:ascii="Times New Roman" w:eastAsia="Times New Roman" w:hAnsi="Times New Roman" w:cs="Times New Roman"/>
          <w:color w:val="000000"/>
          <w:u w:val="single"/>
        </w:rPr>
        <w:t>Национально-культурные особенности:</w:t>
      </w:r>
      <w:r w:rsidRPr="001E29FA">
        <w:rPr>
          <w:rFonts w:ascii="Times New Roman" w:eastAsia="Times New Roman" w:hAnsi="Times New Roman" w:cs="Times New Roman"/>
          <w:color w:val="000000"/>
        </w:rPr>
        <w:t xml:space="preserve"> </w:t>
      </w:r>
    </w:p>
    <w:p w:rsidR="00CB5568" w:rsidRPr="001E29FA" w:rsidRDefault="00CB5568" w:rsidP="00CB5568">
      <w:pPr>
        <w:spacing w:after="5" w:line="240" w:lineRule="auto"/>
        <w:ind w:right="9"/>
        <w:rPr>
          <w:rFonts w:ascii="Times New Roman" w:eastAsia="Times New Roman" w:hAnsi="Times New Roman" w:cs="Times New Roman"/>
          <w:color w:val="000000"/>
        </w:rPr>
      </w:pPr>
      <w:r w:rsidRPr="001E29FA">
        <w:rPr>
          <w:rFonts w:ascii="Times New Roman" w:eastAsia="Times New Roman" w:hAnsi="Times New Roman" w:cs="Times New Roman"/>
          <w:color w:val="000000"/>
        </w:rPr>
        <w:t xml:space="preserve">Национально-культурные особенности предусматривают возможность введения содержания, связанного с традициями Республики Татарстан. Это отвечает потребностям и интересам народов республики и позволяет организовывать образовательную деятельность, направленную на изучение природных, социокультурных и экономических особенностей региона. С учетом национально-культурных традиций осуществляется отбор произведений писателей, поэтов, композиторов, художников Республики Татарстан, образцов местного фольклора, народных художественных промыслов при ознакомлении детей с искусством, народными традициями региона. </w:t>
      </w:r>
    </w:p>
    <w:p w:rsidR="00CB5568" w:rsidRPr="001E29FA" w:rsidRDefault="00CB5568" w:rsidP="00CB5568">
      <w:pPr>
        <w:spacing w:after="5" w:line="240" w:lineRule="auto"/>
        <w:ind w:right="9"/>
        <w:rPr>
          <w:rFonts w:ascii="Times New Roman" w:eastAsia="Times New Roman" w:hAnsi="Times New Roman" w:cs="Times New Roman"/>
          <w:color w:val="000000"/>
        </w:rPr>
      </w:pPr>
      <w:r w:rsidRPr="001E29FA">
        <w:rPr>
          <w:rFonts w:ascii="Times New Roman" w:eastAsia="Times New Roman" w:hAnsi="Times New Roman" w:cs="Times New Roman"/>
          <w:b/>
          <w:color w:val="000000"/>
        </w:rPr>
        <w:t>Цели</w:t>
      </w:r>
      <w:r w:rsidRPr="001E29FA">
        <w:rPr>
          <w:rFonts w:ascii="Times New Roman" w:eastAsia="Times New Roman" w:hAnsi="Times New Roman" w:cs="Times New Roman"/>
          <w:color w:val="000000"/>
        </w:rPr>
        <w:t xml:space="preserve"> образования в национальных, социокультурных условиях ребенка дошкольного возраста:</w:t>
      </w:r>
    </w:p>
    <w:p w:rsidR="00CB5568" w:rsidRPr="001E29FA" w:rsidRDefault="00CB5568" w:rsidP="00CB5568">
      <w:pPr>
        <w:spacing w:after="5" w:line="240" w:lineRule="auto"/>
        <w:ind w:right="9"/>
        <w:rPr>
          <w:rFonts w:ascii="Times New Roman" w:eastAsia="Times New Roman" w:hAnsi="Times New Roman" w:cs="Times New Roman"/>
          <w:color w:val="000000"/>
        </w:rPr>
      </w:pPr>
      <w:r w:rsidRPr="001E29FA">
        <w:rPr>
          <w:rFonts w:ascii="Times New Roman" w:eastAsia="Times New Roman" w:hAnsi="Times New Roman" w:cs="Times New Roman"/>
          <w:color w:val="000000"/>
        </w:rPr>
        <w:t xml:space="preserve"> 1. Воспитание любви к малой Родине, осознание ее многонациональности. Формирование общей культуры личности с учетом этнокультурной составляющей образования. </w:t>
      </w:r>
    </w:p>
    <w:p w:rsidR="00CB5568" w:rsidRPr="001E29FA" w:rsidRDefault="00CB5568" w:rsidP="00CB5568">
      <w:pPr>
        <w:spacing w:after="5" w:line="240" w:lineRule="auto"/>
        <w:ind w:right="9"/>
        <w:rPr>
          <w:rFonts w:ascii="Times New Roman" w:eastAsia="Times New Roman" w:hAnsi="Times New Roman" w:cs="Times New Roman"/>
          <w:color w:val="000000"/>
        </w:rPr>
      </w:pPr>
      <w:r w:rsidRPr="001E29FA">
        <w:rPr>
          <w:rFonts w:ascii="Times New Roman" w:eastAsia="Times New Roman" w:hAnsi="Times New Roman" w:cs="Times New Roman"/>
          <w:color w:val="000000"/>
        </w:rPr>
        <w:t xml:space="preserve">2. Формирование духовно-нравственного отношения и чувства сопричастности к родному дому, семье, детскому саду, городу, родному краю, культурному наследию своего народа. </w:t>
      </w:r>
    </w:p>
    <w:p w:rsidR="00CB5568" w:rsidRPr="001E29FA" w:rsidRDefault="00CB5568" w:rsidP="00CB5568">
      <w:pPr>
        <w:spacing w:after="5" w:line="240" w:lineRule="auto"/>
        <w:ind w:right="9"/>
        <w:rPr>
          <w:rFonts w:ascii="Times New Roman" w:eastAsia="Times New Roman" w:hAnsi="Times New Roman" w:cs="Times New Roman"/>
          <w:color w:val="000000"/>
        </w:rPr>
      </w:pPr>
      <w:r w:rsidRPr="001E29FA">
        <w:rPr>
          <w:rFonts w:ascii="Times New Roman" w:eastAsia="Times New Roman" w:hAnsi="Times New Roman" w:cs="Times New Roman"/>
          <w:color w:val="000000"/>
        </w:rPr>
        <w:t xml:space="preserve">3.Воспитание уважения и понимания своих национальных особенностей, чувства собственного достоинства, как представителя своего народа. </w:t>
      </w:r>
    </w:p>
    <w:p w:rsidR="00CB5568" w:rsidRPr="001E29FA" w:rsidRDefault="00CB5568" w:rsidP="00CB5568">
      <w:pPr>
        <w:spacing w:after="5" w:line="240" w:lineRule="auto"/>
        <w:ind w:right="9"/>
        <w:rPr>
          <w:rFonts w:ascii="Times New Roman" w:eastAsia="Times New Roman" w:hAnsi="Times New Roman" w:cs="Times New Roman"/>
          <w:color w:val="000000"/>
        </w:rPr>
      </w:pPr>
      <w:r w:rsidRPr="001E29FA">
        <w:rPr>
          <w:rFonts w:ascii="Times New Roman" w:eastAsia="Times New Roman" w:hAnsi="Times New Roman" w:cs="Times New Roman"/>
          <w:color w:val="000000"/>
        </w:rPr>
        <w:t xml:space="preserve">4. Ознакомление с историей, географией Республики Татарстан, расширение знаний детей о своем крае (малой родине). </w:t>
      </w:r>
    </w:p>
    <w:p w:rsidR="00CB5568" w:rsidRPr="001E29FA" w:rsidRDefault="00CB5568" w:rsidP="00CB5568">
      <w:pPr>
        <w:spacing w:after="5" w:line="240" w:lineRule="auto"/>
        <w:ind w:right="9"/>
        <w:rPr>
          <w:rFonts w:ascii="Times New Roman" w:eastAsia="Times New Roman" w:hAnsi="Times New Roman" w:cs="Times New Roman"/>
          <w:color w:val="000000"/>
        </w:rPr>
      </w:pPr>
      <w:r w:rsidRPr="001E29FA">
        <w:rPr>
          <w:rFonts w:ascii="Times New Roman" w:eastAsia="Times New Roman" w:hAnsi="Times New Roman" w:cs="Times New Roman"/>
          <w:color w:val="000000"/>
        </w:rPr>
        <w:t xml:space="preserve">5. Формирование социокультурной среды, соответствующей возрастным и индивидуальным особенностям детей, с учетом этнокультурных особенностей региона. </w:t>
      </w:r>
    </w:p>
    <w:p w:rsidR="00CB5568" w:rsidRPr="001E29FA" w:rsidRDefault="00CB5568" w:rsidP="00CB5568">
      <w:pPr>
        <w:spacing w:after="5" w:line="240" w:lineRule="auto"/>
        <w:ind w:right="9"/>
        <w:rPr>
          <w:rFonts w:ascii="Times New Roman" w:eastAsia="Times New Roman" w:hAnsi="Times New Roman" w:cs="Times New Roman"/>
          <w:color w:val="000000"/>
        </w:rPr>
      </w:pPr>
      <w:r w:rsidRPr="001E29FA">
        <w:rPr>
          <w:rFonts w:ascii="Times New Roman" w:eastAsia="Times New Roman" w:hAnsi="Times New Roman" w:cs="Times New Roman"/>
          <w:color w:val="000000"/>
        </w:rPr>
        <w:t xml:space="preserve">6.Формирование начал культуры здорового образа жизни на основе национально-культурных традиций. </w:t>
      </w:r>
    </w:p>
    <w:p w:rsidR="00CB5568" w:rsidRPr="001E29FA" w:rsidRDefault="00CB5568" w:rsidP="00CB5568">
      <w:pPr>
        <w:spacing w:after="5" w:line="240" w:lineRule="auto"/>
        <w:ind w:right="9"/>
        <w:rPr>
          <w:rFonts w:ascii="Times New Roman" w:eastAsia="Times New Roman" w:hAnsi="Times New Roman" w:cs="Times New Roman"/>
          <w:color w:val="000000"/>
        </w:rPr>
      </w:pPr>
      <w:r w:rsidRPr="001E29FA">
        <w:rPr>
          <w:rFonts w:ascii="Times New Roman" w:eastAsia="Times New Roman" w:hAnsi="Times New Roman" w:cs="Times New Roman"/>
          <w:color w:val="000000"/>
        </w:rPr>
        <w:t xml:space="preserve">7. Создание благоприятных условий для освоения татарского языка и сохранения государственных языков Республики Татарстан, развития межэтнической культуры, коммуникативных способностей каждого воспитанника как субъекта взаимоотношений с представителями других национальностей; </w:t>
      </w:r>
    </w:p>
    <w:p w:rsidR="00CB5568" w:rsidRPr="001E29FA" w:rsidRDefault="00CB5568" w:rsidP="00CB5568">
      <w:pPr>
        <w:spacing w:after="5" w:line="240" w:lineRule="auto"/>
        <w:ind w:right="9"/>
        <w:rPr>
          <w:rFonts w:ascii="Times New Roman" w:eastAsia="Times New Roman" w:hAnsi="Times New Roman" w:cs="Times New Roman"/>
          <w:color w:val="000000"/>
        </w:rPr>
      </w:pPr>
      <w:r w:rsidRPr="001E29FA">
        <w:rPr>
          <w:rFonts w:ascii="Times New Roman" w:eastAsia="Times New Roman" w:hAnsi="Times New Roman" w:cs="Times New Roman"/>
          <w:color w:val="000000"/>
          <w:u w:val="single"/>
        </w:rPr>
        <w:t>Климатические особенности:</w:t>
      </w:r>
      <w:r w:rsidRPr="001E29FA">
        <w:rPr>
          <w:rFonts w:ascii="Times New Roman" w:eastAsia="Times New Roman" w:hAnsi="Times New Roman" w:cs="Times New Roman"/>
          <w:color w:val="000000"/>
        </w:rPr>
        <w:t xml:space="preserve"> </w:t>
      </w:r>
    </w:p>
    <w:p w:rsidR="00CB5568" w:rsidRPr="001E29FA" w:rsidRDefault="00CB5568" w:rsidP="00CB5568">
      <w:pPr>
        <w:spacing w:after="5" w:line="240" w:lineRule="auto"/>
        <w:ind w:right="9"/>
        <w:rPr>
          <w:rFonts w:ascii="Times New Roman" w:eastAsia="Times New Roman" w:hAnsi="Times New Roman" w:cs="Times New Roman"/>
          <w:color w:val="000000"/>
        </w:rPr>
      </w:pPr>
      <w:r w:rsidRPr="001E29FA">
        <w:rPr>
          <w:rFonts w:ascii="Times New Roman" w:eastAsia="Times New Roman" w:hAnsi="Times New Roman" w:cs="Times New Roman"/>
          <w:color w:val="000000"/>
        </w:rPr>
        <w:t xml:space="preserve">С учетом особенностей климата и природных условий определяется проведение режимных моментов и оздоровительных мероприятий с детьми. </w:t>
      </w:r>
    </w:p>
    <w:p w:rsidR="00CB5568" w:rsidRPr="001E29FA" w:rsidRDefault="00CB5568" w:rsidP="00CB5568">
      <w:pPr>
        <w:spacing w:after="5" w:line="240" w:lineRule="auto"/>
        <w:ind w:right="9"/>
        <w:rPr>
          <w:rFonts w:ascii="Times New Roman" w:eastAsia="Times New Roman" w:hAnsi="Times New Roman" w:cs="Times New Roman"/>
          <w:color w:val="000000"/>
        </w:rPr>
      </w:pPr>
      <w:r w:rsidRPr="001E29FA">
        <w:rPr>
          <w:rFonts w:ascii="Times New Roman" w:eastAsia="Times New Roman" w:hAnsi="Times New Roman" w:cs="Times New Roman"/>
          <w:color w:val="000000"/>
        </w:rPr>
        <w:t xml:space="preserve">График образовательного процесса составляется на холодный и теплый периоды: </w:t>
      </w:r>
    </w:p>
    <w:p w:rsidR="00CB5568" w:rsidRPr="001E29FA" w:rsidRDefault="00CB5568" w:rsidP="00CB5568">
      <w:pPr>
        <w:spacing w:after="5" w:line="240" w:lineRule="auto"/>
        <w:ind w:right="9"/>
        <w:rPr>
          <w:rFonts w:ascii="Times New Roman" w:eastAsia="Times New Roman" w:hAnsi="Times New Roman" w:cs="Times New Roman"/>
          <w:color w:val="000000"/>
        </w:rPr>
      </w:pPr>
      <w:r w:rsidRPr="001E29FA">
        <w:rPr>
          <w:rFonts w:ascii="Times New Roman" w:eastAsia="Times New Roman" w:hAnsi="Times New Roman" w:cs="Times New Roman"/>
          <w:color w:val="000000"/>
        </w:rPr>
        <w:t>- холодный период (сентябрь-май) – образовательный: определенный режим дня и планирование занятий с детьми;</w:t>
      </w:r>
    </w:p>
    <w:p w:rsidR="00CB5568" w:rsidRPr="001E29FA" w:rsidRDefault="00CB5568" w:rsidP="00CB5568">
      <w:pPr>
        <w:spacing w:after="5" w:line="240" w:lineRule="auto"/>
        <w:ind w:right="9"/>
        <w:rPr>
          <w:rFonts w:ascii="Times New Roman" w:eastAsia="Times New Roman" w:hAnsi="Times New Roman" w:cs="Times New Roman"/>
          <w:color w:val="000000"/>
        </w:rPr>
      </w:pPr>
      <w:r w:rsidRPr="001E29FA">
        <w:rPr>
          <w:rFonts w:ascii="Times New Roman" w:eastAsia="Times New Roman" w:hAnsi="Times New Roman" w:cs="Times New Roman"/>
          <w:color w:val="000000"/>
        </w:rPr>
        <w:t xml:space="preserve"> - теплый период (июнь-август) – оздоровительный: другой режим дня, оздоровительная и культурно-досуговая деятельность. </w:t>
      </w:r>
    </w:p>
    <w:p w:rsidR="00CB5568" w:rsidRPr="001E29FA" w:rsidRDefault="00CB5568" w:rsidP="00CB5568">
      <w:pPr>
        <w:spacing w:after="5" w:line="240" w:lineRule="auto"/>
        <w:ind w:right="9"/>
        <w:rPr>
          <w:rFonts w:ascii="Times New Roman" w:eastAsia="Times New Roman" w:hAnsi="Times New Roman" w:cs="Times New Roman"/>
          <w:color w:val="000000"/>
        </w:rPr>
      </w:pPr>
      <w:r w:rsidRPr="001E29FA">
        <w:rPr>
          <w:rFonts w:ascii="Times New Roman" w:eastAsia="Times New Roman" w:hAnsi="Times New Roman" w:cs="Times New Roman"/>
          <w:color w:val="000000"/>
          <w:u w:val="single"/>
        </w:rPr>
        <w:t>Социально-демографические особенности:</w:t>
      </w:r>
      <w:r w:rsidRPr="001E29FA">
        <w:rPr>
          <w:rFonts w:ascii="Times New Roman" w:eastAsia="Times New Roman" w:hAnsi="Times New Roman" w:cs="Times New Roman"/>
          <w:color w:val="000000"/>
        </w:rPr>
        <w:t xml:space="preserve"> </w:t>
      </w:r>
    </w:p>
    <w:p w:rsidR="00CB5568" w:rsidRPr="001E29FA" w:rsidRDefault="00CB5568" w:rsidP="00CB5568">
      <w:pPr>
        <w:spacing w:after="5" w:line="240" w:lineRule="auto"/>
        <w:ind w:right="9" w:firstLine="284"/>
        <w:rPr>
          <w:rFonts w:ascii="Times New Roman" w:eastAsia="Times New Roman" w:hAnsi="Times New Roman" w:cs="Times New Roman"/>
          <w:color w:val="000000"/>
        </w:rPr>
      </w:pPr>
      <w:r w:rsidRPr="001E29FA">
        <w:rPr>
          <w:rFonts w:ascii="Times New Roman" w:eastAsia="Times New Roman" w:hAnsi="Times New Roman" w:cs="Times New Roman"/>
          <w:color w:val="000000"/>
        </w:rPr>
        <w:t xml:space="preserve">При организации образовательного процесса учитываются реальные потребности детей различной этнической принадлежности, которые воспитываются в семьях с разными национальными и культурными традициями. С учетом особенностей определяются формы, средства образовательной деятельности. </w:t>
      </w:r>
    </w:p>
    <w:p w:rsidR="00CB5568" w:rsidRPr="001E29FA" w:rsidRDefault="00CB5568" w:rsidP="00CB5568">
      <w:pPr>
        <w:spacing w:after="5" w:line="240" w:lineRule="auto"/>
        <w:ind w:right="9" w:firstLine="284"/>
        <w:rPr>
          <w:rFonts w:ascii="Times New Roman" w:eastAsia="Times New Roman" w:hAnsi="Times New Roman" w:cs="Times New Roman"/>
          <w:color w:val="000000"/>
        </w:rPr>
      </w:pPr>
      <w:r w:rsidRPr="001E29FA">
        <w:rPr>
          <w:rFonts w:ascii="Times New Roman" w:eastAsia="Times New Roman" w:hAnsi="Times New Roman" w:cs="Times New Roman"/>
          <w:color w:val="000000"/>
        </w:rPr>
        <w:t xml:space="preserve">Природное, культурно-историческое, социально-экономическое своеобразие местности предопределяет отбор содержания регионального компонента образования, усвоение которого позволяет выпускникам ДОУ адаптироваться к условиям жизни в ближайшем социуме, проникнуться любовью к родной земле, воспитать у себя потребность в здоровом образе жизни, рациональном использовании природных богатств, в охране окружающей среды. </w:t>
      </w:r>
    </w:p>
    <w:p w:rsidR="00CB5568" w:rsidRPr="001E29FA" w:rsidRDefault="00CB5568" w:rsidP="00CB5568">
      <w:pPr>
        <w:spacing w:after="5" w:line="240" w:lineRule="auto"/>
        <w:ind w:right="9" w:firstLine="284"/>
        <w:rPr>
          <w:rFonts w:ascii="Times New Roman" w:eastAsia="Times New Roman" w:hAnsi="Times New Roman" w:cs="Times New Roman"/>
          <w:color w:val="000000"/>
        </w:rPr>
      </w:pPr>
      <w:r w:rsidRPr="001E29FA">
        <w:rPr>
          <w:rFonts w:ascii="Times New Roman" w:eastAsia="Times New Roman" w:hAnsi="Times New Roman" w:cs="Times New Roman"/>
          <w:color w:val="000000"/>
        </w:rPr>
        <w:t xml:space="preserve">Характеристика ДОО </w:t>
      </w:r>
    </w:p>
    <w:p w:rsidR="00CB5568" w:rsidRPr="001E29FA" w:rsidRDefault="00CB5568" w:rsidP="00CB5568">
      <w:pPr>
        <w:spacing w:after="5" w:line="240" w:lineRule="auto"/>
        <w:ind w:right="9"/>
        <w:rPr>
          <w:rFonts w:ascii="Times New Roman" w:eastAsia="Times New Roman" w:hAnsi="Times New Roman" w:cs="Times New Roman"/>
          <w:color w:val="000000"/>
        </w:rPr>
      </w:pPr>
      <w:r w:rsidRPr="001E29FA">
        <w:rPr>
          <w:rFonts w:ascii="Times New Roman" w:eastAsia="Times New Roman" w:hAnsi="Times New Roman" w:cs="Times New Roman"/>
          <w:color w:val="000000"/>
        </w:rPr>
        <w:t>МАДОУ «Детского сада № 67 комбинированного вида с татарским языком воспитания и обучения» Советского района г. Казани имеет два здания – отдельно стоящие здания, расположенные по улице Академика Глушко.  Имеют отдельный, огороженный участок для детских прогулок, оснащённый игровым и физкультурным оборудованием, физкультурной площадкой. Учредителем Учреждения является муниципальное образование г.Казань. Функции и полномочия учредителя Учреждения осуществляют:</w:t>
      </w:r>
    </w:p>
    <w:p w:rsidR="00CB5568" w:rsidRPr="001E29FA" w:rsidRDefault="00CB5568" w:rsidP="00CB5568">
      <w:pPr>
        <w:spacing w:after="5" w:line="240" w:lineRule="auto"/>
        <w:ind w:right="9"/>
        <w:rPr>
          <w:rFonts w:ascii="Times New Roman" w:eastAsia="Times New Roman" w:hAnsi="Times New Roman" w:cs="Times New Roman"/>
          <w:color w:val="000000"/>
        </w:rPr>
      </w:pPr>
      <w:r w:rsidRPr="001E29FA">
        <w:rPr>
          <w:rFonts w:ascii="Times New Roman" w:eastAsia="Times New Roman" w:hAnsi="Times New Roman" w:cs="Times New Roman"/>
          <w:color w:val="000000"/>
        </w:rPr>
        <w:t xml:space="preserve"> 1. Комитет земельных и имущественных отношений Исполнительного комитета муниципального образования г.Казани. </w:t>
      </w:r>
    </w:p>
    <w:p w:rsidR="00CB5568" w:rsidRPr="001E29FA" w:rsidRDefault="00CB5568" w:rsidP="00CB5568">
      <w:pPr>
        <w:spacing w:after="5" w:line="240" w:lineRule="auto"/>
        <w:ind w:right="9"/>
        <w:rPr>
          <w:rFonts w:ascii="Times New Roman" w:eastAsia="Times New Roman" w:hAnsi="Times New Roman" w:cs="Times New Roman"/>
          <w:color w:val="000000"/>
        </w:rPr>
      </w:pPr>
      <w:r w:rsidRPr="001E29FA">
        <w:rPr>
          <w:rFonts w:ascii="Times New Roman" w:eastAsia="Times New Roman" w:hAnsi="Times New Roman" w:cs="Times New Roman"/>
          <w:color w:val="000000"/>
        </w:rPr>
        <w:t xml:space="preserve">2. Управление образования Исполнительного комитета муниципального образования г.Казани. Статус Учреждения: Государственный статус Учреждения – муниципальное автономное  дошкольное образовательное учреждение. </w:t>
      </w:r>
    </w:p>
    <w:p w:rsidR="00CB5568" w:rsidRPr="001E29FA" w:rsidRDefault="00CB5568" w:rsidP="00CB5568">
      <w:pPr>
        <w:spacing w:after="5" w:line="240" w:lineRule="auto"/>
        <w:ind w:right="9"/>
        <w:rPr>
          <w:rFonts w:ascii="Times New Roman" w:eastAsia="Times New Roman" w:hAnsi="Times New Roman" w:cs="Times New Roman"/>
          <w:color w:val="000000"/>
        </w:rPr>
      </w:pPr>
      <w:r w:rsidRPr="001E29FA">
        <w:rPr>
          <w:rFonts w:ascii="Times New Roman" w:eastAsia="Times New Roman" w:hAnsi="Times New Roman" w:cs="Times New Roman"/>
          <w:color w:val="000000"/>
        </w:rPr>
        <w:t>Основными приоритетными направлениями в деятельности образовательного учреждения являются:</w:t>
      </w:r>
    </w:p>
    <w:p w:rsidR="00CB5568" w:rsidRPr="001E29FA" w:rsidRDefault="00CB5568" w:rsidP="00CB5568">
      <w:pPr>
        <w:spacing w:after="5" w:line="240" w:lineRule="auto"/>
        <w:ind w:right="9"/>
        <w:rPr>
          <w:rFonts w:ascii="Times New Roman" w:eastAsia="Times New Roman" w:hAnsi="Times New Roman" w:cs="Times New Roman"/>
          <w:color w:val="000000"/>
        </w:rPr>
      </w:pPr>
      <w:r w:rsidRPr="001E29FA">
        <w:rPr>
          <w:rFonts w:ascii="Times New Roman" w:eastAsia="Times New Roman" w:hAnsi="Times New Roman" w:cs="Times New Roman"/>
          <w:color w:val="000000"/>
        </w:rPr>
        <w:t xml:space="preserve"> -Реализация модели образования, основанную на общечеловеческих ценностях воспитания и обеспечивающую формирование социальной компетентности дошкольника. </w:t>
      </w:r>
    </w:p>
    <w:p w:rsidR="00CB5568" w:rsidRPr="001E29FA" w:rsidRDefault="00CB5568" w:rsidP="00CB5568">
      <w:pPr>
        <w:spacing w:after="5" w:line="240" w:lineRule="auto"/>
        <w:ind w:right="9"/>
        <w:rPr>
          <w:rFonts w:ascii="Times New Roman" w:eastAsia="Times New Roman" w:hAnsi="Times New Roman" w:cs="Times New Roman"/>
          <w:color w:val="000000"/>
        </w:rPr>
      </w:pPr>
      <w:r w:rsidRPr="001E29FA">
        <w:rPr>
          <w:rFonts w:ascii="Times New Roman" w:eastAsia="Times New Roman" w:hAnsi="Times New Roman" w:cs="Times New Roman"/>
          <w:color w:val="000000"/>
        </w:rPr>
        <w:t>-Снижение детской заболеваемости, создание здоровьесберегающей образовательной среды.</w:t>
      </w:r>
    </w:p>
    <w:p w:rsidR="00CB5568" w:rsidRPr="001E29FA" w:rsidRDefault="00CB5568" w:rsidP="00CB5568">
      <w:pPr>
        <w:spacing w:after="5" w:line="240" w:lineRule="auto"/>
        <w:ind w:right="9"/>
        <w:rPr>
          <w:rFonts w:ascii="Times New Roman" w:eastAsia="Times New Roman" w:hAnsi="Times New Roman" w:cs="Times New Roman"/>
          <w:color w:val="000000"/>
        </w:rPr>
      </w:pPr>
      <w:r w:rsidRPr="001E29FA">
        <w:rPr>
          <w:rFonts w:ascii="Times New Roman" w:eastAsia="Times New Roman" w:hAnsi="Times New Roman" w:cs="Times New Roman"/>
          <w:color w:val="000000"/>
        </w:rPr>
        <w:t xml:space="preserve"> -Удовлетворение индивидуальных потребностей развития ребенка.</w:t>
      </w:r>
    </w:p>
    <w:p w:rsidR="00CB5568" w:rsidRPr="001E29FA" w:rsidRDefault="00CB5568" w:rsidP="00CB5568">
      <w:pPr>
        <w:spacing w:after="5" w:line="240" w:lineRule="auto"/>
        <w:ind w:right="9"/>
        <w:rPr>
          <w:rFonts w:ascii="Times New Roman" w:eastAsia="Times New Roman" w:hAnsi="Times New Roman" w:cs="Times New Roman"/>
          <w:color w:val="000000"/>
        </w:rPr>
      </w:pPr>
      <w:r w:rsidRPr="001E29FA">
        <w:rPr>
          <w:rFonts w:ascii="Times New Roman" w:eastAsia="Times New Roman" w:hAnsi="Times New Roman" w:cs="Times New Roman"/>
          <w:color w:val="000000"/>
        </w:rPr>
        <w:t xml:space="preserve"> -Укрепление преемственности и единства требований ДОУ и семьи, активное вовлечение родителей в совместный процесс социального становления ребенка.</w:t>
      </w:r>
    </w:p>
    <w:p w:rsidR="00CB5568" w:rsidRPr="001E29FA" w:rsidRDefault="00CB5568" w:rsidP="00CB5568">
      <w:pPr>
        <w:spacing w:after="5" w:line="240" w:lineRule="auto"/>
        <w:ind w:right="9"/>
        <w:rPr>
          <w:rFonts w:ascii="Times New Roman" w:eastAsia="Times New Roman" w:hAnsi="Times New Roman" w:cs="Times New Roman"/>
          <w:color w:val="000000"/>
        </w:rPr>
      </w:pPr>
      <w:r w:rsidRPr="001E29FA">
        <w:rPr>
          <w:rFonts w:ascii="Times New Roman" w:eastAsia="Times New Roman" w:hAnsi="Times New Roman" w:cs="Times New Roman"/>
          <w:color w:val="000000"/>
        </w:rPr>
        <w:t xml:space="preserve"> -Коррекционная работа с детьми с нарушениями речи ФФНР/ОНР (ТНР), с нарушениями опорно-двигательного аппарата (НОДа), с задержкой психического развития (ЗПР). </w:t>
      </w:r>
    </w:p>
    <w:p w:rsidR="00CB5568" w:rsidRPr="001E29FA" w:rsidRDefault="00CB5568" w:rsidP="00CB5568">
      <w:pPr>
        <w:spacing w:after="5" w:line="240" w:lineRule="auto"/>
        <w:ind w:right="9"/>
        <w:rPr>
          <w:rFonts w:ascii="Times New Roman" w:eastAsia="Times New Roman" w:hAnsi="Times New Roman" w:cs="Times New Roman"/>
          <w:color w:val="000000"/>
        </w:rPr>
      </w:pPr>
      <w:r w:rsidRPr="001E29FA">
        <w:rPr>
          <w:rFonts w:ascii="Times New Roman" w:eastAsia="Times New Roman" w:hAnsi="Times New Roman" w:cs="Times New Roman"/>
          <w:color w:val="000000"/>
        </w:rPr>
        <w:t>- Социально - личностное развитие детей.</w:t>
      </w:r>
    </w:p>
    <w:p w:rsidR="00CB5568" w:rsidRPr="001E29FA" w:rsidRDefault="00CB5568" w:rsidP="00CB5568">
      <w:pPr>
        <w:spacing w:after="5" w:line="240" w:lineRule="auto"/>
        <w:ind w:right="9"/>
        <w:rPr>
          <w:rFonts w:ascii="Times New Roman" w:eastAsia="Times New Roman" w:hAnsi="Times New Roman" w:cs="Times New Roman"/>
          <w:color w:val="000000"/>
        </w:rPr>
      </w:pPr>
      <w:r w:rsidRPr="001E29FA">
        <w:rPr>
          <w:rFonts w:ascii="Times New Roman" w:eastAsia="Times New Roman" w:hAnsi="Times New Roman" w:cs="Times New Roman"/>
          <w:color w:val="000000"/>
        </w:rPr>
        <w:t xml:space="preserve">Официальное наименование Учреждения: </w:t>
      </w:r>
    </w:p>
    <w:p w:rsidR="00CB5568" w:rsidRPr="001E29FA" w:rsidRDefault="00CB5568" w:rsidP="00CB5568">
      <w:pPr>
        <w:spacing w:after="5" w:line="240" w:lineRule="auto"/>
        <w:ind w:right="9"/>
        <w:rPr>
          <w:rFonts w:ascii="Times New Roman" w:eastAsia="Times New Roman" w:hAnsi="Times New Roman" w:cs="Times New Roman"/>
          <w:color w:val="000000"/>
        </w:rPr>
      </w:pPr>
      <w:r w:rsidRPr="001E29FA">
        <w:rPr>
          <w:rFonts w:ascii="Times New Roman" w:eastAsia="Times New Roman" w:hAnsi="Times New Roman" w:cs="Times New Roman"/>
          <w:color w:val="000000"/>
        </w:rPr>
        <w:t xml:space="preserve">- Полное наименование на русском языке: Муниципальное автономное дошкольное образовательное учреждение «Детский сад №67 комбинированного вида с татарским языком воспитания и обучения» Советского района г. Казани. </w:t>
      </w:r>
    </w:p>
    <w:p w:rsidR="00CB5568" w:rsidRPr="001E29FA" w:rsidRDefault="00CB5568" w:rsidP="00CB5568">
      <w:pPr>
        <w:spacing w:after="5" w:line="240" w:lineRule="auto"/>
        <w:ind w:right="9"/>
        <w:rPr>
          <w:rFonts w:ascii="Times New Roman" w:eastAsia="Times New Roman" w:hAnsi="Times New Roman" w:cs="Times New Roman"/>
          <w:color w:val="000000"/>
        </w:rPr>
      </w:pPr>
      <w:r w:rsidRPr="001E29FA">
        <w:rPr>
          <w:rFonts w:ascii="Times New Roman" w:eastAsia="Times New Roman" w:hAnsi="Times New Roman" w:cs="Times New Roman"/>
          <w:color w:val="000000"/>
        </w:rPr>
        <w:t>- Сокращенное наименование на русском языке: МАДОУ «Детский сад № 67» Советского района г.Казани. - Полное наименование на татарском языке: Казан шәһәре Совет районының «Татар телендә тәрбия һәм белем бирүче 67-нче катнаш төрдәге балалар бакчасы» муниципаль автономияле мәктәпкәчә белем учреждениесе.</w:t>
      </w:r>
    </w:p>
    <w:p w:rsidR="00CB5568" w:rsidRPr="001E29FA" w:rsidRDefault="00CB5568" w:rsidP="00CB5568">
      <w:pPr>
        <w:spacing w:after="5" w:line="240" w:lineRule="auto"/>
        <w:ind w:right="9"/>
        <w:rPr>
          <w:rFonts w:ascii="Times New Roman" w:eastAsia="Times New Roman" w:hAnsi="Times New Roman" w:cs="Times New Roman"/>
          <w:color w:val="000000"/>
        </w:rPr>
      </w:pPr>
      <w:r w:rsidRPr="001E29FA">
        <w:rPr>
          <w:rFonts w:ascii="Times New Roman" w:eastAsia="Times New Roman" w:hAnsi="Times New Roman" w:cs="Times New Roman"/>
          <w:color w:val="000000"/>
        </w:rPr>
        <w:t xml:space="preserve">-  Сокращенное наименование на татарском языке: МАМБУ «67 нче балалар бакчасы». </w:t>
      </w:r>
    </w:p>
    <w:p w:rsidR="00CB5568" w:rsidRPr="001E29FA" w:rsidRDefault="00CB5568" w:rsidP="00CB5568">
      <w:pPr>
        <w:spacing w:after="5" w:line="240" w:lineRule="auto"/>
        <w:ind w:right="9"/>
        <w:rPr>
          <w:rFonts w:ascii="Times New Roman" w:eastAsia="Times New Roman" w:hAnsi="Times New Roman" w:cs="Times New Roman"/>
          <w:color w:val="000000"/>
        </w:rPr>
      </w:pPr>
      <w:r w:rsidRPr="001E29FA">
        <w:rPr>
          <w:rFonts w:ascii="Times New Roman" w:eastAsia="Times New Roman" w:hAnsi="Times New Roman" w:cs="Times New Roman"/>
          <w:color w:val="000000"/>
        </w:rPr>
        <w:t xml:space="preserve">Место нахождения Учреждения: </w:t>
      </w:r>
    </w:p>
    <w:p w:rsidR="00CB5568" w:rsidRPr="001E29FA" w:rsidRDefault="00CB5568" w:rsidP="00CB5568">
      <w:pPr>
        <w:spacing w:after="5" w:line="240" w:lineRule="auto"/>
        <w:ind w:right="9"/>
        <w:rPr>
          <w:rFonts w:ascii="Times New Roman" w:eastAsia="Times New Roman" w:hAnsi="Times New Roman" w:cs="Times New Roman"/>
          <w:color w:val="000000"/>
        </w:rPr>
      </w:pPr>
      <w:r w:rsidRPr="001E29FA">
        <w:rPr>
          <w:rFonts w:ascii="Times New Roman" w:eastAsia="Times New Roman" w:hAnsi="Times New Roman" w:cs="Times New Roman"/>
          <w:color w:val="000000"/>
        </w:rPr>
        <w:t>Фактический адрес: Республика Татарстан, г. Казань, ул. Академика Глушко, д.22 д (основное здание),</w:t>
      </w:r>
    </w:p>
    <w:p w:rsidR="00CB5568" w:rsidRPr="001E29FA" w:rsidRDefault="00CB5568" w:rsidP="00CB5568">
      <w:pPr>
        <w:spacing w:after="5" w:line="240" w:lineRule="auto"/>
        <w:ind w:right="9"/>
        <w:rPr>
          <w:rFonts w:ascii="Times New Roman" w:eastAsia="Times New Roman" w:hAnsi="Times New Roman" w:cs="Times New Roman"/>
          <w:color w:val="000000"/>
        </w:rPr>
      </w:pPr>
      <w:r w:rsidRPr="001E29FA">
        <w:rPr>
          <w:rFonts w:ascii="Times New Roman" w:eastAsia="Times New Roman" w:hAnsi="Times New Roman" w:cs="Times New Roman"/>
          <w:color w:val="000000"/>
        </w:rPr>
        <w:t xml:space="preserve"> г. Казань, ул.Академика Глушко, д.16в (второе здание). </w:t>
      </w:r>
    </w:p>
    <w:p w:rsidR="00CB5568" w:rsidRPr="001E29FA" w:rsidRDefault="00CB5568" w:rsidP="00CB5568">
      <w:pPr>
        <w:spacing w:after="5" w:line="240" w:lineRule="auto"/>
        <w:ind w:right="9"/>
        <w:rPr>
          <w:rFonts w:ascii="Times New Roman" w:eastAsia="Times New Roman" w:hAnsi="Times New Roman" w:cs="Times New Roman"/>
          <w:color w:val="000000"/>
          <w:u w:val="single"/>
        </w:rPr>
      </w:pPr>
      <w:r w:rsidRPr="001E29FA">
        <w:rPr>
          <w:rFonts w:ascii="Times New Roman" w:eastAsia="Times New Roman" w:hAnsi="Times New Roman" w:cs="Times New Roman"/>
          <w:color w:val="000000"/>
        </w:rPr>
        <w:t>Место регистрации</w:t>
      </w:r>
      <w:r w:rsidRPr="001E29FA">
        <w:rPr>
          <w:rFonts w:ascii="Times New Roman" w:eastAsia="Times New Roman" w:hAnsi="Times New Roman" w:cs="Times New Roman"/>
          <w:color w:val="000000"/>
          <w:u w:val="single"/>
        </w:rPr>
        <w:t>:</w:t>
      </w:r>
    </w:p>
    <w:p w:rsidR="00CB5568" w:rsidRPr="001E29FA" w:rsidRDefault="00CB5568" w:rsidP="00CB5568">
      <w:pPr>
        <w:spacing w:after="5" w:line="240" w:lineRule="auto"/>
        <w:ind w:right="9"/>
        <w:rPr>
          <w:rFonts w:ascii="Times New Roman" w:eastAsia="Times New Roman" w:hAnsi="Times New Roman" w:cs="Times New Roman"/>
          <w:color w:val="000000"/>
        </w:rPr>
      </w:pPr>
      <w:r w:rsidRPr="001E29FA">
        <w:rPr>
          <w:rFonts w:ascii="Times New Roman" w:eastAsia="Times New Roman" w:hAnsi="Times New Roman" w:cs="Times New Roman"/>
          <w:color w:val="000000"/>
        </w:rPr>
        <w:t xml:space="preserve"> Почтовый адрес: 420100, г. Казань, ул. Академика Глушко, д.22 Д.</w:t>
      </w:r>
    </w:p>
    <w:p w:rsidR="00CB5568" w:rsidRPr="001E29FA" w:rsidRDefault="00CB5568" w:rsidP="00CB5568">
      <w:pPr>
        <w:spacing w:after="5" w:line="240" w:lineRule="auto"/>
        <w:ind w:right="9"/>
        <w:rPr>
          <w:rFonts w:ascii="Times New Roman" w:eastAsia="Times New Roman" w:hAnsi="Times New Roman" w:cs="Times New Roman"/>
          <w:color w:val="000000"/>
        </w:rPr>
      </w:pPr>
      <w:r w:rsidRPr="001E29FA">
        <w:rPr>
          <w:rFonts w:ascii="Times New Roman" w:eastAsia="Times New Roman" w:hAnsi="Times New Roman" w:cs="Times New Roman"/>
          <w:color w:val="000000"/>
        </w:rPr>
        <w:t xml:space="preserve"> Юридический адрес: 420100, г. Казань, ул. Академика Глушко, д.22Д. </w:t>
      </w:r>
    </w:p>
    <w:p w:rsidR="00CB5568" w:rsidRPr="001E29FA" w:rsidRDefault="00CB5568" w:rsidP="00CB5568">
      <w:pPr>
        <w:spacing w:after="5" w:line="240" w:lineRule="auto"/>
        <w:ind w:right="9"/>
        <w:rPr>
          <w:rFonts w:ascii="Times New Roman" w:eastAsia="Times New Roman" w:hAnsi="Times New Roman" w:cs="Times New Roman"/>
          <w:color w:val="000000"/>
        </w:rPr>
      </w:pPr>
      <w:r w:rsidRPr="001E29FA">
        <w:rPr>
          <w:rFonts w:ascii="Times New Roman" w:eastAsia="Times New Roman" w:hAnsi="Times New Roman" w:cs="Times New Roman"/>
          <w:color w:val="000000"/>
        </w:rPr>
        <w:t xml:space="preserve">Официальный сайт: </w:t>
      </w:r>
      <w:hyperlink r:id="rId15" w:history="1">
        <w:r w:rsidRPr="001E29FA">
          <w:rPr>
            <w:rFonts w:ascii="Times New Roman" w:eastAsia="Times New Roman" w:hAnsi="Times New Roman" w:cs="Times New Roman"/>
            <w:color w:val="0563C1"/>
            <w:u w:val="single"/>
          </w:rPr>
          <w:t>https://edu.tatar.ru/sovetcki/page595635.htm</w:t>
        </w:r>
      </w:hyperlink>
      <w:r w:rsidRPr="001E29FA">
        <w:rPr>
          <w:rFonts w:ascii="Times New Roman" w:eastAsia="Times New Roman" w:hAnsi="Times New Roman" w:cs="Times New Roman"/>
          <w:color w:val="000000"/>
        </w:rPr>
        <w:t xml:space="preserve"> </w:t>
      </w:r>
    </w:p>
    <w:p w:rsidR="00CB5568" w:rsidRPr="001E29FA" w:rsidRDefault="00CB5568" w:rsidP="00CB5568">
      <w:pPr>
        <w:spacing w:after="5" w:line="240" w:lineRule="auto"/>
        <w:ind w:right="9"/>
        <w:rPr>
          <w:rFonts w:ascii="Times New Roman" w:eastAsia="Times New Roman" w:hAnsi="Times New Roman" w:cs="Times New Roman"/>
          <w:color w:val="000000"/>
        </w:rPr>
      </w:pPr>
      <w:r w:rsidRPr="001E29FA">
        <w:rPr>
          <w:rFonts w:ascii="Times New Roman" w:eastAsia="Times New Roman" w:hAnsi="Times New Roman" w:cs="Times New Roman"/>
          <w:color w:val="000000"/>
        </w:rPr>
        <w:t xml:space="preserve">Режим работы пятидневная рабочая неделя: </w:t>
      </w:r>
    </w:p>
    <w:p w:rsidR="00CB5568" w:rsidRPr="001E29FA" w:rsidRDefault="00CB5568" w:rsidP="00CB5568">
      <w:pPr>
        <w:spacing w:after="5" w:line="240" w:lineRule="auto"/>
        <w:ind w:right="9"/>
        <w:rPr>
          <w:rFonts w:ascii="Times New Roman" w:eastAsia="Times New Roman" w:hAnsi="Times New Roman" w:cs="Times New Roman"/>
          <w:color w:val="000000"/>
        </w:rPr>
      </w:pPr>
      <w:r w:rsidRPr="001E29FA">
        <w:rPr>
          <w:rFonts w:ascii="Times New Roman" w:eastAsia="Times New Roman" w:hAnsi="Times New Roman" w:cs="Times New Roman"/>
          <w:color w:val="000000"/>
        </w:rPr>
        <w:t xml:space="preserve">- 12 групп с 10,5-часовым пребыванием детей с 7.30 ч. до 18.00 ч. </w:t>
      </w:r>
    </w:p>
    <w:p w:rsidR="00CB5568" w:rsidRPr="001E29FA" w:rsidRDefault="00CB5568" w:rsidP="00CB5568">
      <w:pPr>
        <w:spacing w:after="5" w:line="240" w:lineRule="auto"/>
        <w:ind w:right="9"/>
        <w:rPr>
          <w:rFonts w:ascii="Times New Roman" w:eastAsia="Times New Roman" w:hAnsi="Times New Roman" w:cs="Times New Roman"/>
          <w:color w:val="000000"/>
        </w:rPr>
      </w:pPr>
      <w:r w:rsidRPr="001E29FA">
        <w:rPr>
          <w:rFonts w:ascii="Times New Roman" w:eastAsia="Times New Roman" w:hAnsi="Times New Roman" w:cs="Times New Roman"/>
          <w:color w:val="000000"/>
        </w:rPr>
        <w:t xml:space="preserve">- 3 группы с 12-часовым пребыванием с 06.30 ч. до 18.30 ч. </w:t>
      </w:r>
    </w:p>
    <w:p w:rsidR="00CB5568" w:rsidRPr="001E29FA" w:rsidRDefault="00CB5568" w:rsidP="00CB5568">
      <w:pPr>
        <w:spacing w:after="5" w:line="240" w:lineRule="auto"/>
        <w:ind w:right="9"/>
        <w:rPr>
          <w:rFonts w:ascii="Times New Roman" w:eastAsia="Times New Roman" w:hAnsi="Times New Roman" w:cs="Times New Roman"/>
          <w:color w:val="000000"/>
        </w:rPr>
      </w:pPr>
      <w:r w:rsidRPr="001E29FA">
        <w:rPr>
          <w:rFonts w:ascii="Times New Roman" w:eastAsia="Times New Roman" w:hAnsi="Times New Roman" w:cs="Times New Roman"/>
          <w:color w:val="000000"/>
        </w:rPr>
        <w:t xml:space="preserve">Выходные дни: суббота, воскресенье, праздничные дни. </w:t>
      </w:r>
    </w:p>
    <w:p w:rsidR="00CB5568" w:rsidRPr="001E29FA" w:rsidRDefault="00CB5568" w:rsidP="00CB5568">
      <w:pPr>
        <w:spacing w:after="5" w:line="240" w:lineRule="auto"/>
        <w:ind w:right="9"/>
        <w:rPr>
          <w:rFonts w:ascii="Times New Roman" w:eastAsia="Times New Roman" w:hAnsi="Times New Roman" w:cs="Times New Roman"/>
          <w:color w:val="000000"/>
        </w:rPr>
      </w:pPr>
      <w:r w:rsidRPr="001E29FA">
        <w:rPr>
          <w:rFonts w:ascii="Times New Roman" w:eastAsia="Times New Roman" w:hAnsi="Times New Roman" w:cs="Times New Roman"/>
          <w:color w:val="000000"/>
        </w:rPr>
        <w:t xml:space="preserve">Учреждение работает в инновационном режиме, реализуя инновационные проекты, применяя в работе с детьми и родителями современные технологии, формы и способы обучения и воспитания, обеспечивая улучшение способности педагогической системы детского сада достигать качественно более высоких результатов образования. </w:t>
      </w:r>
    </w:p>
    <w:p w:rsidR="00CB5568" w:rsidRPr="001E29FA" w:rsidRDefault="00CB5568" w:rsidP="00CB5568">
      <w:pPr>
        <w:spacing w:after="5" w:line="240" w:lineRule="auto"/>
        <w:ind w:right="9"/>
        <w:rPr>
          <w:rFonts w:ascii="Times New Roman" w:eastAsia="Times New Roman" w:hAnsi="Times New Roman" w:cs="Times New Roman"/>
          <w:color w:val="000000"/>
        </w:rPr>
      </w:pPr>
      <w:r w:rsidRPr="001E29FA">
        <w:rPr>
          <w:rFonts w:ascii="Times New Roman" w:eastAsia="Times New Roman" w:hAnsi="Times New Roman" w:cs="Times New Roman"/>
          <w:color w:val="000000"/>
        </w:rPr>
        <w:t>Учреждение оказывает дополнительные образовательные услуги на договорной основе в соответствии с законодательством и правилами оказания платных образовательных услуг, утвержденными постановлением Правительства Российской Федерации от 15.08.2013 № 706, а также нормативно-правовыми актами Республики Татарстан и муниципального образования города Казани, принятыми в рамках действующего законодательства.</w:t>
      </w:r>
    </w:p>
    <w:p w:rsidR="00CB5568" w:rsidRPr="001E29FA" w:rsidRDefault="00CB5568" w:rsidP="00CB5568">
      <w:pPr>
        <w:spacing w:after="5" w:line="240" w:lineRule="auto"/>
        <w:ind w:right="-1"/>
        <w:rPr>
          <w:rFonts w:ascii="Times New Roman" w:eastAsia="Times New Roman" w:hAnsi="Times New Roman" w:cs="Times New Roman"/>
          <w:color w:val="000000"/>
        </w:rPr>
      </w:pPr>
      <w:r w:rsidRPr="001E29FA">
        <w:rPr>
          <w:rFonts w:ascii="Times New Roman" w:eastAsia="Times New Roman" w:hAnsi="Times New Roman" w:cs="Times New Roman"/>
          <w:color w:val="000000"/>
        </w:rPr>
        <w:t xml:space="preserve"> Дополнительные образовательные услуги оказываются по образовательным областям: речевое развитие; физическое развитие, познавательное развитие; художественно – эстетическое развитие, социально – коммуникативное развитие, а также по оздоровительному направлению.</w:t>
      </w:r>
    </w:p>
    <w:p w:rsidR="00CB5568" w:rsidRPr="001E29FA" w:rsidRDefault="00CB5568" w:rsidP="00CB5568">
      <w:pPr>
        <w:spacing w:after="5" w:line="240" w:lineRule="auto"/>
        <w:ind w:right="-1"/>
        <w:rPr>
          <w:rFonts w:ascii="Times New Roman" w:eastAsia="Times New Roman" w:hAnsi="Times New Roman" w:cs="Times New Roman"/>
          <w:color w:val="000000"/>
        </w:rPr>
      </w:pPr>
      <w:r w:rsidRPr="001E29FA">
        <w:rPr>
          <w:rFonts w:ascii="Times New Roman" w:eastAsia="Times New Roman" w:hAnsi="Times New Roman" w:cs="Times New Roman"/>
          <w:color w:val="000000"/>
        </w:rPr>
        <w:t>Характеристика контингента воспитанников МАДОУ</w:t>
      </w:r>
    </w:p>
    <w:p w:rsidR="00CB5568" w:rsidRPr="001E29FA" w:rsidRDefault="00CB5568" w:rsidP="00CB5568">
      <w:pPr>
        <w:spacing w:after="5" w:line="240" w:lineRule="auto"/>
        <w:ind w:right="-1"/>
        <w:rPr>
          <w:rFonts w:ascii="Times New Roman" w:eastAsia="Times New Roman" w:hAnsi="Times New Roman" w:cs="Times New Roman"/>
          <w:color w:val="000000"/>
        </w:rPr>
      </w:pPr>
      <w:r w:rsidRPr="001E29FA">
        <w:rPr>
          <w:rFonts w:ascii="Times New Roman" w:eastAsia="Times New Roman" w:hAnsi="Times New Roman" w:cs="Times New Roman"/>
          <w:color w:val="000000"/>
        </w:rPr>
        <w:t xml:space="preserve">       Основными участниками реализации программы являются: дети дошкольного возраста, родители (законные представители), педагоги. Плановое количество мест 300 (основное здание - 220 мест, второе здание - 80 мест), функционирует 15 групп, в них - 295 детей.              </w:t>
      </w:r>
    </w:p>
    <w:p w:rsidR="00CB5568" w:rsidRPr="001E29FA" w:rsidRDefault="00CB5568" w:rsidP="00CB5568">
      <w:pPr>
        <w:spacing w:after="5" w:line="240" w:lineRule="auto"/>
        <w:ind w:right="-1"/>
        <w:rPr>
          <w:rFonts w:ascii="Times New Roman" w:eastAsia="Times New Roman" w:hAnsi="Times New Roman" w:cs="Times New Roman"/>
          <w:color w:val="000000"/>
        </w:rPr>
      </w:pPr>
      <w:r w:rsidRPr="001E29FA">
        <w:rPr>
          <w:rFonts w:ascii="Times New Roman" w:eastAsia="Times New Roman" w:hAnsi="Times New Roman" w:cs="Times New Roman"/>
          <w:color w:val="000000"/>
        </w:rPr>
        <w:t xml:space="preserve"> На основании решения Казанской городской Думы от 17.02.2006 №12-6 «О порядке принятия решений о создании, реорганизации и ликвидации муниципальных предприятий и учреждений» и постановления Управления образования Исполнительного комитета г.Казани, Комитета земельных и имущественных отношений Исполнительного комитета г.Казани №3560 от 19.06.2018 «Об изменении сети учреждений образования г.Казани на 2018/2019 учебный год» изменен вид одной группы общеразвивающей направленности с 10,5-часовым режимом на группу компенсирующего вида для детей с нарушениями опорно-двигательного аппарата с 12-часовым режимом в Муниципальном автономном дошкольном образовательном учреждении «Детский сад №67 комбинированного вида с татарским языком воспитания и обучения» Советского района г.Казани.</w:t>
      </w:r>
    </w:p>
    <w:p w:rsidR="00CB5568" w:rsidRPr="001E29FA" w:rsidRDefault="00CB5568" w:rsidP="00CB5568">
      <w:pPr>
        <w:spacing w:after="5" w:line="240" w:lineRule="auto"/>
        <w:ind w:right="-1"/>
        <w:rPr>
          <w:rFonts w:ascii="Times New Roman" w:eastAsia="Times New Roman" w:hAnsi="Times New Roman" w:cs="Times New Roman"/>
          <w:color w:val="000000"/>
        </w:rPr>
      </w:pPr>
      <w:r w:rsidRPr="001E29FA">
        <w:rPr>
          <w:rFonts w:ascii="Times New Roman" w:eastAsia="Times New Roman" w:hAnsi="Times New Roman" w:cs="Times New Roman"/>
          <w:color w:val="000000"/>
        </w:rPr>
        <w:t>На основании постановления ИКМО г.Казани от 30.06.2020г. приказ №1830 «Об изменении сети учреждений образования г.Казани на 2020/2021, в целях эффективности работы системы образования, руководствуясь решением Казанской городской Думы от 17.02.2006 №12-6 «О порядке принятия решений о создании, реорганизации и ликвидации муниципальных предприятий и учреждений» одна группа общеразвивающего вида переименована на группу комбинированного вида для детей с нарушением опорно-двигательного аппарата.</w:t>
      </w:r>
    </w:p>
    <w:p w:rsidR="00CB5568" w:rsidRPr="001E29FA" w:rsidRDefault="00CB5568" w:rsidP="00CB5568">
      <w:pPr>
        <w:keepNext/>
        <w:keepLines/>
        <w:spacing w:after="0" w:line="240" w:lineRule="auto"/>
        <w:ind w:right="39"/>
        <w:jc w:val="both"/>
        <w:outlineLvl w:val="0"/>
        <w:rPr>
          <w:rFonts w:ascii="Times New Roman" w:eastAsia="Times New Roman" w:hAnsi="Times New Roman" w:cs="Times New Roman"/>
          <w:color w:val="000000"/>
        </w:rPr>
      </w:pPr>
      <w:r w:rsidRPr="001E29FA">
        <w:rPr>
          <w:rFonts w:ascii="Times New Roman" w:eastAsia="Times New Roman" w:hAnsi="Times New Roman" w:cs="Times New Roman"/>
          <w:color w:val="000000"/>
        </w:rPr>
        <w:t xml:space="preserve">         На основании постановления ИКМО г. Казани от 30.12.2019г. №1145 «Об изменении вида групп в дошкольных образовательных учреждениях г.Казани» с1 января 2020г. одну старшую возрастную группу общеразвивающего вида изменили на группу комбинированной направленности для детей с задержкой психического развития (ЗПР).</w:t>
      </w:r>
      <w:r w:rsidRPr="001E29FA">
        <w:rPr>
          <w:rFonts w:ascii="Times New Roman" w:eastAsia="Times New Roman" w:hAnsi="Times New Roman" w:cs="Times New Roman"/>
          <w:color w:val="000000"/>
        </w:rPr>
        <w:cr/>
      </w:r>
    </w:p>
    <w:tbl>
      <w:tblPr>
        <w:tblStyle w:val="TableGrid1"/>
        <w:tblW w:w="8816" w:type="dxa"/>
        <w:tblInd w:w="110" w:type="dxa"/>
        <w:tblCellMar>
          <w:top w:w="11" w:type="dxa"/>
          <w:left w:w="110" w:type="dxa"/>
          <w:right w:w="108" w:type="dxa"/>
        </w:tblCellMar>
        <w:tblLook w:val="04A0"/>
      </w:tblPr>
      <w:tblGrid>
        <w:gridCol w:w="6372"/>
        <w:gridCol w:w="1163"/>
        <w:gridCol w:w="1281"/>
      </w:tblGrid>
      <w:tr w:rsidR="00CB5568" w:rsidRPr="001E29FA" w:rsidTr="00552243">
        <w:trPr>
          <w:trHeight w:val="343"/>
        </w:trPr>
        <w:tc>
          <w:tcPr>
            <w:tcW w:w="6372" w:type="dxa"/>
            <w:tcBorders>
              <w:top w:val="single" w:sz="4" w:space="0" w:color="000000"/>
              <w:left w:val="single" w:sz="4" w:space="0" w:color="000000"/>
              <w:bottom w:val="single" w:sz="4" w:space="0" w:color="000000"/>
              <w:right w:val="single" w:sz="4" w:space="0" w:color="000000"/>
            </w:tcBorders>
          </w:tcPr>
          <w:p w:rsidR="00CB5568" w:rsidRPr="001E29FA" w:rsidRDefault="00CB5568" w:rsidP="00CB5568">
            <w:pPr>
              <w:ind w:right="10"/>
              <w:jc w:val="center"/>
              <w:rPr>
                <w:rFonts w:ascii="Times New Roman" w:hAnsi="Times New Roman" w:cs="Times New Roman"/>
                <w:color w:val="000000"/>
              </w:rPr>
            </w:pPr>
            <w:r w:rsidRPr="001E29FA">
              <w:rPr>
                <w:rFonts w:ascii="Times New Roman" w:hAnsi="Times New Roman" w:cs="Times New Roman"/>
                <w:color w:val="000000"/>
              </w:rPr>
              <w:t xml:space="preserve">Статус группы </w:t>
            </w:r>
          </w:p>
        </w:tc>
        <w:tc>
          <w:tcPr>
            <w:tcW w:w="1163" w:type="dxa"/>
            <w:tcBorders>
              <w:top w:val="single" w:sz="4" w:space="0" w:color="000000"/>
              <w:left w:val="single" w:sz="4" w:space="0" w:color="000000"/>
              <w:bottom w:val="single" w:sz="4" w:space="0" w:color="000000"/>
              <w:right w:val="single" w:sz="4" w:space="0" w:color="000000"/>
            </w:tcBorders>
          </w:tcPr>
          <w:p w:rsidR="00CB5568" w:rsidRPr="001E29FA" w:rsidRDefault="00CB5568" w:rsidP="00CB5568">
            <w:pPr>
              <w:ind w:left="62"/>
              <w:rPr>
                <w:rFonts w:ascii="Times New Roman" w:hAnsi="Times New Roman" w:cs="Times New Roman"/>
                <w:color w:val="000000"/>
              </w:rPr>
            </w:pPr>
            <w:r w:rsidRPr="001E29FA">
              <w:rPr>
                <w:rFonts w:ascii="Times New Roman" w:hAnsi="Times New Roman" w:cs="Times New Roman"/>
                <w:color w:val="000000"/>
              </w:rPr>
              <w:t xml:space="preserve">№ группы </w:t>
            </w:r>
          </w:p>
        </w:tc>
        <w:tc>
          <w:tcPr>
            <w:tcW w:w="1281" w:type="dxa"/>
            <w:tcBorders>
              <w:top w:val="single" w:sz="4" w:space="0" w:color="000000"/>
              <w:left w:val="single" w:sz="4" w:space="0" w:color="000000"/>
              <w:bottom w:val="single" w:sz="4" w:space="0" w:color="000000"/>
              <w:right w:val="single" w:sz="4" w:space="0" w:color="000000"/>
            </w:tcBorders>
          </w:tcPr>
          <w:p w:rsidR="00CB5568" w:rsidRPr="001E29FA" w:rsidRDefault="00CB5568" w:rsidP="00CB5568">
            <w:pPr>
              <w:ind w:left="67"/>
              <w:rPr>
                <w:rFonts w:ascii="Times New Roman" w:hAnsi="Times New Roman" w:cs="Times New Roman"/>
                <w:color w:val="000000"/>
              </w:rPr>
            </w:pPr>
            <w:r w:rsidRPr="001E29FA">
              <w:rPr>
                <w:rFonts w:ascii="Times New Roman" w:hAnsi="Times New Roman" w:cs="Times New Roman"/>
                <w:color w:val="000000"/>
              </w:rPr>
              <w:t xml:space="preserve">возраст </w:t>
            </w:r>
          </w:p>
        </w:tc>
      </w:tr>
      <w:tr w:rsidR="00CB5568" w:rsidRPr="001E29FA" w:rsidTr="00552243">
        <w:trPr>
          <w:trHeight w:val="343"/>
        </w:trPr>
        <w:tc>
          <w:tcPr>
            <w:tcW w:w="8816" w:type="dxa"/>
            <w:gridSpan w:val="3"/>
            <w:tcBorders>
              <w:top w:val="single" w:sz="4" w:space="0" w:color="000000"/>
              <w:left w:val="single" w:sz="4" w:space="0" w:color="000000"/>
              <w:bottom w:val="single" w:sz="4" w:space="0" w:color="000000"/>
              <w:right w:val="single" w:sz="4" w:space="0" w:color="000000"/>
            </w:tcBorders>
          </w:tcPr>
          <w:p w:rsidR="00CB5568" w:rsidRPr="001E29FA" w:rsidRDefault="00CB5568" w:rsidP="00CB5568">
            <w:pPr>
              <w:ind w:left="67"/>
              <w:rPr>
                <w:rFonts w:ascii="Times New Roman" w:hAnsi="Times New Roman" w:cs="Times New Roman"/>
                <w:color w:val="000000"/>
              </w:rPr>
            </w:pPr>
          </w:p>
          <w:p w:rsidR="00CB5568" w:rsidRPr="001E29FA" w:rsidRDefault="00CB5568" w:rsidP="00CB5568">
            <w:pPr>
              <w:rPr>
                <w:rFonts w:ascii="Times New Roman" w:hAnsi="Times New Roman" w:cs="Times New Roman"/>
                <w:color w:val="000000"/>
              </w:rPr>
            </w:pPr>
            <w:r w:rsidRPr="001E29FA">
              <w:rPr>
                <w:rFonts w:ascii="Times New Roman" w:hAnsi="Times New Roman" w:cs="Times New Roman"/>
                <w:color w:val="000000"/>
              </w:rPr>
              <w:t>Основное здание</w:t>
            </w:r>
          </w:p>
        </w:tc>
      </w:tr>
      <w:tr w:rsidR="00CB5568" w:rsidRPr="001E29FA" w:rsidTr="00552243">
        <w:trPr>
          <w:trHeight w:val="344"/>
        </w:trPr>
        <w:tc>
          <w:tcPr>
            <w:tcW w:w="6372" w:type="dxa"/>
            <w:tcBorders>
              <w:top w:val="single" w:sz="4" w:space="0" w:color="000000"/>
              <w:left w:val="single" w:sz="4" w:space="0" w:color="000000"/>
              <w:bottom w:val="single" w:sz="4" w:space="0" w:color="000000"/>
              <w:right w:val="single" w:sz="4" w:space="0" w:color="000000"/>
            </w:tcBorders>
          </w:tcPr>
          <w:p w:rsidR="00CB5568" w:rsidRPr="001E29FA" w:rsidRDefault="00CB5568" w:rsidP="00CB5568">
            <w:pPr>
              <w:rPr>
                <w:rFonts w:ascii="Times New Roman" w:hAnsi="Times New Roman" w:cs="Times New Roman"/>
                <w:color w:val="000000"/>
              </w:rPr>
            </w:pPr>
            <w:r w:rsidRPr="001E29FA">
              <w:rPr>
                <w:rFonts w:ascii="Times New Roman" w:hAnsi="Times New Roman" w:cs="Times New Roman"/>
                <w:color w:val="000000"/>
              </w:rPr>
              <w:t>Средние возрастные группы</w:t>
            </w:r>
          </w:p>
        </w:tc>
        <w:tc>
          <w:tcPr>
            <w:tcW w:w="1163" w:type="dxa"/>
            <w:tcBorders>
              <w:top w:val="single" w:sz="4" w:space="0" w:color="000000"/>
              <w:left w:val="single" w:sz="4" w:space="0" w:color="000000"/>
              <w:bottom w:val="single" w:sz="4" w:space="0" w:color="000000"/>
              <w:right w:val="single" w:sz="4" w:space="0" w:color="000000"/>
            </w:tcBorders>
          </w:tcPr>
          <w:p w:rsidR="00CB5568" w:rsidRPr="001E29FA" w:rsidRDefault="00CB5568" w:rsidP="00CB5568">
            <w:pPr>
              <w:ind w:right="9"/>
              <w:jc w:val="center"/>
              <w:rPr>
                <w:rFonts w:ascii="Times New Roman" w:hAnsi="Times New Roman" w:cs="Times New Roman"/>
                <w:color w:val="000000"/>
              </w:rPr>
            </w:pPr>
            <w:r w:rsidRPr="001E29FA">
              <w:rPr>
                <w:rFonts w:ascii="Times New Roman" w:hAnsi="Times New Roman" w:cs="Times New Roman"/>
                <w:color w:val="000000"/>
              </w:rPr>
              <w:t>1</w:t>
            </w:r>
          </w:p>
        </w:tc>
        <w:tc>
          <w:tcPr>
            <w:tcW w:w="1281" w:type="dxa"/>
            <w:tcBorders>
              <w:top w:val="single" w:sz="4" w:space="0" w:color="000000"/>
              <w:left w:val="single" w:sz="4" w:space="0" w:color="000000"/>
              <w:bottom w:val="single" w:sz="4" w:space="0" w:color="000000"/>
              <w:right w:val="single" w:sz="4" w:space="0" w:color="000000"/>
            </w:tcBorders>
          </w:tcPr>
          <w:p w:rsidR="00CB5568" w:rsidRPr="001E29FA" w:rsidRDefault="00CB5568" w:rsidP="00CB5568">
            <w:pPr>
              <w:ind w:left="2"/>
              <w:jc w:val="center"/>
              <w:rPr>
                <w:rFonts w:ascii="Times New Roman" w:hAnsi="Times New Roman" w:cs="Times New Roman"/>
                <w:color w:val="000000"/>
              </w:rPr>
            </w:pPr>
            <w:r w:rsidRPr="001E29FA">
              <w:rPr>
                <w:rFonts w:ascii="Times New Roman" w:hAnsi="Times New Roman" w:cs="Times New Roman"/>
                <w:color w:val="000000"/>
              </w:rPr>
              <w:t xml:space="preserve">4 - 5 </w:t>
            </w:r>
          </w:p>
        </w:tc>
      </w:tr>
      <w:tr w:rsidR="00CB5568" w:rsidRPr="001E29FA" w:rsidTr="00552243">
        <w:trPr>
          <w:trHeight w:val="343"/>
        </w:trPr>
        <w:tc>
          <w:tcPr>
            <w:tcW w:w="6372" w:type="dxa"/>
            <w:tcBorders>
              <w:top w:val="single" w:sz="4" w:space="0" w:color="000000"/>
              <w:left w:val="single" w:sz="4" w:space="0" w:color="000000"/>
              <w:bottom w:val="single" w:sz="4" w:space="0" w:color="000000"/>
              <w:right w:val="single" w:sz="4" w:space="0" w:color="000000"/>
            </w:tcBorders>
          </w:tcPr>
          <w:p w:rsidR="00CB5568" w:rsidRPr="001E29FA" w:rsidRDefault="00CB5568" w:rsidP="00CB5568">
            <w:pPr>
              <w:rPr>
                <w:rFonts w:ascii="Times New Roman" w:hAnsi="Times New Roman" w:cs="Times New Roman"/>
                <w:color w:val="000000"/>
              </w:rPr>
            </w:pPr>
            <w:r w:rsidRPr="001E29FA">
              <w:rPr>
                <w:rFonts w:ascii="Times New Roman" w:hAnsi="Times New Roman" w:cs="Times New Roman"/>
                <w:color w:val="000000"/>
              </w:rPr>
              <w:t>Старшая возрастная группа</w:t>
            </w:r>
          </w:p>
        </w:tc>
        <w:tc>
          <w:tcPr>
            <w:tcW w:w="1163" w:type="dxa"/>
            <w:tcBorders>
              <w:top w:val="single" w:sz="4" w:space="0" w:color="000000"/>
              <w:left w:val="single" w:sz="4" w:space="0" w:color="000000"/>
              <w:bottom w:val="single" w:sz="4" w:space="0" w:color="000000"/>
              <w:right w:val="single" w:sz="4" w:space="0" w:color="000000"/>
            </w:tcBorders>
          </w:tcPr>
          <w:p w:rsidR="00CB5568" w:rsidRPr="001E29FA" w:rsidRDefault="00CB5568" w:rsidP="00CB5568">
            <w:pPr>
              <w:jc w:val="center"/>
              <w:rPr>
                <w:rFonts w:ascii="Times New Roman" w:hAnsi="Times New Roman" w:cs="Times New Roman"/>
                <w:color w:val="000000"/>
              </w:rPr>
            </w:pPr>
            <w:r w:rsidRPr="001E29FA">
              <w:rPr>
                <w:rFonts w:ascii="Times New Roman" w:hAnsi="Times New Roman" w:cs="Times New Roman"/>
                <w:color w:val="000000"/>
              </w:rPr>
              <w:t>9</w:t>
            </w:r>
          </w:p>
        </w:tc>
        <w:tc>
          <w:tcPr>
            <w:tcW w:w="1281" w:type="dxa"/>
            <w:tcBorders>
              <w:top w:val="single" w:sz="4" w:space="0" w:color="000000"/>
              <w:left w:val="single" w:sz="4" w:space="0" w:color="000000"/>
              <w:bottom w:val="single" w:sz="4" w:space="0" w:color="000000"/>
              <w:right w:val="single" w:sz="4" w:space="0" w:color="000000"/>
            </w:tcBorders>
          </w:tcPr>
          <w:p w:rsidR="00CB5568" w:rsidRPr="001E29FA" w:rsidRDefault="00CB5568" w:rsidP="00CB5568">
            <w:pPr>
              <w:ind w:left="10"/>
              <w:jc w:val="center"/>
              <w:rPr>
                <w:rFonts w:ascii="Times New Roman" w:hAnsi="Times New Roman" w:cs="Times New Roman"/>
                <w:color w:val="000000"/>
              </w:rPr>
            </w:pPr>
            <w:r w:rsidRPr="001E29FA">
              <w:rPr>
                <w:rFonts w:ascii="Times New Roman" w:hAnsi="Times New Roman" w:cs="Times New Roman"/>
                <w:color w:val="000000"/>
              </w:rPr>
              <w:t xml:space="preserve">5 - 6 </w:t>
            </w:r>
          </w:p>
        </w:tc>
      </w:tr>
      <w:tr w:rsidR="00CB5568" w:rsidRPr="001E29FA" w:rsidTr="00552243">
        <w:trPr>
          <w:trHeight w:val="343"/>
        </w:trPr>
        <w:tc>
          <w:tcPr>
            <w:tcW w:w="6372" w:type="dxa"/>
            <w:tcBorders>
              <w:top w:val="single" w:sz="4" w:space="0" w:color="000000"/>
              <w:left w:val="single" w:sz="4" w:space="0" w:color="000000"/>
              <w:bottom w:val="single" w:sz="4" w:space="0" w:color="000000"/>
              <w:right w:val="single" w:sz="4" w:space="0" w:color="000000"/>
            </w:tcBorders>
          </w:tcPr>
          <w:p w:rsidR="00CB5568" w:rsidRPr="001E29FA" w:rsidRDefault="00CB5568" w:rsidP="00CB5568">
            <w:pPr>
              <w:rPr>
                <w:rFonts w:ascii="Times New Roman" w:hAnsi="Times New Roman" w:cs="Times New Roman"/>
                <w:color w:val="000000"/>
              </w:rPr>
            </w:pPr>
            <w:r w:rsidRPr="001E29FA">
              <w:rPr>
                <w:rFonts w:ascii="Times New Roman" w:hAnsi="Times New Roman" w:cs="Times New Roman"/>
                <w:color w:val="000000"/>
              </w:rPr>
              <w:t xml:space="preserve">Разновозрастная комбинированная группа для детей с ЗПР </w:t>
            </w:r>
          </w:p>
        </w:tc>
        <w:tc>
          <w:tcPr>
            <w:tcW w:w="1163" w:type="dxa"/>
            <w:tcBorders>
              <w:top w:val="single" w:sz="4" w:space="0" w:color="000000"/>
              <w:left w:val="single" w:sz="4" w:space="0" w:color="000000"/>
              <w:bottom w:val="single" w:sz="4" w:space="0" w:color="000000"/>
              <w:right w:val="single" w:sz="4" w:space="0" w:color="000000"/>
            </w:tcBorders>
          </w:tcPr>
          <w:p w:rsidR="00CB5568" w:rsidRPr="001E29FA" w:rsidRDefault="00CB5568" w:rsidP="00CB5568">
            <w:pPr>
              <w:jc w:val="center"/>
              <w:rPr>
                <w:rFonts w:ascii="Times New Roman" w:hAnsi="Times New Roman" w:cs="Times New Roman"/>
                <w:color w:val="000000"/>
              </w:rPr>
            </w:pPr>
            <w:r w:rsidRPr="001E29FA">
              <w:rPr>
                <w:rFonts w:ascii="Times New Roman" w:hAnsi="Times New Roman" w:cs="Times New Roman"/>
                <w:color w:val="000000"/>
              </w:rPr>
              <w:t>11</w:t>
            </w:r>
          </w:p>
        </w:tc>
        <w:tc>
          <w:tcPr>
            <w:tcW w:w="1281" w:type="dxa"/>
            <w:tcBorders>
              <w:top w:val="single" w:sz="4" w:space="0" w:color="000000"/>
              <w:left w:val="single" w:sz="4" w:space="0" w:color="000000"/>
              <w:bottom w:val="single" w:sz="4" w:space="0" w:color="000000"/>
              <w:right w:val="single" w:sz="4" w:space="0" w:color="000000"/>
            </w:tcBorders>
          </w:tcPr>
          <w:p w:rsidR="00CB5568" w:rsidRPr="001E29FA" w:rsidRDefault="00CB5568" w:rsidP="00CB5568">
            <w:pPr>
              <w:ind w:left="10"/>
              <w:jc w:val="center"/>
              <w:rPr>
                <w:rFonts w:ascii="Times New Roman" w:hAnsi="Times New Roman" w:cs="Times New Roman"/>
                <w:color w:val="000000"/>
              </w:rPr>
            </w:pPr>
            <w:r w:rsidRPr="001E29FA">
              <w:rPr>
                <w:rFonts w:ascii="Times New Roman" w:hAnsi="Times New Roman" w:cs="Times New Roman"/>
                <w:color w:val="000000"/>
              </w:rPr>
              <w:t>5 – 7 (8)</w:t>
            </w:r>
          </w:p>
        </w:tc>
      </w:tr>
      <w:tr w:rsidR="00CB5568" w:rsidRPr="001E29FA" w:rsidTr="00552243">
        <w:trPr>
          <w:trHeight w:val="343"/>
        </w:trPr>
        <w:tc>
          <w:tcPr>
            <w:tcW w:w="6372" w:type="dxa"/>
            <w:tcBorders>
              <w:top w:val="single" w:sz="4" w:space="0" w:color="000000"/>
              <w:left w:val="single" w:sz="4" w:space="0" w:color="000000"/>
              <w:bottom w:val="single" w:sz="4" w:space="0" w:color="000000"/>
              <w:right w:val="single" w:sz="4" w:space="0" w:color="000000"/>
            </w:tcBorders>
          </w:tcPr>
          <w:p w:rsidR="00CB5568" w:rsidRPr="001E29FA" w:rsidRDefault="00CB5568" w:rsidP="00CB5568">
            <w:pPr>
              <w:rPr>
                <w:rFonts w:ascii="Times New Roman" w:hAnsi="Times New Roman" w:cs="Times New Roman"/>
                <w:color w:val="000000"/>
              </w:rPr>
            </w:pPr>
            <w:r w:rsidRPr="001E29FA">
              <w:rPr>
                <w:rFonts w:ascii="Times New Roman" w:hAnsi="Times New Roman" w:cs="Times New Roman"/>
                <w:color w:val="000000"/>
              </w:rPr>
              <w:t>Подготовительная к школе группа компенсирующего вида для детей с ТНР</w:t>
            </w:r>
          </w:p>
        </w:tc>
        <w:tc>
          <w:tcPr>
            <w:tcW w:w="1163" w:type="dxa"/>
            <w:tcBorders>
              <w:top w:val="single" w:sz="4" w:space="0" w:color="000000"/>
              <w:left w:val="single" w:sz="4" w:space="0" w:color="000000"/>
              <w:bottom w:val="single" w:sz="4" w:space="0" w:color="000000"/>
              <w:right w:val="single" w:sz="4" w:space="0" w:color="000000"/>
            </w:tcBorders>
          </w:tcPr>
          <w:p w:rsidR="00CB5568" w:rsidRPr="001E29FA" w:rsidRDefault="00CB5568" w:rsidP="00CB5568">
            <w:pPr>
              <w:jc w:val="center"/>
              <w:rPr>
                <w:rFonts w:ascii="Times New Roman" w:hAnsi="Times New Roman" w:cs="Times New Roman"/>
                <w:color w:val="000000"/>
              </w:rPr>
            </w:pPr>
            <w:r w:rsidRPr="001E29FA">
              <w:rPr>
                <w:rFonts w:ascii="Times New Roman" w:hAnsi="Times New Roman" w:cs="Times New Roman"/>
                <w:color w:val="000000"/>
              </w:rPr>
              <w:t>10</w:t>
            </w:r>
          </w:p>
        </w:tc>
        <w:tc>
          <w:tcPr>
            <w:tcW w:w="1281" w:type="dxa"/>
            <w:tcBorders>
              <w:top w:val="single" w:sz="4" w:space="0" w:color="000000"/>
              <w:left w:val="single" w:sz="4" w:space="0" w:color="000000"/>
              <w:bottom w:val="single" w:sz="4" w:space="0" w:color="000000"/>
              <w:right w:val="single" w:sz="4" w:space="0" w:color="000000"/>
            </w:tcBorders>
          </w:tcPr>
          <w:p w:rsidR="00CB5568" w:rsidRPr="001E29FA" w:rsidRDefault="00CB5568" w:rsidP="00CB5568">
            <w:pPr>
              <w:ind w:left="10"/>
              <w:jc w:val="center"/>
              <w:rPr>
                <w:rFonts w:ascii="Times New Roman" w:hAnsi="Times New Roman" w:cs="Times New Roman"/>
                <w:color w:val="000000"/>
              </w:rPr>
            </w:pPr>
            <w:r w:rsidRPr="001E29FA">
              <w:rPr>
                <w:rFonts w:ascii="Times New Roman" w:hAnsi="Times New Roman" w:cs="Times New Roman"/>
                <w:color w:val="000000"/>
              </w:rPr>
              <w:t>5 - 6</w:t>
            </w:r>
          </w:p>
        </w:tc>
      </w:tr>
      <w:tr w:rsidR="00CB5568" w:rsidRPr="001E29FA" w:rsidTr="00552243">
        <w:trPr>
          <w:trHeight w:val="343"/>
        </w:trPr>
        <w:tc>
          <w:tcPr>
            <w:tcW w:w="6372" w:type="dxa"/>
            <w:tcBorders>
              <w:top w:val="single" w:sz="4" w:space="0" w:color="000000"/>
              <w:left w:val="single" w:sz="4" w:space="0" w:color="000000"/>
              <w:bottom w:val="single" w:sz="4" w:space="0" w:color="000000"/>
              <w:right w:val="single" w:sz="4" w:space="0" w:color="000000"/>
            </w:tcBorders>
          </w:tcPr>
          <w:p w:rsidR="00CB5568" w:rsidRPr="001E29FA" w:rsidRDefault="00CB5568" w:rsidP="00CB5568">
            <w:pPr>
              <w:rPr>
                <w:rFonts w:ascii="Times New Roman" w:hAnsi="Times New Roman" w:cs="Times New Roman"/>
                <w:color w:val="000000"/>
              </w:rPr>
            </w:pPr>
            <w:r w:rsidRPr="001E29FA">
              <w:rPr>
                <w:rFonts w:ascii="Times New Roman" w:hAnsi="Times New Roman" w:cs="Times New Roman"/>
                <w:color w:val="000000"/>
              </w:rPr>
              <w:t>Старшие возрастные группы (логопедические)</w:t>
            </w:r>
          </w:p>
        </w:tc>
        <w:tc>
          <w:tcPr>
            <w:tcW w:w="1163" w:type="dxa"/>
            <w:tcBorders>
              <w:top w:val="single" w:sz="4" w:space="0" w:color="000000"/>
              <w:left w:val="single" w:sz="4" w:space="0" w:color="000000"/>
              <w:bottom w:val="single" w:sz="4" w:space="0" w:color="000000"/>
              <w:right w:val="single" w:sz="4" w:space="0" w:color="000000"/>
            </w:tcBorders>
          </w:tcPr>
          <w:p w:rsidR="00CB5568" w:rsidRPr="001E29FA" w:rsidRDefault="00CB5568" w:rsidP="00CB5568">
            <w:pPr>
              <w:jc w:val="center"/>
              <w:rPr>
                <w:rFonts w:ascii="Times New Roman" w:hAnsi="Times New Roman" w:cs="Times New Roman"/>
                <w:color w:val="000000"/>
              </w:rPr>
            </w:pPr>
            <w:r w:rsidRPr="001E29FA">
              <w:rPr>
                <w:rFonts w:ascii="Times New Roman" w:hAnsi="Times New Roman" w:cs="Times New Roman"/>
                <w:color w:val="000000"/>
              </w:rPr>
              <w:t>4, 6</w:t>
            </w:r>
          </w:p>
        </w:tc>
        <w:tc>
          <w:tcPr>
            <w:tcW w:w="1281" w:type="dxa"/>
            <w:tcBorders>
              <w:top w:val="single" w:sz="4" w:space="0" w:color="000000"/>
              <w:left w:val="single" w:sz="4" w:space="0" w:color="000000"/>
              <w:bottom w:val="single" w:sz="4" w:space="0" w:color="000000"/>
              <w:right w:val="single" w:sz="4" w:space="0" w:color="000000"/>
            </w:tcBorders>
          </w:tcPr>
          <w:p w:rsidR="00CB5568" w:rsidRPr="001E29FA" w:rsidRDefault="00CB5568" w:rsidP="00CB5568">
            <w:pPr>
              <w:ind w:left="10"/>
              <w:jc w:val="center"/>
              <w:rPr>
                <w:rFonts w:ascii="Times New Roman" w:hAnsi="Times New Roman" w:cs="Times New Roman"/>
                <w:color w:val="000000"/>
              </w:rPr>
            </w:pPr>
          </w:p>
        </w:tc>
      </w:tr>
      <w:tr w:rsidR="00CB5568" w:rsidRPr="001E29FA" w:rsidTr="00552243">
        <w:trPr>
          <w:trHeight w:val="343"/>
        </w:trPr>
        <w:tc>
          <w:tcPr>
            <w:tcW w:w="6372" w:type="dxa"/>
            <w:tcBorders>
              <w:top w:val="single" w:sz="4" w:space="0" w:color="000000"/>
              <w:left w:val="single" w:sz="4" w:space="0" w:color="000000"/>
              <w:bottom w:val="single" w:sz="4" w:space="0" w:color="000000"/>
              <w:right w:val="single" w:sz="4" w:space="0" w:color="000000"/>
            </w:tcBorders>
          </w:tcPr>
          <w:p w:rsidR="00CB5568" w:rsidRPr="001E29FA" w:rsidRDefault="00CB5568" w:rsidP="00CB5568">
            <w:pPr>
              <w:rPr>
                <w:rFonts w:ascii="Times New Roman" w:hAnsi="Times New Roman" w:cs="Times New Roman"/>
                <w:color w:val="000000"/>
              </w:rPr>
            </w:pPr>
            <w:r w:rsidRPr="001E29FA">
              <w:rPr>
                <w:rFonts w:ascii="Times New Roman" w:hAnsi="Times New Roman" w:cs="Times New Roman"/>
                <w:color w:val="000000"/>
              </w:rPr>
              <w:t>Разновозрастная комбинированная группа для детей с НОДа</w:t>
            </w:r>
          </w:p>
        </w:tc>
        <w:tc>
          <w:tcPr>
            <w:tcW w:w="1163" w:type="dxa"/>
            <w:tcBorders>
              <w:top w:val="single" w:sz="4" w:space="0" w:color="000000"/>
              <w:left w:val="single" w:sz="4" w:space="0" w:color="000000"/>
              <w:bottom w:val="single" w:sz="4" w:space="0" w:color="000000"/>
              <w:right w:val="single" w:sz="4" w:space="0" w:color="000000"/>
            </w:tcBorders>
          </w:tcPr>
          <w:p w:rsidR="00CB5568" w:rsidRPr="001E29FA" w:rsidRDefault="00CB5568" w:rsidP="00CB5568">
            <w:pPr>
              <w:jc w:val="center"/>
              <w:rPr>
                <w:rFonts w:ascii="Times New Roman" w:hAnsi="Times New Roman" w:cs="Times New Roman"/>
                <w:color w:val="000000"/>
              </w:rPr>
            </w:pPr>
            <w:r w:rsidRPr="001E29FA">
              <w:rPr>
                <w:rFonts w:ascii="Times New Roman" w:hAnsi="Times New Roman" w:cs="Times New Roman"/>
                <w:color w:val="000000"/>
              </w:rPr>
              <w:t>8</w:t>
            </w:r>
          </w:p>
        </w:tc>
        <w:tc>
          <w:tcPr>
            <w:tcW w:w="1281" w:type="dxa"/>
            <w:tcBorders>
              <w:top w:val="single" w:sz="4" w:space="0" w:color="000000"/>
              <w:left w:val="single" w:sz="4" w:space="0" w:color="000000"/>
              <w:bottom w:val="single" w:sz="4" w:space="0" w:color="000000"/>
              <w:right w:val="single" w:sz="4" w:space="0" w:color="000000"/>
            </w:tcBorders>
          </w:tcPr>
          <w:p w:rsidR="00CB5568" w:rsidRPr="001E29FA" w:rsidRDefault="00CB5568" w:rsidP="00CB5568">
            <w:pPr>
              <w:ind w:left="10"/>
              <w:jc w:val="center"/>
              <w:rPr>
                <w:rFonts w:ascii="Times New Roman" w:hAnsi="Times New Roman" w:cs="Times New Roman"/>
                <w:color w:val="000000"/>
              </w:rPr>
            </w:pPr>
            <w:r w:rsidRPr="001E29FA">
              <w:rPr>
                <w:rFonts w:ascii="Times New Roman" w:hAnsi="Times New Roman" w:cs="Times New Roman"/>
                <w:color w:val="000000"/>
              </w:rPr>
              <w:t>6 - 7 (8)</w:t>
            </w:r>
          </w:p>
        </w:tc>
      </w:tr>
      <w:tr w:rsidR="00CB5568" w:rsidRPr="001E29FA" w:rsidTr="00552243">
        <w:trPr>
          <w:trHeight w:val="343"/>
        </w:trPr>
        <w:tc>
          <w:tcPr>
            <w:tcW w:w="6372" w:type="dxa"/>
            <w:tcBorders>
              <w:top w:val="single" w:sz="4" w:space="0" w:color="000000"/>
              <w:left w:val="single" w:sz="4" w:space="0" w:color="000000"/>
              <w:bottom w:val="single" w:sz="4" w:space="0" w:color="000000"/>
              <w:right w:val="single" w:sz="4" w:space="0" w:color="000000"/>
            </w:tcBorders>
          </w:tcPr>
          <w:p w:rsidR="00CB5568" w:rsidRPr="001E29FA" w:rsidRDefault="00CB5568" w:rsidP="00CB5568">
            <w:pPr>
              <w:rPr>
                <w:rFonts w:ascii="Times New Roman" w:hAnsi="Times New Roman" w:cs="Times New Roman"/>
                <w:color w:val="000000"/>
              </w:rPr>
            </w:pPr>
            <w:r w:rsidRPr="001E29FA">
              <w:rPr>
                <w:rFonts w:ascii="Times New Roman" w:hAnsi="Times New Roman" w:cs="Times New Roman"/>
                <w:color w:val="000000"/>
              </w:rPr>
              <w:t>Подготовительная к школе (логопедическая) группа</w:t>
            </w:r>
          </w:p>
        </w:tc>
        <w:tc>
          <w:tcPr>
            <w:tcW w:w="1163" w:type="dxa"/>
            <w:tcBorders>
              <w:top w:val="single" w:sz="4" w:space="0" w:color="000000"/>
              <w:left w:val="single" w:sz="4" w:space="0" w:color="000000"/>
              <w:bottom w:val="single" w:sz="4" w:space="0" w:color="000000"/>
              <w:right w:val="single" w:sz="4" w:space="0" w:color="000000"/>
            </w:tcBorders>
          </w:tcPr>
          <w:p w:rsidR="00CB5568" w:rsidRPr="001E29FA" w:rsidRDefault="00CB5568" w:rsidP="00CB5568">
            <w:pPr>
              <w:ind w:right="6"/>
              <w:jc w:val="center"/>
              <w:rPr>
                <w:rFonts w:ascii="Times New Roman" w:hAnsi="Times New Roman" w:cs="Times New Roman"/>
                <w:color w:val="000000"/>
              </w:rPr>
            </w:pPr>
            <w:r w:rsidRPr="001E29FA">
              <w:rPr>
                <w:rFonts w:ascii="Times New Roman" w:hAnsi="Times New Roman" w:cs="Times New Roman"/>
                <w:color w:val="000000"/>
              </w:rPr>
              <w:t>7</w:t>
            </w:r>
          </w:p>
        </w:tc>
        <w:tc>
          <w:tcPr>
            <w:tcW w:w="1281" w:type="dxa"/>
            <w:tcBorders>
              <w:top w:val="single" w:sz="4" w:space="0" w:color="000000"/>
              <w:left w:val="single" w:sz="4" w:space="0" w:color="000000"/>
              <w:bottom w:val="single" w:sz="4" w:space="0" w:color="000000"/>
              <w:right w:val="single" w:sz="4" w:space="0" w:color="000000"/>
            </w:tcBorders>
          </w:tcPr>
          <w:p w:rsidR="00CB5568" w:rsidRPr="001E29FA" w:rsidRDefault="00CB5568" w:rsidP="00CB5568">
            <w:pPr>
              <w:ind w:left="10"/>
              <w:jc w:val="center"/>
              <w:rPr>
                <w:rFonts w:ascii="Times New Roman" w:hAnsi="Times New Roman" w:cs="Times New Roman"/>
                <w:color w:val="000000"/>
              </w:rPr>
            </w:pPr>
            <w:r w:rsidRPr="001E29FA">
              <w:rPr>
                <w:rFonts w:ascii="Times New Roman" w:hAnsi="Times New Roman" w:cs="Times New Roman"/>
                <w:color w:val="000000"/>
              </w:rPr>
              <w:t>6 – 7 (8)</w:t>
            </w:r>
          </w:p>
        </w:tc>
      </w:tr>
      <w:tr w:rsidR="00CB5568" w:rsidRPr="001E29FA" w:rsidTr="00552243">
        <w:trPr>
          <w:trHeight w:val="343"/>
        </w:trPr>
        <w:tc>
          <w:tcPr>
            <w:tcW w:w="6372" w:type="dxa"/>
            <w:tcBorders>
              <w:top w:val="single" w:sz="4" w:space="0" w:color="000000"/>
              <w:left w:val="single" w:sz="4" w:space="0" w:color="000000"/>
              <w:bottom w:val="single" w:sz="4" w:space="0" w:color="000000"/>
              <w:right w:val="single" w:sz="4" w:space="0" w:color="000000"/>
            </w:tcBorders>
          </w:tcPr>
          <w:p w:rsidR="00CB5568" w:rsidRPr="001E29FA" w:rsidRDefault="00CB5568" w:rsidP="00CB5568">
            <w:pPr>
              <w:rPr>
                <w:rFonts w:ascii="Times New Roman" w:hAnsi="Times New Roman" w:cs="Times New Roman"/>
                <w:color w:val="000000"/>
              </w:rPr>
            </w:pPr>
            <w:r w:rsidRPr="001E29FA">
              <w:rPr>
                <w:rFonts w:ascii="Times New Roman" w:hAnsi="Times New Roman" w:cs="Times New Roman"/>
                <w:color w:val="000000"/>
              </w:rPr>
              <w:t>Подготовительная к школе возрастная группа</w:t>
            </w:r>
          </w:p>
        </w:tc>
        <w:tc>
          <w:tcPr>
            <w:tcW w:w="1163" w:type="dxa"/>
            <w:tcBorders>
              <w:top w:val="single" w:sz="4" w:space="0" w:color="000000"/>
              <w:left w:val="single" w:sz="4" w:space="0" w:color="000000"/>
              <w:bottom w:val="single" w:sz="4" w:space="0" w:color="000000"/>
              <w:right w:val="single" w:sz="4" w:space="0" w:color="000000"/>
            </w:tcBorders>
          </w:tcPr>
          <w:p w:rsidR="00CB5568" w:rsidRPr="001E29FA" w:rsidRDefault="00CB5568" w:rsidP="00CB5568">
            <w:pPr>
              <w:ind w:right="6"/>
              <w:jc w:val="center"/>
              <w:rPr>
                <w:rFonts w:ascii="Times New Roman" w:hAnsi="Times New Roman" w:cs="Times New Roman"/>
                <w:color w:val="000000"/>
              </w:rPr>
            </w:pPr>
            <w:r w:rsidRPr="001E29FA">
              <w:rPr>
                <w:rFonts w:ascii="Times New Roman" w:hAnsi="Times New Roman" w:cs="Times New Roman"/>
                <w:color w:val="000000"/>
              </w:rPr>
              <w:t>2,3</w:t>
            </w:r>
          </w:p>
        </w:tc>
        <w:tc>
          <w:tcPr>
            <w:tcW w:w="1281" w:type="dxa"/>
            <w:tcBorders>
              <w:top w:val="single" w:sz="4" w:space="0" w:color="000000"/>
              <w:left w:val="single" w:sz="4" w:space="0" w:color="000000"/>
              <w:bottom w:val="single" w:sz="4" w:space="0" w:color="000000"/>
              <w:right w:val="single" w:sz="4" w:space="0" w:color="000000"/>
            </w:tcBorders>
          </w:tcPr>
          <w:p w:rsidR="00CB5568" w:rsidRPr="001E29FA" w:rsidRDefault="00CB5568" w:rsidP="00CB5568">
            <w:pPr>
              <w:ind w:left="10"/>
              <w:jc w:val="center"/>
              <w:rPr>
                <w:rFonts w:ascii="Times New Roman" w:hAnsi="Times New Roman" w:cs="Times New Roman"/>
                <w:color w:val="000000"/>
              </w:rPr>
            </w:pPr>
            <w:r w:rsidRPr="001E29FA">
              <w:rPr>
                <w:rFonts w:ascii="Times New Roman" w:hAnsi="Times New Roman" w:cs="Times New Roman"/>
                <w:color w:val="000000"/>
              </w:rPr>
              <w:t>6 – 7 (8)</w:t>
            </w:r>
          </w:p>
        </w:tc>
      </w:tr>
      <w:tr w:rsidR="00CB5568" w:rsidRPr="001E29FA" w:rsidTr="00552243">
        <w:trPr>
          <w:trHeight w:val="343"/>
        </w:trPr>
        <w:tc>
          <w:tcPr>
            <w:tcW w:w="6372" w:type="dxa"/>
            <w:tcBorders>
              <w:top w:val="single" w:sz="4" w:space="0" w:color="000000"/>
              <w:left w:val="single" w:sz="4" w:space="0" w:color="000000"/>
              <w:bottom w:val="single" w:sz="4" w:space="0" w:color="000000"/>
              <w:right w:val="single" w:sz="4" w:space="0" w:color="000000"/>
            </w:tcBorders>
          </w:tcPr>
          <w:p w:rsidR="00CB5568" w:rsidRPr="001E29FA" w:rsidRDefault="00CB5568" w:rsidP="00CB5568">
            <w:pPr>
              <w:rPr>
                <w:rFonts w:ascii="Times New Roman" w:hAnsi="Times New Roman" w:cs="Times New Roman"/>
                <w:color w:val="000000"/>
              </w:rPr>
            </w:pPr>
            <w:r w:rsidRPr="001E29FA">
              <w:rPr>
                <w:rFonts w:ascii="Times New Roman" w:hAnsi="Times New Roman" w:cs="Times New Roman"/>
                <w:color w:val="000000"/>
              </w:rPr>
              <w:t>Разновозрастная группа компенсирующего направления с НОДа</w:t>
            </w:r>
          </w:p>
        </w:tc>
        <w:tc>
          <w:tcPr>
            <w:tcW w:w="1163" w:type="dxa"/>
            <w:tcBorders>
              <w:top w:val="single" w:sz="4" w:space="0" w:color="000000"/>
              <w:left w:val="single" w:sz="4" w:space="0" w:color="000000"/>
              <w:bottom w:val="single" w:sz="4" w:space="0" w:color="000000"/>
              <w:right w:val="single" w:sz="4" w:space="0" w:color="000000"/>
            </w:tcBorders>
          </w:tcPr>
          <w:p w:rsidR="00CB5568" w:rsidRPr="001E29FA" w:rsidRDefault="00CB5568" w:rsidP="00CB5568">
            <w:pPr>
              <w:ind w:right="6"/>
              <w:jc w:val="center"/>
              <w:rPr>
                <w:rFonts w:ascii="Times New Roman" w:hAnsi="Times New Roman" w:cs="Times New Roman"/>
                <w:color w:val="000000"/>
              </w:rPr>
            </w:pPr>
            <w:r w:rsidRPr="001E29FA">
              <w:rPr>
                <w:rFonts w:ascii="Times New Roman" w:hAnsi="Times New Roman" w:cs="Times New Roman"/>
                <w:color w:val="000000"/>
              </w:rPr>
              <w:t>5</w:t>
            </w:r>
          </w:p>
        </w:tc>
        <w:tc>
          <w:tcPr>
            <w:tcW w:w="1281" w:type="dxa"/>
            <w:tcBorders>
              <w:top w:val="single" w:sz="4" w:space="0" w:color="000000"/>
              <w:left w:val="single" w:sz="4" w:space="0" w:color="000000"/>
              <w:bottom w:val="single" w:sz="4" w:space="0" w:color="000000"/>
              <w:right w:val="single" w:sz="4" w:space="0" w:color="000000"/>
            </w:tcBorders>
          </w:tcPr>
          <w:p w:rsidR="00CB5568" w:rsidRPr="001E29FA" w:rsidRDefault="00CB5568" w:rsidP="00CB5568">
            <w:pPr>
              <w:ind w:left="10"/>
              <w:jc w:val="center"/>
              <w:rPr>
                <w:rFonts w:ascii="Times New Roman" w:hAnsi="Times New Roman" w:cs="Times New Roman"/>
                <w:color w:val="000000"/>
              </w:rPr>
            </w:pPr>
            <w:r w:rsidRPr="001E29FA">
              <w:rPr>
                <w:rFonts w:ascii="Times New Roman" w:hAnsi="Times New Roman" w:cs="Times New Roman"/>
                <w:color w:val="000000"/>
              </w:rPr>
              <w:t>3-7(8)</w:t>
            </w:r>
          </w:p>
        </w:tc>
      </w:tr>
      <w:tr w:rsidR="00CB5568" w:rsidRPr="001E29FA" w:rsidTr="00552243">
        <w:trPr>
          <w:trHeight w:val="343"/>
        </w:trPr>
        <w:tc>
          <w:tcPr>
            <w:tcW w:w="8816" w:type="dxa"/>
            <w:gridSpan w:val="3"/>
            <w:tcBorders>
              <w:top w:val="single" w:sz="4" w:space="0" w:color="000000"/>
              <w:left w:val="single" w:sz="4" w:space="0" w:color="000000"/>
              <w:bottom w:val="single" w:sz="4" w:space="0" w:color="000000"/>
              <w:right w:val="single" w:sz="4" w:space="0" w:color="000000"/>
            </w:tcBorders>
          </w:tcPr>
          <w:p w:rsidR="00CB5568" w:rsidRPr="001E29FA" w:rsidRDefault="00CB5568" w:rsidP="00CB5568">
            <w:pPr>
              <w:ind w:left="10"/>
              <w:rPr>
                <w:rFonts w:ascii="Times New Roman" w:hAnsi="Times New Roman" w:cs="Times New Roman"/>
                <w:color w:val="000000"/>
              </w:rPr>
            </w:pPr>
            <w:r w:rsidRPr="001E29FA">
              <w:rPr>
                <w:rFonts w:ascii="Times New Roman" w:hAnsi="Times New Roman" w:cs="Times New Roman"/>
                <w:color w:val="000000"/>
              </w:rPr>
              <w:t>Второе здание</w:t>
            </w:r>
          </w:p>
        </w:tc>
      </w:tr>
      <w:tr w:rsidR="00CB5568" w:rsidRPr="001E29FA" w:rsidTr="00552243">
        <w:trPr>
          <w:trHeight w:val="343"/>
        </w:trPr>
        <w:tc>
          <w:tcPr>
            <w:tcW w:w="6372" w:type="dxa"/>
            <w:tcBorders>
              <w:top w:val="single" w:sz="4" w:space="0" w:color="000000"/>
              <w:left w:val="single" w:sz="4" w:space="0" w:color="000000"/>
              <w:bottom w:val="single" w:sz="4" w:space="0" w:color="000000"/>
              <w:right w:val="single" w:sz="4" w:space="0" w:color="000000"/>
            </w:tcBorders>
          </w:tcPr>
          <w:p w:rsidR="00CB5568" w:rsidRPr="001E29FA" w:rsidRDefault="00CB5568" w:rsidP="00CB5568">
            <w:pPr>
              <w:rPr>
                <w:rFonts w:ascii="Times New Roman" w:hAnsi="Times New Roman" w:cs="Times New Roman"/>
                <w:color w:val="000000"/>
              </w:rPr>
            </w:pPr>
            <w:r w:rsidRPr="001E29FA">
              <w:rPr>
                <w:rFonts w:ascii="Times New Roman" w:hAnsi="Times New Roman" w:cs="Times New Roman"/>
                <w:color w:val="000000"/>
              </w:rPr>
              <w:t>1-я младшая возрастная группа</w:t>
            </w:r>
          </w:p>
        </w:tc>
        <w:tc>
          <w:tcPr>
            <w:tcW w:w="1163" w:type="dxa"/>
            <w:tcBorders>
              <w:top w:val="single" w:sz="4" w:space="0" w:color="000000"/>
              <w:left w:val="single" w:sz="4" w:space="0" w:color="000000"/>
              <w:bottom w:val="single" w:sz="4" w:space="0" w:color="000000"/>
              <w:right w:val="single" w:sz="4" w:space="0" w:color="000000"/>
            </w:tcBorders>
          </w:tcPr>
          <w:p w:rsidR="00CB5568" w:rsidRPr="001E29FA" w:rsidRDefault="00CB5568" w:rsidP="00CB5568">
            <w:pPr>
              <w:ind w:right="7"/>
              <w:jc w:val="center"/>
              <w:rPr>
                <w:rFonts w:ascii="Times New Roman" w:hAnsi="Times New Roman" w:cs="Times New Roman"/>
                <w:color w:val="000000"/>
              </w:rPr>
            </w:pPr>
            <w:r w:rsidRPr="001E29FA">
              <w:rPr>
                <w:rFonts w:ascii="Times New Roman" w:hAnsi="Times New Roman" w:cs="Times New Roman"/>
                <w:color w:val="000000"/>
              </w:rPr>
              <w:t>2</w:t>
            </w:r>
          </w:p>
        </w:tc>
        <w:tc>
          <w:tcPr>
            <w:tcW w:w="1281" w:type="dxa"/>
            <w:tcBorders>
              <w:top w:val="single" w:sz="4" w:space="0" w:color="000000"/>
              <w:left w:val="single" w:sz="4" w:space="0" w:color="000000"/>
              <w:bottom w:val="single" w:sz="4" w:space="0" w:color="000000"/>
              <w:right w:val="single" w:sz="4" w:space="0" w:color="000000"/>
            </w:tcBorders>
          </w:tcPr>
          <w:p w:rsidR="00CB5568" w:rsidRPr="001E29FA" w:rsidRDefault="00CB5568" w:rsidP="00CB5568">
            <w:pPr>
              <w:ind w:left="2"/>
              <w:jc w:val="center"/>
              <w:rPr>
                <w:rFonts w:ascii="Times New Roman" w:hAnsi="Times New Roman" w:cs="Times New Roman"/>
                <w:color w:val="000000"/>
              </w:rPr>
            </w:pPr>
            <w:r w:rsidRPr="001E29FA">
              <w:rPr>
                <w:rFonts w:ascii="Times New Roman" w:hAnsi="Times New Roman" w:cs="Times New Roman"/>
                <w:color w:val="000000"/>
              </w:rPr>
              <w:t>2 - 3</w:t>
            </w:r>
          </w:p>
        </w:tc>
      </w:tr>
      <w:tr w:rsidR="00CB5568" w:rsidRPr="001E29FA" w:rsidTr="00552243">
        <w:trPr>
          <w:trHeight w:val="343"/>
        </w:trPr>
        <w:tc>
          <w:tcPr>
            <w:tcW w:w="6372" w:type="dxa"/>
            <w:tcBorders>
              <w:top w:val="single" w:sz="4" w:space="0" w:color="000000"/>
              <w:left w:val="single" w:sz="4" w:space="0" w:color="000000"/>
              <w:bottom w:val="single" w:sz="4" w:space="0" w:color="000000"/>
              <w:right w:val="single" w:sz="4" w:space="0" w:color="000000"/>
            </w:tcBorders>
          </w:tcPr>
          <w:p w:rsidR="00CB5568" w:rsidRPr="001E29FA" w:rsidRDefault="00CB5568" w:rsidP="00CB5568">
            <w:pPr>
              <w:rPr>
                <w:rFonts w:ascii="Times New Roman" w:hAnsi="Times New Roman" w:cs="Times New Roman"/>
                <w:color w:val="000000"/>
              </w:rPr>
            </w:pPr>
            <w:r w:rsidRPr="001E29FA">
              <w:rPr>
                <w:rFonts w:ascii="Times New Roman" w:hAnsi="Times New Roman" w:cs="Times New Roman"/>
                <w:color w:val="000000"/>
              </w:rPr>
              <w:t>2-я младшая возрастные группы</w:t>
            </w:r>
          </w:p>
        </w:tc>
        <w:tc>
          <w:tcPr>
            <w:tcW w:w="1163" w:type="dxa"/>
            <w:tcBorders>
              <w:top w:val="single" w:sz="4" w:space="0" w:color="000000"/>
              <w:left w:val="single" w:sz="4" w:space="0" w:color="000000"/>
              <w:bottom w:val="single" w:sz="4" w:space="0" w:color="000000"/>
              <w:right w:val="single" w:sz="4" w:space="0" w:color="000000"/>
            </w:tcBorders>
          </w:tcPr>
          <w:p w:rsidR="00CB5568" w:rsidRPr="001E29FA" w:rsidRDefault="00CB5568" w:rsidP="00CB5568">
            <w:pPr>
              <w:ind w:right="7"/>
              <w:jc w:val="center"/>
              <w:rPr>
                <w:rFonts w:ascii="Times New Roman" w:hAnsi="Times New Roman" w:cs="Times New Roman"/>
                <w:color w:val="000000"/>
              </w:rPr>
            </w:pPr>
            <w:r w:rsidRPr="001E29FA">
              <w:rPr>
                <w:rFonts w:ascii="Times New Roman" w:hAnsi="Times New Roman" w:cs="Times New Roman"/>
                <w:color w:val="000000"/>
              </w:rPr>
              <w:t>3,4</w:t>
            </w:r>
          </w:p>
        </w:tc>
        <w:tc>
          <w:tcPr>
            <w:tcW w:w="1281" w:type="dxa"/>
            <w:tcBorders>
              <w:top w:val="single" w:sz="4" w:space="0" w:color="000000"/>
              <w:left w:val="single" w:sz="4" w:space="0" w:color="000000"/>
              <w:bottom w:val="single" w:sz="4" w:space="0" w:color="000000"/>
              <w:right w:val="single" w:sz="4" w:space="0" w:color="000000"/>
            </w:tcBorders>
          </w:tcPr>
          <w:p w:rsidR="00CB5568" w:rsidRPr="001E29FA" w:rsidRDefault="00CB5568" w:rsidP="00CB5568">
            <w:pPr>
              <w:ind w:left="2"/>
              <w:jc w:val="center"/>
              <w:rPr>
                <w:rFonts w:ascii="Times New Roman" w:hAnsi="Times New Roman" w:cs="Times New Roman"/>
                <w:color w:val="000000"/>
              </w:rPr>
            </w:pPr>
            <w:r w:rsidRPr="001E29FA">
              <w:rPr>
                <w:rFonts w:ascii="Times New Roman" w:hAnsi="Times New Roman" w:cs="Times New Roman"/>
                <w:color w:val="000000"/>
              </w:rPr>
              <w:t>3 - 4</w:t>
            </w:r>
          </w:p>
        </w:tc>
      </w:tr>
      <w:tr w:rsidR="00CB5568" w:rsidRPr="001E29FA" w:rsidTr="00552243">
        <w:trPr>
          <w:trHeight w:val="343"/>
        </w:trPr>
        <w:tc>
          <w:tcPr>
            <w:tcW w:w="6372" w:type="dxa"/>
            <w:tcBorders>
              <w:top w:val="single" w:sz="4" w:space="0" w:color="000000"/>
              <w:left w:val="single" w:sz="4" w:space="0" w:color="000000"/>
              <w:bottom w:val="single" w:sz="4" w:space="0" w:color="000000"/>
              <w:right w:val="single" w:sz="4" w:space="0" w:color="000000"/>
            </w:tcBorders>
          </w:tcPr>
          <w:p w:rsidR="00CB5568" w:rsidRPr="001E29FA" w:rsidRDefault="00CB5568" w:rsidP="00CB5568">
            <w:pPr>
              <w:rPr>
                <w:rFonts w:ascii="Times New Roman" w:hAnsi="Times New Roman" w:cs="Times New Roman"/>
                <w:color w:val="000000"/>
              </w:rPr>
            </w:pPr>
            <w:r w:rsidRPr="001E29FA">
              <w:rPr>
                <w:rFonts w:ascii="Times New Roman" w:hAnsi="Times New Roman" w:cs="Times New Roman"/>
                <w:color w:val="000000"/>
              </w:rPr>
              <w:t>Средняя возрастная группа</w:t>
            </w:r>
          </w:p>
        </w:tc>
        <w:tc>
          <w:tcPr>
            <w:tcW w:w="1163" w:type="dxa"/>
            <w:tcBorders>
              <w:top w:val="single" w:sz="4" w:space="0" w:color="000000"/>
              <w:left w:val="single" w:sz="4" w:space="0" w:color="000000"/>
              <w:bottom w:val="single" w:sz="4" w:space="0" w:color="000000"/>
              <w:right w:val="single" w:sz="4" w:space="0" w:color="000000"/>
            </w:tcBorders>
          </w:tcPr>
          <w:p w:rsidR="00CB5568" w:rsidRPr="001E29FA" w:rsidRDefault="00CB5568" w:rsidP="00CB5568">
            <w:pPr>
              <w:ind w:right="9"/>
              <w:jc w:val="center"/>
              <w:rPr>
                <w:rFonts w:ascii="Times New Roman" w:hAnsi="Times New Roman" w:cs="Times New Roman"/>
                <w:color w:val="000000"/>
              </w:rPr>
            </w:pPr>
            <w:r w:rsidRPr="001E29FA">
              <w:rPr>
                <w:rFonts w:ascii="Times New Roman" w:hAnsi="Times New Roman" w:cs="Times New Roman"/>
                <w:color w:val="000000"/>
              </w:rPr>
              <w:t>1</w:t>
            </w:r>
          </w:p>
        </w:tc>
        <w:tc>
          <w:tcPr>
            <w:tcW w:w="1281" w:type="dxa"/>
            <w:tcBorders>
              <w:top w:val="single" w:sz="4" w:space="0" w:color="000000"/>
              <w:left w:val="single" w:sz="4" w:space="0" w:color="000000"/>
              <w:bottom w:val="single" w:sz="4" w:space="0" w:color="000000"/>
              <w:right w:val="single" w:sz="4" w:space="0" w:color="000000"/>
            </w:tcBorders>
          </w:tcPr>
          <w:p w:rsidR="00CB5568" w:rsidRPr="001E29FA" w:rsidRDefault="00CB5568" w:rsidP="00CB5568">
            <w:pPr>
              <w:ind w:left="2"/>
              <w:jc w:val="center"/>
              <w:rPr>
                <w:rFonts w:ascii="Times New Roman" w:hAnsi="Times New Roman" w:cs="Times New Roman"/>
                <w:color w:val="000000"/>
              </w:rPr>
            </w:pPr>
            <w:r w:rsidRPr="001E29FA">
              <w:rPr>
                <w:rFonts w:ascii="Times New Roman" w:hAnsi="Times New Roman" w:cs="Times New Roman"/>
                <w:color w:val="000000"/>
              </w:rPr>
              <w:t xml:space="preserve">4 - 5 </w:t>
            </w:r>
          </w:p>
        </w:tc>
      </w:tr>
    </w:tbl>
    <w:p w:rsidR="00FD6B67" w:rsidRPr="001E29FA" w:rsidRDefault="00FD6B67" w:rsidP="000F1F76">
      <w:pPr>
        <w:pStyle w:val="a3"/>
        <w:tabs>
          <w:tab w:val="left" w:pos="993"/>
        </w:tabs>
        <w:spacing w:before="0" w:beforeAutospacing="0" w:after="0" w:afterAutospacing="0"/>
        <w:ind w:left="709" w:firstLine="709"/>
        <w:jc w:val="both"/>
        <w:rPr>
          <w:bCs/>
          <w:sz w:val="22"/>
          <w:szCs w:val="22"/>
        </w:rPr>
      </w:pPr>
    </w:p>
    <w:p w:rsidR="00EB7D53" w:rsidRPr="001E29FA" w:rsidRDefault="00EB7D53" w:rsidP="00F51932">
      <w:pPr>
        <w:autoSpaceDE w:val="0"/>
        <w:autoSpaceDN w:val="0"/>
        <w:adjustRightInd w:val="0"/>
        <w:spacing w:after="0" w:line="240" w:lineRule="auto"/>
        <w:ind w:firstLine="567"/>
        <w:jc w:val="both"/>
        <w:rPr>
          <w:rFonts w:ascii="Times New Roman" w:hAnsi="Times New Roman" w:cs="Times New Roman"/>
          <w:b/>
          <w:bCs/>
        </w:rPr>
      </w:pPr>
      <w:r w:rsidRPr="001E29FA">
        <w:rPr>
          <w:rFonts w:ascii="Times New Roman" w:hAnsi="Times New Roman" w:cs="Times New Roman"/>
          <w:b/>
          <w:bCs/>
        </w:rPr>
        <w:t>Характеристики особенностей развития детей раннего и дошкольного возраста</w:t>
      </w:r>
    </w:p>
    <w:p w:rsidR="00EB7D53" w:rsidRPr="001E29FA" w:rsidRDefault="00EB7D53" w:rsidP="00F51932">
      <w:pPr>
        <w:autoSpaceDE w:val="0"/>
        <w:autoSpaceDN w:val="0"/>
        <w:adjustRightInd w:val="0"/>
        <w:spacing w:after="0" w:line="240" w:lineRule="auto"/>
        <w:ind w:firstLine="567"/>
        <w:rPr>
          <w:rFonts w:ascii="Times New Roman" w:hAnsi="Times New Roman" w:cs="Times New Roman"/>
          <w:b/>
          <w:iCs/>
        </w:rPr>
      </w:pPr>
      <w:r w:rsidRPr="001E29FA">
        <w:rPr>
          <w:rFonts w:ascii="Times New Roman" w:hAnsi="Times New Roman" w:cs="Times New Roman"/>
          <w:b/>
          <w:iCs/>
        </w:rPr>
        <w:t>От 1 года до 3 лет</w:t>
      </w:r>
    </w:p>
    <w:p w:rsidR="00EB7D53" w:rsidRPr="001E29FA" w:rsidRDefault="00EB7D53" w:rsidP="00F51932">
      <w:pPr>
        <w:pStyle w:val="aa"/>
        <w:autoSpaceDE w:val="0"/>
        <w:autoSpaceDN w:val="0"/>
        <w:adjustRightInd w:val="0"/>
        <w:spacing w:after="0" w:line="240" w:lineRule="auto"/>
        <w:ind w:left="0" w:firstLine="567"/>
        <w:jc w:val="both"/>
        <w:rPr>
          <w:rFonts w:ascii="Times New Roman" w:hAnsi="Times New Roman" w:cs="Times New Roman"/>
        </w:rPr>
      </w:pPr>
      <w:r w:rsidRPr="001E29FA">
        <w:rPr>
          <w:rFonts w:ascii="Times New Roman" w:hAnsi="Times New Roman" w:cs="Times New Roman"/>
        </w:rPr>
        <w:t xml:space="preserve">Познание себя, своего образа, идентификация с именем. Начинают формироваться элементы самосознания, связанные с идентификацией имени и пола. </w:t>
      </w:r>
    </w:p>
    <w:p w:rsidR="00EB7D53" w:rsidRPr="001E29FA" w:rsidRDefault="00EB7D53" w:rsidP="00F51932">
      <w:pPr>
        <w:pStyle w:val="aa"/>
        <w:autoSpaceDE w:val="0"/>
        <w:autoSpaceDN w:val="0"/>
        <w:adjustRightInd w:val="0"/>
        <w:spacing w:after="0" w:line="240" w:lineRule="auto"/>
        <w:ind w:left="0" w:firstLine="567"/>
        <w:jc w:val="both"/>
        <w:rPr>
          <w:rFonts w:ascii="Times New Roman" w:hAnsi="Times New Roman" w:cs="Times New Roman"/>
        </w:rPr>
      </w:pPr>
      <w:r w:rsidRPr="001E29FA">
        <w:rPr>
          <w:rFonts w:ascii="Times New Roman" w:hAnsi="Times New Roman" w:cs="Times New Roman"/>
        </w:rPr>
        <w:t>Детям характерна неосознанность мотивов, импульсивность и зависимость чувств и желаний от ситуации. Они легко заражаются эмоциональным состоянием сверстников.</w:t>
      </w:r>
    </w:p>
    <w:p w:rsidR="00EB7D53" w:rsidRPr="001E29FA" w:rsidRDefault="00EB7D53" w:rsidP="00F51932">
      <w:pPr>
        <w:pStyle w:val="aa"/>
        <w:autoSpaceDE w:val="0"/>
        <w:autoSpaceDN w:val="0"/>
        <w:adjustRightInd w:val="0"/>
        <w:spacing w:after="0" w:line="240" w:lineRule="auto"/>
        <w:ind w:left="0" w:firstLine="567"/>
        <w:jc w:val="both"/>
        <w:rPr>
          <w:rFonts w:ascii="Times New Roman" w:hAnsi="Times New Roman" w:cs="Times New Roman"/>
        </w:rPr>
      </w:pPr>
      <w:r w:rsidRPr="001E29FA">
        <w:rPr>
          <w:rFonts w:ascii="Times New Roman" w:hAnsi="Times New Roman" w:cs="Times New Roman"/>
        </w:rPr>
        <w:t xml:space="preserve">Дети этого возраста соблюдают элементарные правила поведения, обозначенные словами </w:t>
      </w:r>
      <w:r w:rsidR="00994E42" w:rsidRPr="001E29FA">
        <w:rPr>
          <w:rFonts w:ascii="Times New Roman" w:hAnsi="Times New Roman" w:cs="Times New Roman"/>
        </w:rPr>
        <w:t>«</w:t>
      </w:r>
      <w:r w:rsidRPr="001E29FA">
        <w:rPr>
          <w:rFonts w:ascii="Times New Roman" w:hAnsi="Times New Roman" w:cs="Times New Roman"/>
        </w:rPr>
        <w:t>можно</w:t>
      </w:r>
      <w:r w:rsidR="00994E42" w:rsidRPr="001E29FA">
        <w:rPr>
          <w:rFonts w:ascii="Times New Roman" w:hAnsi="Times New Roman" w:cs="Times New Roman"/>
        </w:rPr>
        <w:t>»</w:t>
      </w:r>
      <w:r w:rsidRPr="001E29FA">
        <w:rPr>
          <w:rFonts w:ascii="Times New Roman" w:hAnsi="Times New Roman" w:cs="Times New Roman"/>
        </w:rPr>
        <w:t xml:space="preserve">, </w:t>
      </w:r>
      <w:r w:rsidR="00994E42" w:rsidRPr="001E29FA">
        <w:rPr>
          <w:rFonts w:ascii="Times New Roman" w:hAnsi="Times New Roman" w:cs="Times New Roman"/>
        </w:rPr>
        <w:t>«</w:t>
      </w:r>
      <w:r w:rsidRPr="001E29FA">
        <w:rPr>
          <w:rFonts w:ascii="Times New Roman" w:hAnsi="Times New Roman" w:cs="Times New Roman"/>
        </w:rPr>
        <w:t>нельзя</w:t>
      </w:r>
      <w:r w:rsidR="00994E42" w:rsidRPr="001E29FA">
        <w:rPr>
          <w:rFonts w:ascii="Times New Roman" w:hAnsi="Times New Roman" w:cs="Times New Roman"/>
        </w:rPr>
        <w:t>»</w:t>
      </w:r>
      <w:r w:rsidRPr="001E29FA">
        <w:rPr>
          <w:rFonts w:ascii="Times New Roman" w:hAnsi="Times New Roman" w:cs="Times New Roman"/>
        </w:rPr>
        <w:t xml:space="preserve">, </w:t>
      </w:r>
      <w:r w:rsidR="00994E42" w:rsidRPr="001E29FA">
        <w:rPr>
          <w:rFonts w:ascii="Times New Roman" w:hAnsi="Times New Roman" w:cs="Times New Roman"/>
        </w:rPr>
        <w:t>«</w:t>
      </w:r>
      <w:r w:rsidRPr="001E29FA">
        <w:rPr>
          <w:rFonts w:ascii="Times New Roman" w:hAnsi="Times New Roman" w:cs="Times New Roman"/>
        </w:rPr>
        <w:t>нужно</w:t>
      </w:r>
      <w:r w:rsidR="00994E42" w:rsidRPr="001E29FA">
        <w:rPr>
          <w:rFonts w:ascii="Times New Roman" w:hAnsi="Times New Roman" w:cs="Times New Roman"/>
        </w:rPr>
        <w:t>»</w:t>
      </w:r>
      <w:r w:rsidRPr="001E29FA">
        <w:rPr>
          <w:rFonts w:ascii="Times New Roman" w:hAnsi="Times New Roman" w:cs="Times New Roman"/>
        </w:rPr>
        <w:t>.</w:t>
      </w:r>
    </w:p>
    <w:p w:rsidR="00EB7D53" w:rsidRPr="001E29FA" w:rsidRDefault="00EB7D53" w:rsidP="00F51932">
      <w:pPr>
        <w:pStyle w:val="aa"/>
        <w:autoSpaceDE w:val="0"/>
        <w:autoSpaceDN w:val="0"/>
        <w:adjustRightInd w:val="0"/>
        <w:spacing w:after="0" w:line="240" w:lineRule="auto"/>
        <w:ind w:left="0" w:firstLine="567"/>
        <w:jc w:val="both"/>
        <w:rPr>
          <w:rFonts w:ascii="Times New Roman" w:hAnsi="Times New Roman" w:cs="Times New Roman"/>
        </w:rPr>
      </w:pPr>
      <w:r w:rsidRPr="001E29FA">
        <w:rPr>
          <w:rFonts w:ascii="Times New Roman" w:hAnsi="Times New Roman" w:cs="Times New Roman"/>
        </w:rPr>
        <w:t>Совершенствуется ходьба, основные движения, расширяется ориентировка в ближайшем окружении. Ребенок проявляет большую активность в познании окружающего мира. Возникает потребность более глубокого и содержательного общения со взрослым.</w:t>
      </w:r>
    </w:p>
    <w:p w:rsidR="00EB7D53" w:rsidRPr="001E29FA" w:rsidRDefault="00EB7D53" w:rsidP="00F51932">
      <w:pPr>
        <w:pStyle w:val="aa"/>
        <w:autoSpaceDE w:val="0"/>
        <w:autoSpaceDN w:val="0"/>
        <w:adjustRightInd w:val="0"/>
        <w:spacing w:after="0" w:line="240" w:lineRule="auto"/>
        <w:ind w:left="0" w:firstLine="567"/>
        <w:jc w:val="both"/>
        <w:rPr>
          <w:rFonts w:ascii="Times New Roman" w:hAnsi="Times New Roman" w:cs="Times New Roman"/>
        </w:rPr>
      </w:pPr>
      <w:r w:rsidRPr="001E29FA">
        <w:rPr>
          <w:rFonts w:ascii="Times New Roman" w:hAnsi="Times New Roman" w:cs="Times New Roman"/>
        </w:rPr>
        <w:t>В этом возрасте интенсивно формируется речь. Речевое общение со взрослым имеет исключительно важное значение в психическом развитии.</w:t>
      </w:r>
    </w:p>
    <w:p w:rsidR="00EB7D53" w:rsidRPr="001E29FA" w:rsidRDefault="00EB7D53" w:rsidP="00F51932">
      <w:pPr>
        <w:pStyle w:val="aa"/>
        <w:autoSpaceDE w:val="0"/>
        <w:autoSpaceDN w:val="0"/>
        <w:adjustRightInd w:val="0"/>
        <w:spacing w:after="0" w:line="240" w:lineRule="auto"/>
        <w:ind w:left="0" w:firstLine="567"/>
        <w:jc w:val="both"/>
        <w:rPr>
          <w:rFonts w:ascii="Times New Roman" w:hAnsi="Times New Roman" w:cs="Times New Roman"/>
        </w:rPr>
      </w:pPr>
      <w:r w:rsidRPr="001E29FA">
        <w:rPr>
          <w:rFonts w:ascii="Times New Roman" w:hAnsi="Times New Roman" w:cs="Times New Roman"/>
        </w:rPr>
        <w:t>Развивается сенсорное восприятие. Формируются зрительные и слуховые ориентировки. К 3 годам дети воспринимают все звуки родного языка, но произносят их с большим искажением.</w:t>
      </w:r>
    </w:p>
    <w:p w:rsidR="00EB7D53" w:rsidRPr="001E29FA" w:rsidRDefault="00EB7D53" w:rsidP="00F51932">
      <w:pPr>
        <w:pStyle w:val="aa"/>
        <w:autoSpaceDE w:val="0"/>
        <w:autoSpaceDN w:val="0"/>
        <w:adjustRightInd w:val="0"/>
        <w:spacing w:after="0" w:line="240" w:lineRule="auto"/>
        <w:ind w:left="0" w:firstLine="567"/>
        <w:jc w:val="both"/>
        <w:rPr>
          <w:rFonts w:ascii="Times New Roman" w:hAnsi="Times New Roman" w:cs="Times New Roman"/>
        </w:rPr>
      </w:pPr>
      <w:r w:rsidRPr="001E29FA">
        <w:rPr>
          <w:rFonts w:ascii="Times New Roman" w:hAnsi="Times New Roman" w:cs="Times New Roman"/>
        </w:rPr>
        <w:t>Основная форма мышления – наглядно-действенная.</w:t>
      </w:r>
    </w:p>
    <w:p w:rsidR="00EB7D53" w:rsidRPr="001E29FA" w:rsidRDefault="00EB7D53" w:rsidP="00F51932">
      <w:pPr>
        <w:pStyle w:val="aa"/>
        <w:autoSpaceDE w:val="0"/>
        <w:autoSpaceDN w:val="0"/>
        <w:adjustRightInd w:val="0"/>
        <w:spacing w:after="0" w:line="240" w:lineRule="auto"/>
        <w:ind w:left="0" w:firstLine="567"/>
        <w:jc w:val="both"/>
        <w:rPr>
          <w:rFonts w:ascii="Times New Roman" w:hAnsi="Times New Roman" w:cs="Times New Roman"/>
        </w:rPr>
      </w:pPr>
      <w:r w:rsidRPr="001E29FA">
        <w:rPr>
          <w:rFonts w:ascii="Times New Roman" w:hAnsi="Times New Roman" w:cs="Times New Roman"/>
        </w:rPr>
        <w:t>Внимание неустойчивое, легко переключается. Память непроизвольная.</w:t>
      </w:r>
    </w:p>
    <w:p w:rsidR="00EB7D53" w:rsidRPr="001E29FA" w:rsidRDefault="00EB7D53" w:rsidP="00F51932">
      <w:pPr>
        <w:pStyle w:val="aa"/>
        <w:autoSpaceDE w:val="0"/>
        <w:autoSpaceDN w:val="0"/>
        <w:adjustRightInd w:val="0"/>
        <w:spacing w:after="0" w:line="240" w:lineRule="auto"/>
        <w:ind w:left="0" w:firstLine="567"/>
        <w:jc w:val="both"/>
        <w:rPr>
          <w:rFonts w:ascii="Times New Roman" w:hAnsi="Times New Roman" w:cs="Times New Roman"/>
        </w:rPr>
      </w:pPr>
      <w:r w:rsidRPr="001E29FA">
        <w:rPr>
          <w:rFonts w:ascii="Times New Roman" w:hAnsi="Times New Roman" w:cs="Times New Roman"/>
        </w:rPr>
        <w:t>Развивается предметная деятельность. Появляется способность обобщения, которая позволяет узнавать предметы, изображения.</w:t>
      </w:r>
    </w:p>
    <w:p w:rsidR="00EB7D53" w:rsidRPr="001E29FA" w:rsidRDefault="00EB7D53" w:rsidP="00F51932">
      <w:pPr>
        <w:pStyle w:val="aa"/>
        <w:autoSpaceDE w:val="0"/>
        <w:autoSpaceDN w:val="0"/>
        <w:adjustRightInd w:val="0"/>
        <w:spacing w:after="0" w:line="240" w:lineRule="auto"/>
        <w:ind w:left="0" w:firstLine="567"/>
        <w:jc w:val="both"/>
        <w:rPr>
          <w:rFonts w:ascii="Times New Roman" w:hAnsi="Times New Roman" w:cs="Times New Roman"/>
        </w:rPr>
      </w:pPr>
      <w:r w:rsidRPr="001E29FA">
        <w:rPr>
          <w:rFonts w:ascii="Times New Roman" w:hAnsi="Times New Roman" w:cs="Times New Roman"/>
        </w:rPr>
        <w:t xml:space="preserve">Формируются навыки самообслуживания. </w:t>
      </w:r>
    </w:p>
    <w:p w:rsidR="00CB5568" w:rsidRPr="001E29FA" w:rsidRDefault="00CB5568" w:rsidP="00F51932">
      <w:pPr>
        <w:autoSpaceDE w:val="0"/>
        <w:autoSpaceDN w:val="0"/>
        <w:adjustRightInd w:val="0"/>
        <w:spacing w:after="0" w:line="240" w:lineRule="auto"/>
        <w:ind w:firstLine="567"/>
        <w:rPr>
          <w:rFonts w:ascii="Times New Roman" w:hAnsi="Times New Roman" w:cs="Times New Roman"/>
          <w:b/>
          <w:iCs/>
        </w:rPr>
      </w:pPr>
    </w:p>
    <w:p w:rsidR="00EB7D53" w:rsidRPr="001E29FA" w:rsidRDefault="00EB7D53" w:rsidP="00F51932">
      <w:pPr>
        <w:autoSpaceDE w:val="0"/>
        <w:autoSpaceDN w:val="0"/>
        <w:adjustRightInd w:val="0"/>
        <w:spacing w:after="0" w:line="240" w:lineRule="auto"/>
        <w:ind w:firstLine="567"/>
        <w:rPr>
          <w:rFonts w:ascii="Times New Roman" w:hAnsi="Times New Roman" w:cs="Times New Roman"/>
          <w:b/>
          <w:iCs/>
        </w:rPr>
      </w:pPr>
      <w:r w:rsidRPr="001E29FA">
        <w:rPr>
          <w:rFonts w:ascii="Times New Roman" w:hAnsi="Times New Roman" w:cs="Times New Roman"/>
          <w:b/>
          <w:iCs/>
        </w:rPr>
        <w:t>От 3 до 4 лет</w:t>
      </w:r>
    </w:p>
    <w:p w:rsidR="00EB7D53" w:rsidRPr="001E29FA" w:rsidRDefault="00EB7D53" w:rsidP="00F51932">
      <w:pPr>
        <w:pStyle w:val="aa"/>
        <w:autoSpaceDE w:val="0"/>
        <w:autoSpaceDN w:val="0"/>
        <w:adjustRightInd w:val="0"/>
        <w:spacing w:after="0" w:line="240" w:lineRule="auto"/>
        <w:ind w:left="0" w:firstLine="567"/>
        <w:jc w:val="both"/>
        <w:rPr>
          <w:rFonts w:ascii="Times New Roman" w:hAnsi="Times New Roman" w:cs="Times New Roman"/>
        </w:rPr>
      </w:pPr>
      <w:r w:rsidRPr="001E29FA">
        <w:rPr>
          <w:rFonts w:ascii="Times New Roman" w:hAnsi="Times New Roman" w:cs="Times New Roman"/>
        </w:rPr>
        <w:t>Отделение себя от взрослого - характерная черта кризиса 3 лет.</w:t>
      </w:r>
    </w:p>
    <w:p w:rsidR="00EB7D53" w:rsidRPr="001E29FA" w:rsidRDefault="00EB7D53" w:rsidP="00F51932">
      <w:pPr>
        <w:pStyle w:val="aa"/>
        <w:autoSpaceDE w:val="0"/>
        <w:autoSpaceDN w:val="0"/>
        <w:adjustRightInd w:val="0"/>
        <w:spacing w:after="0" w:line="240" w:lineRule="auto"/>
        <w:ind w:left="0" w:firstLine="567"/>
        <w:jc w:val="both"/>
        <w:rPr>
          <w:rFonts w:ascii="Times New Roman" w:hAnsi="Times New Roman" w:cs="Times New Roman"/>
        </w:rPr>
      </w:pPr>
      <w:r w:rsidRPr="001E29FA">
        <w:rPr>
          <w:rFonts w:ascii="Times New Roman" w:hAnsi="Times New Roman" w:cs="Times New Roman"/>
        </w:rPr>
        <w:t xml:space="preserve">Эмоциональное развитие ребёнка этого возраста характеризуется проявлениями таких чувств и эмоций, как любовь к близким, привязанность к воспитателю, доброжелательное отношение к окружающим, сверстникам. </w:t>
      </w:r>
    </w:p>
    <w:p w:rsidR="00EB7D53" w:rsidRPr="001E29FA" w:rsidRDefault="00EB7D53" w:rsidP="00F51932">
      <w:pPr>
        <w:pStyle w:val="aa"/>
        <w:autoSpaceDE w:val="0"/>
        <w:autoSpaceDN w:val="0"/>
        <w:adjustRightInd w:val="0"/>
        <w:spacing w:after="0" w:line="240" w:lineRule="auto"/>
        <w:ind w:left="0" w:firstLine="567"/>
        <w:jc w:val="both"/>
        <w:rPr>
          <w:rFonts w:ascii="Times New Roman" w:hAnsi="Times New Roman" w:cs="Times New Roman"/>
        </w:rPr>
      </w:pPr>
      <w:r w:rsidRPr="001E29FA">
        <w:rPr>
          <w:rFonts w:ascii="Times New Roman" w:hAnsi="Times New Roman" w:cs="Times New Roman"/>
        </w:rPr>
        <w:t>Поведение ребёнка непроизвольно, действия и поступки ситуативны.</w:t>
      </w:r>
    </w:p>
    <w:p w:rsidR="00EB7D53" w:rsidRPr="001E29FA" w:rsidRDefault="00EB7D53" w:rsidP="00F51932">
      <w:pPr>
        <w:pStyle w:val="aa"/>
        <w:autoSpaceDE w:val="0"/>
        <w:autoSpaceDN w:val="0"/>
        <w:adjustRightInd w:val="0"/>
        <w:spacing w:after="0" w:line="240" w:lineRule="auto"/>
        <w:ind w:left="0" w:firstLine="567"/>
        <w:jc w:val="both"/>
        <w:rPr>
          <w:rFonts w:ascii="Times New Roman" w:hAnsi="Times New Roman" w:cs="Times New Roman"/>
        </w:rPr>
      </w:pPr>
      <w:r w:rsidRPr="001E29FA">
        <w:rPr>
          <w:rFonts w:ascii="Times New Roman" w:hAnsi="Times New Roman" w:cs="Times New Roman"/>
        </w:rPr>
        <w:t xml:space="preserve">Дети 3-4 лет усваивают некоторые нормы и правила поведения, связанные с определёнными разрешениями и запретами, могут увидеть несоответствие поведения другого ребёнка нормам и правилам поведения. </w:t>
      </w:r>
    </w:p>
    <w:p w:rsidR="00EB7D53" w:rsidRPr="001E29FA" w:rsidRDefault="00EB7D53" w:rsidP="00F51932">
      <w:pPr>
        <w:pStyle w:val="aa"/>
        <w:autoSpaceDE w:val="0"/>
        <w:autoSpaceDN w:val="0"/>
        <w:adjustRightInd w:val="0"/>
        <w:spacing w:after="0" w:line="240" w:lineRule="auto"/>
        <w:ind w:left="0" w:firstLine="567"/>
        <w:jc w:val="both"/>
        <w:rPr>
          <w:rFonts w:ascii="Times New Roman" w:hAnsi="Times New Roman" w:cs="Times New Roman"/>
        </w:rPr>
      </w:pPr>
      <w:r w:rsidRPr="001E29FA">
        <w:rPr>
          <w:rFonts w:ascii="Times New Roman" w:hAnsi="Times New Roman" w:cs="Times New Roman"/>
        </w:rPr>
        <w:t xml:space="preserve">В 3 года ребёнок начинает осваивать гендерные роли и гендерный репертуар: девочка-женщина, мальчик-мужчина. </w:t>
      </w:r>
    </w:p>
    <w:p w:rsidR="00EB7D53" w:rsidRPr="001E29FA" w:rsidRDefault="00EB7D53" w:rsidP="00F51932">
      <w:pPr>
        <w:pStyle w:val="aa"/>
        <w:autoSpaceDE w:val="0"/>
        <w:autoSpaceDN w:val="0"/>
        <w:adjustRightInd w:val="0"/>
        <w:spacing w:after="0" w:line="240" w:lineRule="auto"/>
        <w:ind w:left="0" w:firstLine="567"/>
        <w:jc w:val="both"/>
        <w:rPr>
          <w:rFonts w:ascii="Times New Roman" w:hAnsi="Times New Roman" w:cs="Times New Roman"/>
        </w:rPr>
      </w:pPr>
      <w:r w:rsidRPr="001E29FA">
        <w:rPr>
          <w:rFonts w:ascii="Times New Roman" w:hAnsi="Times New Roman" w:cs="Times New Roman"/>
        </w:rPr>
        <w:t>У нормально развивающегося трёхлетнего человека есть все возможности овладения навыками самообслуживания.</w:t>
      </w:r>
    </w:p>
    <w:p w:rsidR="00EB7D53" w:rsidRPr="001E29FA" w:rsidRDefault="00EB7D53" w:rsidP="00F51932">
      <w:pPr>
        <w:pStyle w:val="aa"/>
        <w:autoSpaceDE w:val="0"/>
        <w:autoSpaceDN w:val="0"/>
        <w:adjustRightInd w:val="0"/>
        <w:spacing w:after="0" w:line="240" w:lineRule="auto"/>
        <w:ind w:left="0" w:firstLine="567"/>
        <w:jc w:val="both"/>
        <w:rPr>
          <w:rFonts w:ascii="Times New Roman" w:hAnsi="Times New Roman" w:cs="Times New Roman"/>
        </w:rPr>
      </w:pPr>
      <w:r w:rsidRPr="001E29FA">
        <w:rPr>
          <w:rFonts w:ascii="Times New Roman" w:hAnsi="Times New Roman" w:cs="Times New Roman"/>
        </w:rPr>
        <w:t xml:space="preserve">В этот период высока потребность ребёнка в движении (его двигательная активность составляет не менее половины времени бодрствования). </w:t>
      </w:r>
    </w:p>
    <w:p w:rsidR="00EB7D53" w:rsidRPr="001E29FA" w:rsidRDefault="00EB7D53" w:rsidP="00F51932">
      <w:pPr>
        <w:pStyle w:val="aa"/>
        <w:autoSpaceDE w:val="0"/>
        <w:autoSpaceDN w:val="0"/>
        <w:adjustRightInd w:val="0"/>
        <w:spacing w:after="0" w:line="240" w:lineRule="auto"/>
        <w:ind w:left="0" w:firstLine="567"/>
        <w:jc w:val="both"/>
        <w:rPr>
          <w:rFonts w:ascii="Times New Roman" w:hAnsi="Times New Roman" w:cs="Times New Roman"/>
        </w:rPr>
      </w:pPr>
      <w:r w:rsidRPr="001E29FA">
        <w:rPr>
          <w:rFonts w:ascii="Times New Roman" w:hAnsi="Times New Roman" w:cs="Times New Roman"/>
        </w:rPr>
        <w:t xml:space="preserve">Накапливается определённый запас представлений о разнообразных свойствах предметов, явлениях окружающей действительности и о себе самом. </w:t>
      </w:r>
    </w:p>
    <w:p w:rsidR="00EB7D53" w:rsidRPr="001E29FA" w:rsidRDefault="00EB7D53" w:rsidP="00F51932">
      <w:pPr>
        <w:pStyle w:val="aa"/>
        <w:autoSpaceDE w:val="0"/>
        <w:autoSpaceDN w:val="0"/>
        <w:adjustRightInd w:val="0"/>
        <w:spacing w:after="0" w:line="240" w:lineRule="auto"/>
        <w:ind w:left="0" w:firstLine="567"/>
        <w:jc w:val="both"/>
        <w:rPr>
          <w:rFonts w:ascii="Times New Roman" w:hAnsi="Times New Roman" w:cs="Times New Roman"/>
        </w:rPr>
      </w:pPr>
      <w:r w:rsidRPr="001E29FA">
        <w:rPr>
          <w:rFonts w:ascii="Times New Roman" w:hAnsi="Times New Roman" w:cs="Times New Roman"/>
        </w:rPr>
        <w:t>В 3 года складываются некоторые пространственные представления.</w:t>
      </w:r>
    </w:p>
    <w:p w:rsidR="00EB7D53" w:rsidRPr="001E29FA" w:rsidRDefault="00EB7D53" w:rsidP="00F51932">
      <w:pPr>
        <w:pStyle w:val="aa"/>
        <w:autoSpaceDE w:val="0"/>
        <w:autoSpaceDN w:val="0"/>
        <w:adjustRightInd w:val="0"/>
        <w:spacing w:after="0" w:line="240" w:lineRule="auto"/>
        <w:ind w:left="0" w:firstLine="567"/>
        <w:jc w:val="both"/>
        <w:rPr>
          <w:rFonts w:ascii="Times New Roman" w:hAnsi="Times New Roman" w:cs="Times New Roman"/>
        </w:rPr>
      </w:pPr>
      <w:r w:rsidRPr="001E29FA">
        <w:rPr>
          <w:rFonts w:ascii="Times New Roman" w:hAnsi="Times New Roman" w:cs="Times New Roman"/>
        </w:rPr>
        <w:t xml:space="preserve">Представления ребёнка четвёртого года жизни о явлениях окружающей действительности обусловлены, с одной стороны, психологическими особенностями возраста, с другой - его непосредственным опытом. </w:t>
      </w:r>
    </w:p>
    <w:p w:rsidR="00EB7D53" w:rsidRPr="001E29FA" w:rsidRDefault="00EB7D53" w:rsidP="00F51932">
      <w:pPr>
        <w:pStyle w:val="aa"/>
        <w:autoSpaceDE w:val="0"/>
        <w:autoSpaceDN w:val="0"/>
        <w:adjustRightInd w:val="0"/>
        <w:spacing w:after="0" w:line="240" w:lineRule="auto"/>
        <w:ind w:left="0" w:firstLine="567"/>
        <w:jc w:val="both"/>
        <w:rPr>
          <w:rFonts w:ascii="Times New Roman" w:hAnsi="Times New Roman" w:cs="Times New Roman"/>
        </w:rPr>
      </w:pPr>
      <w:r w:rsidRPr="001E29FA">
        <w:rPr>
          <w:rFonts w:ascii="Times New Roman" w:hAnsi="Times New Roman" w:cs="Times New Roman"/>
        </w:rPr>
        <w:t xml:space="preserve">Внимание детей четвёртого года жизни непроизвольно. </w:t>
      </w:r>
    </w:p>
    <w:p w:rsidR="00EB7D53" w:rsidRPr="001E29FA" w:rsidRDefault="00EB7D53" w:rsidP="00F51932">
      <w:pPr>
        <w:pStyle w:val="aa"/>
        <w:autoSpaceDE w:val="0"/>
        <w:autoSpaceDN w:val="0"/>
        <w:adjustRightInd w:val="0"/>
        <w:spacing w:after="0" w:line="240" w:lineRule="auto"/>
        <w:ind w:left="0" w:firstLine="567"/>
        <w:jc w:val="both"/>
        <w:rPr>
          <w:rFonts w:ascii="Times New Roman" w:hAnsi="Times New Roman" w:cs="Times New Roman"/>
        </w:rPr>
      </w:pPr>
      <w:r w:rsidRPr="001E29FA">
        <w:rPr>
          <w:rFonts w:ascii="Times New Roman" w:hAnsi="Times New Roman" w:cs="Times New Roman"/>
        </w:rPr>
        <w:t xml:space="preserve">Память детей 3 лет непосредственна, непроизвольна и имеет яркую эмоциональную окраску. </w:t>
      </w:r>
    </w:p>
    <w:p w:rsidR="00EB7D53" w:rsidRPr="001E29FA" w:rsidRDefault="00EB7D53" w:rsidP="00F51932">
      <w:pPr>
        <w:pStyle w:val="aa"/>
        <w:autoSpaceDE w:val="0"/>
        <w:autoSpaceDN w:val="0"/>
        <w:adjustRightInd w:val="0"/>
        <w:spacing w:after="0" w:line="240" w:lineRule="auto"/>
        <w:ind w:left="0" w:firstLine="567"/>
        <w:jc w:val="both"/>
        <w:rPr>
          <w:rFonts w:ascii="Times New Roman" w:hAnsi="Times New Roman" w:cs="Times New Roman"/>
        </w:rPr>
      </w:pPr>
      <w:r w:rsidRPr="001E29FA">
        <w:rPr>
          <w:rFonts w:ascii="Times New Roman" w:hAnsi="Times New Roman" w:cs="Times New Roman"/>
        </w:rPr>
        <w:t>Мышление трёхлетнего ребёнка является наглядно-действенным.</w:t>
      </w:r>
    </w:p>
    <w:p w:rsidR="00EB7D53" w:rsidRPr="001E29FA" w:rsidRDefault="00EB7D53" w:rsidP="00F51932">
      <w:pPr>
        <w:pStyle w:val="aa"/>
        <w:autoSpaceDE w:val="0"/>
        <w:autoSpaceDN w:val="0"/>
        <w:adjustRightInd w:val="0"/>
        <w:spacing w:after="0" w:line="240" w:lineRule="auto"/>
        <w:ind w:left="0" w:firstLine="567"/>
        <w:jc w:val="both"/>
        <w:rPr>
          <w:rFonts w:ascii="Times New Roman" w:hAnsi="Times New Roman" w:cs="Times New Roman"/>
        </w:rPr>
      </w:pPr>
      <w:r w:rsidRPr="001E29FA">
        <w:rPr>
          <w:rFonts w:ascii="Times New Roman" w:hAnsi="Times New Roman" w:cs="Times New Roman"/>
        </w:rPr>
        <w:t xml:space="preserve">В 3 года воображение только начинает развиваться, и прежде всего это происходит в игре. </w:t>
      </w:r>
    </w:p>
    <w:p w:rsidR="00EB7D53" w:rsidRPr="001E29FA" w:rsidRDefault="00EB7D53" w:rsidP="00F51932">
      <w:pPr>
        <w:pStyle w:val="aa"/>
        <w:autoSpaceDE w:val="0"/>
        <w:autoSpaceDN w:val="0"/>
        <w:adjustRightInd w:val="0"/>
        <w:spacing w:after="0" w:line="240" w:lineRule="auto"/>
        <w:ind w:left="0" w:firstLine="567"/>
        <w:jc w:val="both"/>
        <w:rPr>
          <w:rFonts w:ascii="Times New Roman" w:hAnsi="Times New Roman" w:cs="Times New Roman"/>
        </w:rPr>
      </w:pPr>
      <w:r w:rsidRPr="001E29FA">
        <w:rPr>
          <w:rFonts w:ascii="Times New Roman" w:hAnsi="Times New Roman" w:cs="Times New Roman"/>
        </w:rPr>
        <w:t xml:space="preserve">В младшем дошкольном возрасте ярко выражено стремление к деятельности. </w:t>
      </w:r>
    </w:p>
    <w:p w:rsidR="00EB7D53" w:rsidRPr="001E29FA" w:rsidRDefault="00EB7D53" w:rsidP="00F51932">
      <w:pPr>
        <w:pStyle w:val="aa"/>
        <w:autoSpaceDE w:val="0"/>
        <w:autoSpaceDN w:val="0"/>
        <w:adjustRightInd w:val="0"/>
        <w:spacing w:after="0" w:line="240" w:lineRule="auto"/>
        <w:ind w:left="0" w:firstLine="567"/>
        <w:jc w:val="both"/>
        <w:rPr>
          <w:rFonts w:ascii="Times New Roman" w:hAnsi="Times New Roman" w:cs="Times New Roman"/>
        </w:rPr>
      </w:pPr>
      <w:r w:rsidRPr="001E29FA">
        <w:rPr>
          <w:rFonts w:ascii="Times New Roman" w:hAnsi="Times New Roman" w:cs="Times New Roman"/>
        </w:rPr>
        <w:t xml:space="preserve">В 3-4 года ребёнок начинает чаще и охотнее вступать в общение со сверстниками ради участия в общей игре или продуктивной деятельности. </w:t>
      </w:r>
    </w:p>
    <w:p w:rsidR="00EB7D53" w:rsidRPr="001E29FA" w:rsidRDefault="00EB7D53" w:rsidP="00F51932">
      <w:pPr>
        <w:pStyle w:val="aa"/>
        <w:autoSpaceDE w:val="0"/>
        <w:autoSpaceDN w:val="0"/>
        <w:adjustRightInd w:val="0"/>
        <w:spacing w:after="0" w:line="240" w:lineRule="auto"/>
        <w:ind w:left="0" w:firstLine="567"/>
        <w:jc w:val="both"/>
        <w:rPr>
          <w:rFonts w:ascii="Times New Roman" w:hAnsi="Times New Roman" w:cs="Times New Roman"/>
        </w:rPr>
      </w:pPr>
      <w:r w:rsidRPr="001E29FA">
        <w:rPr>
          <w:rFonts w:ascii="Times New Roman" w:hAnsi="Times New Roman" w:cs="Times New Roman"/>
        </w:rPr>
        <w:t xml:space="preserve">Главным средством общения со взрослыми и сверстниками является речь. </w:t>
      </w:r>
    </w:p>
    <w:p w:rsidR="00EB7D53" w:rsidRPr="001E29FA" w:rsidRDefault="00EB7D53" w:rsidP="00F51932">
      <w:pPr>
        <w:pStyle w:val="aa"/>
        <w:autoSpaceDE w:val="0"/>
        <w:autoSpaceDN w:val="0"/>
        <w:adjustRightInd w:val="0"/>
        <w:spacing w:after="0" w:line="240" w:lineRule="auto"/>
        <w:ind w:left="0" w:firstLine="567"/>
        <w:jc w:val="both"/>
        <w:rPr>
          <w:rFonts w:ascii="Times New Roman" w:hAnsi="Times New Roman" w:cs="Times New Roman"/>
        </w:rPr>
      </w:pPr>
      <w:r w:rsidRPr="001E29FA">
        <w:rPr>
          <w:rFonts w:ascii="Times New Roman" w:hAnsi="Times New Roman" w:cs="Times New Roman"/>
        </w:rPr>
        <w:t xml:space="preserve">В 3-4 года в ситуации взаимодействия с взрослым продолжает формироваться интерес к книге и литературным персонажам. </w:t>
      </w:r>
    </w:p>
    <w:p w:rsidR="00EB7D53" w:rsidRPr="001E29FA" w:rsidRDefault="00EB7D53" w:rsidP="00F51932">
      <w:pPr>
        <w:pStyle w:val="aa"/>
        <w:autoSpaceDE w:val="0"/>
        <w:autoSpaceDN w:val="0"/>
        <w:adjustRightInd w:val="0"/>
        <w:spacing w:after="0" w:line="240" w:lineRule="auto"/>
        <w:ind w:left="0" w:firstLine="567"/>
        <w:jc w:val="both"/>
        <w:rPr>
          <w:rFonts w:ascii="Times New Roman" w:hAnsi="Times New Roman" w:cs="Times New Roman"/>
        </w:rPr>
      </w:pPr>
      <w:r w:rsidRPr="001E29FA">
        <w:rPr>
          <w:rFonts w:ascii="Times New Roman" w:hAnsi="Times New Roman" w:cs="Times New Roman"/>
        </w:rPr>
        <w:t xml:space="preserve">Интерес к продуктивной деятельности неустойчив. </w:t>
      </w:r>
    </w:p>
    <w:p w:rsidR="00EB7D53" w:rsidRPr="001E29FA" w:rsidRDefault="00EB7D53" w:rsidP="00F51932">
      <w:pPr>
        <w:pStyle w:val="aa"/>
        <w:autoSpaceDE w:val="0"/>
        <w:autoSpaceDN w:val="0"/>
        <w:adjustRightInd w:val="0"/>
        <w:spacing w:after="0" w:line="240" w:lineRule="auto"/>
        <w:ind w:left="0" w:firstLine="567"/>
        <w:jc w:val="both"/>
        <w:rPr>
          <w:rFonts w:ascii="Times New Roman" w:hAnsi="Times New Roman" w:cs="Times New Roman"/>
        </w:rPr>
      </w:pPr>
      <w:r w:rsidRPr="001E29FA">
        <w:rPr>
          <w:rFonts w:ascii="Times New Roman" w:hAnsi="Times New Roman" w:cs="Times New Roman"/>
        </w:rPr>
        <w:t xml:space="preserve">Музыкально-художественная деятельность детей носит непосредственный и синкретический характер. </w:t>
      </w:r>
    </w:p>
    <w:p w:rsidR="00EB7D53" w:rsidRPr="001E29FA" w:rsidRDefault="00EB7D53" w:rsidP="00F51932">
      <w:pPr>
        <w:pStyle w:val="aa"/>
        <w:autoSpaceDE w:val="0"/>
        <w:autoSpaceDN w:val="0"/>
        <w:adjustRightInd w:val="0"/>
        <w:spacing w:after="0" w:line="240" w:lineRule="auto"/>
        <w:ind w:left="0" w:firstLine="567"/>
        <w:jc w:val="both"/>
        <w:rPr>
          <w:rFonts w:ascii="Times New Roman" w:hAnsi="Times New Roman" w:cs="Times New Roman"/>
        </w:rPr>
      </w:pPr>
      <w:r w:rsidRPr="001E29FA">
        <w:rPr>
          <w:rFonts w:ascii="Times New Roman" w:hAnsi="Times New Roman" w:cs="Times New Roman"/>
        </w:rPr>
        <w:t>Совершенствуется звукоразличение, слух.</w:t>
      </w:r>
    </w:p>
    <w:p w:rsidR="00CB5568" w:rsidRPr="001E29FA" w:rsidRDefault="00CB5568" w:rsidP="00F51932">
      <w:pPr>
        <w:pStyle w:val="aa"/>
        <w:autoSpaceDE w:val="0"/>
        <w:autoSpaceDN w:val="0"/>
        <w:adjustRightInd w:val="0"/>
        <w:spacing w:after="0" w:line="240" w:lineRule="auto"/>
        <w:ind w:left="0" w:firstLine="567"/>
        <w:jc w:val="both"/>
        <w:rPr>
          <w:rFonts w:ascii="Times New Roman" w:hAnsi="Times New Roman" w:cs="Times New Roman"/>
        </w:rPr>
      </w:pPr>
    </w:p>
    <w:p w:rsidR="00EB7D53" w:rsidRPr="001E29FA" w:rsidRDefault="00EB7D53" w:rsidP="00F51932">
      <w:pPr>
        <w:autoSpaceDE w:val="0"/>
        <w:autoSpaceDN w:val="0"/>
        <w:adjustRightInd w:val="0"/>
        <w:spacing w:after="0" w:line="240" w:lineRule="auto"/>
        <w:ind w:firstLine="567"/>
        <w:rPr>
          <w:rFonts w:ascii="Times New Roman" w:hAnsi="Times New Roman" w:cs="Times New Roman"/>
          <w:b/>
          <w:iCs/>
        </w:rPr>
      </w:pPr>
      <w:r w:rsidRPr="001E29FA">
        <w:rPr>
          <w:rFonts w:ascii="Times New Roman" w:hAnsi="Times New Roman" w:cs="Times New Roman"/>
          <w:b/>
          <w:iCs/>
        </w:rPr>
        <w:t>От 4 до 5 лет</w:t>
      </w:r>
    </w:p>
    <w:p w:rsidR="00EB7D53" w:rsidRPr="001E29FA" w:rsidRDefault="00EB7D53" w:rsidP="00F51932">
      <w:pPr>
        <w:pStyle w:val="aa"/>
        <w:autoSpaceDE w:val="0"/>
        <w:autoSpaceDN w:val="0"/>
        <w:adjustRightInd w:val="0"/>
        <w:spacing w:after="0" w:line="240" w:lineRule="auto"/>
        <w:ind w:left="0" w:firstLine="567"/>
        <w:jc w:val="both"/>
        <w:rPr>
          <w:rFonts w:ascii="Times New Roman" w:hAnsi="Times New Roman" w:cs="Times New Roman"/>
        </w:rPr>
      </w:pPr>
      <w:r w:rsidRPr="001E29FA">
        <w:rPr>
          <w:rFonts w:ascii="Times New Roman" w:hAnsi="Times New Roman" w:cs="Times New Roman"/>
        </w:rPr>
        <w:t xml:space="preserve">Дети 4-5 лет социальные нормы и правила поведения всё ещё не осознают, однако у них уже начинают складываться обобщённые представления о том, как надо (не надо) себя вести. </w:t>
      </w:r>
    </w:p>
    <w:p w:rsidR="00EB7D53" w:rsidRPr="001E29FA" w:rsidRDefault="00EB7D53" w:rsidP="00F51932">
      <w:pPr>
        <w:pStyle w:val="aa"/>
        <w:autoSpaceDE w:val="0"/>
        <w:autoSpaceDN w:val="0"/>
        <w:adjustRightInd w:val="0"/>
        <w:spacing w:after="0" w:line="240" w:lineRule="auto"/>
        <w:ind w:left="0" w:firstLine="567"/>
        <w:jc w:val="both"/>
        <w:rPr>
          <w:rFonts w:ascii="Times New Roman" w:hAnsi="Times New Roman" w:cs="Times New Roman"/>
        </w:rPr>
      </w:pPr>
      <w:r w:rsidRPr="001E29FA">
        <w:rPr>
          <w:rFonts w:ascii="Times New Roman" w:hAnsi="Times New Roman" w:cs="Times New Roman"/>
        </w:rPr>
        <w:t>Поведение ребёнка 4-5 лет не столь импульсивно и непосредственно, как в 3-4 года.</w:t>
      </w:r>
    </w:p>
    <w:p w:rsidR="00EB7D53" w:rsidRPr="001E29FA" w:rsidRDefault="00EB7D53" w:rsidP="00F51932">
      <w:pPr>
        <w:pStyle w:val="aa"/>
        <w:autoSpaceDE w:val="0"/>
        <w:autoSpaceDN w:val="0"/>
        <w:adjustRightInd w:val="0"/>
        <w:spacing w:after="0" w:line="240" w:lineRule="auto"/>
        <w:ind w:left="0" w:firstLine="567"/>
        <w:jc w:val="both"/>
        <w:rPr>
          <w:rFonts w:ascii="Times New Roman" w:hAnsi="Times New Roman" w:cs="Times New Roman"/>
        </w:rPr>
      </w:pPr>
      <w:r w:rsidRPr="001E29FA">
        <w:rPr>
          <w:rFonts w:ascii="Times New Roman" w:hAnsi="Times New Roman" w:cs="Times New Roman"/>
        </w:rPr>
        <w:t xml:space="preserve">В этом возрасте детьми хорошо освоен алгоритм процессов умывания, одевания, купания, приёма пищи, уборки помещения. </w:t>
      </w:r>
    </w:p>
    <w:p w:rsidR="00EB7D53" w:rsidRPr="001E29FA" w:rsidRDefault="00EB7D53" w:rsidP="00F51932">
      <w:pPr>
        <w:pStyle w:val="aa"/>
        <w:autoSpaceDE w:val="0"/>
        <w:autoSpaceDN w:val="0"/>
        <w:adjustRightInd w:val="0"/>
        <w:spacing w:after="0" w:line="240" w:lineRule="auto"/>
        <w:ind w:left="0" w:firstLine="567"/>
        <w:jc w:val="both"/>
        <w:rPr>
          <w:rFonts w:ascii="Times New Roman" w:hAnsi="Times New Roman" w:cs="Times New Roman"/>
        </w:rPr>
      </w:pPr>
      <w:r w:rsidRPr="001E29FA">
        <w:rPr>
          <w:rFonts w:ascii="Times New Roman" w:hAnsi="Times New Roman" w:cs="Times New Roman"/>
        </w:rPr>
        <w:t xml:space="preserve">Появляется сосредоточенность на своём самочувствии, ребёнка начинает волновать тема собственного здоровья. </w:t>
      </w:r>
    </w:p>
    <w:p w:rsidR="00EB7D53" w:rsidRPr="001E29FA" w:rsidRDefault="00EB7D53" w:rsidP="00F51932">
      <w:pPr>
        <w:pStyle w:val="aa"/>
        <w:autoSpaceDE w:val="0"/>
        <w:autoSpaceDN w:val="0"/>
        <w:adjustRightInd w:val="0"/>
        <w:spacing w:after="0" w:line="240" w:lineRule="auto"/>
        <w:ind w:left="0" w:firstLine="567"/>
        <w:jc w:val="both"/>
        <w:rPr>
          <w:rFonts w:ascii="Times New Roman" w:hAnsi="Times New Roman" w:cs="Times New Roman"/>
        </w:rPr>
      </w:pPr>
      <w:r w:rsidRPr="001E29FA">
        <w:rPr>
          <w:rFonts w:ascii="Times New Roman" w:hAnsi="Times New Roman" w:cs="Times New Roman"/>
        </w:rPr>
        <w:t>Дети 4-5 лет имеют дифференцированное представление о собственной гендерной принадлежности, аргументируют её по ряду признаков.</w:t>
      </w:r>
    </w:p>
    <w:p w:rsidR="00EB7D53" w:rsidRPr="001E29FA" w:rsidRDefault="00EB7D53" w:rsidP="00F51932">
      <w:pPr>
        <w:pStyle w:val="aa"/>
        <w:autoSpaceDE w:val="0"/>
        <w:autoSpaceDN w:val="0"/>
        <w:adjustRightInd w:val="0"/>
        <w:spacing w:after="0" w:line="240" w:lineRule="auto"/>
        <w:ind w:left="0" w:firstLine="567"/>
        <w:jc w:val="both"/>
        <w:rPr>
          <w:rFonts w:ascii="Times New Roman" w:hAnsi="Times New Roman" w:cs="Times New Roman"/>
        </w:rPr>
      </w:pPr>
      <w:r w:rsidRPr="001E29FA">
        <w:rPr>
          <w:rFonts w:ascii="Times New Roman" w:hAnsi="Times New Roman" w:cs="Times New Roman"/>
        </w:rPr>
        <w:t>К 4 годам основные трудности в поведении и общении ребёнка с окружающими, которые были связаны с кризисом 3 лет (упрямство, строптивость, конфликтность и др.), постепенно уходят в прошлое.</w:t>
      </w:r>
    </w:p>
    <w:p w:rsidR="00EB7D53" w:rsidRPr="001E29FA" w:rsidRDefault="00EB7D53" w:rsidP="00F51932">
      <w:pPr>
        <w:pStyle w:val="aa"/>
        <w:autoSpaceDE w:val="0"/>
        <w:autoSpaceDN w:val="0"/>
        <w:adjustRightInd w:val="0"/>
        <w:spacing w:after="0" w:line="240" w:lineRule="auto"/>
        <w:ind w:left="0" w:firstLine="567"/>
        <w:jc w:val="both"/>
        <w:rPr>
          <w:rFonts w:ascii="Times New Roman" w:hAnsi="Times New Roman" w:cs="Times New Roman"/>
        </w:rPr>
      </w:pPr>
      <w:r w:rsidRPr="001E29FA">
        <w:rPr>
          <w:rFonts w:ascii="Times New Roman" w:hAnsi="Times New Roman" w:cs="Times New Roman"/>
        </w:rPr>
        <w:t xml:space="preserve">Развивается моторика дошкольников. </w:t>
      </w:r>
    </w:p>
    <w:p w:rsidR="00EB7D53" w:rsidRPr="001E29FA" w:rsidRDefault="00EB7D53" w:rsidP="00F51932">
      <w:pPr>
        <w:pStyle w:val="aa"/>
        <w:autoSpaceDE w:val="0"/>
        <w:autoSpaceDN w:val="0"/>
        <w:adjustRightInd w:val="0"/>
        <w:spacing w:after="0" w:line="240" w:lineRule="auto"/>
        <w:ind w:left="0" w:firstLine="567"/>
        <w:jc w:val="both"/>
        <w:rPr>
          <w:rFonts w:ascii="Times New Roman" w:hAnsi="Times New Roman" w:cs="Times New Roman"/>
        </w:rPr>
      </w:pPr>
      <w:r w:rsidRPr="001E29FA">
        <w:rPr>
          <w:rFonts w:ascii="Times New Roman" w:hAnsi="Times New Roman" w:cs="Times New Roman"/>
        </w:rPr>
        <w:t xml:space="preserve">В возрасте от 4 до 5 лет продолжается усвоение детьми общепринятых сенсорных эталонов, овладение способами их использования и совершенствование обследования предметов. </w:t>
      </w:r>
    </w:p>
    <w:p w:rsidR="00EB7D53" w:rsidRPr="001E29FA" w:rsidRDefault="00EB7D53" w:rsidP="00F51932">
      <w:pPr>
        <w:pStyle w:val="aa"/>
        <w:autoSpaceDE w:val="0"/>
        <w:autoSpaceDN w:val="0"/>
        <w:adjustRightInd w:val="0"/>
        <w:spacing w:after="0" w:line="240" w:lineRule="auto"/>
        <w:ind w:left="0" w:firstLine="567"/>
        <w:jc w:val="both"/>
        <w:rPr>
          <w:rFonts w:ascii="Times New Roman" w:hAnsi="Times New Roman" w:cs="Times New Roman"/>
        </w:rPr>
      </w:pPr>
      <w:r w:rsidRPr="001E29FA">
        <w:rPr>
          <w:rFonts w:ascii="Times New Roman" w:hAnsi="Times New Roman" w:cs="Times New Roman"/>
        </w:rPr>
        <w:t xml:space="preserve">В среднем дошкольном возрасте связь мышления и действий сохраняется, но уже не является такой непосредственной, как раньше. </w:t>
      </w:r>
    </w:p>
    <w:p w:rsidR="00EB7D53" w:rsidRPr="001E29FA" w:rsidRDefault="00EB7D53" w:rsidP="00F51932">
      <w:pPr>
        <w:pStyle w:val="aa"/>
        <w:autoSpaceDE w:val="0"/>
        <w:autoSpaceDN w:val="0"/>
        <w:adjustRightInd w:val="0"/>
        <w:spacing w:after="0" w:line="240" w:lineRule="auto"/>
        <w:ind w:left="0" w:firstLine="567"/>
        <w:jc w:val="both"/>
        <w:rPr>
          <w:rFonts w:ascii="Times New Roman" w:hAnsi="Times New Roman" w:cs="Times New Roman"/>
        </w:rPr>
      </w:pPr>
      <w:r w:rsidRPr="001E29FA">
        <w:rPr>
          <w:rFonts w:ascii="Times New Roman" w:hAnsi="Times New Roman" w:cs="Times New Roman"/>
        </w:rPr>
        <w:t>К 5 годам внимание становится всё более устойчивым, в отличие от возраста 3 лет (если ребёнок пошёл за мячом, то уже не будет отвлекаться на другие интересные предметы).</w:t>
      </w:r>
    </w:p>
    <w:p w:rsidR="00EB7D53" w:rsidRPr="001E29FA" w:rsidRDefault="00EB7D53" w:rsidP="00F51932">
      <w:pPr>
        <w:pStyle w:val="aa"/>
        <w:autoSpaceDE w:val="0"/>
        <w:autoSpaceDN w:val="0"/>
        <w:adjustRightInd w:val="0"/>
        <w:spacing w:after="0" w:line="240" w:lineRule="auto"/>
        <w:ind w:left="0" w:firstLine="567"/>
        <w:jc w:val="both"/>
        <w:rPr>
          <w:rFonts w:ascii="Times New Roman" w:hAnsi="Times New Roman" w:cs="Times New Roman"/>
        </w:rPr>
      </w:pPr>
      <w:r w:rsidRPr="001E29FA">
        <w:rPr>
          <w:rFonts w:ascii="Times New Roman" w:hAnsi="Times New Roman" w:cs="Times New Roman"/>
        </w:rPr>
        <w:t>Важным показателем развития внимания является то, что к 5 годам в деятельности ребёнка появляется действие по правилу - первый необходимый элемент произвольного внимания.</w:t>
      </w:r>
    </w:p>
    <w:p w:rsidR="00EB7D53" w:rsidRPr="001E29FA" w:rsidRDefault="00EB7D53" w:rsidP="00F51932">
      <w:pPr>
        <w:pStyle w:val="aa"/>
        <w:autoSpaceDE w:val="0"/>
        <w:autoSpaceDN w:val="0"/>
        <w:adjustRightInd w:val="0"/>
        <w:spacing w:after="0" w:line="240" w:lineRule="auto"/>
        <w:ind w:left="0" w:firstLine="567"/>
        <w:jc w:val="both"/>
        <w:rPr>
          <w:rFonts w:ascii="Times New Roman" w:hAnsi="Times New Roman" w:cs="Times New Roman"/>
        </w:rPr>
      </w:pPr>
      <w:r w:rsidRPr="001E29FA">
        <w:rPr>
          <w:rFonts w:ascii="Times New Roman" w:hAnsi="Times New Roman" w:cs="Times New Roman"/>
        </w:rPr>
        <w:t>Именно в этом возрасте дети начинают активно играть в игры с правилами.</w:t>
      </w:r>
    </w:p>
    <w:p w:rsidR="00EB7D53" w:rsidRPr="001E29FA" w:rsidRDefault="00EB7D53" w:rsidP="00F51932">
      <w:pPr>
        <w:pStyle w:val="aa"/>
        <w:autoSpaceDE w:val="0"/>
        <w:autoSpaceDN w:val="0"/>
        <w:adjustRightInd w:val="0"/>
        <w:spacing w:after="0" w:line="240" w:lineRule="auto"/>
        <w:ind w:left="0" w:firstLine="567"/>
        <w:jc w:val="both"/>
        <w:rPr>
          <w:rFonts w:ascii="Times New Roman" w:hAnsi="Times New Roman" w:cs="Times New Roman"/>
        </w:rPr>
      </w:pPr>
      <w:r w:rsidRPr="001E29FA">
        <w:rPr>
          <w:rFonts w:ascii="Times New Roman" w:hAnsi="Times New Roman" w:cs="Times New Roman"/>
        </w:rPr>
        <w:t xml:space="preserve">В дошкольном возрасте интенсивно развивается память ребёнка. </w:t>
      </w:r>
    </w:p>
    <w:p w:rsidR="00EB7D53" w:rsidRPr="001E29FA" w:rsidRDefault="00EB7D53" w:rsidP="00F51932">
      <w:pPr>
        <w:pStyle w:val="aa"/>
        <w:autoSpaceDE w:val="0"/>
        <w:autoSpaceDN w:val="0"/>
        <w:adjustRightInd w:val="0"/>
        <w:spacing w:after="0" w:line="240" w:lineRule="auto"/>
        <w:ind w:left="0" w:firstLine="567"/>
        <w:jc w:val="both"/>
        <w:rPr>
          <w:rFonts w:ascii="Times New Roman" w:hAnsi="Times New Roman" w:cs="Times New Roman"/>
        </w:rPr>
      </w:pPr>
      <w:r w:rsidRPr="001E29FA">
        <w:rPr>
          <w:rFonts w:ascii="Times New Roman" w:hAnsi="Times New Roman" w:cs="Times New Roman"/>
        </w:rPr>
        <w:t>Особенности образов воображения зависят от опыта ребёнка и уровня понимания им того, что он слышит от вз</w:t>
      </w:r>
      <w:r w:rsidR="004326D8" w:rsidRPr="001E29FA">
        <w:rPr>
          <w:rFonts w:ascii="Times New Roman" w:hAnsi="Times New Roman" w:cs="Times New Roman"/>
        </w:rPr>
        <w:t>рослых, видит на картинках и т.д.</w:t>
      </w:r>
    </w:p>
    <w:p w:rsidR="00EB7D53" w:rsidRPr="001E29FA" w:rsidRDefault="00EB7D53" w:rsidP="00F51932">
      <w:pPr>
        <w:pStyle w:val="aa"/>
        <w:autoSpaceDE w:val="0"/>
        <w:autoSpaceDN w:val="0"/>
        <w:adjustRightInd w:val="0"/>
        <w:spacing w:after="0" w:line="240" w:lineRule="auto"/>
        <w:ind w:left="0" w:firstLine="567"/>
        <w:jc w:val="both"/>
        <w:rPr>
          <w:rFonts w:ascii="Times New Roman" w:hAnsi="Times New Roman" w:cs="Times New Roman"/>
        </w:rPr>
      </w:pPr>
      <w:r w:rsidRPr="001E29FA">
        <w:rPr>
          <w:rFonts w:ascii="Times New Roman" w:hAnsi="Times New Roman" w:cs="Times New Roman"/>
        </w:rPr>
        <w:t xml:space="preserve">В этом возрасте происходит развитие инициативности и самостоятельности ребенка в общении со взрослыми и сверстниками. </w:t>
      </w:r>
    </w:p>
    <w:p w:rsidR="00EB7D53" w:rsidRPr="001E29FA" w:rsidRDefault="00EB7D53" w:rsidP="00F51932">
      <w:pPr>
        <w:pStyle w:val="aa"/>
        <w:autoSpaceDE w:val="0"/>
        <w:autoSpaceDN w:val="0"/>
        <w:adjustRightInd w:val="0"/>
        <w:spacing w:after="0" w:line="240" w:lineRule="auto"/>
        <w:ind w:left="0" w:firstLine="567"/>
        <w:jc w:val="both"/>
        <w:rPr>
          <w:rFonts w:ascii="Times New Roman" w:hAnsi="Times New Roman" w:cs="Times New Roman"/>
        </w:rPr>
      </w:pPr>
      <w:r w:rsidRPr="001E29FA">
        <w:rPr>
          <w:rFonts w:ascii="Times New Roman" w:hAnsi="Times New Roman" w:cs="Times New Roman"/>
        </w:rPr>
        <w:t>У детей наблюдается потребность в уважении взрослых, их похвале.</w:t>
      </w:r>
    </w:p>
    <w:p w:rsidR="00EB7D53" w:rsidRPr="001E29FA" w:rsidRDefault="00EB7D53" w:rsidP="00F51932">
      <w:pPr>
        <w:pStyle w:val="aa"/>
        <w:autoSpaceDE w:val="0"/>
        <w:autoSpaceDN w:val="0"/>
        <w:adjustRightInd w:val="0"/>
        <w:spacing w:after="0" w:line="240" w:lineRule="auto"/>
        <w:ind w:left="0" w:firstLine="567"/>
        <w:jc w:val="both"/>
        <w:rPr>
          <w:rFonts w:ascii="Times New Roman" w:hAnsi="Times New Roman" w:cs="Times New Roman"/>
        </w:rPr>
      </w:pPr>
      <w:r w:rsidRPr="001E29FA">
        <w:rPr>
          <w:rFonts w:ascii="Times New Roman" w:hAnsi="Times New Roman" w:cs="Times New Roman"/>
        </w:rPr>
        <w:t>В процессе общения со взрослыми дети используют правила речевого этикета.</w:t>
      </w:r>
      <w:r w:rsidR="00A3265A" w:rsidRPr="001E29FA">
        <w:rPr>
          <w:rFonts w:ascii="Times New Roman" w:hAnsi="Times New Roman" w:cs="Times New Roman"/>
        </w:rPr>
        <w:t xml:space="preserve"> </w:t>
      </w:r>
      <w:r w:rsidRPr="001E29FA">
        <w:rPr>
          <w:rFonts w:ascii="Times New Roman" w:hAnsi="Times New Roman" w:cs="Times New Roman"/>
        </w:rPr>
        <w:t xml:space="preserve">Речь становится более связной и последовательной. </w:t>
      </w:r>
    </w:p>
    <w:p w:rsidR="00EB7D53" w:rsidRPr="001E29FA" w:rsidRDefault="00EB7D53" w:rsidP="00F51932">
      <w:pPr>
        <w:pStyle w:val="aa"/>
        <w:autoSpaceDE w:val="0"/>
        <w:autoSpaceDN w:val="0"/>
        <w:adjustRightInd w:val="0"/>
        <w:spacing w:after="0" w:line="240" w:lineRule="auto"/>
        <w:ind w:left="0" w:firstLine="567"/>
        <w:jc w:val="both"/>
        <w:rPr>
          <w:rFonts w:ascii="Times New Roman" w:hAnsi="Times New Roman" w:cs="Times New Roman"/>
        </w:rPr>
      </w:pPr>
      <w:r w:rsidRPr="001E29FA">
        <w:rPr>
          <w:rFonts w:ascii="Times New Roman" w:hAnsi="Times New Roman" w:cs="Times New Roman"/>
        </w:rPr>
        <w:t xml:space="preserve">В возрасте 4-5 лет дети способны долго рассматривать книгу, рассказывать по картинке о её содержании. </w:t>
      </w:r>
    </w:p>
    <w:p w:rsidR="00EB7D53" w:rsidRPr="001E29FA" w:rsidRDefault="00EB7D53" w:rsidP="00F51932">
      <w:pPr>
        <w:pStyle w:val="aa"/>
        <w:autoSpaceDE w:val="0"/>
        <w:autoSpaceDN w:val="0"/>
        <w:adjustRightInd w:val="0"/>
        <w:spacing w:after="0" w:line="240" w:lineRule="auto"/>
        <w:ind w:left="0" w:firstLine="567"/>
        <w:jc w:val="both"/>
        <w:rPr>
          <w:rFonts w:ascii="Times New Roman" w:hAnsi="Times New Roman" w:cs="Times New Roman"/>
        </w:rPr>
      </w:pPr>
      <w:r w:rsidRPr="001E29FA">
        <w:rPr>
          <w:rFonts w:ascii="Times New Roman" w:hAnsi="Times New Roman" w:cs="Times New Roman"/>
        </w:rPr>
        <w:t xml:space="preserve">Цепкая память позволяет ребёнку 4-5 лет многое запоминать, он легко выучивает наизусть стихи и может выразительно читать их на публике. </w:t>
      </w:r>
    </w:p>
    <w:p w:rsidR="00EB7D53" w:rsidRPr="001E29FA" w:rsidRDefault="00EB7D53" w:rsidP="00F51932">
      <w:pPr>
        <w:pStyle w:val="aa"/>
        <w:autoSpaceDE w:val="0"/>
        <w:autoSpaceDN w:val="0"/>
        <w:adjustRightInd w:val="0"/>
        <w:spacing w:after="0" w:line="240" w:lineRule="auto"/>
        <w:ind w:left="0" w:firstLine="567"/>
        <w:jc w:val="both"/>
        <w:rPr>
          <w:rFonts w:ascii="Times New Roman" w:hAnsi="Times New Roman" w:cs="Times New Roman"/>
        </w:rPr>
      </w:pPr>
      <w:r w:rsidRPr="001E29FA">
        <w:rPr>
          <w:rFonts w:ascii="Times New Roman" w:hAnsi="Times New Roman" w:cs="Times New Roman"/>
        </w:rPr>
        <w:t xml:space="preserve">В среднем дошкольном возрасте активно развиваются такие компоненты детского труда, как целеполагание и контрольно-проверочные действия на базе освоенных трудовых процессов. </w:t>
      </w:r>
    </w:p>
    <w:p w:rsidR="00EB7D53" w:rsidRPr="001E29FA" w:rsidRDefault="00EB7D53" w:rsidP="00F51932">
      <w:pPr>
        <w:pStyle w:val="aa"/>
        <w:autoSpaceDE w:val="0"/>
        <w:autoSpaceDN w:val="0"/>
        <w:adjustRightInd w:val="0"/>
        <w:spacing w:after="0" w:line="240" w:lineRule="auto"/>
        <w:ind w:left="0" w:firstLine="567"/>
        <w:jc w:val="both"/>
        <w:rPr>
          <w:rFonts w:ascii="Times New Roman" w:hAnsi="Times New Roman" w:cs="Times New Roman"/>
        </w:rPr>
      </w:pPr>
      <w:r w:rsidRPr="001E29FA">
        <w:rPr>
          <w:rFonts w:ascii="Times New Roman" w:hAnsi="Times New Roman" w:cs="Times New Roman"/>
        </w:rPr>
        <w:t>В музыкально-художественной и продуктивной деятельности дети эмоционально откликаются на художественные произведения, произведения музыкального и изобразительного искусства.</w:t>
      </w:r>
    </w:p>
    <w:p w:rsidR="00EB7D53" w:rsidRPr="001E29FA" w:rsidRDefault="00EB7D53" w:rsidP="00F51932">
      <w:pPr>
        <w:pStyle w:val="aa"/>
        <w:autoSpaceDE w:val="0"/>
        <w:autoSpaceDN w:val="0"/>
        <w:adjustRightInd w:val="0"/>
        <w:spacing w:after="0" w:line="240" w:lineRule="auto"/>
        <w:ind w:left="0" w:firstLine="567"/>
        <w:jc w:val="both"/>
        <w:rPr>
          <w:rFonts w:ascii="Times New Roman" w:hAnsi="Times New Roman" w:cs="Times New Roman"/>
        </w:rPr>
      </w:pPr>
      <w:r w:rsidRPr="001E29FA">
        <w:rPr>
          <w:rFonts w:ascii="Times New Roman" w:hAnsi="Times New Roman" w:cs="Times New Roman"/>
        </w:rPr>
        <w:t xml:space="preserve">Важным показателем развития ребёнка-дошкольника является изобразительная деятельность. К 4 годам круг изображаемых детьми предметов довольно широк. </w:t>
      </w:r>
    </w:p>
    <w:p w:rsidR="00EB7D53" w:rsidRPr="001E29FA" w:rsidRDefault="00EB7D53" w:rsidP="00F51932">
      <w:pPr>
        <w:pStyle w:val="aa"/>
        <w:autoSpaceDE w:val="0"/>
        <w:autoSpaceDN w:val="0"/>
        <w:adjustRightInd w:val="0"/>
        <w:spacing w:after="0" w:line="240" w:lineRule="auto"/>
        <w:ind w:left="0" w:firstLine="567"/>
        <w:jc w:val="both"/>
        <w:rPr>
          <w:rFonts w:ascii="Times New Roman" w:hAnsi="Times New Roman" w:cs="Times New Roman"/>
        </w:rPr>
      </w:pPr>
      <w:r w:rsidRPr="001E29FA">
        <w:rPr>
          <w:rFonts w:ascii="Times New Roman" w:hAnsi="Times New Roman" w:cs="Times New Roman"/>
        </w:rPr>
        <w:t>Конструирование начинает носить характер продуктивной деятельности.</w:t>
      </w:r>
    </w:p>
    <w:p w:rsidR="00CB5568" w:rsidRPr="001E29FA" w:rsidRDefault="00CB5568" w:rsidP="00F51932">
      <w:pPr>
        <w:autoSpaceDE w:val="0"/>
        <w:autoSpaceDN w:val="0"/>
        <w:adjustRightInd w:val="0"/>
        <w:spacing w:after="0" w:line="240" w:lineRule="auto"/>
        <w:ind w:firstLine="567"/>
        <w:rPr>
          <w:rFonts w:ascii="Times New Roman" w:hAnsi="Times New Roman" w:cs="Times New Roman"/>
          <w:b/>
          <w:iCs/>
        </w:rPr>
      </w:pPr>
    </w:p>
    <w:p w:rsidR="00EB7D53" w:rsidRPr="001E29FA" w:rsidRDefault="00EB7D53" w:rsidP="00F51932">
      <w:pPr>
        <w:autoSpaceDE w:val="0"/>
        <w:autoSpaceDN w:val="0"/>
        <w:adjustRightInd w:val="0"/>
        <w:spacing w:after="0" w:line="240" w:lineRule="auto"/>
        <w:ind w:firstLine="567"/>
        <w:rPr>
          <w:rFonts w:ascii="Times New Roman" w:hAnsi="Times New Roman" w:cs="Times New Roman"/>
          <w:b/>
          <w:iCs/>
        </w:rPr>
      </w:pPr>
      <w:r w:rsidRPr="001E29FA">
        <w:rPr>
          <w:rFonts w:ascii="Times New Roman" w:hAnsi="Times New Roman" w:cs="Times New Roman"/>
          <w:b/>
          <w:iCs/>
        </w:rPr>
        <w:t>От 5 до 6 лет</w:t>
      </w:r>
    </w:p>
    <w:p w:rsidR="00EB7D53" w:rsidRPr="001E29FA" w:rsidRDefault="00EB7D53" w:rsidP="00F51932">
      <w:pPr>
        <w:pStyle w:val="aa"/>
        <w:autoSpaceDE w:val="0"/>
        <w:autoSpaceDN w:val="0"/>
        <w:adjustRightInd w:val="0"/>
        <w:spacing w:after="0" w:line="240" w:lineRule="auto"/>
        <w:ind w:left="0" w:firstLine="567"/>
        <w:jc w:val="both"/>
        <w:rPr>
          <w:rFonts w:ascii="Times New Roman" w:hAnsi="Times New Roman" w:cs="Times New Roman"/>
        </w:rPr>
      </w:pPr>
      <w:r w:rsidRPr="001E29FA">
        <w:rPr>
          <w:rFonts w:ascii="Times New Roman" w:hAnsi="Times New Roman" w:cs="Times New Roman"/>
        </w:rPr>
        <w:t xml:space="preserve">Ребёнок 5-6 лет стремится познать себя и другого человека как представителя общества (ближайшего социума), постепенно начинает осознавать связи и зависимости в социальном поведении и взаимоотношениях людей. </w:t>
      </w:r>
    </w:p>
    <w:p w:rsidR="00EB7D53" w:rsidRPr="001E29FA" w:rsidRDefault="00EB7D53" w:rsidP="00F51932">
      <w:pPr>
        <w:pStyle w:val="aa"/>
        <w:autoSpaceDE w:val="0"/>
        <w:autoSpaceDN w:val="0"/>
        <w:adjustRightInd w:val="0"/>
        <w:spacing w:after="0" w:line="240" w:lineRule="auto"/>
        <w:ind w:left="0" w:firstLine="567"/>
        <w:jc w:val="both"/>
        <w:rPr>
          <w:rFonts w:ascii="Times New Roman" w:hAnsi="Times New Roman" w:cs="Times New Roman"/>
        </w:rPr>
      </w:pPr>
      <w:r w:rsidRPr="001E29FA">
        <w:rPr>
          <w:rFonts w:ascii="Times New Roman" w:hAnsi="Times New Roman" w:cs="Times New Roman"/>
        </w:rPr>
        <w:t>В этом возрасте в поведении дошкольников происходят качественные изменения - формируется</w:t>
      </w:r>
      <w:r w:rsidR="00CE3957" w:rsidRPr="001E29FA">
        <w:rPr>
          <w:rFonts w:ascii="Times New Roman" w:hAnsi="Times New Roman" w:cs="Times New Roman"/>
        </w:rPr>
        <w:t xml:space="preserve"> возможность саморегуляции, т.е</w:t>
      </w:r>
      <w:r w:rsidRPr="001E29FA">
        <w:rPr>
          <w:rFonts w:ascii="Times New Roman" w:hAnsi="Times New Roman" w:cs="Times New Roman"/>
        </w:rPr>
        <w:t xml:space="preserve">. дети начинают предъявлять к себе те требования, которые раньше предъявлялись им взрослыми. </w:t>
      </w:r>
    </w:p>
    <w:p w:rsidR="00EB7D53" w:rsidRPr="001E29FA" w:rsidRDefault="00EB7D53" w:rsidP="00F51932">
      <w:pPr>
        <w:pStyle w:val="aa"/>
        <w:autoSpaceDE w:val="0"/>
        <w:autoSpaceDN w:val="0"/>
        <w:adjustRightInd w:val="0"/>
        <w:spacing w:after="0" w:line="240" w:lineRule="auto"/>
        <w:ind w:left="0" w:firstLine="567"/>
        <w:jc w:val="both"/>
        <w:rPr>
          <w:rFonts w:ascii="Times New Roman" w:hAnsi="Times New Roman" w:cs="Times New Roman"/>
        </w:rPr>
      </w:pPr>
      <w:r w:rsidRPr="001E29FA">
        <w:rPr>
          <w:rFonts w:ascii="Times New Roman" w:hAnsi="Times New Roman" w:cs="Times New Roman"/>
        </w:rPr>
        <w:t xml:space="preserve">В возрасте от 5 до 6 лет происходят изменения в представлениях ребёнка о себе. </w:t>
      </w:r>
    </w:p>
    <w:p w:rsidR="00EB7D53" w:rsidRPr="001E29FA" w:rsidRDefault="00EB7D53" w:rsidP="00F51932">
      <w:pPr>
        <w:pStyle w:val="aa"/>
        <w:autoSpaceDE w:val="0"/>
        <w:autoSpaceDN w:val="0"/>
        <w:adjustRightInd w:val="0"/>
        <w:spacing w:after="0" w:line="240" w:lineRule="auto"/>
        <w:ind w:left="0" w:firstLine="567"/>
        <w:jc w:val="both"/>
        <w:rPr>
          <w:rFonts w:ascii="Times New Roman" w:hAnsi="Times New Roman" w:cs="Times New Roman"/>
        </w:rPr>
      </w:pPr>
      <w:r w:rsidRPr="001E29FA">
        <w:rPr>
          <w:rFonts w:ascii="Times New Roman" w:hAnsi="Times New Roman" w:cs="Times New Roman"/>
        </w:rPr>
        <w:t xml:space="preserve">В 5-6 лет у ребёнка формируется система первичной гендерной идентичности, поэтому после 6 лет воспитательные воздействия на формирование её отдельных сторон уже гораздо менее эффективны. </w:t>
      </w:r>
    </w:p>
    <w:p w:rsidR="00EB7D53" w:rsidRPr="001E29FA" w:rsidRDefault="00EB7D53" w:rsidP="00F51932">
      <w:pPr>
        <w:pStyle w:val="aa"/>
        <w:autoSpaceDE w:val="0"/>
        <w:autoSpaceDN w:val="0"/>
        <w:adjustRightInd w:val="0"/>
        <w:spacing w:after="0" w:line="240" w:lineRule="auto"/>
        <w:ind w:left="0" w:firstLine="567"/>
        <w:jc w:val="both"/>
        <w:rPr>
          <w:rFonts w:ascii="Times New Roman" w:hAnsi="Times New Roman" w:cs="Times New Roman"/>
        </w:rPr>
      </w:pPr>
      <w:r w:rsidRPr="001E29FA">
        <w:rPr>
          <w:rFonts w:ascii="Times New Roman" w:hAnsi="Times New Roman" w:cs="Times New Roman"/>
        </w:rPr>
        <w:t xml:space="preserve">Существенные изменения происходят в этом возрасте в детской игре, а именно в игровом взаимодействии, в котором существенное место начинает занимать совместное обсуждение правил игры. Усложняется игровое пространство. </w:t>
      </w:r>
    </w:p>
    <w:p w:rsidR="00EB7D53" w:rsidRPr="001E29FA" w:rsidRDefault="00EB7D53" w:rsidP="00F51932">
      <w:pPr>
        <w:pStyle w:val="aa"/>
        <w:autoSpaceDE w:val="0"/>
        <w:autoSpaceDN w:val="0"/>
        <w:adjustRightInd w:val="0"/>
        <w:spacing w:after="0" w:line="240" w:lineRule="auto"/>
        <w:ind w:left="0" w:firstLine="567"/>
        <w:jc w:val="both"/>
        <w:rPr>
          <w:rFonts w:ascii="Times New Roman" w:hAnsi="Times New Roman" w:cs="Times New Roman"/>
        </w:rPr>
      </w:pPr>
      <w:r w:rsidRPr="001E29FA">
        <w:rPr>
          <w:rFonts w:ascii="Times New Roman" w:hAnsi="Times New Roman" w:cs="Times New Roman"/>
        </w:rPr>
        <w:t xml:space="preserve">Более совершенной становится крупная моторика. </w:t>
      </w:r>
    </w:p>
    <w:p w:rsidR="00EB7D53" w:rsidRPr="001E29FA" w:rsidRDefault="00EB7D53" w:rsidP="00F51932">
      <w:pPr>
        <w:pStyle w:val="aa"/>
        <w:autoSpaceDE w:val="0"/>
        <w:autoSpaceDN w:val="0"/>
        <w:adjustRightInd w:val="0"/>
        <w:spacing w:after="0" w:line="240" w:lineRule="auto"/>
        <w:ind w:left="0" w:firstLine="567"/>
        <w:jc w:val="both"/>
        <w:rPr>
          <w:rFonts w:ascii="Times New Roman" w:hAnsi="Times New Roman" w:cs="Times New Roman"/>
        </w:rPr>
      </w:pPr>
      <w:r w:rsidRPr="001E29FA">
        <w:rPr>
          <w:rFonts w:ascii="Times New Roman" w:hAnsi="Times New Roman" w:cs="Times New Roman"/>
        </w:rPr>
        <w:t xml:space="preserve">Представления об основных свойствах предметов ещё более расширяются и углубляются. </w:t>
      </w:r>
    </w:p>
    <w:p w:rsidR="00EB7D53" w:rsidRPr="001E29FA" w:rsidRDefault="00EB7D53" w:rsidP="003213CE">
      <w:pPr>
        <w:pStyle w:val="aa"/>
        <w:autoSpaceDE w:val="0"/>
        <w:autoSpaceDN w:val="0"/>
        <w:adjustRightInd w:val="0"/>
        <w:spacing w:after="0" w:line="240" w:lineRule="auto"/>
        <w:ind w:left="0" w:firstLine="567"/>
        <w:jc w:val="both"/>
        <w:rPr>
          <w:rFonts w:ascii="Times New Roman" w:hAnsi="Times New Roman" w:cs="Times New Roman"/>
        </w:rPr>
      </w:pPr>
      <w:r w:rsidRPr="001E29FA">
        <w:rPr>
          <w:rFonts w:ascii="Times New Roman" w:hAnsi="Times New Roman" w:cs="Times New Roman"/>
        </w:rPr>
        <w:t xml:space="preserve">Дети хорошо усваивают названия тех дней недели и месяцев года, с которыми связаны яркие события. Внимание детей становится более устойчивым и произвольным. </w:t>
      </w:r>
    </w:p>
    <w:p w:rsidR="00EB7D53" w:rsidRPr="001E29FA" w:rsidRDefault="00EB7D53" w:rsidP="003213CE">
      <w:pPr>
        <w:pStyle w:val="aa"/>
        <w:autoSpaceDE w:val="0"/>
        <w:autoSpaceDN w:val="0"/>
        <w:adjustRightInd w:val="0"/>
        <w:spacing w:after="0" w:line="240" w:lineRule="auto"/>
        <w:ind w:left="0" w:firstLine="567"/>
        <w:jc w:val="both"/>
        <w:rPr>
          <w:rFonts w:ascii="Times New Roman" w:hAnsi="Times New Roman" w:cs="Times New Roman"/>
        </w:rPr>
      </w:pPr>
      <w:r w:rsidRPr="001E29FA">
        <w:rPr>
          <w:rFonts w:ascii="Times New Roman" w:hAnsi="Times New Roman" w:cs="Times New Roman"/>
        </w:rPr>
        <w:t xml:space="preserve">Объём памяти изменяется не существенно. Улучшается её устойчивость. </w:t>
      </w:r>
    </w:p>
    <w:p w:rsidR="00EB7D53" w:rsidRPr="001E29FA" w:rsidRDefault="00EB7D53" w:rsidP="003213CE">
      <w:pPr>
        <w:pStyle w:val="aa"/>
        <w:autoSpaceDE w:val="0"/>
        <w:autoSpaceDN w:val="0"/>
        <w:adjustRightInd w:val="0"/>
        <w:spacing w:after="0" w:line="240" w:lineRule="auto"/>
        <w:ind w:left="0" w:firstLine="567"/>
        <w:jc w:val="both"/>
        <w:rPr>
          <w:rFonts w:ascii="Times New Roman" w:hAnsi="Times New Roman" w:cs="Times New Roman"/>
        </w:rPr>
      </w:pPr>
      <w:r w:rsidRPr="001E29FA">
        <w:rPr>
          <w:rFonts w:ascii="Times New Roman" w:hAnsi="Times New Roman" w:cs="Times New Roman"/>
        </w:rPr>
        <w:t xml:space="preserve">В 5-6 лет ведущее значение приобретает наглядно-образное мышление, которое позволяет ребёнку решать более сложные задачи с использованием обобщённых наглядных средств (схем, чертежей и пр.) и обобщённых представлений о свойствах различных предметов и явлений. </w:t>
      </w:r>
    </w:p>
    <w:p w:rsidR="00EB7D53" w:rsidRPr="001E29FA" w:rsidRDefault="00EB7D53" w:rsidP="003213CE">
      <w:pPr>
        <w:pStyle w:val="aa"/>
        <w:autoSpaceDE w:val="0"/>
        <w:autoSpaceDN w:val="0"/>
        <w:adjustRightInd w:val="0"/>
        <w:spacing w:after="0" w:line="240" w:lineRule="auto"/>
        <w:ind w:left="0" w:firstLine="567"/>
        <w:jc w:val="both"/>
        <w:rPr>
          <w:rFonts w:ascii="Times New Roman" w:hAnsi="Times New Roman" w:cs="Times New Roman"/>
        </w:rPr>
      </w:pPr>
      <w:r w:rsidRPr="001E29FA">
        <w:rPr>
          <w:rFonts w:ascii="Times New Roman" w:hAnsi="Times New Roman" w:cs="Times New Roman"/>
        </w:rPr>
        <w:t xml:space="preserve">Возраст 5-6 лет можно охарактеризовать как возраст овладения ребёнком активным (продуктивным) воображением, которое начинает приобретать самостоятельность, отделяясь от практической деятельности и предваряя её. </w:t>
      </w:r>
    </w:p>
    <w:p w:rsidR="00EB7D53" w:rsidRPr="001E29FA" w:rsidRDefault="00EB7D53" w:rsidP="003213CE">
      <w:pPr>
        <w:pStyle w:val="aa"/>
        <w:autoSpaceDE w:val="0"/>
        <w:autoSpaceDN w:val="0"/>
        <w:adjustRightInd w:val="0"/>
        <w:spacing w:after="0" w:line="240" w:lineRule="auto"/>
        <w:ind w:left="0" w:firstLine="567"/>
        <w:jc w:val="both"/>
        <w:rPr>
          <w:rFonts w:ascii="Times New Roman" w:hAnsi="Times New Roman" w:cs="Times New Roman"/>
        </w:rPr>
      </w:pPr>
      <w:r w:rsidRPr="001E29FA">
        <w:rPr>
          <w:rFonts w:ascii="Times New Roman" w:hAnsi="Times New Roman" w:cs="Times New Roman"/>
        </w:rPr>
        <w:t>На шестом году жизни ребёнка происходят важные изменения в развитии речи. Для детей этого возраста становится нормой правильное произношение звуков. Словарь активно пополняется. Дошкольники могут использовать в речи сложные случаи грамматики. Строят игровые и деловые диалоги.</w:t>
      </w:r>
    </w:p>
    <w:p w:rsidR="00EB7D53" w:rsidRPr="001E29FA" w:rsidRDefault="00EB7D53" w:rsidP="003213CE">
      <w:pPr>
        <w:pStyle w:val="aa"/>
        <w:autoSpaceDE w:val="0"/>
        <w:autoSpaceDN w:val="0"/>
        <w:adjustRightInd w:val="0"/>
        <w:spacing w:after="0" w:line="240" w:lineRule="auto"/>
        <w:ind w:left="0" w:firstLine="567"/>
        <w:jc w:val="both"/>
        <w:rPr>
          <w:rFonts w:ascii="Times New Roman" w:hAnsi="Times New Roman" w:cs="Times New Roman"/>
        </w:rPr>
      </w:pPr>
      <w:r w:rsidRPr="001E29FA">
        <w:rPr>
          <w:rFonts w:ascii="Times New Roman" w:hAnsi="Times New Roman" w:cs="Times New Roman"/>
        </w:rPr>
        <w:t xml:space="preserve">Круг чтения ребёнка 5-6 лет пополняется произведениями разнообразной тематики, в том числе связанной с проблемами взаимоотношений со взрослыми, сверстниками, с историей страны. </w:t>
      </w:r>
    </w:p>
    <w:p w:rsidR="00EB7D53" w:rsidRPr="001E29FA" w:rsidRDefault="00EB7D53" w:rsidP="003213CE">
      <w:pPr>
        <w:pStyle w:val="aa"/>
        <w:autoSpaceDE w:val="0"/>
        <w:autoSpaceDN w:val="0"/>
        <w:adjustRightInd w:val="0"/>
        <w:spacing w:after="0" w:line="240" w:lineRule="auto"/>
        <w:ind w:left="0" w:firstLine="567"/>
        <w:jc w:val="both"/>
        <w:rPr>
          <w:rFonts w:ascii="Times New Roman" w:hAnsi="Times New Roman" w:cs="Times New Roman"/>
        </w:rPr>
      </w:pPr>
      <w:r w:rsidRPr="001E29FA">
        <w:rPr>
          <w:rFonts w:ascii="Times New Roman" w:hAnsi="Times New Roman" w:cs="Times New Roman"/>
        </w:rPr>
        <w:t xml:space="preserve">Повышаются возможности безопасности жизнедеятельности ребенка 5-6 лет. </w:t>
      </w:r>
    </w:p>
    <w:p w:rsidR="00EB7D53" w:rsidRPr="001E29FA" w:rsidRDefault="00EB7D53" w:rsidP="003213CE">
      <w:pPr>
        <w:pStyle w:val="aa"/>
        <w:autoSpaceDE w:val="0"/>
        <w:autoSpaceDN w:val="0"/>
        <w:adjustRightInd w:val="0"/>
        <w:spacing w:after="0" w:line="240" w:lineRule="auto"/>
        <w:ind w:left="0" w:firstLine="567"/>
        <w:jc w:val="both"/>
        <w:rPr>
          <w:rFonts w:ascii="Times New Roman" w:hAnsi="Times New Roman" w:cs="Times New Roman"/>
        </w:rPr>
      </w:pPr>
      <w:r w:rsidRPr="001E29FA">
        <w:rPr>
          <w:rFonts w:ascii="Times New Roman" w:hAnsi="Times New Roman" w:cs="Times New Roman"/>
        </w:rPr>
        <w:t xml:space="preserve">В старшем дошкольном возрасте активно развиваются планирование и самооценивание трудовой деятельности (при условии сформированности всех других компонентов детского труда). </w:t>
      </w:r>
    </w:p>
    <w:p w:rsidR="00EB7D53" w:rsidRPr="001E29FA" w:rsidRDefault="00EB7D53" w:rsidP="003213CE">
      <w:pPr>
        <w:pStyle w:val="aa"/>
        <w:autoSpaceDE w:val="0"/>
        <w:autoSpaceDN w:val="0"/>
        <w:adjustRightInd w:val="0"/>
        <w:spacing w:after="0" w:line="240" w:lineRule="auto"/>
        <w:ind w:left="0" w:firstLine="567"/>
        <w:jc w:val="both"/>
        <w:rPr>
          <w:rFonts w:ascii="Times New Roman" w:hAnsi="Times New Roman" w:cs="Times New Roman"/>
        </w:rPr>
      </w:pPr>
      <w:r w:rsidRPr="001E29FA">
        <w:rPr>
          <w:rFonts w:ascii="Times New Roman" w:hAnsi="Times New Roman" w:cs="Times New Roman"/>
        </w:rPr>
        <w:t xml:space="preserve">В процессе восприятия художественных произведений, произведений музыкального и изобразительного искусства дети способны осуществлять выбор того (произведений, персонажей, образов), что им больше нравится, обосновывая его с помощью элементов эстетической оценки. </w:t>
      </w:r>
    </w:p>
    <w:p w:rsidR="00EB7D53" w:rsidRPr="001E29FA" w:rsidRDefault="00A3265A" w:rsidP="003213CE">
      <w:pPr>
        <w:pStyle w:val="aa"/>
        <w:autoSpaceDE w:val="0"/>
        <w:autoSpaceDN w:val="0"/>
        <w:adjustRightInd w:val="0"/>
        <w:spacing w:after="0" w:line="240" w:lineRule="auto"/>
        <w:ind w:left="0" w:firstLine="567"/>
        <w:jc w:val="both"/>
        <w:rPr>
          <w:rFonts w:ascii="Times New Roman" w:hAnsi="Times New Roman" w:cs="Times New Roman"/>
        </w:rPr>
      </w:pPr>
      <w:r w:rsidRPr="001E29FA">
        <w:rPr>
          <w:rFonts w:ascii="Times New Roman" w:hAnsi="Times New Roman" w:cs="Times New Roman"/>
        </w:rPr>
        <w:t>П</w:t>
      </w:r>
      <w:r w:rsidR="00EB7D53" w:rsidRPr="001E29FA">
        <w:rPr>
          <w:rFonts w:ascii="Times New Roman" w:hAnsi="Times New Roman" w:cs="Times New Roman"/>
        </w:rPr>
        <w:t>роисходит существенное обогащение музыкальной эрудиции детей. Совершенствуется качество музыкальной деятельности. Творческие проявления становятся более осознанными и направленными.</w:t>
      </w:r>
    </w:p>
    <w:p w:rsidR="00EB7D53" w:rsidRPr="001E29FA" w:rsidRDefault="00EB7D53" w:rsidP="003213CE">
      <w:pPr>
        <w:pStyle w:val="aa"/>
        <w:autoSpaceDE w:val="0"/>
        <w:autoSpaceDN w:val="0"/>
        <w:adjustRightInd w:val="0"/>
        <w:spacing w:after="0" w:line="240" w:lineRule="auto"/>
        <w:ind w:left="0" w:firstLine="567"/>
        <w:jc w:val="both"/>
        <w:rPr>
          <w:rFonts w:ascii="Times New Roman" w:hAnsi="Times New Roman" w:cs="Times New Roman"/>
        </w:rPr>
      </w:pPr>
      <w:r w:rsidRPr="001E29FA">
        <w:rPr>
          <w:rFonts w:ascii="Times New Roman" w:hAnsi="Times New Roman" w:cs="Times New Roman"/>
        </w:rPr>
        <w:t>В продуктивной деятельности дети могут изобразить задуманное.</w:t>
      </w:r>
    </w:p>
    <w:p w:rsidR="00EB7D53" w:rsidRPr="001E29FA" w:rsidRDefault="00EB7D53" w:rsidP="003213CE">
      <w:pPr>
        <w:pStyle w:val="aa"/>
        <w:autoSpaceDE w:val="0"/>
        <w:autoSpaceDN w:val="0"/>
        <w:adjustRightInd w:val="0"/>
        <w:spacing w:after="0" w:line="240" w:lineRule="auto"/>
        <w:ind w:left="0" w:firstLine="567"/>
        <w:jc w:val="both"/>
        <w:rPr>
          <w:rFonts w:ascii="Times New Roman" w:hAnsi="Times New Roman" w:cs="Times New Roman"/>
        </w:rPr>
      </w:pPr>
      <w:r w:rsidRPr="001E29FA">
        <w:rPr>
          <w:rFonts w:ascii="Times New Roman" w:hAnsi="Times New Roman" w:cs="Times New Roman"/>
        </w:rPr>
        <w:t xml:space="preserve">Конструируют по условиям, заданным взрослым, но уже готовы к самостоятельному творческому конструированию из разных материалов. </w:t>
      </w:r>
    </w:p>
    <w:p w:rsidR="00676C94" w:rsidRPr="001E29FA" w:rsidRDefault="00676C94" w:rsidP="003213CE">
      <w:pPr>
        <w:pStyle w:val="aa"/>
        <w:autoSpaceDE w:val="0"/>
        <w:autoSpaceDN w:val="0"/>
        <w:adjustRightInd w:val="0"/>
        <w:spacing w:after="0" w:line="240" w:lineRule="auto"/>
        <w:ind w:left="0" w:firstLine="567"/>
        <w:jc w:val="both"/>
        <w:rPr>
          <w:rFonts w:ascii="Times New Roman" w:hAnsi="Times New Roman" w:cs="Times New Roman"/>
        </w:rPr>
      </w:pPr>
    </w:p>
    <w:p w:rsidR="00EB7D53" w:rsidRPr="001E29FA" w:rsidRDefault="00EB7D53" w:rsidP="003213CE">
      <w:pPr>
        <w:autoSpaceDE w:val="0"/>
        <w:autoSpaceDN w:val="0"/>
        <w:adjustRightInd w:val="0"/>
        <w:spacing w:after="0" w:line="240" w:lineRule="auto"/>
        <w:ind w:firstLine="567"/>
        <w:rPr>
          <w:rFonts w:ascii="Times New Roman" w:hAnsi="Times New Roman" w:cs="Times New Roman"/>
          <w:b/>
          <w:iCs/>
        </w:rPr>
      </w:pPr>
      <w:r w:rsidRPr="001E29FA">
        <w:rPr>
          <w:rFonts w:ascii="Times New Roman" w:hAnsi="Times New Roman" w:cs="Times New Roman"/>
          <w:b/>
          <w:iCs/>
        </w:rPr>
        <w:t>От 6 до 7 лет</w:t>
      </w:r>
    </w:p>
    <w:p w:rsidR="00EB7D53" w:rsidRPr="001E29FA" w:rsidRDefault="00EB7D53" w:rsidP="003213CE">
      <w:pPr>
        <w:pStyle w:val="aa"/>
        <w:autoSpaceDE w:val="0"/>
        <w:autoSpaceDN w:val="0"/>
        <w:adjustRightInd w:val="0"/>
        <w:spacing w:after="0" w:line="240" w:lineRule="auto"/>
        <w:ind w:left="0" w:firstLine="567"/>
        <w:jc w:val="both"/>
        <w:rPr>
          <w:rFonts w:ascii="Times New Roman" w:hAnsi="Times New Roman" w:cs="Times New Roman"/>
        </w:rPr>
      </w:pPr>
      <w:r w:rsidRPr="001E29FA">
        <w:rPr>
          <w:rFonts w:ascii="Times New Roman" w:hAnsi="Times New Roman" w:cs="Times New Roman"/>
        </w:rPr>
        <w:t xml:space="preserve">В целом, ребёнок 6-7 лет осознаёт себя как личность, как самостоятельный субъект деятельности и поведения. </w:t>
      </w:r>
    </w:p>
    <w:p w:rsidR="00EB7D53" w:rsidRPr="001E29FA" w:rsidRDefault="00EB7D53" w:rsidP="003213CE">
      <w:pPr>
        <w:pStyle w:val="aa"/>
        <w:autoSpaceDE w:val="0"/>
        <w:autoSpaceDN w:val="0"/>
        <w:adjustRightInd w:val="0"/>
        <w:spacing w:after="0" w:line="240" w:lineRule="auto"/>
        <w:ind w:left="0" w:firstLine="567"/>
        <w:jc w:val="both"/>
        <w:rPr>
          <w:rFonts w:ascii="Times New Roman" w:hAnsi="Times New Roman" w:cs="Times New Roman"/>
        </w:rPr>
      </w:pPr>
      <w:r w:rsidRPr="001E29FA">
        <w:rPr>
          <w:rFonts w:ascii="Times New Roman" w:hAnsi="Times New Roman" w:cs="Times New Roman"/>
        </w:rPr>
        <w:t>К 6-7 годам ребёнок уверенно владеет культурой самообслуживания.</w:t>
      </w:r>
    </w:p>
    <w:p w:rsidR="00EB7D53" w:rsidRPr="001E29FA" w:rsidRDefault="00EB7D53" w:rsidP="003213CE">
      <w:pPr>
        <w:pStyle w:val="aa"/>
        <w:autoSpaceDE w:val="0"/>
        <w:autoSpaceDN w:val="0"/>
        <w:adjustRightInd w:val="0"/>
        <w:spacing w:after="0" w:line="240" w:lineRule="auto"/>
        <w:ind w:left="0" w:firstLine="567"/>
        <w:jc w:val="both"/>
        <w:rPr>
          <w:rFonts w:ascii="Times New Roman" w:hAnsi="Times New Roman" w:cs="Times New Roman"/>
        </w:rPr>
      </w:pPr>
      <w:r w:rsidRPr="001E29FA">
        <w:rPr>
          <w:rFonts w:ascii="Times New Roman" w:hAnsi="Times New Roman" w:cs="Times New Roman"/>
        </w:rPr>
        <w:t xml:space="preserve">В основе произвольной регуляции поведения лежат не только усвоенные (или заданные извне) правила и нормы. </w:t>
      </w:r>
    </w:p>
    <w:p w:rsidR="00EB7D53" w:rsidRPr="001E29FA" w:rsidRDefault="00EB7D53" w:rsidP="003213CE">
      <w:pPr>
        <w:pStyle w:val="aa"/>
        <w:autoSpaceDE w:val="0"/>
        <w:autoSpaceDN w:val="0"/>
        <w:adjustRightInd w:val="0"/>
        <w:spacing w:after="0" w:line="240" w:lineRule="auto"/>
        <w:ind w:left="0" w:firstLine="567"/>
        <w:jc w:val="both"/>
        <w:rPr>
          <w:rFonts w:ascii="Times New Roman" w:hAnsi="Times New Roman" w:cs="Times New Roman"/>
        </w:rPr>
      </w:pPr>
      <w:r w:rsidRPr="001E29FA">
        <w:rPr>
          <w:rFonts w:ascii="Times New Roman" w:hAnsi="Times New Roman" w:cs="Times New Roman"/>
        </w:rPr>
        <w:t>К концу дошкольного возраста происходят существенные изменения в эмоциональной сфере. Эмоции глубоки и разнообразны. Формируются эмоциональные представления, что позволяет дошкольникам предвосхищать последствия своих действий, что влияет на эффективность произвольной регуляции поведения.</w:t>
      </w:r>
    </w:p>
    <w:p w:rsidR="00EB7D53" w:rsidRPr="001E29FA" w:rsidRDefault="00EB7D53" w:rsidP="003213CE">
      <w:pPr>
        <w:pStyle w:val="aa"/>
        <w:autoSpaceDE w:val="0"/>
        <w:autoSpaceDN w:val="0"/>
        <w:adjustRightInd w:val="0"/>
        <w:spacing w:after="0" w:line="240" w:lineRule="auto"/>
        <w:ind w:left="0" w:firstLine="567"/>
        <w:jc w:val="both"/>
        <w:rPr>
          <w:rFonts w:ascii="Times New Roman" w:hAnsi="Times New Roman" w:cs="Times New Roman"/>
        </w:rPr>
      </w:pPr>
      <w:r w:rsidRPr="001E29FA">
        <w:rPr>
          <w:rFonts w:ascii="Times New Roman" w:hAnsi="Times New Roman" w:cs="Times New Roman"/>
        </w:rPr>
        <w:t xml:space="preserve">Сложнее и богаче по содержанию становится общение ребёнка со взрослым. Большую значимость для детей 6-7 лет приобретает общение между собой. </w:t>
      </w:r>
    </w:p>
    <w:p w:rsidR="00EB7D53" w:rsidRPr="001E29FA" w:rsidRDefault="00A3265A" w:rsidP="003213CE">
      <w:pPr>
        <w:pStyle w:val="aa"/>
        <w:autoSpaceDE w:val="0"/>
        <w:autoSpaceDN w:val="0"/>
        <w:adjustRightInd w:val="0"/>
        <w:spacing w:after="0" w:line="240" w:lineRule="auto"/>
        <w:ind w:left="0" w:firstLine="567"/>
        <w:jc w:val="both"/>
        <w:rPr>
          <w:rFonts w:ascii="Times New Roman" w:hAnsi="Times New Roman" w:cs="Times New Roman"/>
        </w:rPr>
      </w:pPr>
      <w:r w:rsidRPr="001E29FA">
        <w:rPr>
          <w:rFonts w:ascii="Times New Roman" w:hAnsi="Times New Roman" w:cs="Times New Roman"/>
        </w:rPr>
        <w:t>Д</w:t>
      </w:r>
      <w:r w:rsidR="00EB7D53" w:rsidRPr="001E29FA">
        <w:rPr>
          <w:rFonts w:ascii="Times New Roman" w:hAnsi="Times New Roman" w:cs="Times New Roman"/>
        </w:rPr>
        <w:t>ети владеют обобщёнными представлениями (понятиями) о своей гендерной принадлежности, устанавливают взаимосвязи между своей гендерной ролью и различными проявлениями мужских и женских свойств.</w:t>
      </w:r>
    </w:p>
    <w:p w:rsidR="00EB7D53" w:rsidRPr="001E29FA" w:rsidRDefault="00EB7D53" w:rsidP="003213CE">
      <w:pPr>
        <w:pStyle w:val="aa"/>
        <w:autoSpaceDE w:val="0"/>
        <w:autoSpaceDN w:val="0"/>
        <w:adjustRightInd w:val="0"/>
        <w:spacing w:after="0" w:line="240" w:lineRule="auto"/>
        <w:ind w:left="0" w:firstLine="567"/>
        <w:jc w:val="both"/>
        <w:rPr>
          <w:rFonts w:ascii="Times New Roman" w:hAnsi="Times New Roman" w:cs="Times New Roman"/>
        </w:rPr>
      </w:pPr>
      <w:r w:rsidRPr="001E29FA">
        <w:rPr>
          <w:rFonts w:ascii="Times New Roman" w:hAnsi="Times New Roman" w:cs="Times New Roman"/>
        </w:rPr>
        <w:t>В играх дети 6-7 лет способны отражать достаточно сложные социальные события.</w:t>
      </w:r>
    </w:p>
    <w:p w:rsidR="00EB7D53" w:rsidRPr="001E29FA" w:rsidRDefault="00EB7D53" w:rsidP="003213CE">
      <w:pPr>
        <w:pStyle w:val="aa"/>
        <w:autoSpaceDE w:val="0"/>
        <w:autoSpaceDN w:val="0"/>
        <w:adjustRightInd w:val="0"/>
        <w:spacing w:after="0" w:line="240" w:lineRule="auto"/>
        <w:ind w:left="0" w:firstLine="567"/>
        <w:jc w:val="both"/>
        <w:rPr>
          <w:rFonts w:ascii="Times New Roman" w:hAnsi="Times New Roman" w:cs="Times New Roman"/>
        </w:rPr>
      </w:pPr>
      <w:r w:rsidRPr="001E29FA">
        <w:rPr>
          <w:rFonts w:ascii="Times New Roman" w:hAnsi="Times New Roman" w:cs="Times New Roman"/>
        </w:rPr>
        <w:t xml:space="preserve">Продолжается дальнейшее развитие моторики ребёнка, наращивание и самостоятельное использование двигательного опыта. </w:t>
      </w:r>
    </w:p>
    <w:p w:rsidR="00EB7D53" w:rsidRPr="001E29FA" w:rsidRDefault="00EB7D53" w:rsidP="003213CE">
      <w:pPr>
        <w:pStyle w:val="aa"/>
        <w:autoSpaceDE w:val="0"/>
        <w:autoSpaceDN w:val="0"/>
        <w:adjustRightInd w:val="0"/>
        <w:spacing w:after="0" w:line="240" w:lineRule="auto"/>
        <w:ind w:left="0" w:firstLine="567"/>
        <w:jc w:val="both"/>
        <w:rPr>
          <w:rFonts w:ascii="Times New Roman" w:hAnsi="Times New Roman" w:cs="Times New Roman"/>
        </w:rPr>
      </w:pPr>
      <w:r w:rsidRPr="001E29FA">
        <w:rPr>
          <w:rFonts w:ascii="Times New Roman" w:hAnsi="Times New Roman" w:cs="Times New Roman"/>
        </w:rPr>
        <w:t xml:space="preserve">В возрасте 6-7 лет происходит расширение и углубление представлений детей о форме, цвете, величине предметов. </w:t>
      </w:r>
    </w:p>
    <w:p w:rsidR="00EB7D53" w:rsidRPr="001E29FA" w:rsidRDefault="00EB7D53" w:rsidP="003213CE">
      <w:pPr>
        <w:pStyle w:val="aa"/>
        <w:autoSpaceDE w:val="0"/>
        <w:autoSpaceDN w:val="0"/>
        <w:adjustRightInd w:val="0"/>
        <w:spacing w:after="0" w:line="240" w:lineRule="auto"/>
        <w:ind w:left="0" w:firstLine="567"/>
        <w:jc w:val="both"/>
        <w:rPr>
          <w:rFonts w:ascii="Times New Roman" w:hAnsi="Times New Roman" w:cs="Times New Roman"/>
        </w:rPr>
      </w:pPr>
      <w:r w:rsidRPr="001E29FA">
        <w:rPr>
          <w:rFonts w:ascii="Times New Roman" w:hAnsi="Times New Roman" w:cs="Times New Roman"/>
        </w:rPr>
        <w:t xml:space="preserve">К концу дошкольного возраста существенно увеличивается устойчивость непроизвольного внимания, что приводит к меньшей отвлекаемости детей. </w:t>
      </w:r>
    </w:p>
    <w:p w:rsidR="00EB7D53" w:rsidRPr="001E29FA" w:rsidRDefault="00EB7D53" w:rsidP="003213CE">
      <w:pPr>
        <w:pStyle w:val="aa"/>
        <w:autoSpaceDE w:val="0"/>
        <w:autoSpaceDN w:val="0"/>
        <w:adjustRightInd w:val="0"/>
        <w:spacing w:after="0" w:line="240" w:lineRule="auto"/>
        <w:ind w:left="0" w:firstLine="567"/>
        <w:jc w:val="both"/>
        <w:rPr>
          <w:rFonts w:ascii="Times New Roman" w:hAnsi="Times New Roman" w:cs="Times New Roman"/>
        </w:rPr>
      </w:pPr>
      <w:r w:rsidRPr="001E29FA">
        <w:rPr>
          <w:rFonts w:ascii="Times New Roman" w:hAnsi="Times New Roman" w:cs="Times New Roman"/>
        </w:rPr>
        <w:t xml:space="preserve">В 6-7 лет у детей увеличивается объём памяти, что позволяет им непроизвольно (т. е. без специальной цели) запоминать достаточно большой объём информации. </w:t>
      </w:r>
    </w:p>
    <w:p w:rsidR="00EB7D53" w:rsidRPr="001E29FA" w:rsidRDefault="00EB7D53" w:rsidP="003213CE">
      <w:pPr>
        <w:pStyle w:val="aa"/>
        <w:autoSpaceDE w:val="0"/>
        <w:autoSpaceDN w:val="0"/>
        <w:adjustRightInd w:val="0"/>
        <w:spacing w:after="0" w:line="240" w:lineRule="auto"/>
        <w:ind w:left="0" w:firstLine="567"/>
        <w:jc w:val="both"/>
        <w:rPr>
          <w:rFonts w:ascii="Times New Roman" w:hAnsi="Times New Roman" w:cs="Times New Roman"/>
        </w:rPr>
      </w:pPr>
      <w:r w:rsidRPr="001E29FA">
        <w:rPr>
          <w:rFonts w:ascii="Times New Roman" w:hAnsi="Times New Roman" w:cs="Times New Roman"/>
        </w:rPr>
        <w:t>Воображение детей данного возраста становится, с одной стороны, богаче и оригинальнее, а с другой — более логичным и последовательным.</w:t>
      </w:r>
    </w:p>
    <w:p w:rsidR="00EB7D53" w:rsidRPr="001E29FA" w:rsidRDefault="00EB7D53" w:rsidP="003213CE">
      <w:pPr>
        <w:pStyle w:val="aa"/>
        <w:autoSpaceDE w:val="0"/>
        <w:autoSpaceDN w:val="0"/>
        <w:adjustRightInd w:val="0"/>
        <w:spacing w:after="0" w:line="240" w:lineRule="auto"/>
        <w:ind w:left="0" w:firstLine="567"/>
        <w:jc w:val="both"/>
        <w:rPr>
          <w:rFonts w:ascii="Times New Roman" w:hAnsi="Times New Roman" w:cs="Times New Roman"/>
        </w:rPr>
      </w:pPr>
      <w:r w:rsidRPr="001E29FA">
        <w:rPr>
          <w:rFonts w:ascii="Times New Roman" w:hAnsi="Times New Roman" w:cs="Times New Roman"/>
        </w:rPr>
        <w:t>В этом возрасте продолжается развитие наглядно-образного мышления.</w:t>
      </w:r>
    </w:p>
    <w:p w:rsidR="00EB7D53" w:rsidRPr="001E29FA" w:rsidRDefault="00EB7D53" w:rsidP="003213CE">
      <w:pPr>
        <w:pStyle w:val="aa"/>
        <w:autoSpaceDE w:val="0"/>
        <w:autoSpaceDN w:val="0"/>
        <w:adjustRightInd w:val="0"/>
        <w:spacing w:after="0" w:line="240" w:lineRule="auto"/>
        <w:ind w:left="0" w:firstLine="567"/>
        <w:jc w:val="both"/>
        <w:rPr>
          <w:rFonts w:ascii="Times New Roman" w:hAnsi="Times New Roman" w:cs="Times New Roman"/>
        </w:rPr>
      </w:pPr>
      <w:r w:rsidRPr="001E29FA">
        <w:rPr>
          <w:rFonts w:ascii="Times New Roman" w:hAnsi="Times New Roman" w:cs="Times New Roman"/>
        </w:rPr>
        <w:t xml:space="preserve">Речевые умения детей позволяют полноценно общаться с разным контингентом людей (взрослыми и сверстниками, знакомыми и незнакомыми). В процессе диалога ребёнок старается исчерпывающе ответить на вопросы, сам задаёт вопросы, понятные собеседнику, согласует свои реплики с репликами других. </w:t>
      </w:r>
    </w:p>
    <w:p w:rsidR="00EB7D53" w:rsidRPr="001E29FA" w:rsidRDefault="00EB7D53" w:rsidP="003213CE">
      <w:pPr>
        <w:pStyle w:val="aa"/>
        <w:autoSpaceDE w:val="0"/>
        <w:autoSpaceDN w:val="0"/>
        <w:adjustRightInd w:val="0"/>
        <w:spacing w:after="0" w:line="240" w:lineRule="auto"/>
        <w:ind w:left="0" w:firstLine="567"/>
        <w:jc w:val="both"/>
        <w:rPr>
          <w:rFonts w:ascii="Times New Roman" w:hAnsi="Times New Roman" w:cs="Times New Roman"/>
        </w:rPr>
      </w:pPr>
      <w:r w:rsidRPr="001E29FA">
        <w:rPr>
          <w:rFonts w:ascii="Times New Roman" w:hAnsi="Times New Roman" w:cs="Times New Roman"/>
        </w:rPr>
        <w:t xml:space="preserve">К концу дошкольного детства ребёнок формируется как будущий самостоятельный читатель. </w:t>
      </w:r>
    </w:p>
    <w:p w:rsidR="00EB7D53" w:rsidRPr="001E29FA" w:rsidRDefault="00EB7D53" w:rsidP="003213CE">
      <w:pPr>
        <w:pStyle w:val="aa"/>
        <w:autoSpaceDE w:val="0"/>
        <w:autoSpaceDN w:val="0"/>
        <w:adjustRightInd w:val="0"/>
        <w:spacing w:after="0" w:line="240" w:lineRule="auto"/>
        <w:ind w:left="0" w:firstLine="567"/>
        <w:jc w:val="both"/>
        <w:rPr>
          <w:rFonts w:ascii="Times New Roman" w:hAnsi="Times New Roman" w:cs="Times New Roman"/>
        </w:rPr>
      </w:pPr>
      <w:r w:rsidRPr="001E29FA">
        <w:rPr>
          <w:rFonts w:ascii="Times New Roman" w:hAnsi="Times New Roman" w:cs="Times New Roman"/>
        </w:rPr>
        <w:t>Музыкально-художественная деятельность характеризуется большой самостоятельностью в определении замысла работы, сознательным выбором средств выразительности, достаточно развитыми эмоционально-выразительными и техническими умениями.</w:t>
      </w:r>
    </w:p>
    <w:p w:rsidR="00EB7D53" w:rsidRPr="001E29FA" w:rsidRDefault="00EB7D53" w:rsidP="003213CE">
      <w:pPr>
        <w:pStyle w:val="aa"/>
        <w:autoSpaceDE w:val="0"/>
        <w:autoSpaceDN w:val="0"/>
        <w:adjustRightInd w:val="0"/>
        <w:spacing w:after="0" w:line="240" w:lineRule="auto"/>
        <w:ind w:left="0" w:firstLine="567"/>
        <w:jc w:val="both"/>
        <w:rPr>
          <w:rFonts w:ascii="Times New Roman" w:hAnsi="Times New Roman" w:cs="Times New Roman"/>
        </w:rPr>
      </w:pPr>
      <w:r w:rsidRPr="001E29FA">
        <w:rPr>
          <w:rFonts w:ascii="Times New Roman" w:hAnsi="Times New Roman" w:cs="Times New Roman"/>
        </w:rPr>
        <w:t xml:space="preserve">Развитие познавательных интересов приводит к стремлению получить знания о видах и жанрах искусства (история создания музыкальных шедевров, жизнь и творчество композиторов и исполнителей). </w:t>
      </w:r>
    </w:p>
    <w:p w:rsidR="00EB7D53" w:rsidRPr="001E29FA" w:rsidRDefault="00EB7D53" w:rsidP="003213CE">
      <w:pPr>
        <w:pStyle w:val="aa"/>
        <w:autoSpaceDE w:val="0"/>
        <w:autoSpaceDN w:val="0"/>
        <w:adjustRightInd w:val="0"/>
        <w:spacing w:after="0" w:line="240" w:lineRule="auto"/>
        <w:ind w:left="0" w:firstLine="567"/>
        <w:jc w:val="both"/>
        <w:rPr>
          <w:rFonts w:ascii="Times New Roman" w:hAnsi="Times New Roman" w:cs="Times New Roman"/>
        </w:rPr>
      </w:pPr>
      <w:r w:rsidRPr="001E29FA">
        <w:rPr>
          <w:rFonts w:ascii="Times New Roman" w:hAnsi="Times New Roman" w:cs="Times New Roman"/>
        </w:rPr>
        <w:t xml:space="preserve">Художественно-эстетический опыт позволяет дошкольникам понимать художественный образ, представленный в произведении, пояснять использование средств выразительности, эстетически оценивать результат музыкально-художественной деятельности. </w:t>
      </w:r>
    </w:p>
    <w:p w:rsidR="003213CE" w:rsidRPr="001E29FA" w:rsidRDefault="00EB7D53" w:rsidP="003213CE">
      <w:pPr>
        <w:pStyle w:val="aa"/>
        <w:autoSpaceDE w:val="0"/>
        <w:autoSpaceDN w:val="0"/>
        <w:adjustRightInd w:val="0"/>
        <w:spacing w:after="0" w:line="240" w:lineRule="auto"/>
        <w:ind w:left="0" w:firstLine="567"/>
        <w:jc w:val="both"/>
        <w:rPr>
          <w:rFonts w:ascii="Times New Roman" w:hAnsi="Times New Roman" w:cs="Times New Roman"/>
        </w:rPr>
      </w:pPr>
      <w:r w:rsidRPr="001E29FA">
        <w:rPr>
          <w:rFonts w:ascii="Times New Roman" w:hAnsi="Times New Roman" w:cs="Times New Roman"/>
        </w:rPr>
        <w:t>Дети способны создавать различные постройки.</w:t>
      </w:r>
    </w:p>
    <w:p w:rsidR="00EB7D53" w:rsidRPr="001E29FA" w:rsidRDefault="00EB7D53" w:rsidP="003213CE">
      <w:pPr>
        <w:pStyle w:val="aa"/>
        <w:autoSpaceDE w:val="0"/>
        <w:autoSpaceDN w:val="0"/>
        <w:adjustRightInd w:val="0"/>
        <w:spacing w:after="0" w:line="240" w:lineRule="auto"/>
        <w:ind w:left="0" w:firstLine="567"/>
        <w:jc w:val="both"/>
        <w:rPr>
          <w:rFonts w:ascii="Times New Roman" w:hAnsi="Times New Roman" w:cs="Times New Roman"/>
        </w:rPr>
      </w:pPr>
      <w:r w:rsidRPr="001E29FA">
        <w:rPr>
          <w:rFonts w:ascii="Times New Roman" w:hAnsi="Times New Roman" w:cs="Times New Roman"/>
          <w:b/>
          <w:iCs/>
        </w:rPr>
        <w:t>Характеристика ребенка перед поступлением в школу</w:t>
      </w:r>
    </w:p>
    <w:p w:rsidR="00EB7D53" w:rsidRPr="001E29FA" w:rsidRDefault="00EB7D53" w:rsidP="003213CE">
      <w:pPr>
        <w:pStyle w:val="aa"/>
        <w:autoSpaceDE w:val="0"/>
        <w:autoSpaceDN w:val="0"/>
        <w:adjustRightInd w:val="0"/>
        <w:spacing w:after="0" w:line="240" w:lineRule="auto"/>
        <w:ind w:left="0" w:firstLine="567"/>
        <w:jc w:val="both"/>
        <w:rPr>
          <w:rFonts w:ascii="Times New Roman" w:hAnsi="Times New Roman" w:cs="Times New Roman"/>
        </w:rPr>
      </w:pPr>
      <w:r w:rsidRPr="001E29FA">
        <w:rPr>
          <w:rFonts w:ascii="Times New Roman" w:hAnsi="Times New Roman" w:cs="Times New Roman"/>
        </w:rPr>
        <w:t>Характерная черта старшего дошкольника - устойчивое положительное отношение к себе, уверенность в своих силах, открытость внешнему миру. Ребенок проявляет инициативность и самостоятельность в разных видах детской деятельности - игре, общении, конструировании, рисовании, лепке, в сфере решения элементарных социальных и бытовых задач.</w:t>
      </w:r>
    </w:p>
    <w:p w:rsidR="00EB7D53" w:rsidRPr="001E29FA" w:rsidRDefault="00EB7D53" w:rsidP="003213CE">
      <w:pPr>
        <w:pStyle w:val="aa"/>
        <w:autoSpaceDE w:val="0"/>
        <w:autoSpaceDN w:val="0"/>
        <w:adjustRightInd w:val="0"/>
        <w:spacing w:after="0" w:line="240" w:lineRule="auto"/>
        <w:ind w:left="0" w:firstLine="567"/>
        <w:jc w:val="both"/>
        <w:rPr>
          <w:rFonts w:ascii="Times New Roman" w:hAnsi="Times New Roman" w:cs="Times New Roman"/>
        </w:rPr>
      </w:pPr>
      <w:r w:rsidRPr="001E29FA">
        <w:rPr>
          <w:rFonts w:ascii="Times New Roman" w:hAnsi="Times New Roman" w:cs="Times New Roman"/>
        </w:rPr>
        <w:t>Он активно взаимодействует со сверстниками и взрослыми, участвует в совместных играх, организует их. Способен договариваться, учитывать интересы других, сдерживать свои эмоции. Ребенок проявляет доброжелательное внимание к окружающим, отзывчив к переживаниям другого человека, обладает чувством собственного достоинства, уважает достоинство других. В ходе совместной деятельности обсуждает возникающие проблемы, правила, может поддержать разговор на интересную для него тему.</w:t>
      </w:r>
    </w:p>
    <w:p w:rsidR="00EB7D53" w:rsidRPr="001E29FA" w:rsidRDefault="00EB7D53" w:rsidP="003213CE">
      <w:pPr>
        <w:pStyle w:val="aa"/>
        <w:autoSpaceDE w:val="0"/>
        <w:autoSpaceDN w:val="0"/>
        <w:adjustRightInd w:val="0"/>
        <w:spacing w:after="0" w:line="240" w:lineRule="auto"/>
        <w:ind w:left="0" w:firstLine="567"/>
        <w:jc w:val="both"/>
        <w:rPr>
          <w:rFonts w:ascii="Times New Roman" w:hAnsi="Times New Roman" w:cs="Times New Roman"/>
        </w:rPr>
      </w:pPr>
      <w:r w:rsidRPr="001E29FA">
        <w:rPr>
          <w:rFonts w:ascii="Times New Roman" w:hAnsi="Times New Roman" w:cs="Times New Roman"/>
        </w:rPr>
        <w:t>Находясь в обществе сверстников в предметно насыщенной среде, ребенок легко выбирает себе род занятий, партнеров и обнаруживает способность к порождению и воплощению разнообразных, сменяющих друг друга замыслов. Способность ребенка к фантазии, воображению особенно выпукло выступает в ролевой и режиссерской игре, которая к концу дошкольного периода характеризуется наличием оригинального замысла, гибкостью развертывания сюжетной линии сообразно условиям и обстоятельствам. Творческие способности детей также проявляются в рисовании, придумывании сказок, танцах, пении. Дети любят фантазировать вслух, играть звуками и словами. Эта способность тесно связана с развитием речи и свидетельствует о возникновении внутреннего плана действия, развитии функции воображения и становлении произвольности предметного действия.</w:t>
      </w:r>
    </w:p>
    <w:p w:rsidR="00EB7D53" w:rsidRPr="001E29FA" w:rsidRDefault="00EB7D53" w:rsidP="003213CE">
      <w:pPr>
        <w:pStyle w:val="aa"/>
        <w:autoSpaceDE w:val="0"/>
        <w:autoSpaceDN w:val="0"/>
        <w:adjustRightInd w:val="0"/>
        <w:spacing w:after="0" w:line="240" w:lineRule="auto"/>
        <w:ind w:left="0" w:firstLine="567"/>
        <w:jc w:val="both"/>
        <w:rPr>
          <w:rFonts w:ascii="Times New Roman" w:hAnsi="Times New Roman" w:cs="Times New Roman"/>
        </w:rPr>
      </w:pPr>
      <w:r w:rsidRPr="001E29FA">
        <w:rPr>
          <w:rFonts w:ascii="Times New Roman" w:hAnsi="Times New Roman" w:cs="Times New Roman"/>
        </w:rPr>
        <w:t>Особым объектом освоения становятся для ребенка собственное тело и телесные движения; детские движения приобретают произвольный характер.</w:t>
      </w:r>
    </w:p>
    <w:p w:rsidR="00EB7D53" w:rsidRPr="001E29FA" w:rsidRDefault="00EB7D53" w:rsidP="003213CE">
      <w:pPr>
        <w:pStyle w:val="aa"/>
        <w:autoSpaceDE w:val="0"/>
        <w:autoSpaceDN w:val="0"/>
        <w:adjustRightInd w:val="0"/>
        <w:spacing w:after="0" w:line="240" w:lineRule="auto"/>
        <w:ind w:left="0" w:firstLine="567"/>
        <w:jc w:val="both"/>
        <w:rPr>
          <w:rFonts w:ascii="Times New Roman" w:hAnsi="Times New Roman" w:cs="Times New Roman"/>
        </w:rPr>
      </w:pPr>
      <w:r w:rsidRPr="001E29FA">
        <w:rPr>
          <w:rFonts w:ascii="Times New Roman" w:hAnsi="Times New Roman" w:cs="Times New Roman"/>
        </w:rPr>
        <w:t>Волевое начало в действиях ребенка проявляется в продуктивной деятельности, где он обнаруживает способность достигать цели, стараться сделать продукт качественно, переделывать, если не получилось. Произвольность также проявляется в социальном поведении: ребенок может выполнять инструкцию педагога, следовать установленным правилам.</w:t>
      </w:r>
    </w:p>
    <w:p w:rsidR="00EB7D53" w:rsidRPr="001E29FA" w:rsidRDefault="00EB7D53" w:rsidP="003213CE">
      <w:pPr>
        <w:pStyle w:val="aa"/>
        <w:autoSpaceDE w:val="0"/>
        <w:autoSpaceDN w:val="0"/>
        <w:adjustRightInd w:val="0"/>
        <w:spacing w:after="0" w:line="240" w:lineRule="auto"/>
        <w:ind w:left="0" w:firstLine="567"/>
        <w:jc w:val="both"/>
        <w:rPr>
          <w:rFonts w:ascii="Times New Roman" w:hAnsi="Times New Roman" w:cs="Times New Roman"/>
        </w:rPr>
      </w:pPr>
      <w:r w:rsidRPr="001E29FA">
        <w:rPr>
          <w:rFonts w:ascii="Times New Roman" w:hAnsi="Times New Roman" w:cs="Times New Roman"/>
        </w:rPr>
        <w:t>В дошкольном детстве получают развитие познавательные способности ребенка. Он проявляет широкую любознательность, задает вопросы, касающиеся близких и далеких предметов и явлений, интересуется причинно-следственными связями (как? почему? зачем?)</w:t>
      </w:r>
      <w:r w:rsidR="00994E42" w:rsidRPr="001E29FA">
        <w:rPr>
          <w:rFonts w:ascii="Times New Roman" w:hAnsi="Times New Roman" w:cs="Times New Roman"/>
        </w:rPr>
        <w:t>»</w:t>
      </w:r>
      <w:r w:rsidR="00D964D9" w:rsidRPr="001E29FA">
        <w:rPr>
          <w:rFonts w:ascii="Times New Roman" w:hAnsi="Times New Roman" w:cs="Times New Roman"/>
        </w:rPr>
        <w:t xml:space="preserve"> </w:t>
      </w:r>
      <w:r w:rsidRPr="001E29FA">
        <w:rPr>
          <w:rFonts w:ascii="Times New Roman" w:hAnsi="Times New Roman" w:cs="Times New Roman"/>
        </w:rPr>
        <w:t>пытается самостоятельно придумывать объяснения явлениям природы и поступкам людей. Любит наблюдать, экспериментировать, собирать разнообразные коллекции. Проявляет интерес к познавательной литературе, к символическим языкам, графическим схемам, пытается самостоятельно пользоваться ими.</w:t>
      </w:r>
    </w:p>
    <w:p w:rsidR="003213CE" w:rsidRPr="001E29FA" w:rsidRDefault="00EB7D53" w:rsidP="00CB5568">
      <w:pPr>
        <w:pStyle w:val="aa"/>
        <w:autoSpaceDE w:val="0"/>
        <w:autoSpaceDN w:val="0"/>
        <w:adjustRightInd w:val="0"/>
        <w:spacing w:after="0" w:line="240" w:lineRule="auto"/>
        <w:ind w:left="0" w:firstLine="567"/>
        <w:jc w:val="both"/>
        <w:rPr>
          <w:rFonts w:ascii="Times New Roman" w:hAnsi="Times New Roman" w:cs="Times New Roman"/>
        </w:rPr>
      </w:pPr>
      <w:r w:rsidRPr="001E29FA">
        <w:rPr>
          <w:rFonts w:ascii="Times New Roman" w:hAnsi="Times New Roman" w:cs="Times New Roman"/>
        </w:rPr>
        <w:t>Одновременно с развитием этих качеств повышается компетентность ребенка в разных видах деятельности и в сфере отношений. Компетентность ребенка проявляется не только в том, что он обладает знаниями, умениями, навыками, но и способен принимать на ее основе собственные решения.</w:t>
      </w:r>
    </w:p>
    <w:p w:rsidR="00CB5568" w:rsidRPr="001E29FA" w:rsidRDefault="00CB5568" w:rsidP="00CB5568">
      <w:pPr>
        <w:pStyle w:val="aa"/>
        <w:autoSpaceDE w:val="0"/>
        <w:autoSpaceDN w:val="0"/>
        <w:adjustRightInd w:val="0"/>
        <w:spacing w:after="0" w:line="240" w:lineRule="auto"/>
        <w:ind w:left="0" w:firstLine="567"/>
        <w:jc w:val="both"/>
        <w:rPr>
          <w:rFonts w:ascii="Times New Roman" w:eastAsia="Times New Roman" w:hAnsi="Times New Roman" w:cs="Times New Roman"/>
          <w:b/>
        </w:rPr>
      </w:pPr>
    </w:p>
    <w:p w:rsidR="00D369DD" w:rsidRPr="001E29FA" w:rsidRDefault="00D369DD" w:rsidP="003213CE">
      <w:pPr>
        <w:widowControl w:val="0"/>
        <w:autoSpaceDE w:val="0"/>
        <w:autoSpaceDN w:val="0"/>
        <w:adjustRightInd w:val="0"/>
        <w:spacing w:after="0" w:line="240" w:lineRule="auto"/>
        <w:ind w:firstLine="567"/>
        <w:jc w:val="both"/>
        <w:rPr>
          <w:rFonts w:ascii="Times New Roman" w:eastAsia="Times New Roman" w:hAnsi="Times New Roman" w:cs="Times New Roman"/>
          <w:b/>
        </w:rPr>
      </w:pPr>
      <w:r w:rsidRPr="001E29FA">
        <w:rPr>
          <w:rFonts w:ascii="Times New Roman" w:eastAsia="Times New Roman" w:hAnsi="Times New Roman" w:cs="Times New Roman"/>
          <w:b/>
        </w:rPr>
        <w:t>1.2. ПЛАНИРУЕМЫЕ РЕЗУЛЬТАТЫ РЕАЛИЗАЦИИ ПРОГРАММЫ</w:t>
      </w:r>
    </w:p>
    <w:p w:rsidR="006D2EFB" w:rsidRPr="001E29FA" w:rsidRDefault="006D2EFB" w:rsidP="00D369DD">
      <w:pPr>
        <w:autoSpaceDE w:val="0"/>
        <w:autoSpaceDN w:val="0"/>
        <w:adjustRightInd w:val="0"/>
        <w:spacing w:after="0" w:line="240" w:lineRule="auto"/>
        <w:ind w:firstLine="709"/>
        <w:jc w:val="both"/>
        <w:rPr>
          <w:rFonts w:ascii="Times New Roman" w:hAnsi="Times New Roman" w:cs="Times New Roman"/>
        </w:rPr>
      </w:pPr>
    </w:p>
    <w:p w:rsidR="006D2EFB" w:rsidRPr="001E29FA" w:rsidRDefault="006D2EFB" w:rsidP="003213CE">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Содержание и планируемые результаты Программы не ниже соответствующих содержания и планируемых результатов Федеральной программы.</w:t>
      </w:r>
    </w:p>
    <w:p w:rsidR="006D2EFB" w:rsidRPr="001E29FA" w:rsidRDefault="006D2EFB" w:rsidP="003213CE">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 xml:space="preserve">В соответствии с ФГОС ДО специфика дошкольного возраста и системные особенности ДО делают неправомерными требования от ребёнка дошкольного возраста конкретных образовательных достижений. Поэтому планируемые результаты освоения </w:t>
      </w:r>
      <w:r w:rsidR="000F1F76" w:rsidRPr="001E29FA">
        <w:rPr>
          <w:rFonts w:ascii="Times New Roman" w:eastAsia="Times New Roman" w:hAnsi="Times New Roman" w:cs="Times New Roman"/>
        </w:rPr>
        <w:t>П</w:t>
      </w:r>
      <w:r w:rsidRPr="001E29FA">
        <w:rPr>
          <w:rFonts w:ascii="Times New Roman" w:eastAsia="Times New Roman" w:hAnsi="Times New Roman" w:cs="Times New Roman"/>
        </w:rPr>
        <w:t>рограммы представляют собой возрастные характеристики возможных достижений ребёнка дошкольного возраста на разных возрастных этапах и к завершению ДО.</w:t>
      </w:r>
    </w:p>
    <w:p w:rsidR="000F1F76" w:rsidRPr="001E29FA" w:rsidRDefault="006D2EFB" w:rsidP="003213CE">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 xml:space="preserve">В соответствии с периодизацией психического развития ребёнка согласно культурно-исторической психологии, дошкольное детство подразделяется на три возраста: </w:t>
      </w:r>
    </w:p>
    <w:p w:rsidR="000F1F76" w:rsidRPr="001E29FA" w:rsidRDefault="00531F45" w:rsidP="003213CE">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 </w:t>
      </w:r>
      <w:r w:rsidR="006D2EFB" w:rsidRPr="001E29FA">
        <w:rPr>
          <w:rFonts w:ascii="Times New Roman" w:eastAsia="Times New Roman" w:hAnsi="Times New Roman" w:cs="Times New Roman"/>
        </w:rPr>
        <w:t xml:space="preserve">младенческий (первое и второе полугодия жизни), </w:t>
      </w:r>
    </w:p>
    <w:p w:rsidR="000F1F76" w:rsidRPr="001E29FA" w:rsidRDefault="00531F45" w:rsidP="003213CE">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 </w:t>
      </w:r>
      <w:r w:rsidR="006D2EFB" w:rsidRPr="001E29FA">
        <w:rPr>
          <w:rFonts w:ascii="Times New Roman" w:eastAsia="Times New Roman" w:hAnsi="Times New Roman" w:cs="Times New Roman"/>
        </w:rPr>
        <w:t>ранн</w:t>
      </w:r>
      <w:r w:rsidRPr="001E29FA">
        <w:rPr>
          <w:rFonts w:ascii="Times New Roman" w:eastAsia="Times New Roman" w:hAnsi="Times New Roman" w:cs="Times New Roman"/>
        </w:rPr>
        <w:t>ий (от одного года до трех лет),</w:t>
      </w:r>
    </w:p>
    <w:p w:rsidR="006D2EFB" w:rsidRPr="001E29FA" w:rsidRDefault="00531F45" w:rsidP="003213CE">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 </w:t>
      </w:r>
      <w:r w:rsidR="006D2EFB" w:rsidRPr="001E29FA">
        <w:rPr>
          <w:rFonts w:ascii="Times New Roman" w:eastAsia="Times New Roman" w:hAnsi="Times New Roman" w:cs="Times New Roman"/>
        </w:rPr>
        <w:t>дошкольный возраст (от трех до семи лет).</w:t>
      </w:r>
    </w:p>
    <w:p w:rsidR="006D2EFB" w:rsidRPr="001E29FA" w:rsidRDefault="006D2EFB" w:rsidP="003213CE">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 xml:space="preserve">Обозначенные в </w:t>
      </w:r>
      <w:r w:rsidR="000F1F76" w:rsidRPr="001E29FA">
        <w:rPr>
          <w:rFonts w:ascii="Times New Roman" w:eastAsia="Times New Roman" w:hAnsi="Times New Roman" w:cs="Times New Roman"/>
        </w:rPr>
        <w:t xml:space="preserve">Программе возрастные ориентиры </w:t>
      </w:r>
      <w:r w:rsidR="00994E42" w:rsidRPr="001E29FA">
        <w:rPr>
          <w:rFonts w:ascii="Times New Roman" w:eastAsia="Times New Roman" w:hAnsi="Times New Roman" w:cs="Times New Roman"/>
        </w:rPr>
        <w:t>«</w:t>
      </w:r>
      <w:r w:rsidR="000F1F76" w:rsidRPr="001E29FA">
        <w:rPr>
          <w:rFonts w:ascii="Times New Roman" w:eastAsia="Times New Roman" w:hAnsi="Times New Roman" w:cs="Times New Roman"/>
        </w:rPr>
        <w:t>к одному году</w:t>
      </w:r>
      <w:r w:rsidR="00994E42" w:rsidRPr="001E29FA">
        <w:rPr>
          <w:rFonts w:ascii="Times New Roman" w:eastAsia="Times New Roman" w:hAnsi="Times New Roman" w:cs="Times New Roman"/>
        </w:rPr>
        <w:t>»</w:t>
      </w:r>
      <w:r w:rsidR="000F1F76" w:rsidRPr="001E29FA">
        <w:rPr>
          <w:rFonts w:ascii="Times New Roman" w:eastAsia="Times New Roman" w:hAnsi="Times New Roman" w:cs="Times New Roman"/>
        </w:rPr>
        <w:t xml:space="preserve">, </w:t>
      </w:r>
      <w:r w:rsidR="00994E42" w:rsidRPr="001E29FA">
        <w:rPr>
          <w:rFonts w:ascii="Times New Roman" w:eastAsia="Times New Roman" w:hAnsi="Times New Roman" w:cs="Times New Roman"/>
        </w:rPr>
        <w:t>«</w:t>
      </w:r>
      <w:r w:rsidR="000F1F76" w:rsidRPr="001E29FA">
        <w:rPr>
          <w:rFonts w:ascii="Times New Roman" w:eastAsia="Times New Roman" w:hAnsi="Times New Roman" w:cs="Times New Roman"/>
        </w:rPr>
        <w:t>к трем годам</w:t>
      </w:r>
      <w:r w:rsidR="00994E42" w:rsidRPr="001E29FA">
        <w:rPr>
          <w:rFonts w:ascii="Times New Roman" w:eastAsia="Times New Roman" w:hAnsi="Times New Roman" w:cs="Times New Roman"/>
        </w:rPr>
        <w:t>»</w:t>
      </w:r>
      <w:r w:rsidR="00D964D9" w:rsidRPr="001E29FA">
        <w:rPr>
          <w:rFonts w:ascii="Times New Roman" w:eastAsia="Times New Roman" w:hAnsi="Times New Roman" w:cs="Times New Roman"/>
        </w:rPr>
        <w:t xml:space="preserve"> </w:t>
      </w:r>
      <w:r w:rsidRPr="001E29FA">
        <w:rPr>
          <w:rFonts w:ascii="Times New Roman" w:eastAsia="Times New Roman" w:hAnsi="Times New Roman" w:cs="Times New Roman"/>
        </w:rPr>
        <w:t>и так далее имеют условный характер, что предполагает широкий возрастной диапазон для достижения ребёнком планируемых результатов.</w:t>
      </w:r>
      <w:r w:rsidRPr="001E29FA">
        <w:rPr>
          <w:rFonts w:ascii="Times New Roman" w:eastAsia="Times New Roman" w:hAnsi="Times New Roman" w:cs="Times New Roman"/>
          <w:color w:val="FF0000"/>
        </w:rPr>
        <w:t xml:space="preserve"> </w:t>
      </w:r>
      <w:r w:rsidRPr="001E29FA">
        <w:rPr>
          <w:rFonts w:ascii="Times New Roman" w:eastAsia="Times New Roman" w:hAnsi="Times New Roman" w:cs="Times New Roman"/>
        </w:rPr>
        <w:t>Это связано с неустойчивостью, гетерохронностью и индивидуальным темпом психического развития детей в дошкольном детстве, особенно при прохождении критических периодов. По этой причине ребёнок может продемонстрировать обозначенные в планируемых результатах возрастные характеристики развития раньше или позже заданных возрастных ориентиров.</w:t>
      </w:r>
    </w:p>
    <w:p w:rsidR="006D2EFB" w:rsidRPr="001E29FA" w:rsidRDefault="006D2EFB" w:rsidP="006D2EFB">
      <w:pPr>
        <w:widowControl w:val="0"/>
        <w:autoSpaceDE w:val="0"/>
        <w:autoSpaceDN w:val="0"/>
        <w:adjustRightInd w:val="0"/>
        <w:spacing w:after="0" w:line="240" w:lineRule="auto"/>
        <w:ind w:firstLine="720"/>
        <w:jc w:val="both"/>
        <w:rPr>
          <w:rFonts w:ascii="Times New Roman" w:eastAsia="Times New Roman" w:hAnsi="Times New Roman" w:cs="Times New Roman"/>
        </w:rPr>
      </w:pPr>
      <w:r w:rsidRPr="001E29FA">
        <w:rPr>
          <w:rFonts w:ascii="Times New Roman" w:eastAsia="Times New Roman" w:hAnsi="Times New Roman" w:cs="Times New Roman"/>
        </w:rPr>
        <w:t>Степень выраженности возрастных характеристик возможных достижений может различаться у детей одного возраста по причине высокой индивидуализации их психического развития и разных стартовых условий освоения образовательной программы. Обозначенные различия не должны быть констатированы как трудности ребёнка в освоении образовательной программы ДОО и не подразумевают его включения в соответствующую целевую группу.</w:t>
      </w:r>
    </w:p>
    <w:p w:rsidR="000F1F76" w:rsidRPr="001E29FA" w:rsidRDefault="000F1F76" w:rsidP="00F51932">
      <w:pPr>
        <w:widowControl w:val="0"/>
        <w:autoSpaceDE w:val="0"/>
        <w:autoSpaceDN w:val="0"/>
        <w:adjustRightInd w:val="0"/>
        <w:spacing w:after="0" w:line="240" w:lineRule="auto"/>
        <w:ind w:firstLine="567"/>
        <w:jc w:val="both"/>
        <w:rPr>
          <w:rFonts w:ascii="Times New Roman" w:eastAsia="Times New Roman" w:hAnsi="Times New Roman" w:cs="Times New Roman"/>
        </w:rPr>
      </w:pPr>
    </w:p>
    <w:p w:rsidR="006D2EFB" w:rsidRPr="001E29FA" w:rsidRDefault="000F1F76" w:rsidP="00F51932">
      <w:pPr>
        <w:widowControl w:val="0"/>
        <w:autoSpaceDE w:val="0"/>
        <w:autoSpaceDN w:val="0"/>
        <w:adjustRightInd w:val="0"/>
        <w:spacing w:after="0" w:line="240" w:lineRule="auto"/>
        <w:ind w:firstLine="567"/>
        <w:jc w:val="both"/>
        <w:rPr>
          <w:rFonts w:ascii="Times New Roman" w:eastAsia="Times New Roman" w:hAnsi="Times New Roman" w:cs="Times New Roman"/>
          <w:b/>
        </w:rPr>
      </w:pPr>
      <w:r w:rsidRPr="001E29FA">
        <w:rPr>
          <w:rFonts w:ascii="Times New Roman" w:eastAsia="Times New Roman" w:hAnsi="Times New Roman" w:cs="Times New Roman"/>
          <w:b/>
        </w:rPr>
        <w:t>1</w:t>
      </w:r>
      <w:r w:rsidR="006D2EFB" w:rsidRPr="001E29FA">
        <w:rPr>
          <w:rFonts w:ascii="Times New Roman" w:eastAsia="Times New Roman" w:hAnsi="Times New Roman" w:cs="Times New Roman"/>
          <w:b/>
        </w:rPr>
        <w:t>.2.</w:t>
      </w:r>
      <w:r w:rsidR="00CB5568" w:rsidRPr="001E29FA">
        <w:rPr>
          <w:rFonts w:ascii="Times New Roman" w:eastAsia="Times New Roman" w:hAnsi="Times New Roman" w:cs="Times New Roman"/>
          <w:b/>
        </w:rPr>
        <w:t>1</w:t>
      </w:r>
      <w:r w:rsidRPr="001E29FA">
        <w:rPr>
          <w:rFonts w:ascii="Times New Roman" w:eastAsia="Times New Roman" w:hAnsi="Times New Roman" w:cs="Times New Roman"/>
          <w:b/>
        </w:rPr>
        <w:t>. </w:t>
      </w:r>
      <w:r w:rsidR="006D2EFB" w:rsidRPr="001E29FA">
        <w:rPr>
          <w:rFonts w:ascii="Times New Roman" w:eastAsia="Times New Roman" w:hAnsi="Times New Roman" w:cs="Times New Roman"/>
          <w:b/>
        </w:rPr>
        <w:t xml:space="preserve">Планируемые результаты </w:t>
      </w:r>
      <w:r w:rsidR="00BF3EEF" w:rsidRPr="001E29FA">
        <w:rPr>
          <w:rFonts w:ascii="Times New Roman" w:eastAsia="Times New Roman" w:hAnsi="Times New Roman" w:cs="Times New Roman"/>
          <w:b/>
        </w:rPr>
        <w:t xml:space="preserve">(целевые ориентиры) освоения Программы </w:t>
      </w:r>
      <w:r w:rsidR="006D2EFB" w:rsidRPr="001E29FA">
        <w:rPr>
          <w:rFonts w:ascii="Times New Roman" w:eastAsia="Times New Roman" w:hAnsi="Times New Roman" w:cs="Times New Roman"/>
          <w:b/>
        </w:rPr>
        <w:t>в раннем возрасте (к трем годам):</w:t>
      </w:r>
    </w:p>
    <w:p w:rsidR="006D2EFB" w:rsidRPr="001E29FA" w:rsidRDefault="000F1F76" w:rsidP="00F51932">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 </w:t>
      </w:r>
      <w:r w:rsidR="006D2EFB" w:rsidRPr="001E29FA">
        <w:rPr>
          <w:rFonts w:ascii="Times New Roman" w:eastAsia="Times New Roman" w:hAnsi="Times New Roman" w:cs="Times New Roman"/>
        </w:rPr>
        <w:t>у ребёнка развита крупная моторика, он активно использует освоенные ранее движения, начинает осваивать бег, прыжки, повторяет за взрослым простые имитационные упражнения, понимает указания взрослого, выполняет движения по зрительному и звуковому ориентирам; с желанием играет в подвижные игры;</w:t>
      </w:r>
    </w:p>
    <w:p w:rsidR="006D2EFB" w:rsidRPr="001E29FA" w:rsidRDefault="000F1F76" w:rsidP="00F51932">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 </w:t>
      </w:r>
      <w:r w:rsidR="006D2EFB" w:rsidRPr="001E29FA">
        <w:rPr>
          <w:rFonts w:ascii="Times New Roman" w:eastAsia="Times New Roman" w:hAnsi="Times New Roman" w:cs="Times New Roman"/>
        </w:rPr>
        <w:t>ребёнок демонстрирует элементарные культурно-гигиенические навыки, владеет простейшими навыками самообслуживания (одевание, раздевание, самостоятельно ест и тому подобное);</w:t>
      </w:r>
    </w:p>
    <w:p w:rsidR="006D2EFB" w:rsidRPr="001E29FA" w:rsidRDefault="000F1F76" w:rsidP="00F51932">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w:t>
      </w:r>
      <w:r w:rsidRPr="001E29FA">
        <w:rPr>
          <w:rFonts w:ascii="Times New Roman" w:eastAsia="Times New Roman" w:hAnsi="Times New Roman" w:cs="Times New Roman"/>
          <w:lang w:val="en-US"/>
        </w:rPr>
        <w:t> </w:t>
      </w:r>
      <w:r w:rsidR="006D2EFB" w:rsidRPr="001E29FA">
        <w:rPr>
          <w:rFonts w:ascii="Times New Roman" w:eastAsia="Times New Roman" w:hAnsi="Times New Roman" w:cs="Times New Roman"/>
        </w:rPr>
        <w:t>ребёнок стремится к общению со взрослыми, реагирует на их настроение;</w:t>
      </w:r>
    </w:p>
    <w:p w:rsidR="006D2EFB" w:rsidRPr="001E29FA" w:rsidRDefault="000F1F76" w:rsidP="00F51932">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w:t>
      </w:r>
      <w:r w:rsidRPr="001E29FA">
        <w:rPr>
          <w:rFonts w:ascii="Times New Roman" w:eastAsia="Times New Roman" w:hAnsi="Times New Roman" w:cs="Times New Roman"/>
          <w:lang w:val="en-US"/>
        </w:rPr>
        <w:t> </w:t>
      </w:r>
      <w:r w:rsidR="006D2EFB" w:rsidRPr="001E29FA">
        <w:rPr>
          <w:rFonts w:ascii="Times New Roman" w:eastAsia="Times New Roman" w:hAnsi="Times New Roman" w:cs="Times New Roman"/>
        </w:rPr>
        <w:t>ребёнок проявляет интерес к сверстникам; наблюдает за их действиями и подражает им; играет рядом;</w:t>
      </w:r>
    </w:p>
    <w:p w:rsidR="006D2EFB" w:rsidRPr="001E29FA" w:rsidRDefault="000F1F76" w:rsidP="00F51932">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w:t>
      </w:r>
      <w:r w:rsidRPr="001E29FA">
        <w:rPr>
          <w:rFonts w:ascii="Times New Roman" w:eastAsia="Times New Roman" w:hAnsi="Times New Roman" w:cs="Times New Roman"/>
          <w:lang w:val="en-US"/>
        </w:rPr>
        <w:t> </w:t>
      </w:r>
      <w:r w:rsidR="006D2EFB" w:rsidRPr="001E29FA">
        <w:rPr>
          <w:rFonts w:ascii="Times New Roman" w:eastAsia="Times New Roman" w:hAnsi="Times New Roman" w:cs="Times New Roman"/>
        </w:rPr>
        <w:t>ребёнок понимает и выполняет простые поручения взрослого;</w:t>
      </w:r>
    </w:p>
    <w:p w:rsidR="006D2EFB" w:rsidRPr="001E29FA" w:rsidRDefault="000F1F76" w:rsidP="00F51932">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w:t>
      </w:r>
      <w:r w:rsidRPr="001E29FA">
        <w:rPr>
          <w:rFonts w:ascii="Times New Roman" w:eastAsia="Times New Roman" w:hAnsi="Times New Roman" w:cs="Times New Roman"/>
          <w:lang w:val="en-US"/>
        </w:rPr>
        <w:t> </w:t>
      </w:r>
      <w:r w:rsidR="006D2EFB" w:rsidRPr="001E29FA">
        <w:rPr>
          <w:rFonts w:ascii="Times New Roman" w:eastAsia="Times New Roman" w:hAnsi="Times New Roman" w:cs="Times New Roman"/>
        </w:rPr>
        <w:t>ребёнок стремится проявлять самостоятельность в бытовом и игровом поведении;</w:t>
      </w:r>
    </w:p>
    <w:p w:rsidR="006D2EFB" w:rsidRPr="001E29FA" w:rsidRDefault="000F1F76" w:rsidP="00F51932">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w:t>
      </w:r>
      <w:r w:rsidRPr="001E29FA">
        <w:rPr>
          <w:rFonts w:ascii="Times New Roman" w:eastAsia="Times New Roman" w:hAnsi="Times New Roman" w:cs="Times New Roman"/>
          <w:lang w:val="en-US"/>
        </w:rPr>
        <w:t> </w:t>
      </w:r>
      <w:r w:rsidR="006D2EFB" w:rsidRPr="001E29FA">
        <w:rPr>
          <w:rFonts w:ascii="Times New Roman" w:eastAsia="Times New Roman" w:hAnsi="Times New Roman" w:cs="Times New Roman"/>
        </w:rPr>
        <w:t>ребёнок способен направлять свои действия на достижение простой, самостоятельно поставленной цели; знает, с помощью каких средств и в какой последовательности продвигаться к цели;</w:t>
      </w:r>
    </w:p>
    <w:p w:rsidR="006D2EFB" w:rsidRPr="001E29FA" w:rsidRDefault="000F1F76" w:rsidP="00F51932">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w:t>
      </w:r>
      <w:r w:rsidRPr="001E29FA">
        <w:rPr>
          <w:rFonts w:ascii="Times New Roman" w:eastAsia="Times New Roman" w:hAnsi="Times New Roman" w:cs="Times New Roman"/>
          <w:lang w:val="en-US"/>
        </w:rPr>
        <w:t> </w:t>
      </w:r>
      <w:r w:rsidR="006D2EFB" w:rsidRPr="001E29FA">
        <w:rPr>
          <w:rFonts w:ascii="Times New Roman" w:eastAsia="Times New Roman" w:hAnsi="Times New Roman" w:cs="Times New Roman"/>
        </w:rPr>
        <w:t>ребёнок владеет активной речью, использует в общении разные части речи, простые предложения из 4-х слов и более, включенные в общение; может обращаться с вопросами и просьбами;</w:t>
      </w:r>
    </w:p>
    <w:p w:rsidR="006D2EFB" w:rsidRPr="001E29FA" w:rsidRDefault="000F1F76" w:rsidP="00F51932">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w:t>
      </w:r>
      <w:r w:rsidRPr="001E29FA">
        <w:rPr>
          <w:rFonts w:ascii="Times New Roman" w:eastAsia="Times New Roman" w:hAnsi="Times New Roman" w:cs="Times New Roman"/>
          <w:lang w:val="en-US"/>
        </w:rPr>
        <w:t> </w:t>
      </w:r>
      <w:r w:rsidR="006D2EFB" w:rsidRPr="001E29FA">
        <w:rPr>
          <w:rFonts w:ascii="Times New Roman" w:eastAsia="Times New Roman" w:hAnsi="Times New Roman" w:cs="Times New Roman"/>
        </w:rPr>
        <w:t>ребёнок проявляет интерес к стихам, сказкам, повторяет отдельные слова и фразы за взрослым;</w:t>
      </w:r>
    </w:p>
    <w:p w:rsidR="006D2EFB" w:rsidRPr="001E29FA" w:rsidRDefault="000F1F76" w:rsidP="00F51932">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 </w:t>
      </w:r>
      <w:r w:rsidR="006D2EFB" w:rsidRPr="001E29FA">
        <w:rPr>
          <w:rFonts w:ascii="Times New Roman" w:eastAsia="Times New Roman" w:hAnsi="Times New Roman" w:cs="Times New Roman"/>
        </w:rPr>
        <w:t>ребёнок рассматривает картинки, показывает и называет предметы, изображенные на них;</w:t>
      </w:r>
    </w:p>
    <w:p w:rsidR="006D2EFB" w:rsidRPr="001E29FA" w:rsidRDefault="000F1F76" w:rsidP="006D2EFB">
      <w:pPr>
        <w:widowControl w:val="0"/>
        <w:autoSpaceDE w:val="0"/>
        <w:autoSpaceDN w:val="0"/>
        <w:adjustRightInd w:val="0"/>
        <w:spacing w:after="0" w:line="240" w:lineRule="auto"/>
        <w:ind w:firstLine="720"/>
        <w:jc w:val="both"/>
        <w:rPr>
          <w:rFonts w:ascii="Times New Roman" w:eastAsia="Times New Roman" w:hAnsi="Times New Roman" w:cs="Times New Roman"/>
        </w:rPr>
      </w:pPr>
      <w:r w:rsidRPr="001E29FA">
        <w:rPr>
          <w:rFonts w:ascii="Times New Roman" w:eastAsia="Times New Roman" w:hAnsi="Times New Roman" w:cs="Times New Roman"/>
        </w:rPr>
        <w:t>- </w:t>
      </w:r>
      <w:r w:rsidR="006D2EFB" w:rsidRPr="001E29FA">
        <w:rPr>
          <w:rFonts w:ascii="Times New Roman" w:eastAsia="Times New Roman" w:hAnsi="Times New Roman" w:cs="Times New Roman"/>
        </w:rPr>
        <w:t>ребёнок различает и называет основные цвета, формы предметов, ориентируется в основных пространственных и временных отношениях;</w:t>
      </w:r>
    </w:p>
    <w:p w:rsidR="006D2EFB" w:rsidRPr="001E29FA" w:rsidRDefault="000F1F76" w:rsidP="00F51932">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 </w:t>
      </w:r>
      <w:r w:rsidR="006D2EFB" w:rsidRPr="001E29FA">
        <w:rPr>
          <w:rFonts w:ascii="Times New Roman" w:eastAsia="Times New Roman" w:hAnsi="Times New Roman" w:cs="Times New Roman"/>
        </w:rPr>
        <w:t>ребёнок осуществляет поисковые и обследовательские действия;</w:t>
      </w:r>
    </w:p>
    <w:p w:rsidR="006D2EFB" w:rsidRPr="001E29FA" w:rsidRDefault="000F1F76" w:rsidP="00F51932">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 </w:t>
      </w:r>
      <w:r w:rsidR="006D2EFB" w:rsidRPr="001E29FA">
        <w:rPr>
          <w:rFonts w:ascii="Times New Roman" w:eastAsia="Times New Roman" w:hAnsi="Times New Roman" w:cs="Times New Roman"/>
        </w:rPr>
        <w:t>ребёнок знает основные особенности внешнего облика человека, его деятельности; свое имя, имена близких; демонстрирует первоначальные представления о населенном пункте, в котором живет (город, село и так далее);</w:t>
      </w:r>
    </w:p>
    <w:p w:rsidR="006D2EFB" w:rsidRPr="001E29FA" w:rsidRDefault="000F1F76" w:rsidP="00F51932">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 </w:t>
      </w:r>
      <w:r w:rsidR="006D2EFB" w:rsidRPr="001E29FA">
        <w:rPr>
          <w:rFonts w:ascii="Times New Roman" w:eastAsia="Times New Roman" w:hAnsi="Times New Roman" w:cs="Times New Roman"/>
        </w:rPr>
        <w:t>ребёнок имеет представления об объектах живой и неживой природы ближайшего окружения и их особенностях, проявляет положительное отношение и интерес к взаимодействию с природой, наблюдает за явлениями природы, старается не причинять вред живым объектам;</w:t>
      </w:r>
    </w:p>
    <w:p w:rsidR="006D2EFB" w:rsidRPr="001E29FA" w:rsidRDefault="000F1F76" w:rsidP="00F51932">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w:t>
      </w:r>
      <w:r w:rsidRPr="001E29FA">
        <w:rPr>
          <w:rFonts w:ascii="Times New Roman" w:eastAsia="Times New Roman" w:hAnsi="Times New Roman" w:cs="Times New Roman"/>
          <w:lang w:val="en-US"/>
        </w:rPr>
        <w:t> </w:t>
      </w:r>
      <w:r w:rsidR="006D2EFB" w:rsidRPr="001E29FA">
        <w:rPr>
          <w:rFonts w:ascii="Times New Roman" w:eastAsia="Times New Roman" w:hAnsi="Times New Roman" w:cs="Times New Roman"/>
        </w:rPr>
        <w:t>ребёнок с удовольствием слушает музыку, подпевает, выполняет простые танцевальные движения;</w:t>
      </w:r>
    </w:p>
    <w:p w:rsidR="006D2EFB" w:rsidRPr="001E29FA" w:rsidRDefault="000F1F76" w:rsidP="00F51932">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w:t>
      </w:r>
      <w:r w:rsidRPr="001E29FA">
        <w:rPr>
          <w:rFonts w:ascii="Times New Roman" w:eastAsia="Times New Roman" w:hAnsi="Times New Roman" w:cs="Times New Roman"/>
          <w:lang w:val="en-US"/>
        </w:rPr>
        <w:t> </w:t>
      </w:r>
      <w:r w:rsidR="006D2EFB" w:rsidRPr="001E29FA">
        <w:rPr>
          <w:rFonts w:ascii="Times New Roman" w:eastAsia="Times New Roman" w:hAnsi="Times New Roman" w:cs="Times New Roman"/>
        </w:rPr>
        <w:t>ребёнок эмоционально откликается на красоту природы и произведения искусства;</w:t>
      </w:r>
    </w:p>
    <w:p w:rsidR="006D2EFB" w:rsidRPr="001E29FA" w:rsidRDefault="000F1F76" w:rsidP="00F51932">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w:t>
      </w:r>
      <w:r w:rsidRPr="001E29FA">
        <w:rPr>
          <w:rFonts w:ascii="Times New Roman" w:eastAsia="Times New Roman" w:hAnsi="Times New Roman" w:cs="Times New Roman"/>
          <w:lang w:val="en-US"/>
        </w:rPr>
        <w:t> </w:t>
      </w:r>
      <w:r w:rsidR="006D2EFB" w:rsidRPr="001E29FA">
        <w:rPr>
          <w:rFonts w:ascii="Times New Roman" w:eastAsia="Times New Roman" w:hAnsi="Times New Roman" w:cs="Times New Roman"/>
        </w:rPr>
        <w:t>ребёнок осваивает основы изобразительной деятельности (лепка, рисование) и конструирования: может выполнять уже довольно сложные постройки (гараж, дорогу к нему, забор) и играть с ними; рисует дорожки, дождик, шарики; лепит палочки, колечки, лепешки;</w:t>
      </w:r>
    </w:p>
    <w:p w:rsidR="006D2EFB" w:rsidRPr="001E29FA" w:rsidRDefault="000F1F76" w:rsidP="00F51932">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w:t>
      </w:r>
      <w:r w:rsidRPr="001E29FA">
        <w:rPr>
          <w:rFonts w:ascii="Times New Roman" w:eastAsia="Times New Roman" w:hAnsi="Times New Roman" w:cs="Times New Roman"/>
          <w:lang w:val="en-US"/>
        </w:rPr>
        <w:t> </w:t>
      </w:r>
      <w:r w:rsidR="006D2EFB" w:rsidRPr="001E29FA">
        <w:rPr>
          <w:rFonts w:ascii="Times New Roman" w:eastAsia="Times New Roman" w:hAnsi="Times New Roman" w:cs="Times New Roman"/>
        </w:rPr>
        <w:t>ребёнок активно действует с окружающими его предметами, знает названия, свойства и назначение многих предметов, находящихся в его повседневном обиходе;</w:t>
      </w:r>
    </w:p>
    <w:p w:rsidR="006D2EFB" w:rsidRPr="001E29FA" w:rsidRDefault="000F1F76" w:rsidP="00F51932">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w:t>
      </w:r>
      <w:r w:rsidRPr="001E29FA">
        <w:rPr>
          <w:rFonts w:ascii="Times New Roman" w:eastAsia="Times New Roman" w:hAnsi="Times New Roman" w:cs="Times New Roman"/>
          <w:lang w:val="en-US"/>
        </w:rPr>
        <w:t> </w:t>
      </w:r>
      <w:r w:rsidR="006D2EFB" w:rsidRPr="001E29FA">
        <w:rPr>
          <w:rFonts w:ascii="Times New Roman" w:eastAsia="Times New Roman" w:hAnsi="Times New Roman" w:cs="Times New Roman"/>
        </w:rPr>
        <w:t>ребёнок в играх о</w:t>
      </w:r>
      <w:r w:rsidRPr="001E29FA">
        <w:rPr>
          <w:rFonts w:ascii="Times New Roman" w:eastAsia="Times New Roman" w:hAnsi="Times New Roman" w:cs="Times New Roman"/>
        </w:rPr>
        <w:t>тображает действия окружающих (</w:t>
      </w:r>
      <w:r w:rsidR="00994E42" w:rsidRPr="001E29FA">
        <w:rPr>
          <w:rFonts w:ascii="Times New Roman" w:eastAsia="Times New Roman" w:hAnsi="Times New Roman" w:cs="Times New Roman"/>
        </w:rPr>
        <w:t>«</w:t>
      </w:r>
      <w:r w:rsidRPr="001E29FA">
        <w:rPr>
          <w:rFonts w:ascii="Times New Roman" w:eastAsia="Times New Roman" w:hAnsi="Times New Roman" w:cs="Times New Roman"/>
        </w:rPr>
        <w:t>готовит обед</w:t>
      </w:r>
      <w:r w:rsidR="00994E42" w:rsidRPr="001E29FA">
        <w:rPr>
          <w:rFonts w:ascii="Times New Roman" w:eastAsia="Times New Roman" w:hAnsi="Times New Roman" w:cs="Times New Roman"/>
        </w:rPr>
        <w:t>»</w:t>
      </w:r>
      <w:r w:rsidRPr="001E29FA">
        <w:rPr>
          <w:rFonts w:ascii="Times New Roman" w:eastAsia="Times New Roman" w:hAnsi="Times New Roman" w:cs="Times New Roman"/>
        </w:rPr>
        <w:t xml:space="preserve">, </w:t>
      </w:r>
      <w:r w:rsidR="00994E42" w:rsidRPr="001E29FA">
        <w:rPr>
          <w:rFonts w:ascii="Times New Roman" w:eastAsia="Times New Roman" w:hAnsi="Times New Roman" w:cs="Times New Roman"/>
        </w:rPr>
        <w:t>«</w:t>
      </w:r>
      <w:r w:rsidRPr="001E29FA">
        <w:rPr>
          <w:rFonts w:ascii="Times New Roman" w:eastAsia="Times New Roman" w:hAnsi="Times New Roman" w:cs="Times New Roman"/>
        </w:rPr>
        <w:t>ухаживает за больным</w:t>
      </w:r>
      <w:r w:rsidR="00994E42" w:rsidRPr="001E29FA">
        <w:rPr>
          <w:rFonts w:ascii="Times New Roman" w:eastAsia="Times New Roman" w:hAnsi="Times New Roman" w:cs="Times New Roman"/>
        </w:rPr>
        <w:t>»</w:t>
      </w:r>
      <w:r w:rsidR="00D964D9" w:rsidRPr="001E29FA">
        <w:rPr>
          <w:rFonts w:ascii="Times New Roman" w:eastAsia="Times New Roman" w:hAnsi="Times New Roman" w:cs="Times New Roman"/>
        </w:rPr>
        <w:t xml:space="preserve"> </w:t>
      </w:r>
      <w:r w:rsidR="006D2EFB" w:rsidRPr="001E29FA">
        <w:rPr>
          <w:rFonts w:ascii="Times New Roman" w:eastAsia="Times New Roman" w:hAnsi="Times New Roman" w:cs="Times New Roman"/>
        </w:rPr>
        <w:t>и другое), воспроизводит не только их последовательность и взаимосвязь, но и социальные отношения (ласково обращается с куклой, делает ей замеча</w:t>
      </w:r>
      <w:r w:rsidRPr="001E29FA">
        <w:rPr>
          <w:rFonts w:ascii="Times New Roman" w:eastAsia="Times New Roman" w:hAnsi="Times New Roman" w:cs="Times New Roman"/>
        </w:rPr>
        <w:t>ния), заранее определяет цель (</w:t>
      </w:r>
      <w:r w:rsidR="00994E42" w:rsidRPr="001E29FA">
        <w:rPr>
          <w:rFonts w:ascii="Times New Roman" w:eastAsia="Times New Roman" w:hAnsi="Times New Roman" w:cs="Times New Roman"/>
        </w:rPr>
        <w:t>«</w:t>
      </w:r>
      <w:r w:rsidRPr="001E29FA">
        <w:rPr>
          <w:rFonts w:ascii="Times New Roman" w:eastAsia="Times New Roman" w:hAnsi="Times New Roman" w:cs="Times New Roman"/>
        </w:rPr>
        <w:t>Я буду лечить куклу</w:t>
      </w:r>
      <w:r w:rsidR="00994E42" w:rsidRPr="001E29FA">
        <w:rPr>
          <w:rFonts w:ascii="Times New Roman" w:eastAsia="Times New Roman" w:hAnsi="Times New Roman" w:cs="Times New Roman"/>
        </w:rPr>
        <w:t>»</w:t>
      </w:r>
      <w:r w:rsidR="006D2EFB" w:rsidRPr="001E29FA">
        <w:rPr>
          <w:rFonts w:ascii="Times New Roman" w:eastAsia="Times New Roman" w:hAnsi="Times New Roman" w:cs="Times New Roman"/>
        </w:rPr>
        <w:t>).</w:t>
      </w:r>
    </w:p>
    <w:p w:rsidR="000F1F76" w:rsidRPr="001E29FA" w:rsidRDefault="000F1F76" w:rsidP="00F51932">
      <w:pPr>
        <w:widowControl w:val="0"/>
        <w:autoSpaceDE w:val="0"/>
        <w:autoSpaceDN w:val="0"/>
        <w:adjustRightInd w:val="0"/>
        <w:spacing w:after="0" w:line="240" w:lineRule="auto"/>
        <w:ind w:firstLine="567"/>
        <w:jc w:val="both"/>
        <w:rPr>
          <w:rFonts w:ascii="Times New Roman" w:eastAsia="Times New Roman" w:hAnsi="Times New Roman" w:cs="Times New Roman"/>
          <w:b/>
        </w:rPr>
      </w:pPr>
    </w:p>
    <w:p w:rsidR="006D2EFB" w:rsidRPr="001E29FA" w:rsidRDefault="006D2EFB" w:rsidP="00F51932">
      <w:pPr>
        <w:widowControl w:val="0"/>
        <w:autoSpaceDE w:val="0"/>
        <w:autoSpaceDN w:val="0"/>
        <w:adjustRightInd w:val="0"/>
        <w:spacing w:after="0" w:line="240" w:lineRule="auto"/>
        <w:ind w:firstLine="567"/>
        <w:jc w:val="both"/>
        <w:rPr>
          <w:rFonts w:ascii="Times New Roman" w:eastAsia="Times New Roman" w:hAnsi="Times New Roman" w:cs="Times New Roman"/>
          <w:b/>
        </w:rPr>
      </w:pPr>
      <w:r w:rsidRPr="001E29FA">
        <w:rPr>
          <w:rFonts w:ascii="Times New Roman" w:eastAsia="Times New Roman" w:hAnsi="Times New Roman" w:cs="Times New Roman"/>
          <w:b/>
        </w:rPr>
        <w:t>1</w:t>
      </w:r>
      <w:r w:rsidR="000F1F76" w:rsidRPr="001E29FA">
        <w:rPr>
          <w:rFonts w:ascii="Times New Roman" w:eastAsia="Times New Roman" w:hAnsi="Times New Roman" w:cs="Times New Roman"/>
          <w:b/>
        </w:rPr>
        <w:t>.2.</w:t>
      </w:r>
      <w:r w:rsidR="00CB5568" w:rsidRPr="001E29FA">
        <w:rPr>
          <w:rFonts w:ascii="Times New Roman" w:eastAsia="Times New Roman" w:hAnsi="Times New Roman" w:cs="Times New Roman"/>
          <w:b/>
        </w:rPr>
        <w:t>2</w:t>
      </w:r>
      <w:r w:rsidR="000F1F76" w:rsidRPr="001E29FA">
        <w:rPr>
          <w:rFonts w:ascii="Times New Roman" w:eastAsia="Times New Roman" w:hAnsi="Times New Roman" w:cs="Times New Roman"/>
          <w:b/>
        </w:rPr>
        <w:t>. </w:t>
      </w:r>
      <w:r w:rsidRPr="001E29FA">
        <w:rPr>
          <w:rFonts w:ascii="Times New Roman" w:eastAsia="Times New Roman" w:hAnsi="Times New Roman" w:cs="Times New Roman"/>
          <w:b/>
        </w:rPr>
        <w:t>Планируемые р</w:t>
      </w:r>
      <w:r w:rsidR="000F1F76" w:rsidRPr="001E29FA">
        <w:rPr>
          <w:rFonts w:ascii="Times New Roman" w:eastAsia="Times New Roman" w:hAnsi="Times New Roman" w:cs="Times New Roman"/>
          <w:b/>
        </w:rPr>
        <w:t xml:space="preserve">езультаты </w:t>
      </w:r>
      <w:r w:rsidR="00BF3EEF" w:rsidRPr="001E29FA">
        <w:rPr>
          <w:rFonts w:ascii="Times New Roman" w:eastAsia="Times New Roman" w:hAnsi="Times New Roman" w:cs="Times New Roman"/>
          <w:b/>
        </w:rPr>
        <w:t xml:space="preserve">(целевые ориентиры) освоения Программы </w:t>
      </w:r>
      <w:r w:rsidR="000F1F76" w:rsidRPr="001E29FA">
        <w:rPr>
          <w:rFonts w:ascii="Times New Roman" w:eastAsia="Times New Roman" w:hAnsi="Times New Roman" w:cs="Times New Roman"/>
          <w:b/>
        </w:rPr>
        <w:t>в дошкольном возрасте</w:t>
      </w:r>
    </w:p>
    <w:p w:rsidR="006D2EFB" w:rsidRPr="001E29FA" w:rsidRDefault="006D2EFB" w:rsidP="00F51932">
      <w:pPr>
        <w:widowControl w:val="0"/>
        <w:autoSpaceDE w:val="0"/>
        <w:autoSpaceDN w:val="0"/>
        <w:adjustRightInd w:val="0"/>
        <w:spacing w:after="0" w:line="240" w:lineRule="auto"/>
        <w:ind w:firstLine="567"/>
        <w:jc w:val="both"/>
        <w:rPr>
          <w:rFonts w:ascii="Times New Roman" w:eastAsia="Times New Roman" w:hAnsi="Times New Roman" w:cs="Times New Roman"/>
          <w:b/>
        </w:rPr>
      </w:pPr>
      <w:r w:rsidRPr="001E29FA">
        <w:rPr>
          <w:rFonts w:ascii="Times New Roman" w:eastAsia="Times New Roman" w:hAnsi="Times New Roman" w:cs="Times New Roman"/>
          <w:b/>
        </w:rPr>
        <w:t>1</w:t>
      </w:r>
      <w:r w:rsidR="000F1F76" w:rsidRPr="001E29FA">
        <w:rPr>
          <w:rFonts w:ascii="Times New Roman" w:eastAsia="Times New Roman" w:hAnsi="Times New Roman" w:cs="Times New Roman"/>
          <w:b/>
        </w:rPr>
        <w:t>.2</w:t>
      </w:r>
      <w:r w:rsidR="00CB5568" w:rsidRPr="001E29FA">
        <w:rPr>
          <w:rFonts w:ascii="Times New Roman" w:eastAsia="Times New Roman" w:hAnsi="Times New Roman" w:cs="Times New Roman"/>
          <w:b/>
        </w:rPr>
        <w:t>.2</w:t>
      </w:r>
      <w:r w:rsidRPr="001E29FA">
        <w:rPr>
          <w:rFonts w:ascii="Times New Roman" w:eastAsia="Times New Roman" w:hAnsi="Times New Roman" w:cs="Times New Roman"/>
          <w:b/>
        </w:rPr>
        <w:t>.1</w:t>
      </w:r>
      <w:r w:rsidR="000F1F76" w:rsidRPr="001E29FA">
        <w:rPr>
          <w:rFonts w:ascii="Times New Roman" w:eastAsia="Times New Roman" w:hAnsi="Times New Roman" w:cs="Times New Roman"/>
          <w:b/>
        </w:rPr>
        <w:t>. </w:t>
      </w:r>
      <w:r w:rsidRPr="001E29FA">
        <w:rPr>
          <w:rFonts w:ascii="Times New Roman" w:eastAsia="Times New Roman" w:hAnsi="Times New Roman" w:cs="Times New Roman"/>
          <w:b/>
        </w:rPr>
        <w:t>К четырем годам:</w:t>
      </w:r>
    </w:p>
    <w:p w:rsidR="006D2EFB" w:rsidRPr="001E29FA" w:rsidRDefault="000F1F76" w:rsidP="00F51932">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 </w:t>
      </w:r>
      <w:r w:rsidR="006D2EFB" w:rsidRPr="001E29FA">
        <w:rPr>
          <w:rFonts w:ascii="Times New Roman" w:eastAsia="Times New Roman" w:hAnsi="Times New Roman" w:cs="Times New Roman"/>
        </w:rPr>
        <w:t>ребёнок демонстрирует положительное отношение к разнообразным физическим упражнениям, проявляет избирательный интерес к отдельным двигательным действиям (бросание и ловля мяча, ходьба, бег, прыжки) и подвижным играм;</w:t>
      </w:r>
    </w:p>
    <w:p w:rsidR="006D2EFB" w:rsidRPr="001E29FA" w:rsidRDefault="000F1F76" w:rsidP="00F51932">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 </w:t>
      </w:r>
      <w:r w:rsidR="006D2EFB" w:rsidRPr="001E29FA">
        <w:rPr>
          <w:rFonts w:ascii="Times New Roman" w:eastAsia="Times New Roman" w:hAnsi="Times New Roman" w:cs="Times New Roman"/>
        </w:rPr>
        <w:t>ребёнок проявляет элементы самостоятельности в двигательной деятельности, с интересом включается в подвижные игры, стремится к выполнению правил и основных ролей в игре, выполняет простейшие правила построения и перестроения, выполняет ритмические упражнения под музыку;</w:t>
      </w:r>
    </w:p>
    <w:p w:rsidR="006D2EFB" w:rsidRPr="001E29FA" w:rsidRDefault="000F1F76" w:rsidP="00F51932">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 </w:t>
      </w:r>
      <w:r w:rsidR="006D2EFB" w:rsidRPr="001E29FA">
        <w:rPr>
          <w:rFonts w:ascii="Times New Roman" w:eastAsia="Times New Roman" w:hAnsi="Times New Roman" w:cs="Times New Roman"/>
        </w:rPr>
        <w:t>ребёнок демонстрирует координацию движений при выполнении упражнений, сохраняет равновесие при ходьбе, беге, прыжках, способен реагировать на сигналы, переключаться с одного движения на другое, выполнять движения в общем для всех темпе;</w:t>
      </w:r>
    </w:p>
    <w:p w:rsidR="006D2EFB" w:rsidRPr="001E29FA" w:rsidRDefault="000F1F76" w:rsidP="00F51932">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 </w:t>
      </w:r>
      <w:r w:rsidR="006D2EFB" w:rsidRPr="001E29FA">
        <w:rPr>
          <w:rFonts w:ascii="Times New Roman" w:eastAsia="Times New Roman" w:hAnsi="Times New Roman" w:cs="Times New Roman"/>
        </w:rPr>
        <w:t>ребёнок владеет культурно-гигиеническими навыками: умывание, одевание и тому подобное, соблюдает требования гигиены, имеет первичные представления о факторах, положительно влияющих на здоровье;</w:t>
      </w:r>
    </w:p>
    <w:p w:rsidR="006D2EFB" w:rsidRPr="001E29FA" w:rsidRDefault="000F1F76" w:rsidP="00F51932">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 </w:t>
      </w:r>
      <w:r w:rsidR="006D2EFB" w:rsidRPr="001E29FA">
        <w:rPr>
          <w:rFonts w:ascii="Times New Roman" w:eastAsia="Times New Roman" w:hAnsi="Times New Roman" w:cs="Times New Roman"/>
        </w:rPr>
        <w:t>ребёнок проявляет доверие к миру, положительно оценивает себя, говорит о себе в первом лице;</w:t>
      </w:r>
    </w:p>
    <w:p w:rsidR="006D2EFB" w:rsidRPr="001E29FA" w:rsidRDefault="000F1F76" w:rsidP="00F51932">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 </w:t>
      </w:r>
      <w:r w:rsidR="006D2EFB" w:rsidRPr="001E29FA">
        <w:rPr>
          <w:rFonts w:ascii="Times New Roman" w:eastAsia="Times New Roman" w:hAnsi="Times New Roman" w:cs="Times New Roman"/>
        </w:rPr>
        <w:t>ребёнок откликается эмоционально на ярко выраженное состояние близких и сверстников по показу и побуждению взрослых; дружелюбно настроен в отношении других детей;</w:t>
      </w:r>
    </w:p>
    <w:p w:rsidR="006D2EFB" w:rsidRPr="001E29FA" w:rsidRDefault="000F1F76" w:rsidP="00F51932">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 </w:t>
      </w:r>
      <w:r w:rsidR="006D2EFB" w:rsidRPr="001E29FA">
        <w:rPr>
          <w:rFonts w:ascii="Times New Roman" w:eastAsia="Times New Roman" w:hAnsi="Times New Roman" w:cs="Times New Roman"/>
        </w:rPr>
        <w:t>ребёнок владеет элементарными нормами и правилами поведения, связанными с определенным</w:t>
      </w:r>
      <w:r w:rsidRPr="001E29FA">
        <w:rPr>
          <w:rFonts w:ascii="Times New Roman" w:eastAsia="Times New Roman" w:hAnsi="Times New Roman" w:cs="Times New Roman"/>
        </w:rPr>
        <w:t>и разрешениями и запретами (</w:t>
      </w:r>
      <w:r w:rsidR="00994E42" w:rsidRPr="001E29FA">
        <w:rPr>
          <w:rFonts w:ascii="Times New Roman" w:eastAsia="Times New Roman" w:hAnsi="Times New Roman" w:cs="Times New Roman"/>
        </w:rPr>
        <w:t>«</w:t>
      </w:r>
      <w:r w:rsidRPr="001E29FA">
        <w:rPr>
          <w:rFonts w:ascii="Times New Roman" w:eastAsia="Times New Roman" w:hAnsi="Times New Roman" w:cs="Times New Roman"/>
        </w:rPr>
        <w:t>можно</w:t>
      </w:r>
      <w:r w:rsidR="00994E42" w:rsidRPr="001E29FA">
        <w:rPr>
          <w:rFonts w:ascii="Times New Roman" w:eastAsia="Times New Roman" w:hAnsi="Times New Roman" w:cs="Times New Roman"/>
        </w:rPr>
        <w:t>»</w:t>
      </w:r>
      <w:r w:rsidRPr="001E29FA">
        <w:rPr>
          <w:rFonts w:ascii="Times New Roman" w:eastAsia="Times New Roman" w:hAnsi="Times New Roman" w:cs="Times New Roman"/>
        </w:rPr>
        <w:t xml:space="preserve">, </w:t>
      </w:r>
      <w:r w:rsidR="00994E42" w:rsidRPr="001E29FA">
        <w:rPr>
          <w:rFonts w:ascii="Times New Roman" w:eastAsia="Times New Roman" w:hAnsi="Times New Roman" w:cs="Times New Roman"/>
        </w:rPr>
        <w:t>«</w:t>
      </w:r>
      <w:r w:rsidRPr="001E29FA">
        <w:rPr>
          <w:rFonts w:ascii="Times New Roman" w:eastAsia="Times New Roman" w:hAnsi="Times New Roman" w:cs="Times New Roman"/>
        </w:rPr>
        <w:t>нельзя</w:t>
      </w:r>
      <w:r w:rsidR="00994E42" w:rsidRPr="001E29FA">
        <w:rPr>
          <w:rFonts w:ascii="Times New Roman" w:eastAsia="Times New Roman" w:hAnsi="Times New Roman" w:cs="Times New Roman"/>
        </w:rPr>
        <w:t>»</w:t>
      </w:r>
      <w:r w:rsidR="006D2EFB" w:rsidRPr="001E29FA">
        <w:rPr>
          <w:rFonts w:ascii="Times New Roman" w:eastAsia="Times New Roman" w:hAnsi="Times New Roman" w:cs="Times New Roman"/>
        </w:rPr>
        <w:t>), демонстрирует стремление к положительным поступкам;</w:t>
      </w:r>
    </w:p>
    <w:p w:rsidR="006D2EFB" w:rsidRPr="001E29FA" w:rsidRDefault="000F1F76" w:rsidP="00F51932">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 </w:t>
      </w:r>
      <w:r w:rsidR="006D2EFB" w:rsidRPr="001E29FA">
        <w:rPr>
          <w:rFonts w:ascii="Times New Roman" w:eastAsia="Times New Roman" w:hAnsi="Times New Roman" w:cs="Times New Roman"/>
        </w:rPr>
        <w:t>ребёнок демонстрирует интерес к сверстникам в повседневном общении и бытовой деятельности, владеет элементарными средствами общения в процессе взаимодействия со сверстниками;</w:t>
      </w:r>
    </w:p>
    <w:p w:rsidR="006D2EFB" w:rsidRPr="001E29FA" w:rsidRDefault="000F1F76" w:rsidP="00F51932">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 </w:t>
      </w:r>
      <w:r w:rsidR="006D2EFB" w:rsidRPr="001E29FA">
        <w:rPr>
          <w:rFonts w:ascii="Times New Roman" w:eastAsia="Times New Roman" w:hAnsi="Times New Roman" w:cs="Times New Roman"/>
        </w:rPr>
        <w:t>ребёнок проявляет интерес к правилам безопасного поведения; осваивает безопасные способы обращения со знакомыми предметами ближайшего окружения;</w:t>
      </w:r>
    </w:p>
    <w:p w:rsidR="006D2EFB" w:rsidRPr="001E29FA" w:rsidRDefault="000F1F76" w:rsidP="00F51932">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 </w:t>
      </w:r>
      <w:r w:rsidR="006D2EFB" w:rsidRPr="001E29FA">
        <w:rPr>
          <w:rFonts w:ascii="Times New Roman" w:eastAsia="Times New Roman" w:hAnsi="Times New Roman" w:cs="Times New Roman"/>
        </w:rPr>
        <w:t>ребёнок охотно включается в совместную деятельность со взрослым, подражает его действиям, отвечает на вопросы взрослого и комментирует его действия в процессе совместной деятельности;</w:t>
      </w:r>
    </w:p>
    <w:p w:rsidR="006D2EFB" w:rsidRPr="001E29FA" w:rsidRDefault="000F1F76" w:rsidP="00F51932">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 </w:t>
      </w:r>
      <w:r w:rsidR="006D2EFB" w:rsidRPr="001E29FA">
        <w:rPr>
          <w:rFonts w:ascii="Times New Roman" w:eastAsia="Times New Roman" w:hAnsi="Times New Roman" w:cs="Times New Roman"/>
        </w:rPr>
        <w:t>ребёнок произносит правильно в словах все гласные и согласные звуки, кроме шипящих и сонорных, согласовывает слова в предложении в роде, числе и падеже, повторяет за педагогическим работником (далее - педагог) рассказы из 3-4 предложений, пересказывает знакомые литературные произведения, использует речевые формы вежливого общения;</w:t>
      </w:r>
    </w:p>
    <w:p w:rsidR="006D2EFB" w:rsidRPr="001E29FA" w:rsidRDefault="000F1F76" w:rsidP="00F51932">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 </w:t>
      </w:r>
      <w:r w:rsidR="006D2EFB" w:rsidRPr="001E29FA">
        <w:rPr>
          <w:rFonts w:ascii="Times New Roman" w:eastAsia="Times New Roman" w:hAnsi="Times New Roman" w:cs="Times New Roman"/>
        </w:rPr>
        <w:t>ребёнок понимает содержание литературных произведений и участвует в их драматизации, рассматривает иллюстрации в книгах, запоминает небольшие потешки, стихотворения, эмоционально откликается на них;</w:t>
      </w:r>
    </w:p>
    <w:p w:rsidR="006D2EFB" w:rsidRPr="001E29FA" w:rsidRDefault="000F1F76" w:rsidP="00F51932">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 </w:t>
      </w:r>
      <w:r w:rsidR="006D2EFB" w:rsidRPr="001E29FA">
        <w:rPr>
          <w:rFonts w:ascii="Times New Roman" w:eastAsia="Times New Roman" w:hAnsi="Times New Roman" w:cs="Times New Roman"/>
        </w:rPr>
        <w:t>ребёнок демонстрирует умения вступать в речевое общение со знакомыми взрослыми: понимает обращенную к нему речь, отвечает на вопросы, используя простые распространенные предложения; проявляет речевую активность в общении со сверстником;</w:t>
      </w:r>
    </w:p>
    <w:p w:rsidR="006D2EFB" w:rsidRPr="001E29FA" w:rsidRDefault="000F1F76" w:rsidP="00F51932">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 </w:t>
      </w:r>
      <w:r w:rsidR="006D2EFB" w:rsidRPr="001E29FA">
        <w:rPr>
          <w:rFonts w:ascii="Times New Roman" w:eastAsia="Times New Roman" w:hAnsi="Times New Roman" w:cs="Times New Roman"/>
        </w:rPr>
        <w:t>ребёнок совместно со взрослым пересказывает знакомые сказки, короткие стихи;</w:t>
      </w:r>
    </w:p>
    <w:p w:rsidR="006D2EFB" w:rsidRPr="001E29FA" w:rsidRDefault="000F1F76" w:rsidP="00F51932">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 </w:t>
      </w:r>
      <w:r w:rsidR="006D2EFB" w:rsidRPr="001E29FA">
        <w:rPr>
          <w:rFonts w:ascii="Times New Roman" w:eastAsia="Times New Roman" w:hAnsi="Times New Roman" w:cs="Times New Roman"/>
        </w:rPr>
        <w:t>ребёнок демонстрирует познавательную активность в деятельности, проявляет эмоции удивления в процессе познания, отражает в общении и совместной деятельности со взрослыми и сверстниками полученные представления о предметах и объектах ближайшего окружения, задает вопросы констатирующего и проблемного характера;</w:t>
      </w:r>
    </w:p>
    <w:p w:rsidR="006D2EFB" w:rsidRPr="001E29FA" w:rsidRDefault="000F1F76" w:rsidP="00F51932">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 </w:t>
      </w:r>
      <w:r w:rsidR="006D2EFB" w:rsidRPr="001E29FA">
        <w:rPr>
          <w:rFonts w:ascii="Times New Roman" w:eastAsia="Times New Roman" w:hAnsi="Times New Roman" w:cs="Times New Roman"/>
        </w:rPr>
        <w:t>ребёнок проявляет потребность в познавательном общении со взрослыми; демонстрирует стремление к наблюдению, сравнению, обследованию свойств и качеств предметов, к простейшему экспериментированию с предметами и материалами: проявляет элементарные представления о величине, форме и количестве предметов и умения сравнивать предметы по этим характеристикам;</w:t>
      </w:r>
    </w:p>
    <w:p w:rsidR="006D2EFB" w:rsidRPr="001E29FA" w:rsidRDefault="000F1F76" w:rsidP="00F51932">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 </w:t>
      </w:r>
      <w:r w:rsidR="006D2EFB" w:rsidRPr="001E29FA">
        <w:rPr>
          <w:rFonts w:ascii="Times New Roman" w:eastAsia="Times New Roman" w:hAnsi="Times New Roman" w:cs="Times New Roman"/>
        </w:rPr>
        <w:t>ребёнок проявляет интерес к миру, к себе и окружающим людям;</w:t>
      </w:r>
    </w:p>
    <w:p w:rsidR="006D2EFB" w:rsidRPr="001E29FA" w:rsidRDefault="000F1F76" w:rsidP="00F51932">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 </w:t>
      </w:r>
      <w:r w:rsidR="006D2EFB" w:rsidRPr="001E29FA">
        <w:rPr>
          <w:rFonts w:ascii="Times New Roman" w:eastAsia="Times New Roman" w:hAnsi="Times New Roman" w:cs="Times New Roman"/>
        </w:rPr>
        <w:t>ребёнок знает об объектах ближайшего окружения: о родном населенном пункте, его названии, достопримечательностях и традициях;</w:t>
      </w:r>
    </w:p>
    <w:p w:rsidR="006D2EFB" w:rsidRPr="001E29FA" w:rsidRDefault="000F1F76" w:rsidP="00F51932">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 </w:t>
      </w:r>
      <w:r w:rsidR="006D2EFB" w:rsidRPr="001E29FA">
        <w:rPr>
          <w:rFonts w:ascii="Times New Roman" w:eastAsia="Times New Roman" w:hAnsi="Times New Roman" w:cs="Times New Roman"/>
        </w:rPr>
        <w:t>ребёнок имеет представление о разнообразных объектах живой и неживой природы ближайшего окружения, выделяет их отличительные особенности и свойства, различает времена года и характерные для них явления природы, имеет представление о сезонных изменениях в жизни животных, растений и человека, интересуется природой, положительно относится ко всем живым существам, знает о правилах поведения в природе, заботится о животных и растениях, не причиняет им вред;</w:t>
      </w:r>
    </w:p>
    <w:p w:rsidR="006D2EFB" w:rsidRPr="001E29FA" w:rsidRDefault="000F1F76" w:rsidP="00F51932">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 </w:t>
      </w:r>
      <w:r w:rsidR="006D2EFB" w:rsidRPr="001E29FA">
        <w:rPr>
          <w:rFonts w:ascii="Times New Roman" w:eastAsia="Times New Roman" w:hAnsi="Times New Roman" w:cs="Times New Roman"/>
        </w:rPr>
        <w:t>ребёнок способен создавать простые образы в рисовании и аппликации, строить простую композицию с использованием нескольких цветов, создавать несложные формы из глины и теста, видоизменять их и украшать; использовать простые строительные детали для создания постройки с последующим её анализом;</w:t>
      </w:r>
    </w:p>
    <w:p w:rsidR="006D2EFB" w:rsidRPr="001E29FA" w:rsidRDefault="000F1F76" w:rsidP="00F51932">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 </w:t>
      </w:r>
      <w:r w:rsidR="006D2EFB" w:rsidRPr="001E29FA">
        <w:rPr>
          <w:rFonts w:ascii="Times New Roman" w:eastAsia="Times New Roman" w:hAnsi="Times New Roman" w:cs="Times New Roman"/>
        </w:rPr>
        <w:t>ребёнок с интересом вслушивается в музыку, запоминает и узнает знакомые произведения, проявляет эмоциональную отзывчивость, различает музыкальные ритмы, передает их в движении;</w:t>
      </w:r>
    </w:p>
    <w:p w:rsidR="006D2EFB" w:rsidRPr="001E29FA" w:rsidRDefault="000F1F76" w:rsidP="00F51932">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 </w:t>
      </w:r>
      <w:r w:rsidR="006D2EFB" w:rsidRPr="001E29FA">
        <w:rPr>
          <w:rFonts w:ascii="Times New Roman" w:eastAsia="Times New Roman" w:hAnsi="Times New Roman" w:cs="Times New Roman"/>
        </w:rPr>
        <w:t>ребёнок активно взаимодействует со сверстниками в игре, принимает на себя роль и действует от имени героя, строит ролевые высказывания, использует предметы-заместители, разворачивает несложный игровой сюжет из нескольких эпизодов;</w:t>
      </w:r>
    </w:p>
    <w:p w:rsidR="006D2EFB" w:rsidRPr="001E29FA" w:rsidRDefault="000F1F76" w:rsidP="00F51932">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 </w:t>
      </w:r>
      <w:r w:rsidR="006D2EFB" w:rsidRPr="001E29FA">
        <w:rPr>
          <w:rFonts w:ascii="Times New Roman" w:eastAsia="Times New Roman" w:hAnsi="Times New Roman" w:cs="Times New Roman"/>
        </w:rPr>
        <w:t>ребёнок в дидактических играх действует в рамках правил, в театрализованных играх разыгрывает отрывки из знакомых сказок, рассказов, передает интонацию и мимические движения.</w:t>
      </w:r>
    </w:p>
    <w:p w:rsidR="000F1F76" w:rsidRPr="001E29FA" w:rsidRDefault="000F1F76" w:rsidP="006D2EFB">
      <w:pPr>
        <w:widowControl w:val="0"/>
        <w:autoSpaceDE w:val="0"/>
        <w:autoSpaceDN w:val="0"/>
        <w:adjustRightInd w:val="0"/>
        <w:spacing w:after="0" w:line="240" w:lineRule="auto"/>
        <w:ind w:firstLine="720"/>
        <w:jc w:val="both"/>
        <w:rPr>
          <w:rFonts w:ascii="Times New Roman" w:eastAsia="Times New Roman" w:hAnsi="Times New Roman" w:cs="Times New Roman"/>
        </w:rPr>
      </w:pPr>
    </w:p>
    <w:p w:rsidR="006D2EFB" w:rsidRPr="001E29FA" w:rsidRDefault="006D2EFB" w:rsidP="00F51932">
      <w:pPr>
        <w:widowControl w:val="0"/>
        <w:autoSpaceDE w:val="0"/>
        <w:autoSpaceDN w:val="0"/>
        <w:adjustRightInd w:val="0"/>
        <w:spacing w:after="0" w:line="240" w:lineRule="auto"/>
        <w:ind w:firstLine="567"/>
        <w:jc w:val="both"/>
        <w:rPr>
          <w:rFonts w:ascii="Times New Roman" w:eastAsia="Times New Roman" w:hAnsi="Times New Roman" w:cs="Times New Roman"/>
          <w:b/>
        </w:rPr>
      </w:pPr>
      <w:r w:rsidRPr="001E29FA">
        <w:rPr>
          <w:rFonts w:ascii="Times New Roman" w:eastAsia="Times New Roman" w:hAnsi="Times New Roman" w:cs="Times New Roman"/>
          <w:b/>
        </w:rPr>
        <w:t>1</w:t>
      </w:r>
      <w:r w:rsidR="000F1F76" w:rsidRPr="001E29FA">
        <w:rPr>
          <w:rFonts w:ascii="Times New Roman" w:eastAsia="Times New Roman" w:hAnsi="Times New Roman" w:cs="Times New Roman"/>
          <w:b/>
        </w:rPr>
        <w:t>.2</w:t>
      </w:r>
      <w:r w:rsidR="00DA6984" w:rsidRPr="001E29FA">
        <w:rPr>
          <w:rFonts w:ascii="Times New Roman" w:eastAsia="Times New Roman" w:hAnsi="Times New Roman" w:cs="Times New Roman"/>
          <w:b/>
        </w:rPr>
        <w:t>.</w:t>
      </w:r>
      <w:r w:rsidR="00CB5568" w:rsidRPr="001E29FA">
        <w:rPr>
          <w:rFonts w:ascii="Times New Roman" w:eastAsia="Times New Roman" w:hAnsi="Times New Roman" w:cs="Times New Roman"/>
          <w:b/>
        </w:rPr>
        <w:t>2</w:t>
      </w:r>
      <w:r w:rsidR="00DA6984" w:rsidRPr="001E29FA">
        <w:rPr>
          <w:rFonts w:ascii="Times New Roman" w:eastAsia="Times New Roman" w:hAnsi="Times New Roman" w:cs="Times New Roman"/>
          <w:b/>
        </w:rPr>
        <w:t>.2. </w:t>
      </w:r>
      <w:r w:rsidRPr="001E29FA">
        <w:rPr>
          <w:rFonts w:ascii="Times New Roman" w:eastAsia="Times New Roman" w:hAnsi="Times New Roman" w:cs="Times New Roman"/>
          <w:b/>
        </w:rPr>
        <w:t>К пяти годам:</w:t>
      </w:r>
    </w:p>
    <w:p w:rsidR="006D2EFB" w:rsidRPr="001E29FA" w:rsidRDefault="000F1F76" w:rsidP="00F51932">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 </w:t>
      </w:r>
      <w:r w:rsidR="006D2EFB" w:rsidRPr="001E29FA">
        <w:rPr>
          <w:rFonts w:ascii="Times New Roman" w:eastAsia="Times New Roman" w:hAnsi="Times New Roman" w:cs="Times New Roman"/>
        </w:rPr>
        <w:t>ребёнок проявляет интерес к разнообразным физическим упражнениям, действиям с физкультурными пособиями, настойчивость для достижения результата, испытывает потребность в двигательной активности;</w:t>
      </w:r>
    </w:p>
    <w:p w:rsidR="006D2EFB" w:rsidRPr="001E29FA" w:rsidRDefault="000F1F76" w:rsidP="00F51932">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 </w:t>
      </w:r>
      <w:r w:rsidR="006D2EFB" w:rsidRPr="001E29FA">
        <w:rPr>
          <w:rFonts w:ascii="Times New Roman" w:eastAsia="Times New Roman" w:hAnsi="Times New Roman" w:cs="Times New Roman"/>
        </w:rPr>
        <w:t>ребёнок демонстрирует координацию, быстроту, силу, выносливость, гибкость, ловкость, развитие крупной и мелкой моторики, активно и с интересом выполняет основные движения, общеразвивающие упражнения и элементы спортивных упражнений, с желанием играет в подвижные игры, ориентируется в пространстве, переносит освоенные движения в самостоятельную деятельность;</w:t>
      </w:r>
    </w:p>
    <w:p w:rsidR="006D2EFB" w:rsidRPr="001E29FA" w:rsidRDefault="000F1F76" w:rsidP="00F51932">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 </w:t>
      </w:r>
      <w:r w:rsidR="006D2EFB" w:rsidRPr="001E29FA">
        <w:rPr>
          <w:rFonts w:ascii="Times New Roman" w:eastAsia="Times New Roman" w:hAnsi="Times New Roman" w:cs="Times New Roman"/>
        </w:rPr>
        <w:t>ребёнок стремится узнать о правилах здорового образа жизни, готов элементарно охарактеризовать свое самочувствие, привлечь внимание взрослого в случае недомогания;</w:t>
      </w:r>
    </w:p>
    <w:p w:rsidR="006D2EFB" w:rsidRPr="001E29FA" w:rsidRDefault="000F1F76" w:rsidP="00F51932">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 </w:t>
      </w:r>
      <w:r w:rsidR="006D2EFB" w:rsidRPr="001E29FA">
        <w:rPr>
          <w:rFonts w:ascii="Times New Roman" w:eastAsia="Times New Roman" w:hAnsi="Times New Roman" w:cs="Times New Roman"/>
        </w:rPr>
        <w:t>ребёнок стремится к самостоятельному осуществлению процессов личной гигиены, их правильной организации;</w:t>
      </w:r>
    </w:p>
    <w:p w:rsidR="006D2EFB" w:rsidRPr="001E29FA" w:rsidRDefault="000F1F76" w:rsidP="00F51932">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 </w:t>
      </w:r>
      <w:r w:rsidR="006D2EFB" w:rsidRPr="001E29FA">
        <w:rPr>
          <w:rFonts w:ascii="Times New Roman" w:eastAsia="Times New Roman" w:hAnsi="Times New Roman" w:cs="Times New Roman"/>
        </w:rPr>
        <w:t>ребёнок выполняет самостоятельно правила общения со взрослым, внимателен к его словам и мнению, стремится к познавательному, интеллектуальному общению со взрослыми: задает много вопросов поискового характера, стремится к одобряемым формам поведения, замечает ярко выраженное эмоциональное состояние окружающих людей, по примеру педагога проявляет сочувствие;</w:t>
      </w:r>
    </w:p>
    <w:p w:rsidR="006D2EFB" w:rsidRPr="001E29FA" w:rsidRDefault="000F1F76" w:rsidP="00F51932">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 </w:t>
      </w:r>
      <w:r w:rsidR="006D2EFB" w:rsidRPr="001E29FA">
        <w:rPr>
          <w:rFonts w:ascii="Times New Roman" w:eastAsia="Times New Roman" w:hAnsi="Times New Roman" w:cs="Times New Roman"/>
        </w:rPr>
        <w:t>ребёнок без напоминания взрослого зд</w:t>
      </w:r>
      <w:r w:rsidRPr="001E29FA">
        <w:rPr>
          <w:rFonts w:ascii="Times New Roman" w:eastAsia="Times New Roman" w:hAnsi="Times New Roman" w:cs="Times New Roman"/>
        </w:rPr>
        <w:t xml:space="preserve">оровается и прощается, говорит </w:t>
      </w:r>
      <w:r w:rsidR="00994E42" w:rsidRPr="001E29FA">
        <w:rPr>
          <w:rFonts w:ascii="Times New Roman" w:eastAsia="Times New Roman" w:hAnsi="Times New Roman" w:cs="Times New Roman"/>
        </w:rPr>
        <w:t>«</w:t>
      </w:r>
      <w:r w:rsidRPr="001E29FA">
        <w:rPr>
          <w:rFonts w:ascii="Times New Roman" w:eastAsia="Times New Roman" w:hAnsi="Times New Roman" w:cs="Times New Roman"/>
        </w:rPr>
        <w:t>спасибо</w:t>
      </w:r>
      <w:r w:rsidR="00994E42" w:rsidRPr="001E29FA">
        <w:rPr>
          <w:rFonts w:ascii="Times New Roman" w:eastAsia="Times New Roman" w:hAnsi="Times New Roman" w:cs="Times New Roman"/>
        </w:rPr>
        <w:t>»</w:t>
      </w:r>
      <w:r w:rsidR="00D964D9" w:rsidRPr="001E29FA">
        <w:rPr>
          <w:rFonts w:ascii="Times New Roman" w:eastAsia="Times New Roman" w:hAnsi="Times New Roman" w:cs="Times New Roman"/>
        </w:rPr>
        <w:t xml:space="preserve"> </w:t>
      </w:r>
      <w:r w:rsidRPr="001E29FA">
        <w:rPr>
          <w:rFonts w:ascii="Times New Roman" w:eastAsia="Times New Roman" w:hAnsi="Times New Roman" w:cs="Times New Roman"/>
        </w:rPr>
        <w:t xml:space="preserve">и </w:t>
      </w:r>
      <w:r w:rsidR="00994E42" w:rsidRPr="001E29FA">
        <w:rPr>
          <w:rFonts w:ascii="Times New Roman" w:eastAsia="Times New Roman" w:hAnsi="Times New Roman" w:cs="Times New Roman"/>
        </w:rPr>
        <w:t>«</w:t>
      </w:r>
      <w:r w:rsidRPr="001E29FA">
        <w:rPr>
          <w:rFonts w:ascii="Times New Roman" w:eastAsia="Times New Roman" w:hAnsi="Times New Roman" w:cs="Times New Roman"/>
        </w:rPr>
        <w:t>пожалуйста</w:t>
      </w:r>
      <w:r w:rsidR="00994E42" w:rsidRPr="001E29FA">
        <w:rPr>
          <w:rFonts w:ascii="Times New Roman" w:eastAsia="Times New Roman" w:hAnsi="Times New Roman" w:cs="Times New Roman"/>
        </w:rPr>
        <w:t>»</w:t>
      </w:r>
      <w:r w:rsidR="006D2EFB" w:rsidRPr="001E29FA">
        <w:rPr>
          <w:rFonts w:ascii="Times New Roman" w:eastAsia="Times New Roman" w:hAnsi="Times New Roman" w:cs="Times New Roman"/>
        </w:rPr>
        <w:t>;</w:t>
      </w:r>
    </w:p>
    <w:p w:rsidR="006D2EFB" w:rsidRPr="001E29FA" w:rsidRDefault="000F1F76" w:rsidP="00F51932">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 </w:t>
      </w:r>
      <w:r w:rsidR="006D2EFB" w:rsidRPr="001E29FA">
        <w:rPr>
          <w:rFonts w:ascii="Times New Roman" w:eastAsia="Times New Roman" w:hAnsi="Times New Roman" w:cs="Times New Roman"/>
        </w:rPr>
        <w:t>ребёнок демонстрирует стремление к общению со сверстниками, по предложению педагога может договориться с детьми, стремится к самовыражению в деятельности, к признанию и уважению сверстников;</w:t>
      </w:r>
    </w:p>
    <w:p w:rsidR="006D2EFB" w:rsidRPr="001E29FA" w:rsidRDefault="00DA6984" w:rsidP="00F51932">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 </w:t>
      </w:r>
      <w:r w:rsidR="006D2EFB" w:rsidRPr="001E29FA">
        <w:rPr>
          <w:rFonts w:ascii="Times New Roman" w:eastAsia="Times New Roman" w:hAnsi="Times New Roman" w:cs="Times New Roman"/>
        </w:rPr>
        <w:t>ребёнок познает правила безопасного поведения и стремится их выполнять в повседневной жизни;</w:t>
      </w:r>
    </w:p>
    <w:p w:rsidR="006D2EFB" w:rsidRPr="001E29FA" w:rsidRDefault="00DA6984" w:rsidP="00F51932">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 </w:t>
      </w:r>
      <w:r w:rsidR="006D2EFB" w:rsidRPr="001E29FA">
        <w:rPr>
          <w:rFonts w:ascii="Times New Roman" w:eastAsia="Times New Roman" w:hAnsi="Times New Roman" w:cs="Times New Roman"/>
        </w:rPr>
        <w:t>ребёнок самостоятелен в самообслуживании;</w:t>
      </w:r>
    </w:p>
    <w:p w:rsidR="006D2EFB" w:rsidRPr="001E29FA" w:rsidRDefault="00DA6984" w:rsidP="00F51932">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 </w:t>
      </w:r>
      <w:r w:rsidR="006D2EFB" w:rsidRPr="001E29FA">
        <w:rPr>
          <w:rFonts w:ascii="Times New Roman" w:eastAsia="Times New Roman" w:hAnsi="Times New Roman" w:cs="Times New Roman"/>
        </w:rPr>
        <w:t>ребёнок проявляет познавательный интерес к труду взрослых, профессиям, технике; отражает эти представления в играх;</w:t>
      </w:r>
    </w:p>
    <w:p w:rsidR="006D2EFB" w:rsidRPr="001E29FA" w:rsidRDefault="00DA6984" w:rsidP="00F51932">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 </w:t>
      </w:r>
      <w:r w:rsidR="006D2EFB" w:rsidRPr="001E29FA">
        <w:rPr>
          <w:rFonts w:ascii="Times New Roman" w:eastAsia="Times New Roman" w:hAnsi="Times New Roman" w:cs="Times New Roman"/>
        </w:rPr>
        <w:t>ребёнок стремится к выполнению трудовых обязанностей, охотно включается в совместный труд со взрослыми или сверстниками;</w:t>
      </w:r>
    </w:p>
    <w:p w:rsidR="006D2EFB" w:rsidRPr="001E29FA" w:rsidRDefault="00DA6984" w:rsidP="00F51932">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 </w:t>
      </w:r>
      <w:r w:rsidR="006D2EFB" w:rsidRPr="001E29FA">
        <w:rPr>
          <w:rFonts w:ascii="Times New Roman" w:eastAsia="Times New Roman" w:hAnsi="Times New Roman" w:cs="Times New Roman"/>
        </w:rPr>
        <w:t>ребёнок инициативен в разговоре, использует разные типы реплик и простые формы объяснительной речи, речевые контакты становятся более длительными и активными;</w:t>
      </w:r>
    </w:p>
    <w:p w:rsidR="006D2EFB" w:rsidRPr="001E29FA" w:rsidRDefault="00DA6984" w:rsidP="00F51932">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 </w:t>
      </w:r>
      <w:r w:rsidR="006D2EFB" w:rsidRPr="001E29FA">
        <w:rPr>
          <w:rFonts w:ascii="Times New Roman" w:eastAsia="Times New Roman" w:hAnsi="Times New Roman" w:cs="Times New Roman"/>
        </w:rPr>
        <w:t>ребёнок большинство звуков произносит правильно, пользуется средствами эмоциональной и речевой выразительности;</w:t>
      </w:r>
    </w:p>
    <w:p w:rsidR="006D2EFB" w:rsidRPr="001E29FA" w:rsidRDefault="00DA6984" w:rsidP="00F51932">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 </w:t>
      </w:r>
      <w:r w:rsidR="006D2EFB" w:rsidRPr="001E29FA">
        <w:rPr>
          <w:rFonts w:ascii="Times New Roman" w:eastAsia="Times New Roman" w:hAnsi="Times New Roman" w:cs="Times New Roman"/>
        </w:rPr>
        <w:t>ребёнок самостоятельно пересказывает знакомые сказки, с небольшой помощью взрослого составляет описательные рассказы и загадки;</w:t>
      </w:r>
    </w:p>
    <w:p w:rsidR="006D2EFB" w:rsidRPr="001E29FA" w:rsidRDefault="00DA6984" w:rsidP="00F51932">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 </w:t>
      </w:r>
      <w:r w:rsidR="006D2EFB" w:rsidRPr="001E29FA">
        <w:rPr>
          <w:rFonts w:ascii="Times New Roman" w:eastAsia="Times New Roman" w:hAnsi="Times New Roman" w:cs="Times New Roman"/>
        </w:rPr>
        <w:t>ребёнок проявляет словотворчество, интерес к языку, с интересом слушает литературные тексты, воспроизводит текст;</w:t>
      </w:r>
    </w:p>
    <w:p w:rsidR="006D2EFB" w:rsidRPr="001E29FA" w:rsidRDefault="00DA6984" w:rsidP="00F51932">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 </w:t>
      </w:r>
      <w:r w:rsidR="006D2EFB" w:rsidRPr="001E29FA">
        <w:rPr>
          <w:rFonts w:ascii="Times New Roman" w:eastAsia="Times New Roman" w:hAnsi="Times New Roman" w:cs="Times New Roman"/>
        </w:rPr>
        <w:t>ребёнок способен рассказать о предмете, его назначении и особенностях, о том, как он был создан;</w:t>
      </w:r>
    </w:p>
    <w:p w:rsidR="006D2EFB" w:rsidRPr="001E29FA" w:rsidRDefault="00DA6984" w:rsidP="00F51932">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 </w:t>
      </w:r>
      <w:r w:rsidR="006D2EFB" w:rsidRPr="001E29FA">
        <w:rPr>
          <w:rFonts w:ascii="Times New Roman" w:eastAsia="Times New Roman" w:hAnsi="Times New Roman" w:cs="Times New Roman"/>
        </w:rPr>
        <w:t>ребёнок проявляет стремление к общению со сверстниками в процессе познавательной деятельности, осуществляет обмен информацией; охотно сотрудничает со взрослыми не только в совместной деятельности, но и в свободной самостоятельной; отличается высокой активностью и любознательностью;</w:t>
      </w:r>
    </w:p>
    <w:p w:rsidR="006D2EFB" w:rsidRPr="001E29FA" w:rsidRDefault="00DA6984" w:rsidP="00F51932">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 </w:t>
      </w:r>
      <w:r w:rsidR="006D2EFB" w:rsidRPr="001E29FA">
        <w:rPr>
          <w:rFonts w:ascii="Times New Roman" w:eastAsia="Times New Roman" w:hAnsi="Times New Roman" w:cs="Times New Roman"/>
        </w:rPr>
        <w:t>ребёнок активно познает и называет свойства и качества предметов, особенности объектов природы, обследовательские действия; объединяет предметы и объекты в видовые категории с указанием характерных признаков;</w:t>
      </w:r>
    </w:p>
    <w:p w:rsidR="006D2EFB" w:rsidRPr="001E29FA" w:rsidRDefault="00DA6984" w:rsidP="00F51932">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 </w:t>
      </w:r>
      <w:r w:rsidR="006D2EFB" w:rsidRPr="001E29FA">
        <w:rPr>
          <w:rFonts w:ascii="Times New Roman" w:eastAsia="Times New Roman" w:hAnsi="Times New Roman" w:cs="Times New Roman"/>
        </w:rPr>
        <w:t>ребёнок задает много вопросов поискового характера, включается в деятельность экспериментирования, использует исследовательские действия, предпринимает попытки сделать логические выводы;</w:t>
      </w:r>
    </w:p>
    <w:p w:rsidR="006D2EFB" w:rsidRPr="001E29FA" w:rsidRDefault="00DA6984" w:rsidP="00F51932">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 </w:t>
      </w:r>
      <w:r w:rsidR="006D2EFB" w:rsidRPr="001E29FA">
        <w:rPr>
          <w:rFonts w:ascii="Times New Roman" w:eastAsia="Times New Roman" w:hAnsi="Times New Roman" w:cs="Times New Roman"/>
        </w:rPr>
        <w:t>ребёнок с удовольствием рассказывает о себе, своих желаниях, достижениях, семье, семейном быте, традициях; активно участвует в мероприятиях и праздниках, готовящихся в группе, в ДОО, имеет представления о малой родине, названии населенного пункта, улицы, некоторых памятных местах;</w:t>
      </w:r>
    </w:p>
    <w:p w:rsidR="006D2EFB" w:rsidRPr="001E29FA" w:rsidRDefault="00DA6984" w:rsidP="00F51932">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 </w:t>
      </w:r>
      <w:r w:rsidR="006D2EFB" w:rsidRPr="001E29FA">
        <w:rPr>
          <w:rFonts w:ascii="Times New Roman" w:eastAsia="Times New Roman" w:hAnsi="Times New Roman" w:cs="Times New Roman"/>
        </w:rPr>
        <w:t>ребёнок имеет представление о разнообразных представителях живой природы родного края, их особенностях, свойствах объектов неживой природы, сезонных изменениях в жизни природы, явлениях природы, интересуется природой, экспериментирует, положительно относится ко всем живым существам, знает правила поведения в природе, стремится самостоятельно ухаживать за растениями и животными, беречь их;</w:t>
      </w:r>
    </w:p>
    <w:p w:rsidR="006D2EFB" w:rsidRPr="001E29FA" w:rsidRDefault="00DA6984" w:rsidP="00F51932">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 </w:t>
      </w:r>
      <w:r w:rsidR="006D2EFB" w:rsidRPr="001E29FA">
        <w:rPr>
          <w:rFonts w:ascii="Times New Roman" w:eastAsia="Times New Roman" w:hAnsi="Times New Roman" w:cs="Times New Roman"/>
        </w:rPr>
        <w:t>ребёнок владеет количественным и порядковым счетом в пределах пяти, умением непосредственно сравнивать предметы по форме и величине, различает части суток, знает их последовательность, понимает временную последовательнос</w:t>
      </w:r>
      <w:r w:rsidRPr="001E29FA">
        <w:rPr>
          <w:rFonts w:ascii="Times New Roman" w:eastAsia="Times New Roman" w:hAnsi="Times New Roman" w:cs="Times New Roman"/>
        </w:rPr>
        <w:t xml:space="preserve">ть </w:t>
      </w:r>
      <w:r w:rsidR="00994E42" w:rsidRPr="001E29FA">
        <w:rPr>
          <w:rFonts w:ascii="Times New Roman" w:eastAsia="Times New Roman" w:hAnsi="Times New Roman" w:cs="Times New Roman"/>
        </w:rPr>
        <w:t>«</w:t>
      </w:r>
      <w:r w:rsidRPr="001E29FA">
        <w:rPr>
          <w:rFonts w:ascii="Times New Roman" w:eastAsia="Times New Roman" w:hAnsi="Times New Roman" w:cs="Times New Roman"/>
        </w:rPr>
        <w:t>вчера, сегодня, завтра</w:t>
      </w:r>
      <w:r w:rsidR="00994E42" w:rsidRPr="001E29FA">
        <w:rPr>
          <w:rFonts w:ascii="Times New Roman" w:eastAsia="Times New Roman" w:hAnsi="Times New Roman" w:cs="Times New Roman"/>
        </w:rPr>
        <w:t>»</w:t>
      </w:r>
      <w:r w:rsidR="006D2EFB" w:rsidRPr="001E29FA">
        <w:rPr>
          <w:rFonts w:ascii="Times New Roman" w:eastAsia="Times New Roman" w:hAnsi="Times New Roman" w:cs="Times New Roman"/>
        </w:rPr>
        <w:t>, ориентируется от себя в движении; использует математические представления для познания окружающей действительности;</w:t>
      </w:r>
    </w:p>
    <w:p w:rsidR="006D2EFB" w:rsidRPr="001E29FA" w:rsidRDefault="00DA6984" w:rsidP="00F51932">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 </w:t>
      </w:r>
      <w:r w:rsidR="006D2EFB" w:rsidRPr="001E29FA">
        <w:rPr>
          <w:rFonts w:ascii="Times New Roman" w:eastAsia="Times New Roman" w:hAnsi="Times New Roman" w:cs="Times New Roman"/>
        </w:rPr>
        <w:t>ребёнок проявляет интерес к различным видам искусства, эмоционально откликается на отраженные в произведениях искусства действия, поступки, события;</w:t>
      </w:r>
    </w:p>
    <w:p w:rsidR="006D2EFB" w:rsidRPr="001E29FA" w:rsidRDefault="00DA6984" w:rsidP="00F51932">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 </w:t>
      </w:r>
      <w:r w:rsidR="006D2EFB" w:rsidRPr="001E29FA">
        <w:rPr>
          <w:rFonts w:ascii="Times New Roman" w:eastAsia="Times New Roman" w:hAnsi="Times New Roman" w:cs="Times New Roman"/>
        </w:rPr>
        <w:t>ребёнок проявляет себя в разных видах музыкальной, изобразительной, театрализованной деятельности, используя выразительные и изобразительные средства;</w:t>
      </w:r>
    </w:p>
    <w:p w:rsidR="006D2EFB" w:rsidRPr="001E29FA" w:rsidRDefault="00DA6984" w:rsidP="00F51932">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 </w:t>
      </w:r>
      <w:r w:rsidR="006D2EFB" w:rsidRPr="001E29FA">
        <w:rPr>
          <w:rFonts w:ascii="Times New Roman" w:eastAsia="Times New Roman" w:hAnsi="Times New Roman" w:cs="Times New Roman"/>
        </w:rPr>
        <w:t>ребёнок использует накопленный художественно-творческой опыт в самостоятельной деятельности, с желанием участвует в культурно-досуговой деятельности (праздниках, развлечениях и других видах культурно-досуговой деятельности);</w:t>
      </w:r>
    </w:p>
    <w:p w:rsidR="006D2EFB" w:rsidRPr="001E29FA" w:rsidRDefault="00DA6984" w:rsidP="00F51932">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 </w:t>
      </w:r>
      <w:r w:rsidR="006D2EFB" w:rsidRPr="001E29FA">
        <w:rPr>
          <w:rFonts w:ascii="Times New Roman" w:eastAsia="Times New Roman" w:hAnsi="Times New Roman" w:cs="Times New Roman"/>
        </w:rPr>
        <w:t>ребёнок создает изображения и постройки в соответствии с темой, используя разнообразные материалы, владеет техническими и изобразительными умениями;</w:t>
      </w:r>
    </w:p>
    <w:p w:rsidR="006D2EFB" w:rsidRPr="001E29FA" w:rsidRDefault="00DA6984" w:rsidP="00F51932">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 </w:t>
      </w:r>
      <w:r w:rsidR="006D2EFB" w:rsidRPr="001E29FA">
        <w:rPr>
          <w:rFonts w:ascii="Times New Roman" w:eastAsia="Times New Roman" w:hAnsi="Times New Roman" w:cs="Times New Roman"/>
        </w:rPr>
        <w:t>ребёнок называет роль до начала игры, обозначает новую роль по ходу игры, активно использует предметы-заместители, предлагает игровой замысел и проявляет инициативу в развитии сюжета, активно включается в ролевой диалог, проявляет творчество в создании игровой обстановки;</w:t>
      </w:r>
    </w:p>
    <w:p w:rsidR="006D2EFB" w:rsidRPr="001E29FA" w:rsidRDefault="00DA6984" w:rsidP="00F51932">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 </w:t>
      </w:r>
      <w:r w:rsidR="006D2EFB" w:rsidRPr="001E29FA">
        <w:rPr>
          <w:rFonts w:ascii="Times New Roman" w:eastAsia="Times New Roman" w:hAnsi="Times New Roman" w:cs="Times New Roman"/>
        </w:rPr>
        <w:t>ребёнок принимает игровую задачу в играх с правилами, проявляет интерес к результату, выигрышу; ведет негромкий диало</w:t>
      </w:r>
      <w:r w:rsidRPr="001E29FA">
        <w:rPr>
          <w:rFonts w:ascii="Times New Roman" w:eastAsia="Times New Roman" w:hAnsi="Times New Roman" w:cs="Times New Roman"/>
        </w:rPr>
        <w:t xml:space="preserve">г с игрушками, комментирует их </w:t>
      </w:r>
      <w:r w:rsidR="00994E42" w:rsidRPr="001E29FA">
        <w:rPr>
          <w:rFonts w:ascii="Times New Roman" w:eastAsia="Times New Roman" w:hAnsi="Times New Roman" w:cs="Times New Roman"/>
        </w:rPr>
        <w:t>«</w:t>
      </w:r>
      <w:r w:rsidRPr="001E29FA">
        <w:rPr>
          <w:rFonts w:ascii="Times New Roman" w:eastAsia="Times New Roman" w:hAnsi="Times New Roman" w:cs="Times New Roman"/>
        </w:rPr>
        <w:t>действия</w:t>
      </w:r>
      <w:r w:rsidR="00994E42" w:rsidRPr="001E29FA">
        <w:rPr>
          <w:rFonts w:ascii="Times New Roman" w:eastAsia="Times New Roman" w:hAnsi="Times New Roman" w:cs="Times New Roman"/>
        </w:rPr>
        <w:t>»</w:t>
      </w:r>
      <w:r w:rsidR="00D964D9" w:rsidRPr="001E29FA">
        <w:rPr>
          <w:rFonts w:ascii="Times New Roman" w:eastAsia="Times New Roman" w:hAnsi="Times New Roman" w:cs="Times New Roman"/>
        </w:rPr>
        <w:t xml:space="preserve"> </w:t>
      </w:r>
      <w:r w:rsidR="006D2EFB" w:rsidRPr="001E29FA">
        <w:rPr>
          <w:rFonts w:ascii="Times New Roman" w:eastAsia="Times New Roman" w:hAnsi="Times New Roman" w:cs="Times New Roman"/>
        </w:rPr>
        <w:t>в режиссерских играх.</w:t>
      </w:r>
    </w:p>
    <w:p w:rsidR="00DA6984" w:rsidRPr="001E29FA" w:rsidRDefault="00DA6984" w:rsidP="006D2EFB">
      <w:pPr>
        <w:widowControl w:val="0"/>
        <w:autoSpaceDE w:val="0"/>
        <w:autoSpaceDN w:val="0"/>
        <w:adjustRightInd w:val="0"/>
        <w:spacing w:after="0" w:line="240" w:lineRule="auto"/>
        <w:ind w:firstLine="720"/>
        <w:jc w:val="both"/>
        <w:rPr>
          <w:rFonts w:ascii="Times New Roman" w:eastAsia="Times New Roman" w:hAnsi="Times New Roman" w:cs="Times New Roman"/>
        </w:rPr>
      </w:pPr>
    </w:p>
    <w:p w:rsidR="006D2EFB" w:rsidRPr="001E29FA" w:rsidRDefault="00DA6984" w:rsidP="00F51932">
      <w:pPr>
        <w:widowControl w:val="0"/>
        <w:autoSpaceDE w:val="0"/>
        <w:autoSpaceDN w:val="0"/>
        <w:adjustRightInd w:val="0"/>
        <w:spacing w:after="0" w:line="240" w:lineRule="auto"/>
        <w:ind w:firstLine="567"/>
        <w:jc w:val="both"/>
        <w:rPr>
          <w:rFonts w:ascii="Times New Roman" w:eastAsia="Times New Roman" w:hAnsi="Times New Roman" w:cs="Times New Roman"/>
          <w:b/>
        </w:rPr>
      </w:pPr>
      <w:r w:rsidRPr="001E29FA">
        <w:rPr>
          <w:rFonts w:ascii="Times New Roman" w:eastAsia="Times New Roman" w:hAnsi="Times New Roman" w:cs="Times New Roman"/>
          <w:b/>
        </w:rPr>
        <w:t>1.2</w:t>
      </w:r>
      <w:r w:rsidR="006D2EFB" w:rsidRPr="001E29FA">
        <w:rPr>
          <w:rFonts w:ascii="Times New Roman" w:eastAsia="Times New Roman" w:hAnsi="Times New Roman" w:cs="Times New Roman"/>
          <w:b/>
        </w:rPr>
        <w:t>.</w:t>
      </w:r>
      <w:r w:rsidR="00CB5568" w:rsidRPr="001E29FA">
        <w:rPr>
          <w:rFonts w:ascii="Times New Roman" w:eastAsia="Times New Roman" w:hAnsi="Times New Roman" w:cs="Times New Roman"/>
          <w:b/>
        </w:rPr>
        <w:t>2</w:t>
      </w:r>
      <w:r w:rsidR="006D2EFB" w:rsidRPr="001E29FA">
        <w:rPr>
          <w:rFonts w:ascii="Times New Roman" w:eastAsia="Times New Roman" w:hAnsi="Times New Roman" w:cs="Times New Roman"/>
          <w:b/>
        </w:rPr>
        <w:t>.3.</w:t>
      </w:r>
      <w:r w:rsidRPr="001E29FA">
        <w:rPr>
          <w:rFonts w:ascii="Times New Roman" w:eastAsia="Times New Roman" w:hAnsi="Times New Roman" w:cs="Times New Roman"/>
          <w:b/>
        </w:rPr>
        <w:t> </w:t>
      </w:r>
      <w:r w:rsidR="006D2EFB" w:rsidRPr="001E29FA">
        <w:rPr>
          <w:rFonts w:ascii="Times New Roman" w:eastAsia="Times New Roman" w:hAnsi="Times New Roman" w:cs="Times New Roman"/>
          <w:b/>
        </w:rPr>
        <w:t>К шести годам:</w:t>
      </w:r>
    </w:p>
    <w:p w:rsidR="006D2EFB" w:rsidRPr="001E29FA" w:rsidRDefault="00DA6984" w:rsidP="00F51932">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 </w:t>
      </w:r>
      <w:r w:rsidR="006D2EFB" w:rsidRPr="001E29FA">
        <w:rPr>
          <w:rFonts w:ascii="Times New Roman" w:eastAsia="Times New Roman" w:hAnsi="Times New Roman" w:cs="Times New Roman"/>
        </w:rPr>
        <w:t>ребёнок демонстрирует ярко выраженную потребность в двигательной активности, проявляет интерес к новым и знакомым физическим упражнениям, пешим прогулкам, показывает избирательность и инициативу при выполнении упражнений, имеет представления о некоторых видах спорта, туризме, как форме активного отдыха;</w:t>
      </w:r>
    </w:p>
    <w:p w:rsidR="006D2EFB" w:rsidRPr="001E29FA" w:rsidRDefault="00DA6984" w:rsidP="00F51932">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 </w:t>
      </w:r>
      <w:r w:rsidR="006D2EFB" w:rsidRPr="001E29FA">
        <w:rPr>
          <w:rFonts w:ascii="Times New Roman" w:eastAsia="Times New Roman" w:hAnsi="Times New Roman" w:cs="Times New Roman"/>
        </w:rPr>
        <w:t>ребёнок проявляет осознанность во время занятий физической культурой, демонстрирует выносливость, быстроту, силу, гибкость, ловкость, координацию, выполняет упражнения в заданном ритме и темпе, способен проявить творчество при составлении несложных комбинаций из знакомых упражнений;</w:t>
      </w:r>
    </w:p>
    <w:p w:rsidR="006D2EFB" w:rsidRPr="001E29FA" w:rsidRDefault="00DA6984" w:rsidP="00F51932">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 </w:t>
      </w:r>
      <w:r w:rsidR="006D2EFB" w:rsidRPr="001E29FA">
        <w:rPr>
          <w:rFonts w:ascii="Times New Roman" w:eastAsia="Times New Roman" w:hAnsi="Times New Roman" w:cs="Times New Roman"/>
        </w:rPr>
        <w:t>ребёнок проявляет доступный возрасту самоконтроль, способен привлечь внимание других детей и организовать знакомую подвижную игру;</w:t>
      </w:r>
    </w:p>
    <w:p w:rsidR="006D2EFB" w:rsidRPr="001E29FA" w:rsidRDefault="00DA6984" w:rsidP="00F51932">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 </w:t>
      </w:r>
      <w:r w:rsidR="006D2EFB" w:rsidRPr="001E29FA">
        <w:rPr>
          <w:rFonts w:ascii="Times New Roman" w:eastAsia="Times New Roman" w:hAnsi="Times New Roman" w:cs="Times New Roman"/>
        </w:rPr>
        <w:t>ребёнок проявляет духовно-нравственные качества и основы патриотизма в процессе ознакомления с видами спорта и достижениями российских спортсменов;</w:t>
      </w:r>
    </w:p>
    <w:p w:rsidR="006D2EFB" w:rsidRPr="001E29FA" w:rsidRDefault="00DA6984" w:rsidP="00F51932">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 </w:t>
      </w:r>
      <w:r w:rsidR="006D2EFB" w:rsidRPr="001E29FA">
        <w:rPr>
          <w:rFonts w:ascii="Times New Roman" w:eastAsia="Times New Roman" w:hAnsi="Times New Roman" w:cs="Times New Roman"/>
        </w:rPr>
        <w:t>ребёнок владеет основными способами укрепления здоровья (закаливание, утренняя гимнастика, соблюдение личной гигиены, безопасное поведение и другие); мотивирован на сбережение и укрепление собственного здоровья и здоровья окружающих;</w:t>
      </w:r>
    </w:p>
    <w:p w:rsidR="006D2EFB" w:rsidRPr="001E29FA" w:rsidRDefault="00DA6984" w:rsidP="00F51932">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 </w:t>
      </w:r>
      <w:r w:rsidR="006D2EFB" w:rsidRPr="001E29FA">
        <w:rPr>
          <w:rFonts w:ascii="Times New Roman" w:eastAsia="Times New Roman" w:hAnsi="Times New Roman" w:cs="Times New Roman"/>
        </w:rPr>
        <w:t>ребёнок настроен положительно по отношению к окружающим, охотно вступает в общение со взрослыми и сверстниками, проявляет сдержанность по отношению к незнакомым людям, при общении со взрослыми и сверстниками ориентируется на общепринятые нормы и правила культуры поведения, проявляет в поведении уважение и привязанность к родителям (законным представителям), демонстрирует уважение к педагогам, интересуется жизнью семьи и ДОО;</w:t>
      </w:r>
    </w:p>
    <w:p w:rsidR="006D2EFB" w:rsidRPr="001E29FA" w:rsidRDefault="00DA6984" w:rsidP="00F51932">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 </w:t>
      </w:r>
      <w:r w:rsidR="006D2EFB" w:rsidRPr="001E29FA">
        <w:rPr>
          <w:rFonts w:ascii="Times New Roman" w:eastAsia="Times New Roman" w:hAnsi="Times New Roman" w:cs="Times New Roman"/>
        </w:rPr>
        <w:t>ребёнок способен различать разные эмоциональные состояния взрослых и сверстников, учитывает их в своем поведении, откликается на просьбу помочь, в оценке поступков опирается на нравственные представления;</w:t>
      </w:r>
    </w:p>
    <w:p w:rsidR="006D2EFB" w:rsidRPr="001E29FA" w:rsidRDefault="00DA6984" w:rsidP="00F51932">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 </w:t>
      </w:r>
      <w:r w:rsidR="006D2EFB" w:rsidRPr="001E29FA">
        <w:rPr>
          <w:rFonts w:ascii="Times New Roman" w:eastAsia="Times New Roman" w:hAnsi="Times New Roman" w:cs="Times New Roman"/>
        </w:rPr>
        <w:t>ребёнок проявляет активность в стремлении к познанию разных видов труда и профессий, бережно относится к предметному миру как результату труда взрослых, стремится участвовать в труде взрослых, самостоятелен, инициативен в самообслуживании, участвует со сверстниками в разных видах повседневного и ручного труда;</w:t>
      </w:r>
    </w:p>
    <w:p w:rsidR="006D2EFB" w:rsidRPr="001E29FA" w:rsidRDefault="00DA6984" w:rsidP="00F51932">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 </w:t>
      </w:r>
      <w:r w:rsidR="006D2EFB" w:rsidRPr="001E29FA">
        <w:rPr>
          <w:rFonts w:ascii="Times New Roman" w:eastAsia="Times New Roman" w:hAnsi="Times New Roman" w:cs="Times New Roman"/>
        </w:rPr>
        <w:t>ребёнок владеет представлениями о безопасном поведении, соблюдает правила безопасного поведения в разных видах деятельности, демонстрирует умения правильно и безопасно пользоваться под присмотром взрослого бытовыми предметами и приборами, безопасного общения с незнакомыми животными, владеет основными правилами безопасного поведения на улице;</w:t>
      </w:r>
    </w:p>
    <w:p w:rsidR="006D2EFB" w:rsidRPr="001E29FA" w:rsidRDefault="00DA6984" w:rsidP="00F51932">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 </w:t>
      </w:r>
      <w:r w:rsidR="006D2EFB" w:rsidRPr="001E29FA">
        <w:rPr>
          <w:rFonts w:ascii="Times New Roman" w:eastAsia="Times New Roman" w:hAnsi="Times New Roman" w:cs="Times New Roman"/>
        </w:rPr>
        <w:t>ребёнок регулирует свою активность в деятельности, умеет соблюдать очередность и учитывать права других людей, проявляет инициативу в общении и деятельности, задает вопросы различной направленности, слушает и понимает взрослого, действует по правилу или образцу в разных видах деятельности, способен к произвольным действиям;</w:t>
      </w:r>
    </w:p>
    <w:p w:rsidR="006D2EFB" w:rsidRPr="001E29FA" w:rsidRDefault="00DA6984" w:rsidP="00F51932">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 </w:t>
      </w:r>
      <w:r w:rsidR="006D2EFB" w:rsidRPr="001E29FA">
        <w:rPr>
          <w:rFonts w:ascii="Times New Roman" w:eastAsia="Times New Roman" w:hAnsi="Times New Roman" w:cs="Times New Roman"/>
        </w:rPr>
        <w:t>ребёнок проявляет инициативу и самостоятельность в процессе придумывания загадок, сказок, рассказов, владеет первичными приемами аргументации и доказательства, демонстрирует богатый словарный запас, безошибочно пользуется обобщающими словами и понятиями, самостоятельно пересказывает рассказы и сказки, проявляет избирательное отношение к произведениям определенной тематики и жанра;</w:t>
      </w:r>
    </w:p>
    <w:p w:rsidR="006D2EFB" w:rsidRPr="001E29FA" w:rsidRDefault="00DA6984" w:rsidP="00F51932">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 </w:t>
      </w:r>
      <w:r w:rsidR="006D2EFB" w:rsidRPr="001E29FA">
        <w:rPr>
          <w:rFonts w:ascii="Times New Roman" w:eastAsia="Times New Roman" w:hAnsi="Times New Roman" w:cs="Times New Roman"/>
        </w:rPr>
        <w:t>ребёнок испытывает познавательный интерес к событиям, находящимся за рамками личного опыта, фантазирует, предлагает пути решения проблем, имеет представления о социальном, предметном и природном мире; ребёнок устанавливает закономерности причинно-следственного характера, приводит логические высказывания; проявляет любознательность;</w:t>
      </w:r>
    </w:p>
    <w:p w:rsidR="006D2EFB" w:rsidRPr="001E29FA" w:rsidRDefault="00DA6984" w:rsidP="00F51932">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 </w:t>
      </w:r>
      <w:r w:rsidR="006D2EFB" w:rsidRPr="001E29FA">
        <w:rPr>
          <w:rFonts w:ascii="Times New Roman" w:eastAsia="Times New Roman" w:hAnsi="Times New Roman" w:cs="Times New Roman"/>
        </w:rPr>
        <w:t>ребёнок использует математические знания, способы и средства для познания окружающего мира; способен к произвольным умственным действиям; логическим операциям анализа, сравнения, обобщения, систематизации, классификации и другим, оперируя предметами разными по величине, форме, количеству; владеет счетом, ориентировкой в пространстве и времени;</w:t>
      </w:r>
    </w:p>
    <w:p w:rsidR="006D2EFB" w:rsidRPr="001E29FA" w:rsidRDefault="00DA6984" w:rsidP="00F51932">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 </w:t>
      </w:r>
      <w:r w:rsidR="006D2EFB" w:rsidRPr="001E29FA">
        <w:rPr>
          <w:rFonts w:ascii="Times New Roman" w:eastAsia="Times New Roman" w:hAnsi="Times New Roman" w:cs="Times New Roman"/>
        </w:rPr>
        <w:t>ребёнок знает о цифровых средствах познания окружающей действительности, использует некоторые из них, придерживаясь правил безопасного обращения с ними;</w:t>
      </w:r>
    </w:p>
    <w:p w:rsidR="006D2EFB" w:rsidRPr="001E29FA" w:rsidRDefault="00DA6984" w:rsidP="00F51932">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 </w:t>
      </w:r>
      <w:r w:rsidR="006D2EFB" w:rsidRPr="001E29FA">
        <w:rPr>
          <w:rFonts w:ascii="Times New Roman" w:eastAsia="Times New Roman" w:hAnsi="Times New Roman" w:cs="Times New Roman"/>
        </w:rPr>
        <w:t>ребёнок проявляет познавательный интерес к населенному пункту, в котором живет, знает некоторые сведения о его достопримечательностях, событиях городской и сельской жизни; знает название своей страны, её государственные символы;</w:t>
      </w:r>
    </w:p>
    <w:p w:rsidR="006D2EFB" w:rsidRPr="001E29FA" w:rsidRDefault="00DA6984" w:rsidP="00F51932">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 </w:t>
      </w:r>
      <w:r w:rsidR="006D2EFB" w:rsidRPr="001E29FA">
        <w:rPr>
          <w:rFonts w:ascii="Times New Roman" w:eastAsia="Times New Roman" w:hAnsi="Times New Roman" w:cs="Times New Roman"/>
        </w:rPr>
        <w:t>ребёнок имеет представление о живой природе разных регионов России, может классифицировать объекты по разным признакам; имеет представление об особенностях и потребностях живого организма, изменениях в жизни природы в разные сезоны года, соблюдает правила поведения в природе, ухаживает за растениями и животными, бережно относится к ним;</w:t>
      </w:r>
    </w:p>
    <w:p w:rsidR="006D2EFB" w:rsidRPr="001E29FA" w:rsidRDefault="00DA6984" w:rsidP="00F51932">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 </w:t>
      </w:r>
      <w:r w:rsidR="006D2EFB" w:rsidRPr="001E29FA">
        <w:rPr>
          <w:rFonts w:ascii="Times New Roman" w:eastAsia="Times New Roman" w:hAnsi="Times New Roman" w:cs="Times New Roman"/>
        </w:rPr>
        <w:t>ребёнок проявляет интерес и (или) с желанием занимается музыкальной, изобразительной, театрализованной деятельностью; различает виды, жанры, формы в музыке, изобразительном и театральном искусстве; проявляет музыкальные и художественно-творческие способности;</w:t>
      </w:r>
    </w:p>
    <w:p w:rsidR="006D2EFB" w:rsidRPr="001E29FA" w:rsidRDefault="00DA6984" w:rsidP="00F51932">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 </w:t>
      </w:r>
      <w:r w:rsidR="006D2EFB" w:rsidRPr="001E29FA">
        <w:rPr>
          <w:rFonts w:ascii="Times New Roman" w:eastAsia="Times New Roman" w:hAnsi="Times New Roman" w:cs="Times New Roman"/>
        </w:rPr>
        <w:t>ребёнок принимает активное участие в праздничных программах и их подготовке; взаимодействует со всеми участниками культурно-досуговых мероприятий;</w:t>
      </w:r>
    </w:p>
    <w:p w:rsidR="006D2EFB" w:rsidRPr="001E29FA" w:rsidRDefault="00DA6984" w:rsidP="00F51932">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 </w:t>
      </w:r>
      <w:r w:rsidR="006D2EFB" w:rsidRPr="001E29FA">
        <w:rPr>
          <w:rFonts w:ascii="Times New Roman" w:eastAsia="Times New Roman" w:hAnsi="Times New Roman" w:cs="Times New Roman"/>
        </w:rPr>
        <w:t>ребёнок самостоятельно определяет замысел рисунка, аппликации, лепки, постройки, создает образы и композиционные изображения, интегрируя освоенные техники и средства выразительности, использует разнообразные материалы;</w:t>
      </w:r>
    </w:p>
    <w:p w:rsidR="006D2EFB" w:rsidRPr="001E29FA" w:rsidRDefault="00DA6984" w:rsidP="00F51932">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 </w:t>
      </w:r>
      <w:r w:rsidR="006D2EFB" w:rsidRPr="001E29FA">
        <w:rPr>
          <w:rFonts w:ascii="Times New Roman" w:eastAsia="Times New Roman" w:hAnsi="Times New Roman" w:cs="Times New Roman"/>
        </w:rPr>
        <w:t>ребёнок согласовывает свои интересы с интересами партнеров в игровой деятельности, умеет предложить и объяснить замысел игры, комбинировать сюжеты на основе разных событий, создавать игровые образы, управлять персонажами в режиссерской игре;</w:t>
      </w:r>
    </w:p>
    <w:p w:rsidR="006D2EFB" w:rsidRPr="001E29FA" w:rsidRDefault="00DA6984" w:rsidP="00F51932">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 </w:t>
      </w:r>
      <w:r w:rsidR="006D2EFB" w:rsidRPr="001E29FA">
        <w:rPr>
          <w:rFonts w:ascii="Times New Roman" w:eastAsia="Times New Roman" w:hAnsi="Times New Roman" w:cs="Times New Roman"/>
        </w:rPr>
        <w:t>ребёнок проявляет интерес к игровому экспериментированию, развивающим и познавательным играм, в играх с готовым содержанием и правилами действует в точном соответствии с игровой задачей и правилами.</w:t>
      </w:r>
    </w:p>
    <w:p w:rsidR="00DA6984" w:rsidRPr="001E29FA" w:rsidRDefault="00DA6984" w:rsidP="00F51932">
      <w:pPr>
        <w:widowControl w:val="0"/>
        <w:autoSpaceDE w:val="0"/>
        <w:autoSpaceDN w:val="0"/>
        <w:adjustRightInd w:val="0"/>
        <w:spacing w:after="0" w:line="240" w:lineRule="auto"/>
        <w:ind w:firstLine="567"/>
        <w:jc w:val="both"/>
        <w:rPr>
          <w:rFonts w:ascii="Times New Roman" w:eastAsia="Times New Roman" w:hAnsi="Times New Roman" w:cs="Times New Roman"/>
        </w:rPr>
      </w:pPr>
    </w:p>
    <w:p w:rsidR="006D2EFB" w:rsidRPr="001E29FA" w:rsidRDefault="00DA6984" w:rsidP="00F51932">
      <w:pPr>
        <w:widowControl w:val="0"/>
        <w:autoSpaceDE w:val="0"/>
        <w:autoSpaceDN w:val="0"/>
        <w:adjustRightInd w:val="0"/>
        <w:spacing w:after="0" w:line="240" w:lineRule="auto"/>
        <w:ind w:firstLine="567"/>
        <w:jc w:val="both"/>
        <w:rPr>
          <w:rFonts w:ascii="Times New Roman" w:eastAsia="Times New Roman" w:hAnsi="Times New Roman" w:cs="Times New Roman"/>
          <w:b/>
        </w:rPr>
      </w:pPr>
      <w:r w:rsidRPr="001E29FA">
        <w:rPr>
          <w:rFonts w:ascii="Times New Roman" w:eastAsia="Times New Roman" w:hAnsi="Times New Roman" w:cs="Times New Roman"/>
          <w:b/>
        </w:rPr>
        <w:t>1.2</w:t>
      </w:r>
      <w:r w:rsidR="00387206" w:rsidRPr="001E29FA">
        <w:rPr>
          <w:rFonts w:ascii="Times New Roman" w:eastAsia="Times New Roman" w:hAnsi="Times New Roman" w:cs="Times New Roman"/>
          <w:b/>
        </w:rPr>
        <w:t>.</w:t>
      </w:r>
      <w:r w:rsidR="00CB5568" w:rsidRPr="001E29FA">
        <w:rPr>
          <w:rFonts w:ascii="Times New Roman" w:eastAsia="Times New Roman" w:hAnsi="Times New Roman" w:cs="Times New Roman"/>
          <w:b/>
        </w:rPr>
        <w:t>3</w:t>
      </w:r>
      <w:r w:rsidR="00387206" w:rsidRPr="001E29FA">
        <w:rPr>
          <w:rFonts w:ascii="Times New Roman" w:eastAsia="Times New Roman" w:hAnsi="Times New Roman" w:cs="Times New Roman"/>
          <w:b/>
        </w:rPr>
        <w:t>. </w:t>
      </w:r>
      <w:r w:rsidR="006D2EFB" w:rsidRPr="001E29FA">
        <w:rPr>
          <w:rFonts w:ascii="Times New Roman" w:eastAsia="Times New Roman" w:hAnsi="Times New Roman" w:cs="Times New Roman"/>
          <w:b/>
        </w:rPr>
        <w:t>Планируемые результаты</w:t>
      </w:r>
      <w:r w:rsidR="00BF3EEF" w:rsidRPr="001E29FA">
        <w:rPr>
          <w:rFonts w:ascii="Times New Roman" w:eastAsia="Times New Roman" w:hAnsi="Times New Roman" w:cs="Times New Roman"/>
          <w:b/>
        </w:rPr>
        <w:t xml:space="preserve"> (целевые ориентиры) </w:t>
      </w:r>
      <w:r w:rsidR="006D2EFB" w:rsidRPr="001E29FA">
        <w:rPr>
          <w:rFonts w:ascii="Times New Roman" w:eastAsia="Times New Roman" w:hAnsi="Times New Roman" w:cs="Times New Roman"/>
          <w:b/>
        </w:rPr>
        <w:t xml:space="preserve">на этапе завершения освоения </w:t>
      </w:r>
      <w:r w:rsidR="00677F06" w:rsidRPr="001E29FA">
        <w:rPr>
          <w:rFonts w:ascii="Times New Roman" w:eastAsia="Times New Roman" w:hAnsi="Times New Roman" w:cs="Times New Roman"/>
          <w:b/>
        </w:rPr>
        <w:t>П</w:t>
      </w:r>
      <w:r w:rsidR="006D2EFB" w:rsidRPr="001E29FA">
        <w:rPr>
          <w:rFonts w:ascii="Times New Roman" w:eastAsia="Times New Roman" w:hAnsi="Times New Roman" w:cs="Times New Roman"/>
          <w:b/>
        </w:rPr>
        <w:t>рограммы (к концу дошкольного возраста):</w:t>
      </w:r>
    </w:p>
    <w:p w:rsidR="006D2EFB" w:rsidRPr="001E29FA" w:rsidRDefault="00DA6984" w:rsidP="00F51932">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 </w:t>
      </w:r>
      <w:r w:rsidR="006D2EFB" w:rsidRPr="001E29FA">
        <w:rPr>
          <w:rFonts w:ascii="Times New Roman" w:eastAsia="Times New Roman" w:hAnsi="Times New Roman" w:cs="Times New Roman"/>
        </w:rPr>
        <w:t>у ребёнка сформированы основные психофизические и нравственно-волевые качества;</w:t>
      </w:r>
    </w:p>
    <w:p w:rsidR="006D2EFB" w:rsidRPr="001E29FA" w:rsidRDefault="00DA6984" w:rsidP="00F51932">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 </w:t>
      </w:r>
      <w:r w:rsidR="006D2EFB" w:rsidRPr="001E29FA">
        <w:rPr>
          <w:rFonts w:ascii="Times New Roman" w:eastAsia="Times New Roman" w:hAnsi="Times New Roman" w:cs="Times New Roman"/>
        </w:rPr>
        <w:t>ребёнок владеет основными движениями и элементами спортивных игр, может контролировать свои движение и управлять ими;</w:t>
      </w:r>
    </w:p>
    <w:p w:rsidR="006D2EFB" w:rsidRPr="001E29FA" w:rsidRDefault="00DA6984" w:rsidP="00F51932">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 </w:t>
      </w:r>
      <w:r w:rsidR="006D2EFB" w:rsidRPr="001E29FA">
        <w:rPr>
          <w:rFonts w:ascii="Times New Roman" w:eastAsia="Times New Roman" w:hAnsi="Times New Roman" w:cs="Times New Roman"/>
        </w:rPr>
        <w:t>ребёнок соблюдает элементарные правила здорового образа жизни и личной гигиены;</w:t>
      </w:r>
    </w:p>
    <w:p w:rsidR="006D2EFB" w:rsidRPr="001E29FA" w:rsidRDefault="00DA6984" w:rsidP="00F51932">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 </w:t>
      </w:r>
      <w:r w:rsidR="006D2EFB" w:rsidRPr="001E29FA">
        <w:rPr>
          <w:rFonts w:ascii="Times New Roman" w:eastAsia="Times New Roman" w:hAnsi="Times New Roman" w:cs="Times New Roman"/>
        </w:rPr>
        <w:t>ребёнок результативно выполняет физические упражнения (общеразвивающие, основные движения, спортивные), участвует в туристских пеших прогулках, осваивает простейшие туристские навыки, ориентируется на местности;</w:t>
      </w:r>
    </w:p>
    <w:p w:rsidR="006D2EFB" w:rsidRPr="001E29FA" w:rsidRDefault="00DA6984" w:rsidP="00F51932">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 </w:t>
      </w:r>
      <w:r w:rsidR="006D2EFB" w:rsidRPr="001E29FA">
        <w:rPr>
          <w:rFonts w:ascii="Times New Roman" w:eastAsia="Times New Roman" w:hAnsi="Times New Roman" w:cs="Times New Roman"/>
        </w:rPr>
        <w:t>ребёнок проявляет элементы творчества в двигательной деятельности;</w:t>
      </w:r>
    </w:p>
    <w:p w:rsidR="006D2EFB" w:rsidRPr="001E29FA" w:rsidRDefault="00DA6984" w:rsidP="00F51932">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 </w:t>
      </w:r>
      <w:r w:rsidR="006D2EFB" w:rsidRPr="001E29FA">
        <w:rPr>
          <w:rFonts w:ascii="Times New Roman" w:eastAsia="Times New Roman" w:hAnsi="Times New Roman" w:cs="Times New Roman"/>
        </w:rPr>
        <w:t>ребёнок проявляет нравственно-волевые качества, самоконтроль и может осуществлять анализ своей двигательной деятельности;</w:t>
      </w:r>
    </w:p>
    <w:p w:rsidR="006D2EFB" w:rsidRPr="001E29FA" w:rsidRDefault="00DA6984" w:rsidP="00F51932">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 </w:t>
      </w:r>
      <w:r w:rsidR="006D2EFB" w:rsidRPr="001E29FA">
        <w:rPr>
          <w:rFonts w:ascii="Times New Roman" w:eastAsia="Times New Roman" w:hAnsi="Times New Roman" w:cs="Times New Roman"/>
        </w:rPr>
        <w:t>ребёнок проявляет духовно-нравственные качества и основы патриотизма в ходе занятий физической культурой и ознакомлением с достижениями российского спорта;</w:t>
      </w:r>
    </w:p>
    <w:p w:rsidR="006D2EFB" w:rsidRPr="001E29FA" w:rsidRDefault="00DA6984" w:rsidP="00F51932">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 </w:t>
      </w:r>
      <w:r w:rsidR="006D2EFB" w:rsidRPr="001E29FA">
        <w:rPr>
          <w:rFonts w:ascii="Times New Roman" w:eastAsia="Times New Roman" w:hAnsi="Times New Roman" w:cs="Times New Roman"/>
        </w:rPr>
        <w:t>ребёнок имеет начальные представления о правилах безопасного поведения в двигательной деятельности; о том, что такое здоровье, понимает, как поддержать, укрепить и сохранить его;</w:t>
      </w:r>
    </w:p>
    <w:p w:rsidR="006D2EFB" w:rsidRPr="001E29FA" w:rsidRDefault="00DA6984" w:rsidP="00F51932">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 </w:t>
      </w:r>
      <w:r w:rsidR="006D2EFB" w:rsidRPr="001E29FA">
        <w:rPr>
          <w:rFonts w:ascii="Times New Roman" w:eastAsia="Times New Roman" w:hAnsi="Times New Roman" w:cs="Times New Roman"/>
        </w:rPr>
        <w:t>ребёнок владеет навыками личной гигиены, может заботливо относиться к своему здоровью и здоровью окружающих, стремится оказать помощь и поддержку другим людям;</w:t>
      </w:r>
    </w:p>
    <w:p w:rsidR="006D2EFB" w:rsidRPr="001E29FA" w:rsidRDefault="00DA6984" w:rsidP="00F51932">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 </w:t>
      </w:r>
      <w:r w:rsidR="006D2EFB" w:rsidRPr="001E29FA">
        <w:rPr>
          <w:rFonts w:ascii="Times New Roman" w:eastAsia="Times New Roman" w:hAnsi="Times New Roman" w:cs="Times New Roman"/>
        </w:rPr>
        <w:t>ребёнок соблюдает элементарные социальные нормы и правила поведения в различных видах деятельности, взаимоотношениях со взрослыми и сверстниками;</w:t>
      </w:r>
    </w:p>
    <w:p w:rsidR="006D2EFB" w:rsidRPr="001E29FA" w:rsidRDefault="00DA6984" w:rsidP="00F51932">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 </w:t>
      </w:r>
      <w:r w:rsidR="006D2EFB" w:rsidRPr="001E29FA">
        <w:rPr>
          <w:rFonts w:ascii="Times New Roman" w:eastAsia="Times New Roman" w:hAnsi="Times New Roman" w:cs="Times New Roman"/>
        </w:rPr>
        <w:t>ребёнок владеет средствами общения и способами взаимодействия со взрослыми и сверстниками; способен понимать и учитывать интересы и чувства других; договариваться и дружить со сверстниками; старается разрешать возникающие конфликты конструктивными способами;</w:t>
      </w:r>
    </w:p>
    <w:p w:rsidR="006D2EFB" w:rsidRPr="001E29FA" w:rsidRDefault="00DA6984" w:rsidP="00F51932">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 </w:t>
      </w:r>
      <w:r w:rsidR="006D2EFB" w:rsidRPr="001E29FA">
        <w:rPr>
          <w:rFonts w:ascii="Times New Roman" w:eastAsia="Times New Roman" w:hAnsi="Times New Roman" w:cs="Times New Roman"/>
        </w:rPr>
        <w:t>ребёнок способен понимать свои переживания и причины их возникновения, регулировать свое поведение и осуществлять выбор социально одобряемых действий в конкретных ситуациях, обосновывать свои ценностные ориентации;</w:t>
      </w:r>
    </w:p>
    <w:p w:rsidR="006D2EFB" w:rsidRPr="001E29FA" w:rsidRDefault="00DA6984" w:rsidP="00F51932">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 </w:t>
      </w:r>
      <w:r w:rsidR="006D2EFB" w:rsidRPr="001E29FA">
        <w:rPr>
          <w:rFonts w:ascii="Times New Roman" w:eastAsia="Times New Roman" w:hAnsi="Times New Roman" w:cs="Times New Roman"/>
        </w:rPr>
        <w:t>ребёнок стремится сохранять позитивную самооценку;</w:t>
      </w:r>
    </w:p>
    <w:p w:rsidR="006D2EFB" w:rsidRPr="001E29FA" w:rsidRDefault="00DA6984" w:rsidP="00F51932">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 </w:t>
      </w:r>
      <w:r w:rsidR="006D2EFB" w:rsidRPr="001E29FA">
        <w:rPr>
          <w:rFonts w:ascii="Times New Roman" w:eastAsia="Times New Roman" w:hAnsi="Times New Roman" w:cs="Times New Roman"/>
        </w:rPr>
        <w:t>ребёнок проявляет положительное отношение к миру, разным видам труда, другим людям и самому себе;</w:t>
      </w:r>
    </w:p>
    <w:p w:rsidR="006D2EFB" w:rsidRPr="001E29FA" w:rsidRDefault="00DA6984" w:rsidP="00F51932">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 </w:t>
      </w:r>
      <w:r w:rsidR="006D2EFB" w:rsidRPr="001E29FA">
        <w:rPr>
          <w:rFonts w:ascii="Times New Roman" w:eastAsia="Times New Roman" w:hAnsi="Times New Roman" w:cs="Times New Roman"/>
        </w:rPr>
        <w:t>у ребёнка выражено стремление заниматься социально значимой деятельностью;</w:t>
      </w:r>
    </w:p>
    <w:p w:rsidR="006D2EFB" w:rsidRPr="001E29FA" w:rsidRDefault="00DA6984" w:rsidP="00F51932">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 </w:t>
      </w:r>
      <w:r w:rsidR="006D2EFB" w:rsidRPr="001E29FA">
        <w:rPr>
          <w:rFonts w:ascii="Times New Roman" w:eastAsia="Times New Roman" w:hAnsi="Times New Roman" w:cs="Times New Roman"/>
        </w:rPr>
        <w:t>ребёнок способен откликаться на эмоции близких людей, проявлять эмпатию (сочувствие, сопереживание, содействие);</w:t>
      </w:r>
    </w:p>
    <w:p w:rsidR="006D2EFB" w:rsidRPr="001E29FA" w:rsidRDefault="00DA6984" w:rsidP="00F51932">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 </w:t>
      </w:r>
      <w:r w:rsidR="006D2EFB" w:rsidRPr="001E29FA">
        <w:rPr>
          <w:rFonts w:ascii="Times New Roman" w:eastAsia="Times New Roman" w:hAnsi="Times New Roman" w:cs="Times New Roman"/>
        </w:rPr>
        <w:t>ребёнок способен к осуществлению социальной навигации как ориентации в социуме и соблюдению правил безопасности в реальном и цифровом взаимодействии;</w:t>
      </w:r>
    </w:p>
    <w:p w:rsidR="006D2EFB" w:rsidRPr="001E29FA" w:rsidRDefault="00DA6984" w:rsidP="00F51932">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 </w:t>
      </w:r>
      <w:r w:rsidR="006D2EFB" w:rsidRPr="001E29FA">
        <w:rPr>
          <w:rFonts w:ascii="Times New Roman" w:eastAsia="Times New Roman" w:hAnsi="Times New Roman" w:cs="Times New Roman"/>
        </w:rPr>
        <w:t>ребёнок способен решать адекватные возрасту интеллектуальные, творческие и личностные задачи; применять накопленный опыт для осуществления различных видов детской деятельности, принимать собственные решения и проявлять инициативу;</w:t>
      </w:r>
    </w:p>
    <w:p w:rsidR="006D2EFB" w:rsidRPr="001E29FA" w:rsidRDefault="00DA6984" w:rsidP="00F51932">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 </w:t>
      </w:r>
      <w:r w:rsidR="006D2EFB" w:rsidRPr="001E29FA">
        <w:rPr>
          <w:rFonts w:ascii="Times New Roman" w:eastAsia="Times New Roman" w:hAnsi="Times New Roman" w:cs="Times New Roman"/>
        </w:rPr>
        <w:t>ребёнок владеет речью как средством коммуникации, ведет диалог со взрослыми и сверстниками, использует формулы речевого этикета в соответствии с ситуацией общения, владеет коммуникативно-речевыми умениями;</w:t>
      </w:r>
    </w:p>
    <w:p w:rsidR="006D2EFB" w:rsidRPr="001E29FA" w:rsidRDefault="00DA6984" w:rsidP="00F51932">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 </w:t>
      </w:r>
      <w:r w:rsidR="006D2EFB" w:rsidRPr="001E29FA">
        <w:rPr>
          <w:rFonts w:ascii="Times New Roman" w:eastAsia="Times New Roman" w:hAnsi="Times New Roman" w:cs="Times New Roman"/>
        </w:rPr>
        <w:t>ребёнок знает и осмысленно воспринимает литературные произведения различных жанров, имеет предпочтения в жанрах литературы, проявляет интерес к книгам познавательного характера, определяет характеры персонажей, мотивы их поведения, оценивает поступки литературных героев;</w:t>
      </w:r>
    </w:p>
    <w:p w:rsidR="006D2EFB" w:rsidRPr="001E29FA" w:rsidRDefault="00DA6984" w:rsidP="00F51932">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 </w:t>
      </w:r>
      <w:r w:rsidR="006D2EFB" w:rsidRPr="001E29FA">
        <w:rPr>
          <w:rFonts w:ascii="Times New Roman" w:eastAsia="Times New Roman" w:hAnsi="Times New Roman" w:cs="Times New Roman"/>
        </w:rPr>
        <w:t>ребёнок обладает начальными знаниями о природном и социальном мире, в котором он живет: элементарными представлениями из области естествознания, математики, истории, искусства и спорта, информатики и инженерии и тому подобное; о себе, собственной принадлежности и принадлежности других людей к определенному полу; составе семьи, родственных отношениях и взаимосвязях, семейных традициях; об обществе, его национально-культурных ценностях; государстве и принадлежности к нему;</w:t>
      </w:r>
    </w:p>
    <w:p w:rsidR="006D2EFB" w:rsidRPr="001E29FA" w:rsidRDefault="00DA6984" w:rsidP="00F51932">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 </w:t>
      </w:r>
      <w:r w:rsidR="006D2EFB" w:rsidRPr="001E29FA">
        <w:rPr>
          <w:rFonts w:ascii="Times New Roman" w:eastAsia="Times New Roman" w:hAnsi="Times New Roman" w:cs="Times New Roman"/>
        </w:rPr>
        <w:t>ребёнок проявляет любознательность, активно задает вопросы взрослым и сверстникам; интересуется субъективно новым и неизвестным в окружающем мире; способен самостоятельно придумывать объяснения явлениям природы и поступкам людей; склонен наблюдать, экспериментировать; строить смысловую картину окружающей реальности, использует основные культурные способы деятельности;</w:t>
      </w:r>
    </w:p>
    <w:p w:rsidR="006D2EFB" w:rsidRPr="001E29FA" w:rsidRDefault="00DA6984" w:rsidP="00F51932">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 </w:t>
      </w:r>
      <w:r w:rsidR="006D2EFB" w:rsidRPr="001E29FA">
        <w:rPr>
          <w:rFonts w:ascii="Times New Roman" w:eastAsia="Times New Roman" w:hAnsi="Times New Roman" w:cs="Times New Roman"/>
        </w:rPr>
        <w:t>ребёнок имеет представление о жизни людей в России, имеет некоторые представления о важных исторических событиях Отечества; имеет представление о многообразии стран и народов мира;</w:t>
      </w:r>
    </w:p>
    <w:p w:rsidR="006D2EFB" w:rsidRPr="001E29FA" w:rsidRDefault="00DA6984" w:rsidP="00F51932">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 </w:t>
      </w:r>
      <w:r w:rsidR="006D2EFB" w:rsidRPr="001E29FA">
        <w:rPr>
          <w:rFonts w:ascii="Times New Roman" w:eastAsia="Times New Roman" w:hAnsi="Times New Roman" w:cs="Times New Roman"/>
        </w:rPr>
        <w:t>ребёнок способен применять в жизненных и игровых ситуациях знания о количестве, форме, величине предметов, пространстве и времени, умения считать, измерять, сравнивать, вычислять и тому подобное;</w:t>
      </w:r>
    </w:p>
    <w:p w:rsidR="006D2EFB" w:rsidRPr="001E29FA" w:rsidRDefault="00DA6984" w:rsidP="00F51932">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 </w:t>
      </w:r>
      <w:r w:rsidR="006D2EFB" w:rsidRPr="001E29FA">
        <w:rPr>
          <w:rFonts w:ascii="Times New Roman" w:eastAsia="Times New Roman" w:hAnsi="Times New Roman" w:cs="Times New Roman"/>
        </w:rPr>
        <w:t>ребёнок имеет разнообразные познавательные умения: определяет противоречия, формулирует задачу исследования, использует разные способы и средства проверки предположений: сравнение с эталонами, классификацию, систематизацию, некоторые цифровые средства и другое;</w:t>
      </w:r>
    </w:p>
    <w:p w:rsidR="006D2EFB" w:rsidRPr="001E29FA" w:rsidRDefault="00DA6984" w:rsidP="00F51932">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 </w:t>
      </w:r>
      <w:r w:rsidR="006D2EFB" w:rsidRPr="001E29FA">
        <w:rPr>
          <w:rFonts w:ascii="Times New Roman" w:eastAsia="Times New Roman" w:hAnsi="Times New Roman" w:cs="Times New Roman"/>
        </w:rPr>
        <w:t>ребёнок имеет представление о некоторых наиболее ярких представителях живой природы России и планеты, их отличительных признаках, среде обитания, потребностях живой природы, росте и развитии живых существ; свойствах неживой природы, сезонных изменениях в природе, наблюдает за погодой, живыми объектами, имеет сформированный познавательный интерес к природе, осознанно соблюдает правила поведения в природе, знает способы охраны природы, демонстрирует заботливое отношение к ней;</w:t>
      </w:r>
    </w:p>
    <w:p w:rsidR="006D2EFB" w:rsidRPr="001E29FA" w:rsidRDefault="00DA6984" w:rsidP="00F51932">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 </w:t>
      </w:r>
      <w:r w:rsidR="006D2EFB" w:rsidRPr="001E29FA">
        <w:rPr>
          <w:rFonts w:ascii="Times New Roman" w:eastAsia="Times New Roman" w:hAnsi="Times New Roman" w:cs="Times New Roman"/>
        </w:rPr>
        <w:t>ребёнок способен воспринимать и понимать произведения различных видов искусства, имеет предпочтения в области музыкальной, изобразительной, театрализованной деятельности;</w:t>
      </w:r>
    </w:p>
    <w:p w:rsidR="006D2EFB" w:rsidRPr="001E29FA" w:rsidRDefault="00DA6984" w:rsidP="00F51932">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 </w:t>
      </w:r>
      <w:r w:rsidR="006D2EFB" w:rsidRPr="001E29FA">
        <w:rPr>
          <w:rFonts w:ascii="Times New Roman" w:eastAsia="Times New Roman" w:hAnsi="Times New Roman" w:cs="Times New Roman"/>
        </w:rPr>
        <w:t>ребёнок выражает интерес к культурным традициям народа в процессе знакомства с различными видами и жанрами искусства; обладает начальными знаниями об искусстве;</w:t>
      </w:r>
    </w:p>
    <w:p w:rsidR="006D2EFB" w:rsidRPr="001E29FA" w:rsidRDefault="00DA6984" w:rsidP="00F51932">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 </w:t>
      </w:r>
      <w:r w:rsidR="006D2EFB" w:rsidRPr="001E29FA">
        <w:rPr>
          <w:rFonts w:ascii="Times New Roman" w:eastAsia="Times New Roman" w:hAnsi="Times New Roman" w:cs="Times New Roman"/>
        </w:rPr>
        <w:t>ребёнок владеет умениями, навыками и средствами художественной выразительности в различных видах деятельности и искусства; использует различные технические приемы в свободной художественной деятельности;</w:t>
      </w:r>
    </w:p>
    <w:p w:rsidR="006D2EFB" w:rsidRPr="001E29FA" w:rsidRDefault="00DA6984" w:rsidP="00F51932">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 </w:t>
      </w:r>
      <w:r w:rsidR="006D2EFB" w:rsidRPr="001E29FA">
        <w:rPr>
          <w:rFonts w:ascii="Times New Roman" w:eastAsia="Times New Roman" w:hAnsi="Times New Roman" w:cs="Times New Roman"/>
        </w:rPr>
        <w:t>ребёнок участвует в создании индивидуальных и коллективных творческих работ, тематических композиций к праздничным утренникам и развлечениям, художественных проектах;</w:t>
      </w:r>
    </w:p>
    <w:p w:rsidR="006D2EFB" w:rsidRPr="001E29FA" w:rsidRDefault="00DA6984" w:rsidP="00F51932">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 </w:t>
      </w:r>
      <w:r w:rsidR="006D2EFB" w:rsidRPr="001E29FA">
        <w:rPr>
          <w:rFonts w:ascii="Times New Roman" w:eastAsia="Times New Roman" w:hAnsi="Times New Roman" w:cs="Times New Roman"/>
        </w:rPr>
        <w:t>ребёнок самостоятельно выбирает технику и выразительные средства для наиболее точной передачи образа и своего замысла, способен создавать сложные объекты и композиции, преобразовывать и использовать с учётом игровой ситуации;</w:t>
      </w:r>
    </w:p>
    <w:p w:rsidR="006D2EFB" w:rsidRPr="001E29FA" w:rsidRDefault="00DA6984" w:rsidP="00F51932">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 </w:t>
      </w:r>
      <w:r w:rsidR="006D2EFB" w:rsidRPr="001E29FA">
        <w:rPr>
          <w:rFonts w:ascii="Times New Roman" w:eastAsia="Times New Roman" w:hAnsi="Times New Roman" w:cs="Times New Roman"/>
        </w:rPr>
        <w:t>ребёнок владеет разными формами и видами игры, различает условную и реальную ситуации, предлагает и объясняет замысел игры, комбинирует сюжеты на основе реальных, вымышленных событий, выполняет несколько ролей в одной игре, подбирает разные средства для создания игровых образов, согласовывает свои интересы с интересами партнеров по игре, управляет персонажами в режиссерской игре;</w:t>
      </w:r>
    </w:p>
    <w:p w:rsidR="006D2EFB" w:rsidRPr="001E29FA" w:rsidRDefault="00DA6984" w:rsidP="00F51932">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 </w:t>
      </w:r>
      <w:r w:rsidR="006D2EFB" w:rsidRPr="001E29FA">
        <w:rPr>
          <w:rFonts w:ascii="Times New Roman" w:eastAsia="Times New Roman" w:hAnsi="Times New Roman" w:cs="Times New Roman"/>
        </w:rPr>
        <w:t>ребёнок проявляет интерес к игровому экспериментированию с предметами, к развивающим и познавательным играм, в играх с готовым содержанием и правилами может объяснить содержание и правила игры другим детям, в совместной игре следит за точным выполнением правил всеми участниками;</w:t>
      </w:r>
    </w:p>
    <w:p w:rsidR="00CB5568" w:rsidRPr="001E29FA" w:rsidRDefault="00DA6984" w:rsidP="00CB5568">
      <w:pPr>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 </w:t>
      </w:r>
      <w:r w:rsidR="006D2EFB" w:rsidRPr="001E29FA">
        <w:rPr>
          <w:rFonts w:ascii="Times New Roman" w:eastAsia="Times New Roman" w:hAnsi="Times New Roman" w:cs="Times New Roman"/>
        </w:rPr>
        <w:t>ребёнок способен планировать свои действия, направленные на достижение конкретной цели; демонстрирует сформированные предпосылки к учебной деятельности и элементы готовности к школьному обучению.</w:t>
      </w:r>
    </w:p>
    <w:p w:rsidR="00CB5568" w:rsidRPr="001E29FA" w:rsidRDefault="00CB5568" w:rsidP="00CB5568">
      <w:pPr>
        <w:autoSpaceDE w:val="0"/>
        <w:autoSpaceDN w:val="0"/>
        <w:adjustRightInd w:val="0"/>
        <w:spacing w:after="0" w:line="240" w:lineRule="auto"/>
        <w:ind w:firstLine="567"/>
        <w:jc w:val="both"/>
        <w:rPr>
          <w:rFonts w:ascii="Times New Roman" w:eastAsia="Times New Roman" w:hAnsi="Times New Roman" w:cs="Times New Roman"/>
        </w:rPr>
      </w:pPr>
    </w:p>
    <w:p w:rsidR="007C4FE6" w:rsidRPr="001E29FA" w:rsidRDefault="00F51932" w:rsidP="00CB5568">
      <w:pPr>
        <w:autoSpaceDE w:val="0"/>
        <w:autoSpaceDN w:val="0"/>
        <w:adjustRightInd w:val="0"/>
        <w:spacing w:after="0" w:line="240" w:lineRule="auto"/>
        <w:ind w:firstLine="567"/>
        <w:jc w:val="both"/>
        <w:rPr>
          <w:rFonts w:ascii="Times New Roman" w:hAnsi="Times New Roman" w:cs="Times New Roman"/>
          <w:b/>
          <w:bCs/>
        </w:rPr>
      </w:pPr>
      <w:r w:rsidRPr="001E29FA">
        <w:rPr>
          <w:rFonts w:ascii="Times New Roman" w:hAnsi="Times New Roman" w:cs="Times New Roman"/>
          <w:b/>
          <w:bCs/>
        </w:rPr>
        <w:t>1.3. ПЕДАГОГИЧЕСКАЯ ДТАГНОСТИКА ДОСТИЖЕНИЯ ПЛАНИРУЕМЫХ РЕЗУЛЬТАТОВ</w:t>
      </w:r>
    </w:p>
    <w:p w:rsidR="00167522" w:rsidRPr="001E29FA" w:rsidRDefault="00167522" w:rsidP="00F51932">
      <w:pPr>
        <w:tabs>
          <w:tab w:val="left" w:pos="2410"/>
        </w:tabs>
        <w:autoSpaceDE w:val="0"/>
        <w:autoSpaceDN w:val="0"/>
        <w:adjustRightInd w:val="0"/>
        <w:spacing w:after="0" w:line="240" w:lineRule="auto"/>
        <w:ind w:firstLine="567"/>
        <w:jc w:val="both"/>
        <w:rPr>
          <w:rFonts w:ascii="Times New Roman" w:hAnsi="Times New Roman" w:cs="Times New Roman"/>
          <w:b/>
          <w:bCs/>
        </w:rPr>
      </w:pPr>
    </w:p>
    <w:p w:rsidR="00167522" w:rsidRPr="001E29FA" w:rsidRDefault="00167522" w:rsidP="00F51932">
      <w:pPr>
        <w:tabs>
          <w:tab w:val="left" w:pos="2410"/>
        </w:tabs>
        <w:autoSpaceDE w:val="0"/>
        <w:autoSpaceDN w:val="0"/>
        <w:adjustRightInd w:val="0"/>
        <w:spacing w:after="0" w:line="240" w:lineRule="auto"/>
        <w:ind w:firstLine="567"/>
        <w:jc w:val="both"/>
        <w:rPr>
          <w:rFonts w:ascii="Times New Roman" w:hAnsi="Times New Roman" w:cs="Times New Roman"/>
          <w:bCs/>
        </w:rPr>
      </w:pPr>
      <w:r w:rsidRPr="001E29FA">
        <w:rPr>
          <w:rFonts w:ascii="Times New Roman" w:hAnsi="Times New Roman" w:cs="Times New Roman"/>
          <w:bCs/>
        </w:rPr>
        <w:t xml:space="preserve">Оценивание качества образовательной деятельности </w:t>
      </w:r>
      <w:r w:rsidR="00660300" w:rsidRPr="001E29FA">
        <w:rPr>
          <w:rFonts w:ascii="Times New Roman" w:hAnsi="Times New Roman" w:cs="Times New Roman"/>
          <w:bCs/>
        </w:rPr>
        <w:t xml:space="preserve">по Программе </w:t>
      </w:r>
      <w:r w:rsidRPr="001E29FA">
        <w:rPr>
          <w:rFonts w:ascii="Times New Roman" w:hAnsi="Times New Roman" w:cs="Times New Roman"/>
          <w:bCs/>
        </w:rPr>
        <w:t>осуществляется в форме педагогической диагностики.</w:t>
      </w:r>
    </w:p>
    <w:p w:rsidR="00660300" w:rsidRPr="001E29FA" w:rsidRDefault="00660300" w:rsidP="00F51932">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Концептуальные основания такой оценки определяются требованиями Федерального закона от 29 декабря 2012 г.» № 273-ФЗ «Об образовании в Российской Федерации», а также ФГОС ДО, в котором определены государственные гарантии качества образования.</w:t>
      </w:r>
    </w:p>
    <w:p w:rsidR="00167522" w:rsidRPr="001E29FA" w:rsidRDefault="00167522" w:rsidP="00F51932">
      <w:pPr>
        <w:widowControl w:val="0"/>
        <w:autoSpaceDE w:val="0"/>
        <w:autoSpaceDN w:val="0"/>
        <w:adjustRightInd w:val="0"/>
        <w:spacing w:after="0" w:line="240" w:lineRule="auto"/>
        <w:ind w:firstLine="567"/>
        <w:jc w:val="both"/>
        <w:rPr>
          <w:rFonts w:ascii="Times New Roman" w:eastAsia="Times New Roman" w:hAnsi="Times New Roman" w:cs="Times New Roman"/>
          <w:b/>
        </w:rPr>
      </w:pPr>
      <w:r w:rsidRPr="001E29FA">
        <w:rPr>
          <w:rFonts w:ascii="Times New Roman" w:eastAsia="Times New Roman" w:hAnsi="Times New Roman" w:cs="Times New Roman"/>
          <w:b/>
        </w:rPr>
        <w:t>Педагогическая диагностика достижения планируемых результатов:</w:t>
      </w:r>
    </w:p>
    <w:p w:rsidR="00167522" w:rsidRPr="001E29FA" w:rsidRDefault="00167522" w:rsidP="00F51932">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1. Педагогическая диагностика достижений планируемых результатов направлена на изучение деятельностных умений ребёнка, его интересов, предпочтений, склонностей, личностных особенностей, способов взаимодействия со взрослыми и сверстниками. Она позволяет выявлять особенности и динамику развития ребёнка, составлять на основе полученных данных индивидуальные образовательные маршруты освоения образовательной программы, своевременно вносить изменения в планирование, содержание и организацию образовательной деятельности.</w:t>
      </w:r>
    </w:p>
    <w:p w:rsidR="00167522" w:rsidRPr="001E29FA" w:rsidRDefault="00167522" w:rsidP="00F51932">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 xml:space="preserve">2. Цели педагогической диагностики, а также особенности её проведения определяются требованиями ФГОС ДО. При реализации Программы может проводиться оценка индивидуального развития детей, которая осуществляется педагогом в рамках педагогической диагностики. </w:t>
      </w:r>
    </w:p>
    <w:p w:rsidR="00167522" w:rsidRPr="001E29FA" w:rsidRDefault="00167522" w:rsidP="00F51932">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3. Специфика педагогической диагностики достижения планируемых образовательных результатов обусловлена следующими требованиями ФГОС ДО:</w:t>
      </w:r>
    </w:p>
    <w:p w:rsidR="00167522" w:rsidRPr="001E29FA" w:rsidRDefault="00167522" w:rsidP="00F51932">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 планируемые результаты освоения основной образовательной программы ДО заданы как целевые ориентиры ДО и представляют собой социально-нормативные возрастные характеристики возможных достижений ребёнка на разных этапах дошкольного детства;</w:t>
      </w:r>
    </w:p>
    <w:p w:rsidR="00167522" w:rsidRPr="001E29FA" w:rsidRDefault="00167522" w:rsidP="00F51932">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 целевые ориентиры не подлежат непосредственной оценке, в т.ч. и в виде педагогической диагностики (мониторинга), и не являются основанием для их формального сравнения с реальными достижениями детей и основой объективной оценки соответствия установленным требованиям образовательной деятельности и подготовки детей;</w:t>
      </w:r>
    </w:p>
    <w:p w:rsidR="00167522" w:rsidRPr="001E29FA" w:rsidRDefault="00167522" w:rsidP="00F51932">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 освоение Программы не сопровождается проведением промежуточных аттестаций и итоговой аттестации обучающихся.</w:t>
      </w:r>
    </w:p>
    <w:p w:rsidR="00167522" w:rsidRPr="001E29FA" w:rsidRDefault="00167522" w:rsidP="00F51932">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Данные положения подчеркивают направленность педагогической диагностики на оценку индивидуального развития детей дошкольного возраста, на основе которой определяется эффективность педагогических действий и осуществляется их дальнейшее планирование.</w:t>
      </w:r>
    </w:p>
    <w:p w:rsidR="00167522" w:rsidRPr="001E29FA" w:rsidRDefault="00167522" w:rsidP="00F51932">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4. Результаты педагогической диагностики (мониторинга) могут использоваться исключительно для решения следующих образовательных задач:</w:t>
      </w:r>
    </w:p>
    <w:p w:rsidR="00167522" w:rsidRPr="001E29FA" w:rsidRDefault="00167522" w:rsidP="00F51932">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1) индивидуализации образования (в т.ч. поддержки ребёнка, построения его образовательной траектории или профессиональной коррекции особенностей его развития);</w:t>
      </w:r>
    </w:p>
    <w:p w:rsidR="00167522" w:rsidRPr="001E29FA" w:rsidRDefault="00167522" w:rsidP="00F51932">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2) оптимизации работы с группой детей.</w:t>
      </w:r>
    </w:p>
    <w:p w:rsidR="00167522" w:rsidRPr="001E29FA" w:rsidRDefault="00167522" w:rsidP="00F51932">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 xml:space="preserve">5. Педагогическая диагностика проводится на начальном этапе освоения ребёнком Программы в зависимости от времени его поступления в дошкольную группу (стартовая диагностика) и на завершающем этапе освоения Программы его возрастной группой (заключительная, финальная диагностика). </w:t>
      </w:r>
    </w:p>
    <w:p w:rsidR="004A6FE5" w:rsidRPr="001E29FA" w:rsidRDefault="00167522" w:rsidP="004A6FE5">
      <w:pPr>
        <w:spacing w:line="240" w:lineRule="auto"/>
        <w:rPr>
          <w:rFonts w:ascii="Times New Roman" w:eastAsia="Times New Roman" w:hAnsi="Times New Roman" w:cs="Times New Roman"/>
          <w:color w:val="000000"/>
        </w:rPr>
      </w:pPr>
      <w:r w:rsidRPr="001E29FA">
        <w:rPr>
          <w:rFonts w:ascii="Times New Roman" w:eastAsia="Times New Roman" w:hAnsi="Times New Roman" w:cs="Times New Roman"/>
        </w:rPr>
        <w:t xml:space="preserve">При проведении диагностики на начальном этапе учитывается адаптационный период пребывания ребёнка в группе. Сравнение результатов стартовой и финальной диагностики позволяет выявить индивидуальную динамику развития ребёнка. </w:t>
      </w:r>
      <w:r w:rsidR="004A6FE5" w:rsidRPr="001E29FA">
        <w:rPr>
          <w:rFonts w:ascii="Times New Roman" w:eastAsia="Times New Roman" w:hAnsi="Times New Roman" w:cs="Times New Roman"/>
          <w:color w:val="000000"/>
        </w:rPr>
        <w:t>Периодичность проведения педагогической диагностики определяется МАДОУ и проводится 2 раза в год.</w:t>
      </w:r>
    </w:p>
    <w:p w:rsidR="00167522" w:rsidRPr="001E29FA" w:rsidRDefault="00167522" w:rsidP="00F51932">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6. Педагогическая диагностика индивидуального развития детей проводится педагогом в произвольной форме на основе малоформализованных диагностических методов: наблюдения, свободных бесед с детьми, анализа продуктов детской деятельности (рисунков, работ по лепке, аппликации, построек, поделок и тому подобное), специальных диагностических ситуаций. При необходимости педагог может использовать специальные методики диагностики физического, коммуникативного, познавательного, речевого, художественно-эстетического развития.</w:t>
      </w:r>
    </w:p>
    <w:p w:rsidR="00167522" w:rsidRPr="001E29FA" w:rsidRDefault="00167522" w:rsidP="00F51932">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7. Основным методом педагогической диагностики является наблюдение. Ориентирами для наблюдения являются возрастные характеристики развития ребёнка. Они выступают как обобщенные показатели возможных достижений детей на разных этапах дошкольного детства в соответствующих образовательных областях. Педагог наблюдает за поведением ребёнка в деятельности (игровой, общении, познавательно-исследовательской, изобразительной, конструировании, двигательной), разных ситуациях (в режимных процессах, в группе и на прогулке, совместной и самостоятельной деятельности детей и других ситуациях). В процессе наблюдения педагог отмечает особенности проявления ребёнком личностных качеств, деятельностных умений, интересов, предпочтений, фиксирует реакции на успехи и неудачи, поведение в конфликтных ситуациях и тому подобное.</w:t>
      </w:r>
    </w:p>
    <w:p w:rsidR="00167522" w:rsidRPr="001E29FA" w:rsidRDefault="00167522" w:rsidP="00F51932">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Наблюдая за поведением ребёнка, педагог обращает внимание на частоту проявления каждого показателя, самостоятельность и инициативность ребёнка в деятельности. Частота проявления указывает на периодичность и степень устойчивости показателя. Самостоятельность выполнения действия позволяет определить зону актуального и ближайшего развития ребёнка. Инициативность свидетельствует о проявлении субъектности ребёнка в деятельности и взаимодействии.</w:t>
      </w:r>
    </w:p>
    <w:p w:rsidR="00167522" w:rsidRPr="001E29FA" w:rsidRDefault="00167522" w:rsidP="00F51932">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Результаты наблюдения фиксируются, способ и форму их регистрации педагог выбирает самостоятельно. Оптимальной формой фиксации результатов наблюдения может являться карта развития ребёнка. Педагог может составить её самостоятельно, отразив показатели возрастного развития ребёнка и критерии их оценивания. Фиксация данных наблюдения позволит педагогу выявить и проанализировать динамику в развитии ребёнка на определенном возрастном этапе, а также скорректировать образовательную деятельность с учётом индивидуальных особенностей развития ребёнка и его потребностей.</w:t>
      </w:r>
    </w:p>
    <w:p w:rsidR="00167522" w:rsidRPr="001E29FA" w:rsidRDefault="00167522" w:rsidP="00F51932">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Результаты наблюдения могут быть дополнены беседами с детьми в свободной форме, что позволяет выявить причины поступков, наличие интереса к определенному виду деятельности, уточнить знания о предметах и явлениях окружающей действительности и другое.</w:t>
      </w:r>
    </w:p>
    <w:p w:rsidR="00167522" w:rsidRPr="001E29FA" w:rsidRDefault="00167522" w:rsidP="00F51932">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8. Анализ продуктов детской деятельности может осуществляться на основе изучения материалов портфолио ребёнка (рисунков, работ по аппликации, фотографий работ по лепке, построек, поделок и другого). Полученные в процессе анализа качественные характеристики существенно дополнят результаты наблюдения за продуктивной деятельностью детей (изобразительной, конструктивной, музыкальной и другой деятельностью).</w:t>
      </w:r>
    </w:p>
    <w:p w:rsidR="00167522" w:rsidRPr="001E29FA" w:rsidRDefault="00167522" w:rsidP="00F51932">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9. Педагогическая диагностика завершается анализом полученных данных, на основе которых педагог выстраивает взаимодействие с детьми, организует РППС, мотивирующую активную творческую деятельность обучающихся, составляет индивидуальные образовательные маршруты освоения образовательной Программы, осознанно и целенаправленно проектирует образовательный процесс.</w:t>
      </w:r>
    </w:p>
    <w:p w:rsidR="004A6FE5" w:rsidRPr="001E29FA" w:rsidRDefault="00167522" w:rsidP="004A6FE5">
      <w:pPr>
        <w:spacing w:after="0" w:line="240" w:lineRule="auto"/>
        <w:rPr>
          <w:rFonts w:ascii="Times New Roman" w:eastAsia="Times New Roman" w:hAnsi="Times New Roman" w:cs="Times New Roman"/>
          <w:color w:val="000000"/>
        </w:rPr>
      </w:pPr>
      <w:r w:rsidRPr="001E29FA">
        <w:rPr>
          <w:rFonts w:ascii="Times New Roman" w:eastAsia="Times New Roman" w:hAnsi="Times New Roman" w:cs="Times New Roman"/>
        </w:rPr>
        <w:t>10. При необходимости используется психологическая диагностика развития детей (выявление и изучение индивидуально-психологических особенностей детей, причин возникновения трудностей в освоении образовательной программы), которую проводят квалифицированные специалисты (педагоги-психологи, психологи). Участие ребёнка в психологической диагностике допускается только с согласия его родителей (законных представителей). Результаты психологической диагностики могут использоваться для решения задач психологического сопровождения и оказания адресной психологической помощи.</w:t>
      </w:r>
      <w:r w:rsidR="004A6FE5" w:rsidRPr="001E29FA">
        <w:rPr>
          <w:rFonts w:ascii="Times New Roman" w:eastAsia="Times New Roman" w:hAnsi="Times New Roman" w:cs="Times New Roman"/>
          <w:color w:val="000000"/>
        </w:rPr>
        <w:t xml:space="preserve"> Развивающее оценивание качества образовательной деятельности в Вариативной части Программы.</w:t>
      </w:r>
    </w:p>
    <w:p w:rsidR="004A6FE5" w:rsidRPr="001E29FA" w:rsidRDefault="004A6FE5" w:rsidP="004A6FE5">
      <w:pPr>
        <w:spacing w:after="0" w:line="240" w:lineRule="auto"/>
        <w:rPr>
          <w:rFonts w:ascii="Times New Roman" w:eastAsia="Times New Roman" w:hAnsi="Times New Roman" w:cs="Times New Roman"/>
          <w:color w:val="000000"/>
        </w:rPr>
      </w:pPr>
      <w:r w:rsidRPr="001E29FA">
        <w:rPr>
          <w:rFonts w:ascii="Times New Roman" w:eastAsia="Times New Roman" w:hAnsi="Times New Roman" w:cs="Times New Roman"/>
          <w:color w:val="000000"/>
        </w:rPr>
        <w:t xml:space="preserve">      Диагностика педагогического процесса в детском саду по национальному воспитанию проводится согласно региональной образовательной программы дошкольного образования «Сөенеч»- «Радость познания», автор Р. К. Шаехова, изд. «Магариф - Вакыт», 2016г.</w:t>
      </w:r>
    </w:p>
    <w:p w:rsidR="004A6FE5" w:rsidRPr="001E29FA" w:rsidRDefault="004A6FE5" w:rsidP="004A6FE5">
      <w:pPr>
        <w:spacing w:after="0" w:line="240" w:lineRule="auto"/>
        <w:ind w:firstLine="420"/>
        <w:rPr>
          <w:rFonts w:ascii="Times New Roman" w:eastAsia="Times New Roman" w:hAnsi="Times New Roman" w:cs="Times New Roman"/>
          <w:color w:val="000000"/>
        </w:rPr>
      </w:pPr>
      <w:r w:rsidRPr="001E29FA">
        <w:rPr>
          <w:rFonts w:ascii="Times New Roman" w:eastAsia="Times New Roman" w:hAnsi="Times New Roman" w:cs="Times New Roman"/>
          <w:color w:val="000000"/>
        </w:rPr>
        <w:t>Уровень знаний детей по изучению детей родного татарского языка проводится согласно методическому пособию «Туган телдә сөйләшәбез /авт.-төз : 3.М. Зарипова; Хазратова Ф.В. и др. ИТҮ Казан, 2013.</w:t>
      </w:r>
    </w:p>
    <w:p w:rsidR="00C26C69" w:rsidRPr="001E29FA" w:rsidRDefault="00C26C69" w:rsidP="00A3265A">
      <w:pPr>
        <w:pStyle w:val="a3"/>
        <w:spacing w:before="0" w:beforeAutospacing="0" w:after="0" w:afterAutospacing="0"/>
        <w:ind w:firstLine="709"/>
        <w:rPr>
          <w:b/>
          <w:bCs/>
          <w:sz w:val="22"/>
          <w:szCs w:val="22"/>
        </w:rPr>
      </w:pPr>
    </w:p>
    <w:p w:rsidR="00387206" w:rsidRPr="001E29FA" w:rsidRDefault="00167522" w:rsidP="00D37555">
      <w:pPr>
        <w:pStyle w:val="a3"/>
        <w:spacing w:before="0" w:beforeAutospacing="0" w:after="0" w:afterAutospacing="0"/>
        <w:jc w:val="center"/>
        <w:rPr>
          <w:b/>
          <w:bCs/>
          <w:sz w:val="22"/>
          <w:szCs w:val="22"/>
        </w:rPr>
      </w:pPr>
      <w:r w:rsidRPr="001E29FA">
        <w:rPr>
          <w:b/>
          <w:bCs/>
          <w:sz w:val="22"/>
          <w:szCs w:val="22"/>
        </w:rPr>
        <w:t>2. </w:t>
      </w:r>
      <w:r w:rsidR="00A3265A" w:rsidRPr="001E29FA">
        <w:rPr>
          <w:b/>
          <w:bCs/>
          <w:sz w:val="22"/>
          <w:szCs w:val="22"/>
        </w:rPr>
        <w:t>СОДЕРЖАТЕЛЬНЫЙ РАЗДЕЛ</w:t>
      </w:r>
    </w:p>
    <w:p w:rsidR="00387206" w:rsidRPr="001E29FA" w:rsidRDefault="00387206" w:rsidP="00387206">
      <w:pPr>
        <w:widowControl w:val="0"/>
        <w:autoSpaceDE w:val="0"/>
        <w:autoSpaceDN w:val="0"/>
        <w:adjustRightInd w:val="0"/>
        <w:spacing w:after="0" w:line="240" w:lineRule="auto"/>
        <w:jc w:val="both"/>
        <w:rPr>
          <w:rFonts w:ascii="Times New Roman" w:eastAsia="Times New Roman" w:hAnsi="Times New Roman" w:cs="Times New Roman"/>
        </w:rPr>
      </w:pPr>
    </w:p>
    <w:p w:rsidR="00387206" w:rsidRPr="001E29FA" w:rsidRDefault="00D37555" w:rsidP="00F51932">
      <w:pPr>
        <w:widowControl w:val="0"/>
        <w:autoSpaceDE w:val="0"/>
        <w:autoSpaceDN w:val="0"/>
        <w:adjustRightInd w:val="0"/>
        <w:spacing w:after="0" w:line="240" w:lineRule="auto"/>
        <w:ind w:firstLine="567"/>
        <w:jc w:val="both"/>
        <w:rPr>
          <w:rFonts w:ascii="Times New Roman" w:eastAsia="Times New Roman" w:hAnsi="Times New Roman" w:cs="Times New Roman"/>
          <w:b/>
        </w:rPr>
      </w:pPr>
      <w:r w:rsidRPr="001E29FA">
        <w:rPr>
          <w:rFonts w:ascii="Times New Roman" w:eastAsia="Times New Roman" w:hAnsi="Times New Roman" w:cs="Times New Roman"/>
          <w:b/>
        </w:rPr>
        <w:t>2.1. З</w:t>
      </w:r>
      <w:r w:rsidR="00387206" w:rsidRPr="001E29FA">
        <w:rPr>
          <w:rFonts w:ascii="Times New Roman" w:eastAsia="Times New Roman" w:hAnsi="Times New Roman" w:cs="Times New Roman"/>
          <w:b/>
        </w:rPr>
        <w:t>адачи и содержание образования (обучения и воспитан</w:t>
      </w:r>
      <w:r w:rsidRPr="001E29FA">
        <w:rPr>
          <w:rFonts w:ascii="Times New Roman" w:eastAsia="Times New Roman" w:hAnsi="Times New Roman" w:cs="Times New Roman"/>
          <w:b/>
        </w:rPr>
        <w:t>ия) по образовательным областям</w:t>
      </w:r>
    </w:p>
    <w:p w:rsidR="00387206" w:rsidRPr="001E29FA" w:rsidRDefault="00D37555" w:rsidP="00F51932">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П</w:t>
      </w:r>
      <w:r w:rsidR="00387206" w:rsidRPr="001E29FA">
        <w:rPr>
          <w:rFonts w:ascii="Times New Roman" w:eastAsia="Times New Roman" w:hAnsi="Times New Roman" w:cs="Times New Roman"/>
        </w:rPr>
        <w:t>рограмма определяет содержательные линии образовательной деятельности, реализуемые ДОО по основным направлениям развития детей дошкольного возраста (социально-коммуникативного, познавательного, речевого, художественно-эстетического, физического развития).</w:t>
      </w:r>
    </w:p>
    <w:p w:rsidR="00387206" w:rsidRPr="001E29FA" w:rsidRDefault="00387206" w:rsidP="00F51932">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В каждой образовательной области сформулированы задачи и содержание образовательной деятельности, предусмотренное для освоения в каждой возрастной группе детей в возрасте от двух месяцев до семи-восьми лет. Представлены задачи воспитания, направленные на приобщение детей к ценностям российского народа, формирование у них ценностного отношения к окружающему миру.</w:t>
      </w:r>
    </w:p>
    <w:p w:rsidR="00387206" w:rsidRPr="001E29FA" w:rsidRDefault="00387206" w:rsidP="00F51932">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Более конкретное и дифференцированное по возрастам описание воспитательных задач приводится в Программе воспитания.</w:t>
      </w:r>
    </w:p>
    <w:p w:rsidR="00D37555" w:rsidRPr="001E29FA" w:rsidRDefault="00D37555" w:rsidP="00D37555">
      <w:pPr>
        <w:widowControl w:val="0"/>
        <w:autoSpaceDE w:val="0"/>
        <w:autoSpaceDN w:val="0"/>
        <w:adjustRightInd w:val="0"/>
        <w:spacing w:after="0" w:line="240" w:lineRule="auto"/>
        <w:ind w:firstLine="709"/>
        <w:jc w:val="both"/>
        <w:rPr>
          <w:rFonts w:ascii="Times New Roman" w:eastAsia="Times New Roman" w:hAnsi="Times New Roman" w:cs="Times New Roman"/>
        </w:rPr>
      </w:pPr>
    </w:p>
    <w:p w:rsidR="00D37555" w:rsidRPr="001E29FA" w:rsidRDefault="00D37555" w:rsidP="00F51932">
      <w:pPr>
        <w:spacing w:after="0"/>
        <w:ind w:firstLine="567"/>
        <w:rPr>
          <w:rFonts w:ascii="Times New Roman" w:eastAsia="Times New Roman" w:hAnsi="Times New Roman" w:cs="Times New Roman"/>
          <w:b/>
        </w:rPr>
      </w:pPr>
      <w:r w:rsidRPr="001E29FA">
        <w:rPr>
          <w:rFonts w:ascii="Times New Roman" w:eastAsia="Times New Roman" w:hAnsi="Times New Roman" w:cs="Times New Roman"/>
          <w:b/>
        </w:rPr>
        <w:t>2.2. </w:t>
      </w:r>
      <w:r w:rsidR="00387206" w:rsidRPr="001E29FA">
        <w:rPr>
          <w:rFonts w:ascii="Times New Roman" w:eastAsia="Times New Roman" w:hAnsi="Times New Roman" w:cs="Times New Roman"/>
          <w:b/>
        </w:rPr>
        <w:t>Соц</w:t>
      </w:r>
      <w:r w:rsidRPr="001E29FA">
        <w:rPr>
          <w:rFonts w:ascii="Times New Roman" w:eastAsia="Times New Roman" w:hAnsi="Times New Roman" w:cs="Times New Roman"/>
          <w:b/>
        </w:rPr>
        <w:t>иально-коммуникативное развитие</w:t>
      </w:r>
    </w:p>
    <w:p w:rsidR="00387206" w:rsidRPr="001E29FA" w:rsidRDefault="00987DEC" w:rsidP="00F51932">
      <w:pPr>
        <w:widowControl w:val="0"/>
        <w:autoSpaceDE w:val="0"/>
        <w:autoSpaceDN w:val="0"/>
        <w:adjustRightInd w:val="0"/>
        <w:spacing w:after="0" w:line="240" w:lineRule="auto"/>
        <w:ind w:firstLine="567"/>
        <w:jc w:val="both"/>
        <w:rPr>
          <w:rFonts w:ascii="Times New Roman" w:eastAsia="Times New Roman" w:hAnsi="Times New Roman" w:cs="Times New Roman"/>
          <w:b/>
        </w:rPr>
      </w:pPr>
      <w:r w:rsidRPr="001E29FA">
        <w:rPr>
          <w:rFonts w:ascii="Times New Roman" w:eastAsia="Times New Roman" w:hAnsi="Times New Roman" w:cs="Times New Roman"/>
          <w:b/>
        </w:rPr>
        <w:t>2.2</w:t>
      </w:r>
      <w:r w:rsidR="00414E73" w:rsidRPr="001E29FA">
        <w:rPr>
          <w:rFonts w:ascii="Times New Roman" w:eastAsia="Times New Roman" w:hAnsi="Times New Roman" w:cs="Times New Roman"/>
          <w:b/>
        </w:rPr>
        <w:t>.</w:t>
      </w:r>
      <w:r w:rsidR="004A6FE5" w:rsidRPr="001E29FA">
        <w:rPr>
          <w:rFonts w:ascii="Times New Roman" w:eastAsia="Times New Roman" w:hAnsi="Times New Roman" w:cs="Times New Roman"/>
          <w:b/>
        </w:rPr>
        <w:t>1</w:t>
      </w:r>
      <w:r w:rsidR="00414E73" w:rsidRPr="001E29FA">
        <w:rPr>
          <w:rFonts w:ascii="Times New Roman" w:eastAsia="Times New Roman" w:hAnsi="Times New Roman" w:cs="Times New Roman"/>
          <w:b/>
        </w:rPr>
        <w:t>. </w:t>
      </w:r>
      <w:r w:rsidR="00387206" w:rsidRPr="001E29FA">
        <w:rPr>
          <w:rFonts w:ascii="Times New Roman" w:eastAsia="Times New Roman" w:hAnsi="Times New Roman" w:cs="Times New Roman"/>
          <w:b/>
        </w:rPr>
        <w:t>От 2 лет до 3 лет.</w:t>
      </w:r>
    </w:p>
    <w:p w:rsidR="00387206" w:rsidRPr="001E29FA" w:rsidRDefault="00987DEC" w:rsidP="00F51932">
      <w:pPr>
        <w:widowControl w:val="0"/>
        <w:autoSpaceDE w:val="0"/>
        <w:autoSpaceDN w:val="0"/>
        <w:adjustRightInd w:val="0"/>
        <w:spacing w:after="0" w:line="240" w:lineRule="auto"/>
        <w:ind w:firstLine="567"/>
        <w:jc w:val="both"/>
        <w:rPr>
          <w:rFonts w:ascii="Times New Roman" w:eastAsia="Times New Roman" w:hAnsi="Times New Roman" w:cs="Times New Roman"/>
          <w:b/>
        </w:rPr>
      </w:pPr>
      <w:r w:rsidRPr="001E29FA">
        <w:rPr>
          <w:rFonts w:ascii="Times New Roman" w:eastAsia="Times New Roman" w:hAnsi="Times New Roman" w:cs="Times New Roman"/>
          <w:b/>
        </w:rPr>
        <w:t>2.2</w:t>
      </w:r>
      <w:r w:rsidR="00414E73" w:rsidRPr="001E29FA">
        <w:rPr>
          <w:rFonts w:ascii="Times New Roman" w:eastAsia="Times New Roman" w:hAnsi="Times New Roman" w:cs="Times New Roman"/>
          <w:b/>
        </w:rPr>
        <w:t>.</w:t>
      </w:r>
      <w:r w:rsidR="004A6FE5" w:rsidRPr="001E29FA">
        <w:rPr>
          <w:rFonts w:ascii="Times New Roman" w:eastAsia="Times New Roman" w:hAnsi="Times New Roman" w:cs="Times New Roman"/>
          <w:b/>
        </w:rPr>
        <w:t>1</w:t>
      </w:r>
      <w:r w:rsidR="00414E73" w:rsidRPr="001E29FA">
        <w:rPr>
          <w:rFonts w:ascii="Times New Roman" w:eastAsia="Times New Roman" w:hAnsi="Times New Roman" w:cs="Times New Roman"/>
          <w:b/>
        </w:rPr>
        <w:t>.1. </w:t>
      </w:r>
      <w:r w:rsidR="00387206" w:rsidRPr="001E29FA">
        <w:rPr>
          <w:rFonts w:ascii="Times New Roman" w:eastAsia="Times New Roman" w:hAnsi="Times New Roman" w:cs="Times New Roman"/>
          <w:b/>
        </w:rPr>
        <w:t>В области социально-коммуникативного развития основными задачами образовательной деятельности являются:</w:t>
      </w:r>
    </w:p>
    <w:p w:rsidR="00387206" w:rsidRPr="001E29FA" w:rsidRDefault="00414E73" w:rsidP="00F51932">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 </w:t>
      </w:r>
      <w:r w:rsidR="00387206" w:rsidRPr="001E29FA">
        <w:rPr>
          <w:rFonts w:ascii="Times New Roman" w:eastAsia="Times New Roman" w:hAnsi="Times New Roman" w:cs="Times New Roman"/>
        </w:rPr>
        <w:t>поддерживать эмоционально-положительное состояние детей в период адаптации к ДОО;</w:t>
      </w:r>
    </w:p>
    <w:p w:rsidR="00387206" w:rsidRPr="001E29FA" w:rsidRDefault="00414E73" w:rsidP="00F51932">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 </w:t>
      </w:r>
      <w:r w:rsidR="00387206" w:rsidRPr="001E29FA">
        <w:rPr>
          <w:rFonts w:ascii="Times New Roman" w:eastAsia="Times New Roman" w:hAnsi="Times New Roman" w:cs="Times New Roman"/>
        </w:rPr>
        <w:t>развивать игровой опыт ребёнка, помогая детям отражать в игре представления об окружающей действительности;</w:t>
      </w:r>
    </w:p>
    <w:p w:rsidR="00387206" w:rsidRPr="001E29FA" w:rsidRDefault="00414E73" w:rsidP="00F51932">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 </w:t>
      </w:r>
      <w:r w:rsidR="00387206" w:rsidRPr="001E29FA">
        <w:rPr>
          <w:rFonts w:ascii="Times New Roman" w:eastAsia="Times New Roman" w:hAnsi="Times New Roman" w:cs="Times New Roman"/>
        </w:rPr>
        <w:t>поддерживать доброжелательные взаимоотношения детей, развивать эмоциональную отзывчивость в ходе привлечения к конкретным действиям помощи, заботы, участия;</w:t>
      </w:r>
    </w:p>
    <w:p w:rsidR="00387206" w:rsidRPr="001E29FA" w:rsidRDefault="00414E73" w:rsidP="00F51932">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 </w:t>
      </w:r>
      <w:r w:rsidR="00387206" w:rsidRPr="001E29FA">
        <w:rPr>
          <w:rFonts w:ascii="Times New Roman" w:eastAsia="Times New Roman" w:hAnsi="Times New Roman" w:cs="Times New Roman"/>
        </w:rPr>
        <w:t>формировать элементарные представления о людях (взрослые, дети), их внешнем виде, действиях, одежде, о некоторых ярко выраженных эмоциональных состояниях (радость, грусть), о семье и ДОО;</w:t>
      </w:r>
    </w:p>
    <w:p w:rsidR="00387206" w:rsidRPr="001E29FA" w:rsidRDefault="00414E73" w:rsidP="00F51932">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 </w:t>
      </w:r>
      <w:r w:rsidR="00387206" w:rsidRPr="001E29FA">
        <w:rPr>
          <w:rFonts w:ascii="Times New Roman" w:eastAsia="Times New Roman" w:hAnsi="Times New Roman" w:cs="Times New Roman"/>
        </w:rPr>
        <w:t>формировать первичные представления ребёнка о себе, о своем возрасте, поле, о родителях (законных представителях) и близких членах семьи.</w:t>
      </w:r>
    </w:p>
    <w:p w:rsidR="00387206" w:rsidRPr="001E29FA" w:rsidRDefault="00987DEC" w:rsidP="00F51932">
      <w:pPr>
        <w:widowControl w:val="0"/>
        <w:autoSpaceDE w:val="0"/>
        <w:autoSpaceDN w:val="0"/>
        <w:adjustRightInd w:val="0"/>
        <w:spacing w:after="0" w:line="240" w:lineRule="auto"/>
        <w:ind w:firstLine="567"/>
        <w:jc w:val="both"/>
        <w:rPr>
          <w:rFonts w:ascii="Times New Roman" w:eastAsia="Times New Roman" w:hAnsi="Times New Roman" w:cs="Times New Roman"/>
          <w:b/>
        </w:rPr>
      </w:pPr>
      <w:r w:rsidRPr="001E29FA">
        <w:rPr>
          <w:rFonts w:ascii="Times New Roman" w:eastAsia="Times New Roman" w:hAnsi="Times New Roman" w:cs="Times New Roman"/>
          <w:b/>
        </w:rPr>
        <w:t>2.2.</w:t>
      </w:r>
      <w:r w:rsidR="004A6FE5" w:rsidRPr="001E29FA">
        <w:rPr>
          <w:rFonts w:ascii="Times New Roman" w:eastAsia="Times New Roman" w:hAnsi="Times New Roman" w:cs="Times New Roman"/>
          <w:b/>
        </w:rPr>
        <w:t>1</w:t>
      </w:r>
      <w:r w:rsidRPr="001E29FA">
        <w:rPr>
          <w:rFonts w:ascii="Times New Roman" w:eastAsia="Times New Roman" w:hAnsi="Times New Roman" w:cs="Times New Roman"/>
          <w:b/>
        </w:rPr>
        <w:t>.2. </w:t>
      </w:r>
      <w:r w:rsidR="00387206" w:rsidRPr="001E29FA">
        <w:rPr>
          <w:rFonts w:ascii="Times New Roman" w:eastAsia="Times New Roman" w:hAnsi="Times New Roman" w:cs="Times New Roman"/>
          <w:b/>
        </w:rPr>
        <w:t>Содержание образовательной дея</w:t>
      </w:r>
      <w:r w:rsidR="00414E73" w:rsidRPr="001E29FA">
        <w:rPr>
          <w:rFonts w:ascii="Times New Roman" w:eastAsia="Times New Roman" w:hAnsi="Times New Roman" w:cs="Times New Roman"/>
          <w:b/>
        </w:rPr>
        <w:t>тельности</w:t>
      </w:r>
    </w:p>
    <w:p w:rsidR="00387206" w:rsidRPr="001E29FA" w:rsidRDefault="00387206" w:rsidP="00F51932">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Педагог поддерживает желание детей познакомиться со сверстником, узнать его имя, используя приемы поощрения и одобрения. Оказывает помощь детям в определении особенностей внешнего вида мальчиков и девочек, их одежды, причесок, предпочитаемых игрушек, задает детям вопросы уточняющего или проблемного характера, объясняет отличительные признаки взрослых и детей, используя наглядный материал и повседневные жизненные ситуации. Показывает и называет ребёнку основные части тела и лица человека, его действия. Поддерживает желание ребёнка называть и различать основные действия взрослых.</w:t>
      </w:r>
    </w:p>
    <w:p w:rsidR="00387206" w:rsidRPr="001E29FA" w:rsidRDefault="00387206" w:rsidP="00F51932">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Педагог знакомит детей с основными эмоциями и чувствами человека, обозначает их словом, демонстрирует их проявление мимикой, жестами, интонацией голоса. Предлагает детям повторить слова, обозначающие эмоциональное состояние человека, предлагает детям задания, помогающие закрепить представление об эмоциях, в т.ч. их узнавание на картинках.</w:t>
      </w:r>
    </w:p>
    <w:p w:rsidR="00387206" w:rsidRPr="001E29FA" w:rsidRDefault="00387206" w:rsidP="00F51932">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Педагог рассматривает вместе с детьми картинки с изображением семьи: детей, родителей (законных представителей). Поощряет стремление детей узнавать членов семьи, называть их, рассказывает детям о том, как члены семьи могут заботиться друг о друге.</w:t>
      </w:r>
    </w:p>
    <w:p w:rsidR="00387206" w:rsidRPr="001E29FA" w:rsidRDefault="00387206" w:rsidP="00F51932">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Педагог поддерживает желание детей познавать пространство своей группы, узнавать вход в группу, её расположение на этаже, педагогов, которые работают с детьми. Рассматривает с детьми пространство группы, назначение каждого помещения, его наполнение, помогает детям ориентироваться в пространстве группы.</w:t>
      </w:r>
    </w:p>
    <w:p w:rsidR="00387206" w:rsidRPr="001E29FA" w:rsidRDefault="00387206" w:rsidP="00F51932">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Педагог поддерживает стремление детей выполнять э</w:t>
      </w:r>
      <w:r w:rsidR="00414E73" w:rsidRPr="001E29FA">
        <w:rPr>
          <w:rFonts w:ascii="Times New Roman" w:eastAsia="Times New Roman" w:hAnsi="Times New Roman" w:cs="Times New Roman"/>
        </w:rPr>
        <w:t>лементарные правила поведения (</w:t>
      </w:r>
      <w:r w:rsidR="00994E42" w:rsidRPr="001E29FA">
        <w:rPr>
          <w:rFonts w:ascii="Times New Roman" w:eastAsia="Times New Roman" w:hAnsi="Times New Roman" w:cs="Times New Roman"/>
        </w:rPr>
        <w:t>«</w:t>
      </w:r>
      <w:r w:rsidRPr="001E29FA">
        <w:rPr>
          <w:rFonts w:ascii="Times New Roman" w:eastAsia="Times New Roman" w:hAnsi="Times New Roman" w:cs="Times New Roman"/>
        </w:rPr>
        <w:t>можно</w:t>
      </w:r>
      <w:r w:rsidR="00994E42" w:rsidRPr="001E29FA">
        <w:rPr>
          <w:rFonts w:ascii="Times New Roman" w:eastAsia="Times New Roman" w:hAnsi="Times New Roman" w:cs="Times New Roman"/>
        </w:rPr>
        <w:t>»</w:t>
      </w:r>
      <w:r w:rsidR="00414E73" w:rsidRPr="001E29FA">
        <w:rPr>
          <w:rFonts w:ascii="Times New Roman" w:eastAsia="Times New Roman" w:hAnsi="Times New Roman" w:cs="Times New Roman"/>
        </w:rPr>
        <w:t xml:space="preserve">, </w:t>
      </w:r>
      <w:r w:rsidR="00994E42" w:rsidRPr="001E29FA">
        <w:rPr>
          <w:rFonts w:ascii="Times New Roman" w:eastAsia="Times New Roman" w:hAnsi="Times New Roman" w:cs="Times New Roman"/>
        </w:rPr>
        <w:t>«</w:t>
      </w:r>
      <w:r w:rsidR="00414E73" w:rsidRPr="001E29FA">
        <w:rPr>
          <w:rFonts w:ascii="Times New Roman" w:eastAsia="Times New Roman" w:hAnsi="Times New Roman" w:cs="Times New Roman"/>
        </w:rPr>
        <w:t>нельзя</w:t>
      </w:r>
      <w:r w:rsidR="00994E42" w:rsidRPr="001E29FA">
        <w:rPr>
          <w:rFonts w:ascii="Times New Roman" w:eastAsia="Times New Roman" w:hAnsi="Times New Roman" w:cs="Times New Roman"/>
        </w:rPr>
        <w:t>»</w:t>
      </w:r>
      <w:r w:rsidRPr="001E29FA">
        <w:rPr>
          <w:rFonts w:ascii="Times New Roman" w:eastAsia="Times New Roman" w:hAnsi="Times New Roman" w:cs="Times New Roman"/>
        </w:rPr>
        <w:t>). Личным показом демонстрирует правила общения: з</w:t>
      </w:r>
      <w:r w:rsidR="00414E73" w:rsidRPr="001E29FA">
        <w:rPr>
          <w:rFonts w:ascii="Times New Roman" w:eastAsia="Times New Roman" w:hAnsi="Times New Roman" w:cs="Times New Roman"/>
        </w:rPr>
        <w:t xml:space="preserve">доровается, прощается, говорит </w:t>
      </w:r>
      <w:r w:rsidR="00994E42" w:rsidRPr="001E29FA">
        <w:rPr>
          <w:rFonts w:ascii="Times New Roman" w:eastAsia="Times New Roman" w:hAnsi="Times New Roman" w:cs="Times New Roman"/>
        </w:rPr>
        <w:t>«</w:t>
      </w:r>
      <w:r w:rsidR="00414E73" w:rsidRPr="001E29FA">
        <w:rPr>
          <w:rFonts w:ascii="Times New Roman" w:eastAsia="Times New Roman" w:hAnsi="Times New Roman" w:cs="Times New Roman"/>
        </w:rPr>
        <w:t>спасибо</w:t>
      </w:r>
      <w:r w:rsidR="00994E42" w:rsidRPr="001E29FA">
        <w:rPr>
          <w:rFonts w:ascii="Times New Roman" w:eastAsia="Times New Roman" w:hAnsi="Times New Roman" w:cs="Times New Roman"/>
        </w:rPr>
        <w:t>»</w:t>
      </w:r>
      <w:r w:rsidR="00414E73" w:rsidRPr="001E29FA">
        <w:rPr>
          <w:rFonts w:ascii="Times New Roman" w:eastAsia="Times New Roman" w:hAnsi="Times New Roman" w:cs="Times New Roman"/>
        </w:rPr>
        <w:t xml:space="preserve">, </w:t>
      </w:r>
      <w:r w:rsidR="00994E42" w:rsidRPr="001E29FA">
        <w:rPr>
          <w:rFonts w:ascii="Times New Roman" w:eastAsia="Times New Roman" w:hAnsi="Times New Roman" w:cs="Times New Roman"/>
        </w:rPr>
        <w:t>«</w:t>
      </w:r>
      <w:r w:rsidR="00414E73" w:rsidRPr="001E29FA">
        <w:rPr>
          <w:rFonts w:ascii="Times New Roman" w:eastAsia="Times New Roman" w:hAnsi="Times New Roman" w:cs="Times New Roman"/>
        </w:rPr>
        <w:t>пожалуйста</w:t>
      </w:r>
      <w:r w:rsidR="00994E42" w:rsidRPr="001E29FA">
        <w:rPr>
          <w:rFonts w:ascii="Times New Roman" w:eastAsia="Times New Roman" w:hAnsi="Times New Roman" w:cs="Times New Roman"/>
        </w:rPr>
        <w:t>»</w:t>
      </w:r>
      <w:r w:rsidRPr="001E29FA">
        <w:rPr>
          <w:rFonts w:ascii="Times New Roman" w:eastAsia="Times New Roman" w:hAnsi="Times New Roman" w:cs="Times New Roman"/>
        </w:rPr>
        <w:t>, напоминает детям о важности использования данных слов в процессе общения со взрослыми и сверстниками, поощряет инициативу и самостоятельн</w:t>
      </w:r>
      <w:r w:rsidR="00414E73" w:rsidRPr="001E29FA">
        <w:rPr>
          <w:rFonts w:ascii="Times New Roman" w:eastAsia="Times New Roman" w:hAnsi="Times New Roman" w:cs="Times New Roman"/>
        </w:rPr>
        <w:t xml:space="preserve">ость ребёнка при использовании </w:t>
      </w:r>
      <w:r w:rsidR="00994E42" w:rsidRPr="001E29FA">
        <w:rPr>
          <w:rFonts w:ascii="Times New Roman" w:eastAsia="Times New Roman" w:hAnsi="Times New Roman" w:cs="Times New Roman"/>
        </w:rPr>
        <w:t>«</w:t>
      </w:r>
      <w:r w:rsidR="00414E73" w:rsidRPr="001E29FA">
        <w:rPr>
          <w:rFonts w:ascii="Times New Roman" w:eastAsia="Times New Roman" w:hAnsi="Times New Roman" w:cs="Times New Roman"/>
        </w:rPr>
        <w:t>вежливых слов</w:t>
      </w:r>
      <w:r w:rsidR="00994E42" w:rsidRPr="001E29FA">
        <w:rPr>
          <w:rFonts w:ascii="Times New Roman" w:eastAsia="Times New Roman" w:hAnsi="Times New Roman" w:cs="Times New Roman"/>
        </w:rPr>
        <w:t>»</w:t>
      </w:r>
      <w:r w:rsidRPr="001E29FA">
        <w:rPr>
          <w:rFonts w:ascii="Times New Roman" w:eastAsia="Times New Roman" w:hAnsi="Times New Roman" w:cs="Times New Roman"/>
        </w:rPr>
        <w:t>.</w:t>
      </w:r>
    </w:p>
    <w:p w:rsidR="00387206" w:rsidRPr="001E29FA" w:rsidRDefault="00387206" w:rsidP="00F51932">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Педагог использует приемы общения, позволяющие детям проявлять внимание к его словам и указаниям, поддерживает желание ребёнка выполнять указания взрослого, действовать по его примеру и показу.</w:t>
      </w:r>
    </w:p>
    <w:p w:rsidR="00387206" w:rsidRPr="001E29FA" w:rsidRDefault="00387206" w:rsidP="00F51932">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Педагог организует детей на участие в подвижных, музыкальных, сюжетных и хороводных играх, поощряет их активность и инициативность в ходе участия в играх.</w:t>
      </w:r>
    </w:p>
    <w:p w:rsidR="00387206" w:rsidRPr="001E29FA" w:rsidRDefault="00387206" w:rsidP="00F51932">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Педагог формирует представление детей о простых предметах своей одежды, обозначает словами каждый предмет одежды, рассказывает детям о назначении предметов одежды, способах их использования (надевание колготок, футболок и тому подобное).</w:t>
      </w:r>
    </w:p>
    <w:p w:rsidR="00987DEC" w:rsidRPr="001E29FA" w:rsidRDefault="00987DEC" w:rsidP="00F51932">
      <w:pPr>
        <w:widowControl w:val="0"/>
        <w:autoSpaceDE w:val="0"/>
        <w:autoSpaceDN w:val="0"/>
        <w:adjustRightInd w:val="0"/>
        <w:spacing w:after="0" w:line="240" w:lineRule="auto"/>
        <w:ind w:firstLine="567"/>
        <w:jc w:val="both"/>
        <w:rPr>
          <w:rFonts w:ascii="Times New Roman" w:eastAsia="Times New Roman" w:hAnsi="Times New Roman" w:cs="Times New Roman"/>
        </w:rPr>
      </w:pPr>
    </w:p>
    <w:p w:rsidR="00C76DAF" w:rsidRPr="001E29FA" w:rsidRDefault="00C76DAF" w:rsidP="00F51932">
      <w:pPr>
        <w:widowControl w:val="0"/>
        <w:autoSpaceDE w:val="0"/>
        <w:autoSpaceDN w:val="0"/>
        <w:adjustRightInd w:val="0"/>
        <w:spacing w:after="0" w:line="240" w:lineRule="auto"/>
        <w:ind w:firstLine="567"/>
        <w:jc w:val="both"/>
        <w:rPr>
          <w:rFonts w:ascii="Times New Roman" w:eastAsia="Times New Roman" w:hAnsi="Times New Roman" w:cs="Times New Roman"/>
        </w:rPr>
      </w:pPr>
    </w:p>
    <w:p w:rsidR="00C76DAF" w:rsidRPr="001E29FA" w:rsidRDefault="00C76DAF" w:rsidP="00F51932">
      <w:pPr>
        <w:widowControl w:val="0"/>
        <w:autoSpaceDE w:val="0"/>
        <w:autoSpaceDN w:val="0"/>
        <w:adjustRightInd w:val="0"/>
        <w:spacing w:after="0" w:line="240" w:lineRule="auto"/>
        <w:ind w:firstLine="567"/>
        <w:jc w:val="both"/>
        <w:rPr>
          <w:rFonts w:ascii="Times New Roman" w:eastAsia="Times New Roman" w:hAnsi="Times New Roman" w:cs="Times New Roman"/>
        </w:rPr>
      </w:pPr>
    </w:p>
    <w:p w:rsidR="00387206" w:rsidRPr="001E29FA" w:rsidRDefault="00987DEC" w:rsidP="00F51932">
      <w:pPr>
        <w:widowControl w:val="0"/>
        <w:autoSpaceDE w:val="0"/>
        <w:autoSpaceDN w:val="0"/>
        <w:adjustRightInd w:val="0"/>
        <w:spacing w:after="0" w:line="240" w:lineRule="auto"/>
        <w:ind w:firstLine="567"/>
        <w:jc w:val="both"/>
        <w:rPr>
          <w:rFonts w:ascii="Times New Roman" w:eastAsia="Times New Roman" w:hAnsi="Times New Roman" w:cs="Times New Roman"/>
          <w:b/>
        </w:rPr>
      </w:pPr>
      <w:r w:rsidRPr="001E29FA">
        <w:rPr>
          <w:rFonts w:ascii="Times New Roman" w:eastAsia="Times New Roman" w:hAnsi="Times New Roman" w:cs="Times New Roman"/>
          <w:b/>
        </w:rPr>
        <w:t>2.2</w:t>
      </w:r>
      <w:r w:rsidR="00414E73" w:rsidRPr="001E29FA">
        <w:rPr>
          <w:rFonts w:ascii="Times New Roman" w:eastAsia="Times New Roman" w:hAnsi="Times New Roman" w:cs="Times New Roman"/>
          <w:b/>
        </w:rPr>
        <w:t>.</w:t>
      </w:r>
      <w:r w:rsidR="004A6FE5" w:rsidRPr="001E29FA">
        <w:rPr>
          <w:rFonts w:ascii="Times New Roman" w:eastAsia="Times New Roman" w:hAnsi="Times New Roman" w:cs="Times New Roman"/>
          <w:b/>
        </w:rPr>
        <w:t>2</w:t>
      </w:r>
      <w:r w:rsidR="00414E73" w:rsidRPr="001E29FA">
        <w:rPr>
          <w:rFonts w:ascii="Times New Roman" w:eastAsia="Times New Roman" w:hAnsi="Times New Roman" w:cs="Times New Roman"/>
          <w:b/>
        </w:rPr>
        <w:t>. От 3 лет до 4 лет</w:t>
      </w:r>
    </w:p>
    <w:p w:rsidR="00387206" w:rsidRPr="001E29FA" w:rsidRDefault="00414E73" w:rsidP="00F51932">
      <w:pPr>
        <w:widowControl w:val="0"/>
        <w:autoSpaceDE w:val="0"/>
        <w:autoSpaceDN w:val="0"/>
        <w:adjustRightInd w:val="0"/>
        <w:spacing w:after="0" w:line="240" w:lineRule="auto"/>
        <w:ind w:firstLine="567"/>
        <w:jc w:val="both"/>
        <w:rPr>
          <w:rFonts w:ascii="Times New Roman" w:eastAsia="Times New Roman" w:hAnsi="Times New Roman" w:cs="Times New Roman"/>
          <w:b/>
        </w:rPr>
      </w:pPr>
      <w:r w:rsidRPr="001E29FA">
        <w:rPr>
          <w:rFonts w:ascii="Times New Roman" w:eastAsia="Times New Roman" w:hAnsi="Times New Roman" w:cs="Times New Roman"/>
          <w:b/>
        </w:rPr>
        <w:t>2.</w:t>
      </w:r>
      <w:r w:rsidR="00987DEC" w:rsidRPr="001E29FA">
        <w:rPr>
          <w:rFonts w:ascii="Times New Roman" w:eastAsia="Times New Roman" w:hAnsi="Times New Roman" w:cs="Times New Roman"/>
          <w:b/>
        </w:rPr>
        <w:t>2</w:t>
      </w:r>
      <w:r w:rsidRPr="001E29FA">
        <w:rPr>
          <w:rFonts w:ascii="Times New Roman" w:eastAsia="Times New Roman" w:hAnsi="Times New Roman" w:cs="Times New Roman"/>
          <w:b/>
        </w:rPr>
        <w:t>.</w:t>
      </w:r>
      <w:r w:rsidR="004A6FE5" w:rsidRPr="001E29FA">
        <w:rPr>
          <w:rFonts w:ascii="Times New Roman" w:eastAsia="Times New Roman" w:hAnsi="Times New Roman" w:cs="Times New Roman"/>
          <w:b/>
        </w:rPr>
        <w:t>2</w:t>
      </w:r>
      <w:r w:rsidRPr="001E29FA">
        <w:rPr>
          <w:rFonts w:ascii="Times New Roman" w:eastAsia="Times New Roman" w:hAnsi="Times New Roman" w:cs="Times New Roman"/>
          <w:b/>
        </w:rPr>
        <w:t>.1. </w:t>
      </w:r>
      <w:r w:rsidR="00387206" w:rsidRPr="001E29FA">
        <w:rPr>
          <w:rFonts w:ascii="Times New Roman" w:eastAsia="Times New Roman" w:hAnsi="Times New Roman" w:cs="Times New Roman"/>
          <w:b/>
        </w:rPr>
        <w:t>В области социально-коммуникативного развития основными задачами образовательной деятельности являются:</w:t>
      </w:r>
    </w:p>
    <w:p w:rsidR="00387206" w:rsidRPr="001E29FA" w:rsidRDefault="00387206" w:rsidP="00F51932">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1) в сфере социальных отношений:</w:t>
      </w:r>
    </w:p>
    <w:p w:rsidR="00387206" w:rsidRPr="001E29FA" w:rsidRDefault="00414E73" w:rsidP="00F51932">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 </w:t>
      </w:r>
      <w:r w:rsidR="00387206" w:rsidRPr="001E29FA">
        <w:rPr>
          <w:rFonts w:ascii="Times New Roman" w:eastAsia="Times New Roman" w:hAnsi="Times New Roman" w:cs="Times New Roman"/>
        </w:rPr>
        <w:t>развивать эмоциональную отзывчивость, способность откликаться на ярко выраженные эмоции сверстников и взрослых, различать и понимать отдельные эмоциональные проявления, учить правильно их называть;</w:t>
      </w:r>
    </w:p>
    <w:p w:rsidR="00387206" w:rsidRPr="001E29FA" w:rsidRDefault="00414E73" w:rsidP="00F51932">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 </w:t>
      </w:r>
      <w:r w:rsidR="00387206" w:rsidRPr="001E29FA">
        <w:rPr>
          <w:rFonts w:ascii="Times New Roman" w:eastAsia="Times New Roman" w:hAnsi="Times New Roman" w:cs="Times New Roman"/>
        </w:rPr>
        <w:t>обогащать представления детей о действиях, в которых проявляются доброе отношение и забота о членах семьи, близком окружении;</w:t>
      </w:r>
    </w:p>
    <w:p w:rsidR="00387206" w:rsidRPr="001E29FA" w:rsidRDefault="00414E73" w:rsidP="00F51932">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 </w:t>
      </w:r>
      <w:r w:rsidR="00387206" w:rsidRPr="001E29FA">
        <w:rPr>
          <w:rFonts w:ascii="Times New Roman" w:eastAsia="Times New Roman" w:hAnsi="Times New Roman" w:cs="Times New Roman"/>
        </w:rPr>
        <w:t>поддерживать в установлении положительных контактов между детьми, основанных на общих интересах к действиям с игрушками, предметами и взаимной симпатии;</w:t>
      </w:r>
    </w:p>
    <w:p w:rsidR="00387206" w:rsidRPr="001E29FA" w:rsidRDefault="00414E73" w:rsidP="00F51932">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 </w:t>
      </w:r>
      <w:r w:rsidR="00387206" w:rsidRPr="001E29FA">
        <w:rPr>
          <w:rFonts w:ascii="Times New Roman" w:eastAsia="Times New Roman" w:hAnsi="Times New Roman" w:cs="Times New Roman"/>
        </w:rPr>
        <w:t>оказывать помощь в освоении способов взаимодействия со сверстниками в игре, в повседневном общении и бытовой деятельности;</w:t>
      </w:r>
    </w:p>
    <w:p w:rsidR="00387206" w:rsidRPr="001E29FA" w:rsidRDefault="00414E73" w:rsidP="00F51932">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 </w:t>
      </w:r>
      <w:r w:rsidR="00387206" w:rsidRPr="001E29FA">
        <w:rPr>
          <w:rFonts w:ascii="Times New Roman" w:eastAsia="Times New Roman" w:hAnsi="Times New Roman" w:cs="Times New Roman"/>
        </w:rPr>
        <w:t xml:space="preserve">приучать детей к выполнению элементарных правил культуры поведения в </w:t>
      </w:r>
      <w:r w:rsidR="004A6FE5" w:rsidRPr="001E29FA">
        <w:rPr>
          <w:rFonts w:ascii="Times New Roman" w:eastAsia="Times New Roman" w:hAnsi="Times New Roman" w:cs="Times New Roman"/>
        </w:rPr>
        <w:t>МАДОУ</w:t>
      </w:r>
      <w:r w:rsidR="00387206" w:rsidRPr="001E29FA">
        <w:rPr>
          <w:rFonts w:ascii="Times New Roman" w:eastAsia="Times New Roman" w:hAnsi="Times New Roman" w:cs="Times New Roman"/>
        </w:rPr>
        <w:t>;</w:t>
      </w:r>
    </w:p>
    <w:p w:rsidR="00387206" w:rsidRPr="001E29FA" w:rsidRDefault="00387206" w:rsidP="00F51932">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2) в области формирования основ гражданственности и патриотизма:</w:t>
      </w:r>
    </w:p>
    <w:p w:rsidR="00387206" w:rsidRPr="001E29FA" w:rsidRDefault="00414E73" w:rsidP="00F51932">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 </w:t>
      </w:r>
      <w:r w:rsidR="00387206" w:rsidRPr="001E29FA">
        <w:rPr>
          <w:rFonts w:ascii="Times New Roman" w:eastAsia="Times New Roman" w:hAnsi="Times New Roman" w:cs="Times New Roman"/>
        </w:rPr>
        <w:t>обогащать представления детей о малой родине и поддерживать их отражения в различных видах деятельности;</w:t>
      </w:r>
    </w:p>
    <w:p w:rsidR="00387206" w:rsidRPr="001E29FA" w:rsidRDefault="00387206" w:rsidP="00F51932">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3) в сфере трудового воспитания:</w:t>
      </w:r>
    </w:p>
    <w:p w:rsidR="00387206" w:rsidRPr="001E29FA" w:rsidRDefault="00414E73" w:rsidP="00F51932">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 </w:t>
      </w:r>
      <w:r w:rsidR="00387206" w:rsidRPr="001E29FA">
        <w:rPr>
          <w:rFonts w:ascii="Times New Roman" w:eastAsia="Times New Roman" w:hAnsi="Times New Roman" w:cs="Times New Roman"/>
        </w:rPr>
        <w:t xml:space="preserve">развивать интерес к труду взрослых в </w:t>
      </w:r>
      <w:r w:rsidR="004A6FE5" w:rsidRPr="001E29FA">
        <w:rPr>
          <w:rFonts w:ascii="Times New Roman" w:eastAsia="Times New Roman" w:hAnsi="Times New Roman" w:cs="Times New Roman"/>
        </w:rPr>
        <w:t>МАДОУ</w:t>
      </w:r>
      <w:r w:rsidR="00387206" w:rsidRPr="001E29FA">
        <w:rPr>
          <w:rFonts w:ascii="Times New Roman" w:eastAsia="Times New Roman" w:hAnsi="Times New Roman" w:cs="Times New Roman"/>
        </w:rPr>
        <w:t xml:space="preserve"> и в семье, формировать представления о конкретных видах хозяйственно-бытового труда, направленных на заботу о детях (мытье посуды, уборка помещений группы и участка и прочее) и трудовые навыки;</w:t>
      </w:r>
    </w:p>
    <w:p w:rsidR="00387206" w:rsidRPr="001E29FA" w:rsidRDefault="00414E73" w:rsidP="00F51932">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 </w:t>
      </w:r>
      <w:r w:rsidR="00387206" w:rsidRPr="001E29FA">
        <w:rPr>
          <w:rFonts w:ascii="Times New Roman" w:eastAsia="Times New Roman" w:hAnsi="Times New Roman" w:cs="Times New Roman"/>
        </w:rPr>
        <w:t>воспитывать бережное отношение к предметам и игрушкам как результатам труда взрослых;</w:t>
      </w:r>
    </w:p>
    <w:p w:rsidR="00387206" w:rsidRPr="001E29FA" w:rsidRDefault="00414E73" w:rsidP="00F51932">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 </w:t>
      </w:r>
      <w:r w:rsidR="00387206" w:rsidRPr="001E29FA">
        <w:rPr>
          <w:rFonts w:ascii="Times New Roman" w:eastAsia="Times New Roman" w:hAnsi="Times New Roman" w:cs="Times New Roman"/>
        </w:rPr>
        <w:t>приобщать детей к самообслуживанию (одевание, раздевание, умывание), развивать самостоятельность, уверенность, положительную самооценку;</w:t>
      </w:r>
    </w:p>
    <w:p w:rsidR="00387206" w:rsidRPr="001E29FA" w:rsidRDefault="00387206" w:rsidP="00F51932">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4) в области формирования основ безопасного поведения:</w:t>
      </w:r>
    </w:p>
    <w:p w:rsidR="00387206" w:rsidRPr="001E29FA" w:rsidRDefault="00414E73" w:rsidP="00F51932">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 </w:t>
      </w:r>
      <w:r w:rsidR="00387206" w:rsidRPr="001E29FA">
        <w:rPr>
          <w:rFonts w:ascii="Times New Roman" w:eastAsia="Times New Roman" w:hAnsi="Times New Roman" w:cs="Times New Roman"/>
        </w:rPr>
        <w:t>развивать интерес к правилам безопасного поведения;</w:t>
      </w:r>
    </w:p>
    <w:p w:rsidR="00387206" w:rsidRPr="001E29FA" w:rsidRDefault="00414E73" w:rsidP="00F51932">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 </w:t>
      </w:r>
      <w:r w:rsidR="00387206" w:rsidRPr="001E29FA">
        <w:rPr>
          <w:rFonts w:ascii="Times New Roman" w:eastAsia="Times New Roman" w:hAnsi="Times New Roman" w:cs="Times New Roman"/>
        </w:rPr>
        <w:t>обогащать представления о правилах безопасного поведения в быту, безопасного использования бытовых предметов и гаджетов, исключая практическое использование электронных средств обучения.</w:t>
      </w:r>
    </w:p>
    <w:p w:rsidR="00387206" w:rsidRPr="001E29FA" w:rsidRDefault="00987DEC" w:rsidP="00F51932">
      <w:pPr>
        <w:widowControl w:val="0"/>
        <w:autoSpaceDE w:val="0"/>
        <w:autoSpaceDN w:val="0"/>
        <w:adjustRightInd w:val="0"/>
        <w:spacing w:after="0" w:line="240" w:lineRule="auto"/>
        <w:ind w:firstLine="567"/>
        <w:jc w:val="both"/>
        <w:rPr>
          <w:rFonts w:ascii="Times New Roman" w:eastAsia="Times New Roman" w:hAnsi="Times New Roman" w:cs="Times New Roman"/>
          <w:b/>
        </w:rPr>
      </w:pPr>
      <w:r w:rsidRPr="001E29FA">
        <w:rPr>
          <w:rFonts w:ascii="Times New Roman" w:eastAsia="Times New Roman" w:hAnsi="Times New Roman" w:cs="Times New Roman"/>
          <w:b/>
        </w:rPr>
        <w:t>2.2</w:t>
      </w:r>
      <w:r w:rsidR="00414E73" w:rsidRPr="001E29FA">
        <w:rPr>
          <w:rFonts w:ascii="Times New Roman" w:eastAsia="Times New Roman" w:hAnsi="Times New Roman" w:cs="Times New Roman"/>
          <w:b/>
        </w:rPr>
        <w:t>.</w:t>
      </w:r>
      <w:r w:rsidR="00BD5B95" w:rsidRPr="001E29FA">
        <w:rPr>
          <w:rFonts w:ascii="Times New Roman" w:eastAsia="Times New Roman" w:hAnsi="Times New Roman" w:cs="Times New Roman"/>
          <w:b/>
        </w:rPr>
        <w:t>2</w:t>
      </w:r>
      <w:r w:rsidR="00414E73" w:rsidRPr="001E29FA">
        <w:rPr>
          <w:rFonts w:ascii="Times New Roman" w:eastAsia="Times New Roman" w:hAnsi="Times New Roman" w:cs="Times New Roman"/>
          <w:b/>
        </w:rPr>
        <w:t>.2. </w:t>
      </w:r>
      <w:r w:rsidR="00387206" w:rsidRPr="001E29FA">
        <w:rPr>
          <w:rFonts w:ascii="Times New Roman" w:eastAsia="Times New Roman" w:hAnsi="Times New Roman" w:cs="Times New Roman"/>
          <w:b/>
        </w:rPr>
        <w:t>Содержан</w:t>
      </w:r>
      <w:r w:rsidR="00414E73" w:rsidRPr="001E29FA">
        <w:rPr>
          <w:rFonts w:ascii="Times New Roman" w:eastAsia="Times New Roman" w:hAnsi="Times New Roman" w:cs="Times New Roman"/>
          <w:b/>
        </w:rPr>
        <w:t>ие образовательной деятельности</w:t>
      </w:r>
    </w:p>
    <w:p w:rsidR="00387206" w:rsidRPr="001E29FA" w:rsidRDefault="00414E73" w:rsidP="00F51932">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1)</w:t>
      </w:r>
      <w:r w:rsidR="00987DEC" w:rsidRPr="001E29FA">
        <w:rPr>
          <w:rFonts w:ascii="Times New Roman" w:eastAsia="Times New Roman" w:hAnsi="Times New Roman" w:cs="Times New Roman"/>
        </w:rPr>
        <w:t> </w:t>
      </w:r>
      <w:r w:rsidRPr="001E29FA">
        <w:rPr>
          <w:rFonts w:ascii="Times New Roman" w:eastAsia="Times New Roman" w:hAnsi="Times New Roman" w:cs="Times New Roman"/>
        </w:rPr>
        <w:t>В сфере социальных отношений</w:t>
      </w:r>
    </w:p>
    <w:p w:rsidR="00387206" w:rsidRPr="001E29FA" w:rsidRDefault="00387206" w:rsidP="00F51932">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Педагог создает условия для формирования у детей образа Я: закрепляет умение называть свое имя и возраст, говорить о себе в первом лице; проговаривает с детьми характеристики, отличающие их друг от друга (внешность, предпочтения в деятельности, личные достижения).</w:t>
      </w:r>
    </w:p>
    <w:p w:rsidR="00387206" w:rsidRPr="001E29FA" w:rsidRDefault="00387206" w:rsidP="00F51932">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Педагоги способствуют различению детьми основных эмоций (радость, печаль, грусть, гнев, страх, удивление) и пониманию ярко выраженных эмоциональных состояний. При общении с детьми педагог интересуется настроением детей, предоставляет возможность рассказать о своих переживаниях, демонстрирует разнообразные способы эмпатийного поведения (поддержать, пожалеть, обнадежить, отвлечь и порадовать). При чтении художественной литературы педагог обращает внимание на проявления, характеризующие настроения, эмоции и чувства героев, комментирует их отношения и поведение, поощряет подражание детей позитивному опыту персонажей художественных произведений и мультипликации.</w:t>
      </w:r>
    </w:p>
    <w:p w:rsidR="00387206" w:rsidRPr="001E29FA" w:rsidRDefault="00387206" w:rsidP="00F51932">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Педагог обогащает представления детей о действиях и поступках людей, в которых проявляются доброе отношение и забота о членах семьи, близком окружении, о животных, растениях; знакомит с произведениями, отражающими отношения между членами семьи.</w:t>
      </w:r>
    </w:p>
    <w:p w:rsidR="00387206" w:rsidRPr="001E29FA" w:rsidRDefault="00387206" w:rsidP="00F51932">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Педагог создает в группе положительный эмоциональный фон для объединения детей, проводит игры и упражнения в кругу, где дети видят и слышат друг друга. Педагог поощряет позитивный опыт взаимодействия детей, создает условия для совместных игр, демонстрирует позитивный настрой и удовольствие, которое можно испытывать от общения и совместной игры. Помогает детям обращаться друг к другу, распознавать проявление основных эмоций и реагировать на них. Способствует освоению детьми простых способов общения и взаимодействия: обращаться к детям по именам, договариваться о совместных действиях, вступать в парное общение (спокойно играть рядом, обмениваться игрушками, объединяться в парной игре, вместе рассматривать картинки, наблюдать и прочее). В совместных игровых и бытовых действиях педагог демонстрирует готовность действовать согласованно, создает условия для возникновения между детьми договоренности.</w:t>
      </w:r>
    </w:p>
    <w:p w:rsidR="00387206" w:rsidRPr="001E29FA" w:rsidRDefault="00387206" w:rsidP="00F51932">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Знакомит детей с элементарными правилами культуры поведения, упражняет в их выполнении (здороваться, прощаться, благодарить), демонстрирует одобрение при самостоятельном выполнении детьми правил поведения.</w:t>
      </w:r>
    </w:p>
    <w:p w:rsidR="00387206" w:rsidRPr="001E29FA" w:rsidRDefault="00987DEC" w:rsidP="00F51932">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2) </w:t>
      </w:r>
      <w:r w:rsidR="00387206" w:rsidRPr="001E29FA">
        <w:rPr>
          <w:rFonts w:ascii="Times New Roman" w:eastAsia="Times New Roman" w:hAnsi="Times New Roman" w:cs="Times New Roman"/>
        </w:rPr>
        <w:t xml:space="preserve">В области формирования основ </w:t>
      </w:r>
      <w:r w:rsidR="00414E73" w:rsidRPr="001E29FA">
        <w:rPr>
          <w:rFonts w:ascii="Times New Roman" w:eastAsia="Times New Roman" w:hAnsi="Times New Roman" w:cs="Times New Roman"/>
        </w:rPr>
        <w:t>гражданственности и патриотизма</w:t>
      </w:r>
    </w:p>
    <w:p w:rsidR="00387206" w:rsidRPr="001E29FA" w:rsidRDefault="00387206" w:rsidP="00F51932">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 xml:space="preserve">Педагог обогащает представления детей о малой родине: регулярно напоминает название населенного пункта, в котором они живут; знакомит с близлежащим окружением </w:t>
      </w:r>
      <w:r w:rsidR="004A6FE5" w:rsidRPr="001E29FA">
        <w:rPr>
          <w:rFonts w:ascii="Times New Roman" w:eastAsia="Times New Roman" w:hAnsi="Times New Roman" w:cs="Times New Roman"/>
        </w:rPr>
        <w:t>МАДОУ</w:t>
      </w:r>
      <w:r w:rsidRPr="001E29FA">
        <w:rPr>
          <w:rFonts w:ascii="Times New Roman" w:eastAsia="Times New Roman" w:hAnsi="Times New Roman" w:cs="Times New Roman"/>
        </w:rPr>
        <w:t xml:space="preserve"> (зданиями, природными объектами), доступными для рассматривания с территории. Обсуждает с детьми их любимые места времяпрепровождения в населенном пункте. Демонстрирует эмоциональную отзывчивость на красоту родного края, восхищается природными явлениями.</w:t>
      </w:r>
    </w:p>
    <w:p w:rsidR="00387206" w:rsidRPr="001E29FA" w:rsidRDefault="00387206" w:rsidP="00F51932">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Поддерживает отражение детьми своих впечатлений о малой родине в различных видах деятельности (рассказывает, изображает, воплощает образы в играх, разворачивает сюжет и так далее).</w:t>
      </w:r>
    </w:p>
    <w:p w:rsidR="00387206" w:rsidRPr="001E29FA" w:rsidRDefault="00987DEC" w:rsidP="00F51932">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3) </w:t>
      </w:r>
      <w:r w:rsidR="00387206" w:rsidRPr="001E29FA">
        <w:rPr>
          <w:rFonts w:ascii="Times New Roman" w:eastAsia="Times New Roman" w:hAnsi="Times New Roman" w:cs="Times New Roman"/>
        </w:rPr>
        <w:t>В сфере трудового воспитания.</w:t>
      </w:r>
    </w:p>
    <w:p w:rsidR="00387206" w:rsidRPr="001E29FA" w:rsidRDefault="00387206" w:rsidP="00F51932">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Педагог формирует первоначальные представления о том, что предметы делаются людьми, например, демонстрирует процессы изготовления атрибутов для игр. В процессе взаимодействия с детьми выделяет особенности строения предметов и знакомит с назначением их частей (например: ручка на входной двери нужна для того, чтобы удобнее было открыть дверь и прочее). Знакомит детей с основными свойствами и качествами материалов, из которых изготовлены предметы, знакомые ребёнку (картон, бумага, дерево, ткань), создает игровые ситуации, вызывающие необходимость в создании предметов из разных материалов, использует дидактические игры с предметами и картинками на группировку по схожим признакам, моделирует ситуации для активизации желания детей включиться в выполнение простейших действий бытового труда.</w:t>
      </w:r>
    </w:p>
    <w:p w:rsidR="00387206" w:rsidRPr="001E29FA" w:rsidRDefault="00387206" w:rsidP="00F51932">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 xml:space="preserve">Педагог формирует первоначальные представления о хозяйственно-бытовом труде взрослых дома и в группе </w:t>
      </w:r>
      <w:r w:rsidR="004A6FE5" w:rsidRPr="001E29FA">
        <w:rPr>
          <w:rFonts w:ascii="Times New Roman" w:eastAsia="Times New Roman" w:hAnsi="Times New Roman" w:cs="Times New Roman"/>
        </w:rPr>
        <w:t>МАДОУ</w:t>
      </w:r>
      <w:r w:rsidRPr="001E29FA">
        <w:rPr>
          <w:rFonts w:ascii="Times New Roman" w:eastAsia="Times New Roman" w:hAnsi="Times New Roman" w:cs="Times New Roman"/>
        </w:rPr>
        <w:t>, поощряет желание детей соблюдать порядок при раздевании на дневной сон (аккуратное складывание одежды), уборке рабочего места после продуктивных видов деятельности (лепки, рисования, аппликации) и тому подобное. Использует приемы одобрения и поощрения ребёнка при правильном выполнении элементарных трудовых действий (убирает за собой посуду на раздаточный стол, убирает рабочее место после занятий, собирает игрушки, помогает раздать наглядный материал на занятие и тому подобное).</w:t>
      </w:r>
    </w:p>
    <w:p w:rsidR="00387206" w:rsidRPr="001E29FA" w:rsidRDefault="00387206" w:rsidP="00F51932">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Педагог поддерживает стремления ребёнка самостоятельно выполнять отдельные действия самообслуживания: одевание на прогулку, умывание после сна или перед приемом пищи, элементарный уход за собой (расчесывание волос, поддержание опрятности одежды, пользование носовым платком и тому подобное). Педагог создает условия для приучения детей к соблюдению порядка, используя приемы напоминания, упражнения, личного примера, поощрения и одобрения при самостоятельном и правильном выполнении действий по самообслуживанию.</w:t>
      </w:r>
    </w:p>
    <w:p w:rsidR="00387206" w:rsidRPr="001E29FA" w:rsidRDefault="00387206" w:rsidP="00F51932">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Педагог организует специальные игры и упражнения для развития мелкой моторики рук детей с целью повышения качества выполнения действий по самообслуживанию.</w:t>
      </w:r>
    </w:p>
    <w:p w:rsidR="00387206" w:rsidRPr="001E29FA" w:rsidRDefault="00987DEC" w:rsidP="00F51932">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4) </w:t>
      </w:r>
      <w:r w:rsidR="00387206" w:rsidRPr="001E29FA">
        <w:rPr>
          <w:rFonts w:ascii="Times New Roman" w:eastAsia="Times New Roman" w:hAnsi="Times New Roman" w:cs="Times New Roman"/>
        </w:rPr>
        <w:t>В области формирова</w:t>
      </w:r>
      <w:r w:rsidR="00414E73" w:rsidRPr="001E29FA">
        <w:rPr>
          <w:rFonts w:ascii="Times New Roman" w:eastAsia="Times New Roman" w:hAnsi="Times New Roman" w:cs="Times New Roman"/>
        </w:rPr>
        <w:t>ния основ безопасного поведения</w:t>
      </w:r>
    </w:p>
    <w:p w:rsidR="00387206" w:rsidRPr="001E29FA" w:rsidRDefault="00387206" w:rsidP="00F51932">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Педагог поддерживает интерес детей к бытовым предметам, объясняет их назначение и правила использования, доброжелательно и корректно обращает внимание, что несоблюдение правил использования бытовых предметов позволяет создать ситуации, небезопасные для здоровья.</w:t>
      </w:r>
    </w:p>
    <w:p w:rsidR="00387206" w:rsidRPr="001E29FA" w:rsidRDefault="00387206" w:rsidP="00F51932">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Педагог использует игровые ситуации, создавая условия для демонстрации и формирования умений ребёнка пользоваться простыми бытовыми приборами, обсуждает с детьми какими предметами быта детям можно пользоваться только вместе со взрослыми: ножи, иголки, ножницы, лекарства, спички и так далее.</w:t>
      </w:r>
    </w:p>
    <w:p w:rsidR="00387206" w:rsidRPr="001E29FA" w:rsidRDefault="00387206" w:rsidP="00F51932">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Педагог обсуждает с детьми правила безопасного поведения в группе, рассказывает, почему игрушки нужно убирать на свои места, демонстрирует детям, как безопасно вести себя за столом, во время одевания на прогулку, во время совместных игр.</w:t>
      </w:r>
    </w:p>
    <w:p w:rsidR="00387206" w:rsidRPr="001E29FA" w:rsidRDefault="00387206" w:rsidP="00F51932">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 xml:space="preserve">Педагог рассказывает детям о том, как себя вести на площадке </w:t>
      </w:r>
      <w:r w:rsidR="00BD5B95" w:rsidRPr="001E29FA">
        <w:rPr>
          <w:rFonts w:ascii="Times New Roman" w:eastAsia="Times New Roman" w:hAnsi="Times New Roman" w:cs="Times New Roman"/>
        </w:rPr>
        <w:t>МАДОУ</w:t>
      </w:r>
      <w:r w:rsidRPr="001E29FA">
        <w:rPr>
          <w:rFonts w:ascii="Times New Roman" w:eastAsia="Times New Roman" w:hAnsi="Times New Roman" w:cs="Times New Roman"/>
        </w:rPr>
        <w:t xml:space="preserve">, игровой площадке рядом с домом. Обращает внимание детей на необходимость оповещать взрослых (педагога, родителей (законных представителей)), если ребёнок хочет покинуть игровую площадку, уйти с участка </w:t>
      </w:r>
      <w:r w:rsidR="00BD5B95" w:rsidRPr="001E29FA">
        <w:rPr>
          <w:rFonts w:ascii="Times New Roman" w:eastAsia="Times New Roman" w:hAnsi="Times New Roman" w:cs="Times New Roman"/>
        </w:rPr>
        <w:t>МАДОУ</w:t>
      </w:r>
      <w:r w:rsidRPr="001E29FA">
        <w:rPr>
          <w:rFonts w:ascii="Times New Roman" w:eastAsia="Times New Roman" w:hAnsi="Times New Roman" w:cs="Times New Roman"/>
        </w:rPr>
        <w:t>. Обсуждает вместе с детьми их действия, дает возможность ребёнку рассказать о своем опыте, как себя вести безопасно: рядом с бездомными животными (не нужно подходить близко, пугать животных), рядом с незнакомыми растениями (без разрешения взрослых не пробовать незнакомые ягоды, листья растений, если у ребёнка появляется желание их попробовать, обязательно сначала спросить у взрослого, можно ли их есть).</w:t>
      </w:r>
    </w:p>
    <w:p w:rsidR="00387206" w:rsidRPr="001E29FA" w:rsidRDefault="00387206" w:rsidP="00F51932">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Педагог поддерживает интерес детей к вопросам безопасного поведения, поощряет вопросы детей дошкольного возраста, с готовностью на них отвечает, привлекая к обсуждению всех детей. Использует приемы упражнения, напоминания, личного примера для закрепления формируемых представлений.</w:t>
      </w:r>
    </w:p>
    <w:p w:rsidR="00414E73" w:rsidRPr="001E29FA" w:rsidRDefault="00414E73" w:rsidP="00D37555">
      <w:pPr>
        <w:widowControl w:val="0"/>
        <w:autoSpaceDE w:val="0"/>
        <w:autoSpaceDN w:val="0"/>
        <w:adjustRightInd w:val="0"/>
        <w:spacing w:after="0" w:line="240" w:lineRule="auto"/>
        <w:ind w:firstLine="709"/>
        <w:jc w:val="both"/>
        <w:rPr>
          <w:rFonts w:ascii="Times New Roman" w:eastAsia="Times New Roman" w:hAnsi="Times New Roman" w:cs="Times New Roman"/>
        </w:rPr>
      </w:pPr>
    </w:p>
    <w:p w:rsidR="00387206" w:rsidRPr="001E29FA" w:rsidRDefault="00987DEC" w:rsidP="00F51932">
      <w:pPr>
        <w:widowControl w:val="0"/>
        <w:autoSpaceDE w:val="0"/>
        <w:autoSpaceDN w:val="0"/>
        <w:adjustRightInd w:val="0"/>
        <w:spacing w:after="0" w:line="240" w:lineRule="auto"/>
        <w:ind w:firstLine="567"/>
        <w:jc w:val="both"/>
        <w:rPr>
          <w:rFonts w:ascii="Times New Roman" w:eastAsia="Times New Roman" w:hAnsi="Times New Roman" w:cs="Times New Roman"/>
          <w:b/>
        </w:rPr>
      </w:pPr>
      <w:r w:rsidRPr="001E29FA">
        <w:rPr>
          <w:rFonts w:ascii="Times New Roman" w:eastAsia="Times New Roman" w:hAnsi="Times New Roman" w:cs="Times New Roman"/>
          <w:b/>
        </w:rPr>
        <w:t>2.2</w:t>
      </w:r>
      <w:r w:rsidR="00414E73" w:rsidRPr="001E29FA">
        <w:rPr>
          <w:rFonts w:ascii="Times New Roman" w:eastAsia="Times New Roman" w:hAnsi="Times New Roman" w:cs="Times New Roman"/>
          <w:b/>
        </w:rPr>
        <w:t>.</w:t>
      </w:r>
      <w:r w:rsidR="00BD5B95" w:rsidRPr="001E29FA">
        <w:rPr>
          <w:rFonts w:ascii="Times New Roman" w:eastAsia="Times New Roman" w:hAnsi="Times New Roman" w:cs="Times New Roman"/>
          <w:b/>
        </w:rPr>
        <w:t>3</w:t>
      </w:r>
      <w:r w:rsidR="00414E73" w:rsidRPr="001E29FA">
        <w:rPr>
          <w:rFonts w:ascii="Times New Roman" w:eastAsia="Times New Roman" w:hAnsi="Times New Roman" w:cs="Times New Roman"/>
          <w:b/>
        </w:rPr>
        <w:t>. От 4 лет до 5 лет</w:t>
      </w:r>
    </w:p>
    <w:p w:rsidR="00387206" w:rsidRPr="001E29FA" w:rsidRDefault="00414E73" w:rsidP="00F51932">
      <w:pPr>
        <w:widowControl w:val="0"/>
        <w:autoSpaceDE w:val="0"/>
        <w:autoSpaceDN w:val="0"/>
        <w:adjustRightInd w:val="0"/>
        <w:spacing w:after="0" w:line="240" w:lineRule="auto"/>
        <w:ind w:firstLine="567"/>
        <w:jc w:val="both"/>
        <w:rPr>
          <w:rFonts w:ascii="Times New Roman" w:eastAsia="Times New Roman" w:hAnsi="Times New Roman" w:cs="Times New Roman"/>
          <w:b/>
        </w:rPr>
      </w:pPr>
      <w:r w:rsidRPr="001E29FA">
        <w:rPr>
          <w:rFonts w:ascii="Times New Roman" w:eastAsia="Times New Roman" w:hAnsi="Times New Roman" w:cs="Times New Roman"/>
          <w:b/>
        </w:rPr>
        <w:t>2.</w:t>
      </w:r>
      <w:r w:rsidR="00987DEC" w:rsidRPr="001E29FA">
        <w:rPr>
          <w:rFonts w:ascii="Times New Roman" w:eastAsia="Times New Roman" w:hAnsi="Times New Roman" w:cs="Times New Roman"/>
          <w:b/>
        </w:rPr>
        <w:t>2</w:t>
      </w:r>
      <w:r w:rsidR="00857F32" w:rsidRPr="001E29FA">
        <w:rPr>
          <w:rFonts w:ascii="Times New Roman" w:eastAsia="Times New Roman" w:hAnsi="Times New Roman" w:cs="Times New Roman"/>
          <w:b/>
        </w:rPr>
        <w:t>.</w:t>
      </w:r>
      <w:r w:rsidR="00BD5B95" w:rsidRPr="001E29FA">
        <w:rPr>
          <w:rFonts w:ascii="Times New Roman" w:eastAsia="Times New Roman" w:hAnsi="Times New Roman" w:cs="Times New Roman"/>
          <w:b/>
        </w:rPr>
        <w:t>3</w:t>
      </w:r>
      <w:r w:rsidR="00857F32" w:rsidRPr="001E29FA">
        <w:rPr>
          <w:rFonts w:ascii="Times New Roman" w:eastAsia="Times New Roman" w:hAnsi="Times New Roman" w:cs="Times New Roman"/>
          <w:b/>
        </w:rPr>
        <w:t>.1. </w:t>
      </w:r>
      <w:r w:rsidR="00387206" w:rsidRPr="001E29FA">
        <w:rPr>
          <w:rFonts w:ascii="Times New Roman" w:eastAsia="Times New Roman" w:hAnsi="Times New Roman" w:cs="Times New Roman"/>
          <w:b/>
        </w:rPr>
        <w:t>В области социально-коммуникативного развития основными задачами образовательной деятельности являются:</w:t>
      </w:r>
    </w:p>
    <w:p w:rsidR="00387206" w:rsidRPr="001E29FA" w:rsidRDefault="00387206" w:rsidP="00F51932">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1) в сфере социальных отношений:</w:t>
      </w:r>
    </w:p>
    <w:p w:rsidR="00387206" w:rsidRPr="001E29FA" w:rsidRDefault="00414E73" w:rsidP="00F51932">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 </w:t>
      </w:r>
      <w:r w:rsidR="00387206" w:rsidRPr="001E29FA">
        <w:rPr>
          <w:rFonts w:ascii="Times New Roman" w:eastAsia="Times New Roman" w:hAnsi="Times New Roman" w:cs="Times New Roman"/>
        </w:rPr>
        <w:t>формировать положительную самооценку, уверенность в своих силах, стремление к самостоятельности;</w:t>
      </w:r>
    </w:p>
    <w:p w:rsidR="00387206" w:rsidRPr="001E29FA" w:rsidRDefault="00414E73" w:rsidP="00F51932">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 </w:t>
      </w:r>
      <w:r w:rsidR="00387206" w:rsidRPr="001E29FA">
        <w:rPr>
          <w:rFonts w:ascii="Times New Roman" w:eastAsia="Times New Roman" w:hAnsi="Times New Roman" w:cs="Times New Roman"/>
        </w:rPr>
        <w:t>развивать эмоциональную отзывчивость к взрослым и детям, слабым и нуждающимся в помощи, воспитывать сопереживание героям литературных и анимационных произведений, доброе отношение к животным и растениям;</w:t>
      </w:r>
    </w:p>
    <w:p w:rsidR="00387206" w:rsidRPr="001E29FA" w:rsidRDefault="00414E73" w:rsidP="00F51932">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 </w:t>
      </w:r>
      <w:r w:rsidR="00387206" w:rsidRPr="001E29FA">
        <w:rPr>
          <w:rFonts w:ascii="Times New Roman" w:eastAsia="Times New Roman" w:hAnsi="Times New Roman" w:cs="Times New Roman"/>
        </w:rPr>
        <w:t>развивать позитивное отношение и чувство принадлежности детей к семье, уважение к родителям (законным представителям), педагогам и окружающим людям;</w:t>
      </w:r>
    </w:p>
    <w:p w:rsidR="00387206" w:rsidRPr="001E29FA" w:rsidRDefault="00414E73" w:rsidP="00F51932">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 </w:t>
      </w:r>
      <w:r w:rsidR="00387206" w:rsidRPr="001E29FA">
        <w:rPr>
          <w:rFonts w:ascii="Times New Roman" w:eastAsia="Times New Roman" w:hAnsi="Times New Roman" w:cs="Times New Roman"/>
        </w:rPr>
        <w:t>воспитывать доброжелательное отношение ко взрослым и детям;</w:t>
      </w:r>
    </w:p>
    <w:p w:rsidR="00387206" w:rsidRPr="001E29FA" w:rsidRDefault="00414E73" w:rsidP="00F51932">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 </w:t>
      </w:r>
      <w:r w:rsidR="00387206" w:rsidRPr="001E29FA">
        <w:rPr>
          <w:rFonts w:ascii="Times New Roman" w:eastAsia="Times New Roman" w:hAnsi="Times New Roman" w:cs="Times New Roman"/>
        </w:rPr>
        <w:t>воспитывать культуру общения со взрослыми и сверстниками, желание выполнять правила поведения, быть вежливыми в общении со взрослыми и сверстниками;</w:t>
      </w:r>
    </w:p>
    <w:p w:rsidR="00387206" w:rsidRPr="001E29FA" w:rsidRDefault="00414E73" w:rsidP="00F51932">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 </w:t>
      </w:r>
      <w:r w:rsidR="00387206" w:rsidRPr="001E29FA">
        <w:rPr>
          <w:rFonts w:ascii="Times New Roman" w:eastAsia="Times New Roman" w:hAnsi="Times New Roman" w:cs="Times New Roman"/>
        </w:rPr>
        <w:t>развивать стремление к совместным играм, взаимодействию в паре или небольшой подгруппе, к взаимодействию в практической деятельности;</w:t>
      </w:r>
    </w:p>
    <w:p w:rsidR="00387206" w:rsidRPr="001E29FA" w:rsidRDefault="00387206" w:rsidP="00F51932">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2) в области формирования основ гражданственности и патриотизма:</w:t>
      </w:r>
    </w:p>
    <w:p w:rsidR="00387206" w:rsidRPr="001E29FA" w:rsidRDefault="00414E73" w:rsidP="00F51932">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 </w:t>
      </w:r>
      <w:r w:rsidR="00387206" w:rsidRPr="001E29FA">
        <w:rPr>
          <w:rFonts w:ascii="Times New Roman" w:eastAsia="Times New Roman" w:hAnsi="Times New Roman" w:cs="Times New Roman"/>
        </w:rPr>
        <w:t>воспитывать уважительное отношение к Родине, символам страны, памятным датам;</w:t>
      </w:r>
    </w:p>
    <w:p w:rsidR="00387206" w:rsidRPr="001E29FA" w:rsidRDefault="00414E73" w:rsidP="00F51932">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 </w:t>
      </w:r>
      <w:r w:rsidR="00387206" w:rsidRPr="001E29FA">
        <w:rPr>
          <w:rFonts w:ascii="Times New Roman" w:eastAsia="Times New Roman" w:hAnsi="Times New Roman" w:cs="Times New Roman"/>
        </w:rPr>
        <w:t>воспитывать гордость за достижения страны в области спорта, науки, искусства и других областях;</w:t>
      </w:r>
    </w:p>
    <w:p w:rsidR="00387206" w:rsidRPr="001E29FA" w:rsidRDefault="00414E73" w:rsidP="00F51932">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 </w:t>
      </w:r>
      <w:r w:rsidR="00387206" w:rsidRPr="001E29FA">
        <w:rPr>
          <w:rFonts w:ascii="Times New Roman" w:eastAsia="Times New Roman" w:hAnsi="Times New Roman" w:cs="Times New Roman"/>
        </w:rPr>
        <w:t>развивать интерес детей к основным достопримечательностями населенного пункта, в котором они живут.</w:t>
      </w:r>
    </w:p>
    <w:p w:rsidR="00387206" w:rsidRPr="001E29FA" w:rsidRDefault="00387206" w:rsidP="00F51932">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3) в сфере трудового воспитания:</w:t>
      </w:r>
    </w:p>
    <w:p w:rsidR="00387206" w:rsidRPr="001E29FA" w:rsidRDefault="00414E73" w:rsidP="00F51932">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 </w:t>
      </w:r>
      <w:r w:rsidR="00387206" w:rsidRPr="001E29FA">
        <w:rPr>
          <w:rFonts w:ascii="Times New Roman" w:eastAsia="Times New Roman" w:hAnsi="Times New Roman" w:cs="Times New Roman"/>
        </w:rPr>
        <w:t>формировать представления об отдельных профессиях взрослых на основе ознакомления с конкретными видами труда;</w:t>
      </w:r>
    </w:p>
    <w:p w:rsidR="00387206" w:rsidRPr="001E29FA" w:rsidRDefault="00414E73" w:rsidP="00F51932">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w:t>
      </w:r>
      <w:r w:rsidRPr="001E29FA">
        <w:rPr>
          <w:rFonts w:ascii="Times New Roman" w:eastAsia="Times New Roman" w:hAnsi="Times New Roman" w:cs="Times New Roman"/>
          <w:lang w:val="en-US"/>
        </w:rPr>
        <w:t> </w:t>
      </w:r>
      <w:r w:rsidR="00387206" w:rsidRPr="001E29FA">
        <w:rPr>
          <w:rFonts w:ascii="Times New Roman" w:eastAsia="Times New Roman" w:hAnsi="Times New Roman" w:cs="Times New Roman"/>
        </w:rPr>
        <w:t>воспитывать уважение и благодарность взрослым за их труд, заботу о детях;</w:t>
      </w:r>
    </w:p>
    <w:p w:rsidR="00387206" w:rsidRPr="001E29FA" w:rsidRDefault="00414E73" w:rsidP="00F51932">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w:t>
      </w:r>
      <w:r w:rsidRPr="001E29FA">
        <w:rPr>
          <w:rFonts w:ascii="Times New Roman" w:eastAsia="Times New Roman" w:hAnsi="Times New Roman" w:cs="Times New Roman"/>
          <w:lang w:val="en-US"/>
        </w:rPr>
        <w:t> </w:t>
      </w:r>
      <w:r w:rsidR="00387206" w:rsidRPr="001E29FA">
        <w:rPr>
          <w:rFonts w:ascii="Times New Roman" w:eastAsia="Times New Roman" w:hAnsi="Times New Roman" w:cs="Times New Roman"/>
        </w:rPr>
        <w:t>вовлекать в простейшие процессы хозяйственно-бытового труда;</w:t>
      </w:r>
    </w:p>
    <w:p w:rsidR="00387206" w:rsidRPr="001E29FA" w:rsidRDefault="00414E73" w:rsidP="00F51932">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w:t>
      </w:r>
      <w:r w:rsidRPr="001E29FA">
        <w:rPr>
          <w:rFonts w:ascii="Times New Roman" w:eastAsia="Times New Roman" w:hAnsi="Times New Roman" w:cs="Times New Roman"/>
          <w:lang w:val="en-US"/>
        </w:rPr>
        <w:t> </w:t>
      </w:r>
      <w:r w:rsidR="00387206" w:rsidRPr="001E29FA">
        <w:rPr>
          <w:rFonts w:ascii="Times New Roman" w:eastAsia="Times New Roman" w:hAnsi="Times New Roman" w:cs="Times New Roman"/>
        </w:rPr>
        <w:t xml:space="preserve">развивать самостоятельность и уверенность в самообслуживании, желании включаться в повседневные трудовые дела в </w:t>
      </w:r>
      <w:r w:rsidR="00BD5B95" w:rsidRPr="001E29FA">
        <w:rPr>
          <w:rFonts w:ascii="Times New Roman" w:eastAsia="Times New Roman" w:hAnsi="Times New Roman" w:cs="Times New Roman"/>
        </w:rPr>
        <w:t>МАДОУ</w:t>
      </w:r>
      <w:r w:rsidR="00387206" w:rsidRPr="001E29FA">
        <w:rPr>
          <w:rFonts w:ascii="Times New Roman" w:eastAsia="Times New Roman" w:hAnsi="Times New Roman" w:cs="Times New Roman"/>
        </w:rPr>
        <w:t xml:space="preserve"> и семье;</w:t>
      </w:r>
    </w:p>
    <w:p w:rsidR="00387206" w:rsidRPr="001E29FA" w:rsidRDefault="00387206" w:rsidP="00F51932">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4) в области формирования основ безопасного поведения:</w:t>
      </w:r>
    </w:p>
    <w:p w:rsidR="00387206" w:rsidRPr="001E29FA" w:rsidRDefault="00414E73" w:rsidP="00F51932">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w:t>
      </w:r>
      <w:r w:rsidRPr="001E29FA">
        <w:rPr>
          <w:rFonts w:ascii="Times New Roman" w:eastAsia="Times New Roman" w:hAnsi="Times New Roman" w:cs="Times New Roman"/>
          <w:lang w:val="en-US"/>
        </w:rPr>
        <w:t> </w:t>
      </w:r>
      <w:r w:rsidR="00387206" w:rsidRPr="001E29FA">
        <w:rPr>
          <w:rFonts w:ascii="Times New Roman" w:eastAsia="Times New Roman" w:hAnsi="Times New Roman" w:cs="Times New Roman"/>
        </w:rPr>
        <w:t>обогащать представления детей об основных источниках и видах опасности в быту, на улице, в природе, в общении с незнакомыми людьми;</w:t>
      </w:r>
    </w:p>
    <w:p w:rsidR="00387206" w:rsidRPr="001E29FA" w:rsidRDefault="00414E73" w:rsidP="00F51932">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w:t>
      </w:r>
      <w:r w:rsidRPr="001E29FA">
        <w:rPr>
          <w:rFonts w:ascii="Times New Roman" w:eastAsia="Times New Roman" w:hAnsi="Times New Roman" w:cs="Times New Roman"/>
          <w:lang w:val="en-US"/>
        </w:rPr>
        <w:t> </w:t>
      </w:r>
      <w:r w:rsidR="00387206" w:rsidRPr="001E29FA">
        <w:rPr>
          <w:rFonts w:ascii="Times New Roman" w:eastAsia="Times New Roman" w:hAnsi="Times New Roman" w:cs="Times New Roman"/>
        </w:rPr>
        <w:t>знакомить детей с простейшими способами безопасного поведения в опасных ситуациях;</w:t>
      </w:r>
    </w:p>
    <w:p w:rsidR="00387206" w:rsidRPr="001E29FA" w:rsidRDefault="00414E73" w:rsidP="00F51932">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 </w:t>
      </w:r>
      <w:r w:rsidR="00387206" w:rsidRPr="001E29FA">
        <w:rPr>
          <w:rFonts w:ascii="Times New Roman" w:eastAsia="Times New Roman" w:hAnsi="Times New Roman" w:cs="Times New Roman"/>
        </w:rPr>
        <w:t>формировать представления о правилах безопасного дорожного движения в качестве пешехода и пассажира транспортного средства.</w:t>
      </w:r>
    </w:p>
    <w:p w:rsidR="00857F32" w:rsidRPr="001E29FA" w:rsidRDefault="00414E73" w:rsidP="00F51932">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 </w:t>
      </w:r>
      <w:r w:rsidR="00387206" w:rsidRPr="001E29FA">
        <w:rPr>
          <w:rFonts w:ascii="Times New Roman" w:eastAsia="Times New Roman" w:hAnsi="Times New Roman" w:cs="Times New Roman"/>
        </w:rPr>
        <w:t>формировать представления о правилах безопасного использования электронных гаджетов, в т.ч. мобильных устройств, планшетов и прочее, исключая практическое использовани</w:t>
      </w:r>
      <w:r w:rsidR="00857F32" w:rsidRPr="001E29FA">
        <w:rPr>
          <w:rFonts w:ascii="Times New Roman" w:eastAsia="Times New Roman" w:hAnsi="Times New Roman" w:cs="Times New Roman"/>
        </w:rPr>
        <w:t>е электронных средств обучения.</w:t>
      </w:r>
    </w:p>
    <w:p w:rsidR="00387206" w:rsidRPr="001E29FA" w:rsidRDefault="00857F32" w:rsidP="00F51932">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b/>
        </w:rPr>
        <w:t>2.2</w:t>
      </w:r>
      <w:r w:rsidR="00387206" w:rsidRPr="001E29FA">
        <w:rPr>
          <w:rFonts w:ascii="Times New Roman" w:eastAsia="Times New Roman" w:hAnsi="Times New Roman" w:cs="Times New Roman"/>
          <w:b/>
        </w:rPr>
        <w:t>.</w:t>
      </w:r>
      <w:r w:rsidR="00BD5B95" w:rsidRPr="001E29FA">
        <w:rPr>
          <w:rFonts w:ascii="Times New Roman" w:eastAsia="Times New Roman" w:hAnsi="Times New Roman" w:cs="Times New Roman"/>
          <w:b/>
        </w:rPr>
        <w:t>3</w:t>
      </w:r>
      <w:r w:rsidR="00387206" w:rsidRPr="001E29FA">
        <w:rPr>
          <w:rFonts w:ascii="Times New Roman" w:eastAsia="Times New Roman" w:hAnsi="Times New Roman" w:cs="Times New Roman"/>
          <w:b/>
        </w:rPr>
        <w:t>.2.</w:t>
      </w:r>
      <w:r w:rsidR="00414E73" w:rsidRPr="001E29FA">
        <w:rPr>
          <w:rFonts w:ascii="Times New Roman" w:eastAsia="Times New Roman" w:hAnsi="Times New Roman" w:cs="Times New Roman"/>
          <w:b/>
        </w:rPr>
        <w:t> </w:t>
      </w:r>
      <w:r w:rsidR="00387206" w:rsidRPr="001E29FA">
        <w:rPr>
          <w:rFonts w:ascii="Times New Roman" w:eastAsia="Times New Roman" w:hAnsi="Times New Roman" w:cs="Times New Roman"/>
          <w:b/>
        </w:rPr>
        <w:t>Содержан</w:t>
      </w:r>
      <w:r w:rsidR="00414E73" w:rsidRPr="001E29FA">
        <w:rPr>
          <w:rFonts w:ascii="Times New Roman" w:eastAsia="Times New Roman" w:hAnsi="Times New Roman" w:cs="Times New Roman"/>
          <w:b/>
        </w:rPr>
        <w:t>ие образовательной деятельности</w:t>
      </w:r>
    </w:p>
    <w:p w:rsidR="00387206" w:rsidRPr="001E29FA" w:rsidRDefault="00414E73" w:rsidP="00F51932">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1) </w:t>
      </w:r>
      <w:r w:rsidR="00387206" w:rsidRPr="001E29FA">
        <w:rPr>
          <w:rFonts w:ascii="Times New Roman" w:eastAsia="Times New Roman" w:hAnsi="Times New Roman" w:cs="Times New Roman"/>
        </w:rPr>
        <w:t>В сфере социальных отноше</w:t>
      </w:r>
      <w:r w:rsidRPr="001E29FA">
        <w:rPr>
          <w:rFonts w:ascii="Times New Roman" w:eastAsia="Times New Roman" w:hAnsi="Times New Roman" w:cs="Times New Roman"/>
        </w:rPr>
        <w:t>ний</w:t>
      </w:r>
    </w:p>
    <w:p w:rsidR="00387206" w:rsidRPr="001E29FA" w:rsidRDefault="00387206" w:rsidP="00F51932">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Педагог обогащает представления детей об их развитии, проговаривает и фиксирует внимание на разнообразных возрастных изменениях (когда я был маленький, когда я буду взрослым). Способствует освоению детьми традиционных представлений о половых и тендерных различиях, семейных ролях и отношениях.</w:t>
      </w:r>
    </w:p>
    <w:p w:rsidR="00387206" w:rsidRPr="001E29FA" w:rsidRDefault="00387206" w:rsidP="00F51932">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Формирует положительную самооценку, уверенность в своих силах, отмечает позитивные изменения в развитии и поведении детей, бережно и тактично помогает ребёнку обнаружить свои ошибки и найти адекватный способ их устранения.</w:t>
      </w:r>
    </w:p>
    <w:p w:rsidR="00387206" w:rsidRPr="001E29FA" w:rsidRDefault="00387206" w:rsidP="00F51932">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Педагог способствует распознаванию и пониманию детьми эмоциональных состояний, их разнообразных проявлений, связи эмоций и поступков людей. Создает ситуации получения детьми опыта проявления сочувствия и содействия (эмпатийного поведения) в ответ на эмоциональное состояние сверстников и взрослых, воспитывает чувствительность и внимательность к затруднениям и переживаниям окружающих. При чтении художественной литературы, просмотре фрагментов анимационных фильмов педагог обращает внимание на разнообразие эмоциональных проявлений героев, комментирует и обсуждает с детьми обусловившие их причины.</w:t>
      </w:r>
    </w:p>
    <w:p w:rsidR="00387206" w:rsidRPr="001E29FA" w:rsidRDefault="00387206" w:rsidP="00F51932">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Педагог развивает позитивное отношение и чувство принадлежности детей к семье, уважение к родителям (законным представителям): обогащает представление о структуре и составе семьи, родственных отношениях; семейных событиях, делах.</w:t>
      </w:r>
    </w:p>
    <w:p w:rsidR="00387206" w:rsidRPr="001E29FA" w:rsidRDefault="00387206" w:rsidP="00F51932">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Обеспечивает включенность детей в детское сообщество, умение согласовывать взаимоотношения со сверстниками. Побуждает детей наблюдать за поведением сверстников, развивает чувствительность к поступкам сверстников, интерес к их действиям. Способствует освоению детьми вербальных и невербальных средств и способов обращения к сверстникам, привлечения внимания и демонстрации своего расположения. Поддерживает детей в ситуации, когда им трудно выразить собственные потребности и при урегулировании конфликтов между сверстниками, демонстрирует культурные формы общения. Поощряет инициативу и самостоятельный выбор детьми занятий и партнеров, обогащает умение договариваться, поддерживает совместные дела детей в небольших группах (3-4 человека). Обеспечивает развитие личностного отношения ребёнка к соблюдению или нарушению моральных норм при взаимодействии со сверстником.</w:t>
      </w:r>
    </w:p>
    <w:p w:rsidR="00387206" w:rsidRPr="001E29FA" w:rsidRDefault="00387206" w:rsidP="00F51932">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Создает условия для развития детско-взрослого сообщества. Способствует освоению правил и форм проявления вежливости, уважения к старшим: напоминает и демонстрирует различные формы приветствия, прощания, выражения благодарности и просьбы. Знакомит детей с правилами поведения в общественных местах.</w:t>
      </w:r>
    </w:p>
    <w:p w:rsidR="00387206" w:rsidRPr="001E29FA" w:rsidRDefault="00387206" w:rsidP="00F51932">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 xml:space="preserve">Развивает позитивное отношение к </w:t>
      </w:r>
      <w:r w:rsidR="00BD5B95" w:rsidRPr="001E29FA">
        <w:rPr>
          <w:rFonts w:ascii="Times New Roman" w:eastAsia="Times New Roman" w:hAnsi="Times New Roman" w:cs="Times New Roman"/>
        </w:rPr>
        <w:t>МАДОУ</w:t>
      </w:r>
      <w:r w:rsidRPr="001E29FA">
        <w:rPr>
          <w:rFonts w:ascii="Times New Roman" w:eastAsia="Times New Roman" w:hAnsi="Times New Roman" w:cs="Times New Roman"/>
        </w:rPr>
        <w:t xml:space="preserve">: знакомит с педагогическими и иными работниками </w:t>
      </w:r>
      <w:r w:rsidR="00BD5B95" w:rsidRPr="001E29FA">
        <w:rPr>
          <w:rFonts w:ascii="Times New Roman" w:eastAsia="Times New Roman" w:hAnsi="Times New Roman" w:cs="Times New Roman"/>
        </w:rPr>
        <w:t>МАДОУ</w:t>
      </w:r>
      <w:r w:rsidRPr="001E29FA">
        <w:rPr>
          <w:rFonts w:ascii="Times New Roman" w:eastAsia="Times New Roman" w:hAnsi="Times New Roman" w:cs="Times New Roman"/>
        </w:rPr>
        <w:t xml:space="preserve">, с доступными для восприятия детьми правилами жизнедеятельности в </w:t>
      </w:r>
      <w:r w:rsidR="00BD5B95" w:rsidRPr="001E29FA">
        <w:rPr>
          <w:rFonts w:ascii="Times New Roman" w:eastAsia="Times New Roman" w:hAnsi="Times New Roman" w:cs="Times New Roman"/>
        </w:rPr>
        <w:t>МАДОУ</w:t>
      </w:r>
      <w:r w:rsidRPr="001E29FA">
        <w:rPr>
          <w:rFonts w:ascii="Times New Roman" w:eastAsia="Times New Roman" w:hAnsi="Times New Roman" w:cs="Times New Roman"/>
        </w:rPr>
        <w:t xml:space="preserve">; её традициями; воспитывает бережное отношение к пространству и оборудованию </w:t>
      </w:r>
      <w:r w:rsidR="00BD5B95" w:rsidRPr="001E29FA">
        <w:rPr>
          <w:rFonts w:ascii="Times New Roman" w:eastAsia="Times New Roman" w:hAnsi="Times New Roman" w:cs="Times New Roman"/>
        </w:rPr>
        <w:t>МАДОУ</w:t>
      </w:r>
      <w:r w:rsidRPr="001E29FA">
        <w:rPr>
          <w:rFonts w:ascii="Times New Roman" w:eastAsia="Times New Roman" w:hAnsi="Times New Roman" w:cs="Times New Roman"/>
        </w:rPr>
        <w:t>. Обращает внимание детей на изменение и украшение её помещений и территории, поддерживает инициативу детей и совместно планирует презентацию продуктов деятельности (рисунков, поделок) в пространстве группы и прилегающих к ней помещениях.</w:t>
      </w:r>
    </w:p>
    <w:p w:rsidR="00387206" w:rsidRPr="001E29FA" w:rsidRDefault="00414E73" w:rsidP="00F51932">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2) </w:t>
      </w:r>
      <w:r w:rsidR="00387206" w:rsidRPr="001E29FA">
        <w:rPr>
          <w:rFonts w:ascii="Times New Roman" w:eastAsia="Times New Roman" w:hAnsi="Times New Roman" w:cs="Times New Roman"/>
        </w:rPr>
        <w:t xml:space="preserve">В области формирования основ </w:t>
      </w:r>
      <w:r w:rsidRPr="001E29FA">
        <w:rPr>
          <w:rFonts w:ascii="Times New Roman" w:eastAsia="Times New Roman" w:hAnsi="Times New Roman" w:cs="Times New Roman"/>
        </w:rPr>
        <w:t>гражданственности и патриотизма</w:t>
      </w:r>
    </w:p>
    <w:p w:rsidR="00387206" w:rsidRPr="001E29FA" w:rsidRDefault="00387206" w:rsidP="00F51932">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Воспитывает уважительное отношение к нашей Родине - России. Продолжает знакомить с государственной символикой Российской Федерации: Российский флаг и герб России; воспитывает уважительное отношение к символам страны.</w:t>
      </w:r>
    </w:p>
    <w:p w:rsidR="00387206" w:rsidRPr="001E29FA" w:rsidRDefault="00387206" w:rsidP="00F51932">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Обогащает представления детей о государственных праздниках: День защитника Отечества, День Победы. Знакомит детей с содержанием праздника, с памятными местами в населенном пункте, котором живет, посвященными празднику.</w:t>
      </w:r>
    </w:p>
    <w:p w:rsidR="00387206" w:rsidRPr="001E29FA" w:rsidRDefault="00387206" w:rsidP="00F51932">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Педагог обогащает представления детей о малой родине: знакомит с основными достопримечательностями населенного пункта, развивает интерес детей к их посещению с родителями (законными представителями); знакомит с названиями улиц, на которых живут дети. Поддерживает эмоциональную отзывчивость детей на красоту родного края. Создает условия для отражения детьми впечатлений о малой родине в различных видах деятельности (рассказывает, изображает, воплощает образы в играх, разворачивает сюжет и так далее).</w:t>
      </w:r>
    </w:p>
    <w:p w:rsidR="00387206" w:rsidRPr="001E29FA" w:rsidRDefault="00387206" w:rsidP="00F51932">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Поддерживает интерес к народной культуре страны (традициям, устному народному творчеству, народной музыке, танцам, играм, игрушкам).</w:t>
      </w:r>
    </w:p>
    <w:p w:rsidR="00387206" w:rsidRPr="001E29FA" w:rsidRDefault="00414E73" w:rsidP="00F51932">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3) В сфере трудового воспитания</w:t>
      </w:r>
    </w:p>
    <w:p w:rsidR="00387206" w:rsidRPr="001E29FA" w:rsidRDefault="00387206" w:rsidP="00F51932">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 xml:space="preserve">Педагог знакомит детей с содержанием и структурой процессов хозяйственно-бытового труда взрослых, обогащает их представления, организуя специальные образовательные ситуации с моделированием конкретных трудовых процессов взрослых, работающих в </w:t>
      </w:r>
      <w:r w:rsidR="00BD5B95" w:rsidRPr="001E29FA">
        <w:rPr>
          <w:rFonts w:ascii="Times New Roman" w:eastAsia="Times New Roman" w:hAnsi="Times New Roman" w:cs="Times New Roman"/>
        </w:rPr>
        <w:t>МАДОУ</w:t>
      </w:r>
      <w:r w:rsidRPr="001E29FA">
        <w:rPr>
          <w:rFonts w:ascii="Times New Roman" w:eastAsia="Times New Roman" w:hAnsi="Times New Roman" w:cs="Times New Roman"/>
        </w:rPr>
        <w:t xml:space="preserve"> (как музыкальный руководитель готовится к занятиям с детьми, как электрик меняет электрические лампочки в групповой комнате, повар делает салат на обед). Беседует с детьми, обращает внимание на целостность трудового процесса, направленного на продуктивный результат, вызывает у детей добрые и уважительные чувства к взрослым, которые заботятся о жизнедеятельности детей в </w:t>
      </w:r>
      <w:r w:rsidR="00BD5B95" w:rsidRPr="001E29FA">
        <w:rPr>
          <w:rFonts w:ascii="Times New Roman" w:eastAsia="Times New Roman" w:hAnsi="Times New Roman" w:cs="Times New Roman"/>
        </w:rPr>
        <w:t>МАДОУ</w:t>
      </w:r>
      <w:r w:rsidRPr="001E29FA">
        <w:rPr>
          <w:rFonts w:ascii="Times New Roman" w:eastAsia="Times New Roman" w:hAnsi="Times New Roman" w:cs="Times New Roman"/>
        </w:rPr>
        <w:t>.</w:t>
      </w:r>
    </w:p>
    <w:p w:rsidR="00387206" w:rsidRPr="001E29FA" w:rsidRDefault="00387206" w:rsidP="00F51932">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Педагог поддерживает инициативу детей узнать и рассказать о трудовой деятельности взрослых, поощряет коммуникативную активность ребёнка, связанную с желанием рассказать о профессии мамы или папы, описать их трудовые действия, рассказать о результатах их труда.</w:t>
      </w:r>
    </w:p>
    <w:p w:rsidR="00387206" w:rsidRPr="001E29FA" w:rsidRDefault="00387206" w:rsidP="00F51932">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Педагог расширяет представление детей о предметах как результате труда взрослых, о многообразии предметного мира материалов (металл, стекло, бумага, картон, кожа и тому подобное), знакомит детей с ключевыми характеристиками материалов, организуя экспериментирование способствует обогащению представлений детей об отличительных признаках материалов для создания продуктов труда (прочный (ломкий) материал, промокаемый (водоотталкивающий) материал, мягкий (твердый) материал и тому подобное).</w:t>
      </w:r>
    </w:p>
    <w:p w:rsidR="00387206" w:rsidRPr="001E29FA" w:rsidRDefault="00387206" w:rsidP="00F51932">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Педагог рассказывает детям о бытовой технике, помогающей взрослым организовать бытовой труд дома: стиральная и посудомоечная машины, пылесос, мультиварка, миксер, мясорубка; беседует с детьми о назначении бытовой техники, формирует представление о её назначении для ускорения и облегчения процессов бытового труда.</w:t>
      </w:r>
    </w:p>
    <w:p w:rsidR="00387206" w:rsidRPr="001E29FA" w:rsidRDefault="00387206" w:rsidP="00F51932">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Педагог создает условия для позитивного включения детей в процессы самообслуживания в режимных моментах группы, поощряет желание детей проявлять самостоятельность и инициативность, используя приемы поощрения и одобрения правильных действий детей, результатов процесса самообслуживания. Одобряет действия детей, направленные на оказание взаимопомощи (помочь доделать поделку, помочь одеться, помочь убрать со стола и тому подобное).</w:t>
      </w:r>
    </w:p>
    <w:p w:rsidR="00387206" w:rsidRPr="001E29FA" w:rsidRDefault="00387206" w:rsidP="00F51932">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В процессе самообслуживания обращает внимание детей на необходимость бережного отношения к вещам: аккуратное складывание одежды, возвращение игрушек на место после игры и тому подобное. В процессе самообслуживания педагог напоминает детям о важности соблюдения очередности действий в трудовом процессе для достижения качественного результата, демонстрирует детям приемы самоконтроля для оценки результата, поощряет действия детей, направленные на применение способов самоконтроля в процессе выполнения действий.</w:t>
      </w:r>
    </w:p>
    <w:p w:rsidR="00387206" w:rsidRPr="001E29FA" w:rsidRDefault="00414E73" w:rsidP="00F51932">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4) </w:t>
      </w:r>
      <w:r w:rsidR="00387206" w:rsidRPr="001E29FA">
        <w:rPr>
          <w:rFonts w:ascii="Times New Roman" w:eastAsia="Times New Roman" w:hAnsi="Times New Roman" w:cs="Times New Roman"/>
        </w:rPr>
        <w:t>В области формирован</w:t>
      </w:r>
      <w:r w:rsidRPr="001E29FA">
        <w:rPr>
          <w:rFonts w:ascii="Times New Roman" w:eastAsia="Times New Roman" w:hAnsi="Times New Roman" w:cs="Times New Roman"/>
        </w:rPr>
        <w:t>ия основ безопасности поведения</w:t>
      </w:r>
    </w:p>
    <w:p w:rsidR="00387206" w:rsidRPr="001E29FA" w:rsidRDefault="00387206" w:rsidP="00F51932">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Педагог способствует обогащению представлений детей об основных правилах безопасного поведения в быту, в природе, на улице, в реальном общении с незнакомыми людьми и в телефонных разговорах с ними.</w:t>
      </w:r>
    </w:p>
    <w:p w:rsidR="00387206" w:rsidRPr="001E29FA" w:rsidRDefault="00387206" w:rsidP="00F51932">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 xml:space="preserve">Создает условия для расширения и углубления интереса детей к бытовым приборам и предметам быта, обсуждает вместе с детьми правила их использования, поощряет стремление детей поделиться своим опытом с другими, предлагает детям рассказать о том, как они дома соблюдают правила безопасного поведения, выбирает вместе с детьми лучшие примеры. Обсуждает с детьми, что порядок в доме и </w:t>
      </w:r>
      <w:r w:rsidR="00BD5B95" w:rsidRPr="001E29FA">
        <w:rPr>
          <w:rFonts w:ascii="Times New Roman" w:eastAsia="Times New Roman" w:hAnsi="Times New Roman" w:cs="Times New Roman"/>
        </w:rPr>
        <w:t>МАДОУ</w:t>
      </w:r>
      <w:r w:rsidRPr="001E29FA">
        <w:rPr>
          <w:rFonts w:ascii="Times New Roman" w:eastAsia="Times New Roman" w:hAnsi="Times New Roman" w:cs="Times New Roman"/>
        </w:rPr>
        <w:t xml:space="preserve"> необходимо соблюдать не только для красоты, но и для безопасности человека, что предметы и игрушки необходимо класть на свое место.</w:t>
      </w:r>
    </w:p>
    <w:p w:rsidR="00387206" w:rsidRPr="001E29FA" w:rsidRDefault="00387206" w:rsidP="00F51932">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 xml:space="preserve">Рассматривает вместе с детьми картинки с правилами и алгоритмами поведения в ситуациях, опасных для здоровья и жизни, которые могут произойти с детьми дома, в условиях </w:t>
      </w:r>
      <w:r w:rsidR="00BD5B95" w:rsidRPr="001E29FA">
        <w:rPr>
          <w:rFonts w:ascii="Times New Roman" w:eastAsia="Times New Roman" w:hAnsi="Times New Roman" w:cs="Times New Roman"/>
        </w:rPr>
        <w:t>МАДОУ</w:t>
      </w:r>
      <w:r w:rsidRPr="001E29FA">
        <w:rPr>
          <w:rFonts w:ascii="Times New Roman" w:eastAsia="Times New Roman" w:hAnsi="Times New Roman" w:cs="Times New Roman"/>
        </w:rPr>
        <w:t>, в ближайшем с домом окружении: если неосторожно пользоваться, брать без разрешения или играть острыми, колющими, режущими предметами, то можно порезаться или уколоться, лучше предупредить взрослого и пользоваться только под его присмотром.</w:t>
      </w:r>
    </w:p>
    <w:p w:rsidR="00387206" w:rsidRPr="001E29FA" w:rsidRDefault="00387206" w:rsidP="00F51932">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Создает игровые ситуации, в которых ребёнок может закрепить опыт безопасного поведения в быту, на улице, в природе, в общении с незнакомыми людьми. Обсуждают с детьми правила безопасного поведения в чрезвычайных ситуациях: как позвать взрослого на помощь, как вызвать помощь по мобильному устройству и тому подобное.</w:t>
      </w:r>
    </w:p>
    <w:p w:rsidR="00414E73" w:rsidRPr="001E29FA" w:rsidRDefault="00414E73" w:rsidP="00F51932">
      <w:pPr>
        <w:widowControl w:val="0"/>
        <w:autoSpaceDE w:val="0"/>
        <w:autoSpaceDN w:val="0"/>
        <w:adjustRightInd w:val="0"/>
        <w:spacing w:after="0" w:line="240" w:lineRule="auto"/>
        <w:ind w:firstLine="567"/>
        <w:jc w:val="both"/>
        <w:rPr>
          <w:rFonts w:ascii="Times New Roman" w:eastAsia="Times New Roman" w:hAnsi="Times New Roman" w:cs="Times New Roman"/>
        </w:rPr>
      </w:pPr>
    </w:p>
    <w:p w:rsidR="00387206" w:rsidRPr="001E29FA" w:rsidRDefault="00857F32" w:rsidP="00F51932">
      <w:pPr>
        <w:widowControl w:val="0"/>
        <w:autoSpaceDE w:val="0"/>
        <w:autoSpaceDN w:val="0"/>
        <w:adjustRightInd w:val="0"/>
        <w:spacing w:after="0" w:line="240" w:lineRule="auto"/>
        <w:ind w:firstLine="567"/>
        <w:jc w:val="both"/>
        <w:rPr>
          <w:rFonts w:ascii="Times New Roman" w:eastAsia="Times New Roman" w:hAnsi="Times New Roman" w:cs="Times New Roman"/>
          <w:b/>
        </w:rPr>
      </w:pPr>
      <w:r w:rsidRPr="001E29FA">
        <w:rPr>
          <w:rFonts w:ascii="Times New Roman" w:eastAsia="Times New Roman" w:hAnsi="Times New Roman" w:cs="Times New Roman"/>
          <w:b/>
        </w:rPr>
        <w:t>2</w:t>
      </w:r>
      <w:r w:rsidR="00414E73" w:rsidRPr="001E29FA">
        <w:rPr>
          <w:rFonts w:ascii="Times New Roman" w:eastAsia="Times New Roman" w:hAnsi="Times New Roman" w:cs="Times New Roman"/>
          <w:b/>
        </w:rPr>
        <w:t>.2.</w:t>
      </w:r>
      <w:r w:rsidR="00BD5B95" w:rsidRPr="001E29FA">
        <w:rPr>
          <w:rFonts w:ascii="Times New Roman" w:eastAsia="Times New Roman" w:hAnsi="Times New Roman" w:cs="Times New Roman"/>
          <w:b/>
        </w:rPr>
        <w:t>4</w:t>
      </w:r>
      <w:r w:rsidR="00414E73" w:rsidRPr="001E29FA">
        <w:rPr>
          <w:rFonts w:ascii="Times New Roman" w:eastAsia="Times New Roman" w:hAnsi="Times New Roman" w:cs="Times New Roman"/>
          <w:b/>
        </w:rPr>
        <w:t>. От 5 лет до 6 лет</w:t>
      </w:r>
    </w:p>
    <w:p w:rsidR="00387206" w:rsidRPr="001E29FA" w:rsidRDefault="00857F32" w:rsidP="00F51932">
      <w:pPr>
        <w:widowControl w:val="0"/>
        <w:autoSpaceDE w:val="0"/>
        <w:autoSpaceDN w:val="0"/>
        <w:adjustRightInd w:val="0"/>
        <w:spacing w:after="0" w:line="240" w:lineRule="auto"/>
        <w:ind w:firstLine="567"/>
        <w:jc w:val="both"/>
        <w:rPr>
          <w:rFonts w:ascii="Times New Roman" w:eastAsia="Times New Roman" w:hAnsi="Times New Roman" w:cs="Times New Roman"/>
          <w:b/>
        </w:rPr>
      </w:pPr>
      <w:r w:rsidRPr="001E29FA">
        <w:rPr>
          <w:rFonts w:ascii="Times New Roman" w:eastAsia="Times New Roman" w:hAnsi="Times New Roman" w:cs="Times New Roman"/>
          <w:b/>
        </w:rPr>
        <w:t>2</w:t>
      </w:r>
      <w:r w:rsidR="00414E73" w:rsidRPr="001E29FA">
        <w:rPr>
          <w:rFonts w:ascii="Times New Roman" w:eastAsia="Times New Roman" w:hAnsi="Times New Roman" w:cs="Times New Roman"/>
          <w:b/>
        </w:rPr>
        <w:t>.2.</w:t>
      </w:r>
      <w:r w:rsidR="00BD5B95" w:rsidRPr="001E29FA">
        <w:rPr>
          <w:rFonts w:ascii="Times New Roman" w:eastAsia="Times New Roman" w:hAnsi="Times New Roman" w:cs="Times New Roman"/>
          <w:b/>
        </w:rPr>
        <w:t>4</w:t>
      </w:r>
      <w:r w:rsidR="00414E73" w:rsidRPr="001E29FA">
        <w:rPr>
          <w:rFonts w:ascii="Times New Roman" w:eastAsia="Times New Roman" w:hAnsi="Times New Roman" w:cs="Times New Roman"/>
          <w:b/>
        </w:rPr>
        <w:t>.1. </w:t>
      </w:r>
      <w:r w:rsidR="00387206" w:rsidRPr="001E29FA">
        <w:rPr>
          <w:rFonts w:ascii="Times New Roman" w:eastAsia="Times New Roman" w:hAnsi="Times New Roman" w:cs="Times New Roman"/>
          <w:b/>
        </w:rPr>
        <w:t>В области социально-коммуникативного развития основными задачами образовательной деятельности являются:</w:t>
      </w:r>
    </w:p>
    <w:p w:rsidR="00387206" w:rsidRPr="001E29FA" w:rsidRDefault="00387206" w:rsidP="00F51932">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1) в сфере социальных отношений:</w:t>
      </w:r>
    </w:p>
    <w:p w:rsidR="00387206" w:rsidRPr="001E29FA" w:rsidRDefault="00414E73" w:rsidP="00F51932">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 </w:t>
      </w:r>
      <w:r w:rsidR="00387206" w:rsidRPr="001E29FA">
        <w:rPr>
          <w:rFonts w:ascii="Times New Roman" w:eastAsia="Times New Roman" w:hAnsi="Times New Roman" w:cs="Times New Roman"/>
        </w:rPr>
        <w:t>обогащать представления детей о формах поведения и действиях в различных ситуациях в семье и ДОО;</w:t>
      </w:r>
    </w:p>
    <w:p w:rsidR="00387206" w:rsidRPr="001E29FA" w:rsidRDefault="00414E73" w:rsidP="00F51932">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 </w:t>
      </w:r>
      <w:r w:rsidR="00387206" w:rsidRPr="001E29FA">
        <w:rPr>
          <w:rFonts w:ascii="Times New Roman" w:eastAsia="Times New Roman" w:hAnsi="Times New Roman" w:cs="Times New Roman"/>
        </w:rPr>
        <w:t>содействовать пониманию детьми собственных и чужих эмоциональных состояний и переживаний, овладению способами эмпатийного поведения в ответ на разнообразные эмоциональные проявления сверстников и взрослых;</w:t>
      </w:r>
    </w:p>
    <w:p w:rsidR="00387206" w:rsidRPr="001E29FA" w:rsidRDefault="00414E73" w:rsidP="00F51932">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 </w:t>
      </w:r>
      <w:r w:rsidR="00387206" w:rsidRPr="001E29FA">
        <w:rPr>
          <w:rFonts w:ascii="Times New Roman" w:eastAsia="Times New Roman" w:hAnsi="Times New Roman" w:cs="Times New Roman"/>
        </w:rPr>
        <w:t>поддерживать интерес детей к отношениям и событиям в коллективе, согласованию действий между собой и заинтересованности в общем результате совместной деятельности;</w:t>
      </w:r>
    </w:p>
    <w:p w:rsidR="00387206" w:rsidRPr="001E29FA" w:rsidRDefault="00414E73" w:rsidP="00F51932">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 </w:t>
      </w:r>
      <w:r w:rsidR="00387206" w:rsidRPr="001E29FA">
        <w:rPr>
          <w:rFonts w:ascii="Times New Roman" w:eastAsia="Times New Roman" w:hAnsi="Times New Roman" w:cs="Times New Roman"/>
        </w:rPr>
        <w:t>обеспечивать умение детей вырабатывать и принимать правила взаимодействия в группе, понимание детьми последствий несоблюдения принятых правил;</w:t>
      </w:r>
    </w:p>
    <w:p w:rsidR="00387206" w:rsidRPr="001E29FA" w:rsidRDefault="00414E73" w:rsidP="00F51932">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 </w:t>
      </w:r>
      <w:r w:rsidR="00387206" w:rsidRPr="001E29FA">
        <w:rPr>
          <w:rFonts w:ascii="Times New Roman" w:eastAsia="Times New Roman" w:hAnsi="Times New Roman" w:cs="Times New Roman"/>
        </w:rPr>
        <w:t>расширять представления о правилах поведения в общественных местах; об обязанностях в группе;</w:t>
      </w:r>
    </w:p>
    <w:p w:rsidR="00387206" w:rsidRPr="001E29FA" w:rsidRDefault="00387206" w:rsidP="00F51932">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2) в области формирования основ гражданственности и патриотизма:</w:t>
      </w:r>
    </w:p>
    <w:p w:rsidR="00387206" w:rsidRPr="001E29FA" w:rsidRDefault="00414E73" w:rsidP="00F51932">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 </w:t>
      </w:r>
      <w:r w:rsidR="00387206" w:rsidRPr="001E29FA">
        <w:rPr>
          <w:rFonts w:ascii="Times New Roman" w:eastAsia="Times New Roman" w:hAnsi="Times New Roman" w:cs="Times New Roman"/>
        </w:rPr>
        <w:t>воспитывать уважительное отношение к Родине, к людям разных национальностей, проживающим на территории России, их культурному наследию;</w:t>
      </w:r>
    </w:p>
    <w:p w:rsidR="00387206" w:rsidRPr="001E29FA" w:rsidRDefault="00414E73" w:rsidP="00F51932">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 </w:t>
      </w:r>
      <w:r w:rsidR="00387206" w:rsidRPr="001E29FA">
        <w:rPr>
          <w:rFonts w:ascii="Times New Roman" w:eastAsia="Times New Roman" w:hAnsi="Times New Roman" w:cs="Times New Roman"/>
        </w:rPr>
        <w:t>знакомить детей с содержанием государственных праздников и традициями празднования, развивать патриотические чувства, уважение и гордость за поступки героев Отечества, достижения страны;</w:t>
      </w:r>
    </w:p>
    <w:p w:rsidR="00387206" w:rsidRPr="001E29FA" w:rsidRDefault="00414E73" w:rsidP="00F51932">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 </w:t>
      </w:r>
      <w:r w:rsidR="00387206" w:rsidRPr="001E29FA">
        <w:rPr>
          <w:rFonts w:ascii="Times New Roman" w:eastAsia="Times New Roman" w:hAnsi="Times New Roman" w:cs="Times New Roman"/>
        </w:rPr>
        <w:t>поддерживать детскую любознательность по отношению к родному краю, эмоциональный отклик на проявления красоты в различных архитектурных объектах и произведениях искусства, явлениях природы;</w:t>
      </w:r>
    </w:p>
    <w:p w:rsidR="00387206" w:rsidRPr="001E29FA" w:rsidRDefault="00387206" w:rsidP="00F51932">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3) в сфере трудового воспитания:</w:t>
      </w:r>
    </w:p>
    <w:p w:rsidR="00387206" w:rsidRPr="001E29FA" w:rsidRDefault="00414E73" w:rsidP="00F51932">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 </w:t>
      </w:r>
      <w:r w:rsidR="00387206" w:rsidRPr="001E29FA">
        <w:rPr>
          <w:rFonts w:ascii="Times New Roman" w:eastAsia="Times New Roman" w:hAnsi="Times New Roman" w:cs="Times New Roman"/>
        </w:rPr>
        <w:t>формировать представления о профессиях и трудовых процессах;</w:t>
      </w:r>
    </w:p>
    <w:p w:rsidR="00387206" w:rsidRPr="001E29FA" w:rsidRDefault="00414E73" w:rsidP="00F51932">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 </w:t>
      </w:r>
      <w:r w:rsidR="00387206" w:rsidRPr="001E29FA">
        <w:rPr>
          <w:rFonts w:ascii="Times New Roman" w:eastAsia="Times New Roman" w:hAnsi="Times New Roman" w:cs="Times New Roman"/>
        </w:rPr>
        <w:t>воспитывать бережное отношение к труду взрослых, к результатам их труда;</w:t>
      </w:r>
    </w:p>
    <w:p w:rsidR="00387206" w:rsidRPr="001E29FA" w:rsidRDefault="00414E73" w:rsidP="00F51932">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 </w:t>
      </w:r>
      <w:r w:rsidR="00387206" w:rsidRPr="001E29FA">
        <w:rPr>
          <w:rFonts w:ascii="Times New Roman" w:eastAsia="Times New Roman" w:hAnsi="Times New Roman" w:cs="Times New Roman"/>
        </w:rPr>
        <w:t>развивать самостоятельность и инициативу в трудовой деятельности по самообслуживанию, хозяйственно-бытовому, ручному труду и конструированию, труду в природе;</w:t>
      </w:r>
    </w:p>
    <w:p w:rsidR="00387206" w:rsidRPr="001E29FA" w:rsidRDefault="00414E73" w:rsidP="00F51932">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 </w:t>
      </w:r>
      <w:r w:rsidR="00387206" w:rsidRPr="001E29FA">
        <w:rPr>
          <w:rFonts w:ascii="Times New Roman" w:eastAsia="Times New Roman" w:hAnsi="Times New Roman" w:cs="Times New Roman"/>
        </w:rPr>
        <w:t>знакомить детей с элементарными экономическими знаниями, формировать первоначальные представления о финансовой грамотности;</w:t>
      </w:r>
    </w:p>
    <w:p w:rsidR="00387206" w:rsidRPr="001E29FA" w:rsidRDefault="00387206" w:rsidP="00F51932">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4) в области формирования безопасного поведения:</w:t>
      </w:r>
    </w:p>
    <w:p w:rsidR="00387206" w:rsidRPr="001E29FA" w:rsidRDefault="00414E73" w:rsidP="00F51932">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 </w:t>
      </w:r>
      <w:r w:rsidR="00387206" w:rsidRPr="001E29FA">
        <w:rPr>
          <w:rFonts w:ascii="Times New Roman" w:eastAsia="Times New Roman" w:hAnsi="Times New Roman" w:cs="Times New Roman"/>
        </w:rPr>
        <w:t xml:space="preserve">формировать представления детей об основных источниках и видах опасности в быту, на улице, в природе, в информационно-телекоммуникационной сети </w:t>
      </w:r>
      <w:r w:rsidR="00994E42" w:rsidRPr="001E29FA">
        <w:rPr>
          <w:rFonts w:ascii="Times New Roman" w:eastAsia="Times New Roman" w:hAnsi="Times New Roman" w:cs="Times New Roman"/>
        </w:rPr>
        <w:t>«</w:t>
      </w:r>
      <w:r w:rsidRPr="001E29FA">
        <w:rPr>
          <w:rFonts w:ascii="Times New Roman" w:eastAsia="Times New Roman" w:hAnsi="Times New Roman" w:cs="Times New Roman"/>
        </w:rPr>
        <w:t>Интернет</w:t>
      </w:r>
      <w:r w:rsidR="00994E42" w:rsidRPr="001E29FA">
        <w:rPr>
          <w:rFonts w:ascii="Times New Roman" w:eastAsia="Times New Roman" w:hAnsi="Times New Roman" w:cs="Times New Roman"/>
        </w:rPr>
        <w:t>»</w:t>
      </w:r>
      <w:r w:rsidR="00D964D9" w:rsidRPr="001E29FA">
        <w:rPr>
          <w:rFonts w:ascii="Times New Roman" w:eastAsia="Times New Roman" w:hAnsi="Times New Roman" w:cs="Times New Roman"/>
        </w:rPr>
        <w:t xml:space="preserve"> </w:t>
      </w:r>
      <w:r w:rsidR="00387206" w:rsidRPr="001E29FA">
        <w:rPr>
          <w:rFonts w:ascii="Times New Roman" w:eastAsia="Times New Roman" w:hAnsi="Times New Roman" w:cs="Times New Roman"/>
        </w:rPr>
        <w:t>(далее - сеть Интернет) и способах безопасного поведения; о правилах безопасности дорожного движения в качестве пешехода и пассажира транспортного средства;</w:t>
      </w:r>
    </w:p>
    <w:p w:rsidR="00387206" w:rsidRPr="001E29FA" w:rsidRDefault="00414E73" w:rsidP="00F51932">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 </w:t>
      </w:r>
      <w:r w:rsidR="00387206" w:rsidRPr="001E29FA">
        <w:rPr>
          <w:rFonts w:ascii="Times New Roman" w:eastAsia="Times New Roman" w:hAnsi="Times New Roman" w:cs="Times New Roman"/>
        </w:rPr>
        <w:t>формировать осмотрительное отношение к потенциально опасным для человека ситуациям;</w:t>
      </w:r>
    </w:p>
    <w:p w:rsidR="00387206" w:rsidRPr="001E29FA" w:rsidRDefault="00414E73" w:rsidP="00F51932">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 </w:t>
      </w:r>
      <w:r w:rsidR="00387206" w:rsidRPr="001E29FA">
        <w:rPr>
          <w:rFonts w:ascii="Times New Roman" w:eastAsia="Times New Roman" w:hAnsi="Times New Roman" w:cs="Times New Roman"/>
        </w:rPr>
        <w:t>знакомить с основными правилами пользования сети Интернет, цифровыми ресурсами, исключая практическое использование электронных средств обучения индивидуального использования.</w:t>
      </w:r>
    </w:p>
    <w:p w:rsidR="00387206" w:rsidRPr="001E29FA" w:rsidRDefault="00857F32" w:rsidP="00F51932">
      <w:pPr>
        <w:widowControl w:val="0"/>
        <w:autoSpaceDE w:val="0"/>
        <w:autoSpaceDN w:val="0"/>
        <w:adjustRightInd w:val="0"/>
        <w:spacing w:after="0" w:line="240" w:lineRule="auto"/>
        <w:ind w:firstLine="567"/>
        <w:jc w:val="both"/>
        <w:rPr>
          <w:rFonts w:ascii="Times New Roman" w:eastAsia="Times New Roman" w:hAnsi="Times New Roman" w:cs="Times New Roman"/>
          <w:b/>
        </w:rPr>
      </w:pPr>
      <w:r w:rsidRPr="001E29FA">
        <w:rPr>
          <w:rFonts w:ascii="Times New Roman" w:eastAsia="Times New Roman" w:hAnsi="Times New Roman" w:cs="Times New Roman"/>
          <w:b/>
        </w:rPr>
        <w:t>2</w:t>
      </w:r>
      <w:r w:rsidR="00414E73" w:rsidRPr="001E29FA">
        <w:rPr>
          <w:rFonts w:ascii="Times New Roman" w:eastAsia="Times New Roman" w:hAnsi="Times New Roman" w:cs="Times New Roman"/>
          <w:b/>
        </w:rPr>
        <w:t>.2.</w:t>
      </w:r>
      <w:r w:rsidR="00BD5B95" w:rsidRPr="001E29FA">
        <w:rPr>
          <w:rFonts w:ascii="Times New Roman" w:eastAsia="Times New Roman" w:hAnsi="Times New Roman" w:cs="Times New Roman"/>
          <w:b/>
        </w:rPr>
        <w:t>4</w:t>
      </w:r>
      <w:r w:rsidR="00414E73" w:rsidRPr="001E29FA">
        <w:rPr>
          <w:rFonts w:ascii="Times New Roman" w:eastAsia="Times New Roman" w:hAnsi="Times New Roman" w:cs="Times New Roman"/>
          <w:b/>
        </w:rPr>
        <w:t>.2. </w:t>
      </w:r>
      <w:r w:rsidR="00387206" w:rsidRPr="001E29FA">
        <w:rPr>
          <w:rFonts w:ascii="Times New Roman" w:eastAsia="Times New Roman" w:hAnsi="Times New Roman" w:cs="Times New Roman"/>
          <w:b/>
        </w:rPr>
        <w:t>Содержан</w:t>
      </w:r>
      <w:r w:rsidR="00414E73" w:rsidRPr="001E29FA">
        <w:rPr>
          <w:rFonts w:ascii="Times New Roman" w:eastAsia="Times New Roman" w:hAnsi="Times New Roman" w:cs="Times New Roman"/>
          <w:b/>
        </w:rPr>
        <w:t>ие образовательной деятельности</w:t>
      </w:r>
    </w:p>
    <w:p w:rsidR="00387206" w:rsidRPr="001E29FA" w:rsidRDefault="00414E73" w:rsidP="00F51932">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1) В сфере социальных отношений</w:t>
      </w:r>
    </w:p>
    <w:p w:rsidR="00387206" w:rsidRPr="001E29FA" w:rsidRDefault="00387206" w:rsidP="00F51932">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 xml:space="preserve">Педагог предоставляет детям возможность рассказать о себе, выразить собственные потребности и желания, воспитывает самоуважение и уверенность в себе, подчеркивает достижения ребёнка. Знакомит детей с их правами. Обогащает представления детей о расширении форм поведения и действий детей в ситуации взросления (помощь взрослым дома и в группе, сочувствие и поддержка детей с ОВЗ в </w:t>
      </w:r>
      <w:r w:rsidR="00BD5B95" w:rsidRPr="001E29FA">
        <w:rPr>
          <w:rFonts w:ascii="Times New Roman" w:eastAsia="Times New Roman" w:hAnsi="Times New Roman" w:cs="Times New Roman"/>
        </w:rPr>
        <w:t>МАДОУ</w:t>
      </w:r>
      <w:r w:rsidRPr="001E29FA">
        <w:rPr>
          <w:rFonts w:ascii="Times New Roman" w:eastAsia="Times New Roman" w:hAnsi="Times New Roman" w:cs="Times New Roman"/>
        </w:rPr>
        <w:t>; забота и поддержка младших).</w:t>
      </w:r>
    </w:p>
    <w:p w:rsidR="00387206" w:rsidRPr="001E29FA" w:rsidRDefault="00387206" w:rsidP="00F51932">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Педагог знакомит детей с основными эмоциями и чувствами, их выражением в мимике, пантомимике, действиях, интонации речи. Анализирует с детьми причины и события, способствующие возникновению эмоций, рассматривает примеры из жизненного опыта детей, произведений литературы и изобразительного искусства, кинематографа и мультипликации. Учит детей понимать свои и чужие эмоциональные состояния, разговаривать о них, демонстрирует примеры эмоциональной поддержки и адекватные возрасту способы регуляции эмоциональных состояний.</w:t>
      </w:r>
    </w:p>
    <w:p w:rsidR="00387206" w:rsidRPr="001E29FA" w:rsidRDefault="00387206" w:rsidP="00F51932">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Обогащает представления о семье, семейных и родственных отношениях: члены семьи, ближайшие родственники по линии матери и отца. Способствует пониманию того, как поддерживаются родственные связи (переписка, разговор по телефону, посещения, совместный отдых), как проявляются в семье забота, любовь, уважение друг к другу. Рассматривает проявления семейных традиций и отношения к пожилым членам семьи. Обогащает представления детей о заботе и правилах оказания посильной помощи больному члену семьи.</w:t>
      </w:r>
    </w:p>
    <w:p w:rsidR="00387206" w:rsidRPr="001E29FA" w:rsidRDefault="00387206" w:rsidP="00F51932">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Педагог поддерживает стремление ребёнка быть членом детского коллектива: иметь ближайшее окружение и предпочтения в общении; стремиться к деловому сотрудничеству; в совместной деятельности ориентироваться на свои возможности и сверстника. Способствует овладению детьми умений совместной деятельности: принимать общую цель, договариваться о способах деятельности и материалах, в процессе общего дела быть внимательными друг к другу, проявлять заинтересовать в достижении результата, выражать свое отношение к результату и взаимоотношениям. Поддерживает предотвращение и самостоятельное преодоление конфликтных ситуаций, уступки друг другу, уточнения причин несогласия. Обогащает опыт освоения детьми групповых форм совместной деятельности со сверстниками.</w:t>
      </w:r>
    </w:p>
    <w:p w:rsidR="00387206" w:rsidRPr="001E29FA" w:rsidRDefault="00387206" w:rsidP="00F51932">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Педагог в совместной деятельности с детьми поощряет обсуждение и установление правил взаимодействия в группе, способствует пониманию детьми последствий несоблюдения принятых правил.</w:t>
      </w:r>
    </w:p>
    <w:p w:rsidR="00387206" w:rsidRPr="001E29FA" w:rsidRDefault="00387206" w:rsidP="00F51932">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Расширяет представления о правилах поведения в общественных местах; об обязанностях в группе. Обогащает словарь детей вежливыми словами (доброе утро, добрый вечер, хорошего дня, будьте здоровы, пожалуйста, извините, спасибо).</w:t>
      </w:r>
    </w:p>
    <w:p w:rsidR="00387206" w:rsidRPr="001E29FA" w:rsidRDefault="00387206" w:rsidP="00F51932">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 xml:space="preserve">Развивает позитивное отношение к </w:t>
      </w:r>
      <w:r w:rsidR="00BD5B95" w:rsidRPr="001E29FA">
        <w:rPr>
          <w:rFonts w:ascii="Times New Roman" w:eastAsia="Times New Roman" w:hAnsi="Times New Roman" w:cs="Times New Roman"/>
        </w:rPr>
        <w:t>МАДОУ</w:t>
      </w:r>
      <w:r w:rsidRPr="001E29FA">
        <w:rPr>
          <w:rFonts w:ascii="Times New Roman" w:eastAsia="Times New Roman" w:hAnsi="Times New Roman" w:cs="Times New Roman"/>
        </w:rPr>
        <w:t xml:space="preserve">: поддерживает желание детей соблюдать порядок и чистоту в группе, преобразовывать пространство в зависимости от предстоящих событий (праздники, мероприятия), воспитывает бережное отношение к пространству и оборудованию ДОО. Включает детей в подготовку мероприятий для родителей (законных представителей), пожилых людей, младших детей в </w:t>
      </w:r>
      <w:r w:rsidR="00BD5B95" w:rsidRPr="001E29FA">
        <w:rPr>
          <w:rFonts w:ascii="Times New Roman" w:eastAsia="Times New Roman" w:hAnsi="Times New Roman" w:cs="Times New Roman"/>
        </w:rPr>
        <w:t>МАДОУ</w:t>
      </w:r>
      <w:r w:rsidRPr="001E29FA">
        <w:rPr>
          <w:rFonts w:ascii="Times New Roman" w:eastAsia="Times New Roman" w:hAnsi="Times New Roman" w:cs="Times New Roman"/>
        </w:rPr>
        <w:t>. Поддерживает чувство гордости детей, удовлетворение от проведенных мероприятий.</w:t>
      </w:r>
    </w:p>
    <w:p w:rsidR="00387206" w:rsidRPr="001E29FA" w:rsidRDefault="00414E73" w:rsidP="00F51932">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2) </w:t>
      </w:r>
      <w:r w:rsidR="00387206" w:rsidRPr="001E29FA">
        <w:rPr>
          <w:rFonts w:ascii="Times New Roman" w:eastAsia="Times New Roman" w:hAnsi="Times New Roman" w:cs="Times New Roman"/>
        </w:rPr>
        <w:t xml:space="preserve">В области формирования основ </w:t>
      </w:r>
      <w:r w:rsidRPr="001E29FA">
        <w:rPr>
          <w:rFonts w:ascii="Times New Roman" w:eastAsia="Times New Roman" w:hAnsi="Times New Roman" w:cs="Times New Roman"/>
        </w:rPr>
        <w:t>гражданственности и патриотизма</w:t>
      </w:r>
    </w:p>
    <w:p w:rsidR="00387206" w:rsidRPr="001E29FA" w:rsidRDefault="00387206" w:rsidP="00F51932">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Педагог воспитывает уважительное отношение к нашей Родине - России. Расширяет представления о государственных символах России - гербе, флаге, гимне, знакомит с историей их возникновения в доступной для детей форме. Обогащает представления детей о том, что Россия - большая многонациональная страна, воспитывает уважение к людям разных национальностей, их культуре. Развивает интерес к жизни людей разных национальностей, проживающих на территории России, их образу жизни, традициям и способствует его выражению в различных видах деятельности детей (рисуют, играют, обсуждают). Уделяет особое внимание традициям и обычаям народов, которые проживают на территории малой родины.</w:t>
      </w:r>
    </w:p>
    <w:p w:rsidR="00387206" w:rsidRPr="001E29FA" w:rsidRDefault="00387206" w:rsidP="00F51932">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Обогащает представления детей о государственных праздниках: День России, День народного единства, День Государственного флага Российской Федерации, День Государственного герба Российской Федерации, День защитника Отечества, День Победы, Всемирный день авиации и космонавтики. Знакомит детей с содержанием праздника, с традициями празднования, памятными местами в населенном пункте, посвященными празднику. Воспитывает уважение к защитникам и героям Отечества. Знакомит детей с яркими биографическими фактами, поступками героев Отечества, вызывает позитивный эмоциональный отклик и чувство гордости.</w:t>
      </w:r>
    </w:p>
    <w:p w:rsidR="00387206" w:rsidRPr="001E29FA" w:rsidRDefault="00387206" w:rsidP="00F51932">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Педагог обогащает представления детей о малой родине: поддерживает любознательность по отношению к родному краю; интерес, почему именно так устроен населенный пункт (расположение улиц, площадей, различных объектов инфраструктуры); знакомит со смыслом некоторых символов и памятников населенного пункта, развивает умения откликаться на проявления красоты в различных архитектурных объектах. Поддерживает проявления у детей первичной социальной активности: желание принять участие в значимых событиях, переживание эмоций, связанных с событиями военных лет и подвигами горожан (чествование ветеранов, социальные акции и прочее).</w:t>
      </w:r>
    </w:p>
    <w:p w:rsidR="00387206" w:rsidRPr="001E29FA" w:rsidRDefault="00414E73" w:rsidP="00F51932">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3) В сфере трудового воспитания</w:t>
      </w:r>
    </w:p>
    <w:p w:rsidR="00387206" w:rsidRPr="001E29FA" w:rsidRDefault="00387206" w:rsidP="00F51932">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Педагог обогащает представления детей о труде взрослых, знакомит детей дошкольного возраста с разными видами производительного (промышленность, строительство, сельское хозяйство) и обслуживающего (сфера досуга и отдыха, сфера культуры, медицина, торговля) труда. Создает образовательные ситуации по ознакомлению детей с конкретными профессиями взрослых, демонстрирует возможные связи между профессиями, обращает внимание детей на содержание каждой профессии в соответствии с общей структурой трудового процесса (мотив, цель, инструменты и оборудование, содержание действий, выбор трудовых действий в соответствии с целью, результат): продавец продает товар покупателю, рабочий на фабрике изготавливает товар, шофер развозит товар по магазинам, грузчик разгружает товар.</w:t>
      </w:r>
    </w:p>
    <w:p w:rsidR="00387206" w:rsidRPr="001E29FA" w:rsidRDefault="00387206" w:rsidP="00F51932">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Педагог формирует представление детей о современной технике, в т.ч. цифровой, её разнообразии, создает образовательные ситуации для знакомства детей с конкретными техническими приборами, показывает, как техника способствует ускорению получения результата труда и облегчению труда взрослых.</w:t>
      </w:r>
    </w:p>
    <w:p w:rsidR="00387206" w:rsidRPr="001E29FA" w:rsidRDefault="00387206" w:rsidP="00F51932">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Педагог создает условия для знакомства детей с экономическими знаниями, рассказывает о назначении рекламы для распространения информации о товаре, формирует представление о финансовой грамотности человека, обсуждает с детьми назначение денег и их участие в процессе приобретения товаров или услуг, организует проблемные и игровые ситуации для детей, развивает умения планировать расходы на покупку необходимых товаров и услуг, формирует уважение к труду родителей (законных представителей).</w:t>
      </w:r>
    </w:p>
    <w:p w:rsidR="00387206" w:rsidRPr="001E29FA" w:rsidRDefault="00387206" w:rsidP="00F51932">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Педагог продолжает поощрять инициативность и самостоятельность детей в процессах самообслуживания в группе (убрать постель после сна, расставить ровно стулья за столами в зоне учебной деятельности), создает проблемные и игровые ситуации для развития умений выполнять отдельные трудовые действия, привлекает к решению поставленных задач родителей (законных представителей) с целью создания дома условий для развития умений реализовывать элементы хозяйственно-бытового труда: вымыть тарелку после обеда, вытереть пыль в комнате, застелить кровать, погладить носовой платок, покормить домашнего питомца и тому подобное.</w:t>
      </w:r>
    </w:p>
    <w:p w:rsidR="00387206" w:rsidRPr="001E29FA" w:rsidRDefault="00387206" w:rsidP="00F51932">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Педагог создает условия для коллективного выполнения детьми трудовых поручений во время дежурства, учит детей распределять между собой трудовые поручения для получения единого трудового результата.</w:t>
      </w:r>
    </w:p>
    <w:p w:rsidR="00387206" w:rsidRPr="001E29FA" w:rsidRDefault="00414E73" w:rsidP="00F51932">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4) </w:t>
      </w:r>
      <w:r w:rsidR="00387206" w:rsidRPr="001E29FA">
        <w:rPr>
          <w:rFonts w:ascii="Times New Roman" w:eastAsia="Times New Roman" w:hAnsi="Times New Roman" w:cs="Times New Roman"/>
        </w:rPr>
        <w:t>В области фор</w:t>
      </w:r>
      <w:r w:rsidRPr="001E29FA">
        <w:rPr>
          <w:rFonts w:ascii="Times New Roman" w:eastAsia="Times New Roman" w:hAnsi="Times New Roman" w:cs="Times New Roman"/>
        </w:rPr>
        <w:t>мирования безопасного поведения</w:t>
      </w:r>
    </w:p>
    <w:p w:rsidR="00387206" w:rsidRPr="001E29FA" w:rsidRDefault="00387206" w:rsidP="00F51932">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Педагог создает условия для закрепления представлений детей о правилах безопасного поведения в быту, на улице, в природе, в общении с людьми, в т.ч. в сети Интернет. Обсуждает с детьми содержание детских книг, где герои попадают в опасные ситуации, побуждает детей к рассуждениям, что нужно было сделать, чтобы избежать опасности, обговаривает вместе с детьми алгоритм безопасного поведения. Рассматривает с детьми картинки, постеры, где раскрывается связь между необдуманным и неосторожным действиями человека и опасными последствиями разрешения ситуации (наступил на люк - чуть не провалился в шахту, толкнул ребёнка на горке - мальчик упал на острый лед и тому подобное). Инициирует проблемными вопросами желание детей рассказать о том, как можно было избежать опасной ситуации, какие советы дети могли бы дать героям, представленным на картинках.</w:t>
      </w:r>
    </w:p>
    <w:p w:rsidR="00387206" w:rsidRPr="001E29FA" w:rsidRDefault="00387206" w:rsidP="00F51932">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Педагог создает условия для самостоятельной деятельности детей, где можно было бы применить навыки безопасного поведения: организует игровые и проблемные ситуации, решая которые ребёнок может закрепить правила безопасного поведения. Инициирует вместе с детьми создание общих правил безопасного поведения в группе, на улице, в природе, в общении с людьми, поощряет интерес детей к данной теме, поддерживает их творческие находки и предложения. Читает с детьми художественную литературу, инициирует обсуждение с детьми тех эпизодов книги, где герои попадают в опасную ситуацию, активизирует проблемными вопросами желание детей рассказать, как нужно было себя вести в подобной ситуации, чтобы избежать опасности.</w:t>
      </w:r>
    </w:p>
    <w:p w:rsidR="00387206" w:rsidRPr="001E29FA" w:rsidRDefault="00387206" w:rsidP="00F51932">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Педагог обсуждает с детьми правила пользования сетью Интернет, цифровыми ресурсами.</w:t>
      </w:r>
    </w:p>
    <w:p w:rsidR="00414E73" w:rsidRPr="001E29FA" w:rsidRDefault="00414E73" w:rsidP="00F51932">
      <w:pPr>
        <w:widowControl w:val="0"/>
        <w:autoSpaceDE w:val="0"/>
        <w:autoSpaceDN w:val="0"/>
        <w:adjustRightInd w:val="0"/>
        <w:spacing w:after="0" w:line="240" w:lineRule="auto"/>
        <w:ind w:firstLine="567"/>
        <w:jc w:val="both"/>
        <w:rPr>
          <w:rFonts w:ascii="Times New Roman" w:eastAsia="Times New Roman" w:hAnsi="Times New Roman" w:cs="Times New Roman"/>
        </w:rPr>
      </w:pPr>
    </w:p>
    <w:p w:rsidR="00387206" w:rsidRPr="001E29FA" w:rsidRDefault="00857F32" w:rsidP="00F51932">
      <w:pPr>
        <w:widowControl w:val="0"/>
        <w:autoSpaceDE w:val="0"/>
        <w:autoSpaceDN w:val="0"/>
        <w:adjustRightInd w:val="0"/>
        <w:spacing w:after="0" w:line="240" w:lineRule="auto"/>
        <w:ind w:firstLine="567"/>
        <w:jc w:val="both"/>
        <w:rPr>
          <w:rFonts w:ascii="Times New Roman" w:eastAsia="Times New Roman" w:hAnsi="Times New Roman" w:cs="Times New Roman"/>
          <w:b/>
        </w:rPr>
      </w:pPr>
      <w:r w:rsidRPr="001E29FA">
        <w:rPr>
          <w:rFonts w:ascii="Times New Roman" w:eastAsia="Times New Roman" w:hAnsi="Times New Roman" w:cs="Times New Roman"/>
          <w:b/>
        </w:rPr>
        <w:t>2</w:t>
      </w:r>
      <w:r w:rsidR="00414E73" w:rsidRPr="001E29FA">
        <w:rPr>
          <w:rFonts w:ascii="Times New Roman" w:eastAsia="Times New Roman" w:hAnsi="Times New Roman" w:cs="Times New Roman"/>
          <w:b/>
        </w:rPr>
        <w:t>.2.</w:t>
      </w:r>
      <w:r w:rsidR="00BD5B95" w:rsidRPr="001E29FA">
        <w:rPr>
          <w:rFonts w:ascii="Times New Roman" w:eastAsia="Times New Roman" w:hAnsi="Times New Roman" w:cs="Times New Roman"/>
          <w:b/>
        </w:rPr>
        <w:t>5</w:t>
      </w:r>
      <w:r w:rsidR="00414E73" w:rsidRPr="001E29FA">
        <w:rPr>
          <w:rFonts w:ascii="Times New Roman" w:eastAsia="Times New Roman" w:hAnsi="Times New Roman" w:cs="Times New Roman"/>
          <w:b/>
        </w:rPr>
        <w:t>. От 6 лет до 7 лет</w:t>
      </w:r>
    </w:p>
    <w:p w:rsidR="00387206" w:rsidRPr="001E29FA" w:rsidRDefault="00857F32" w:rsidP="00F51932">
      <w:pPr>
        <w:widowControl w:val="0"/>
        <w:autoSpaceDE w:val="0"/>
        <w:autoSpaceDN w:val="0"/>
        <w:adjustRightInd w:val="0"/>
        <w:spacing w:after="0" w:line="240" w:lineRule="auto"/>
        <w:ind w:firstLine="567"/>
        <w:jc w:val="both"/>
        <w:rPr>
          <w:rFonts w:ascii="Times New Roman" w:eastAsia="Times New Roman" w:hAnsi="Times New Roman" w:cs="Times New Roman"/>
          <w:b/>
        </w:rPr>
      </w:pPr>
      <w:r w:rsidRPr="001E29FA">
        <w:rPr>
          <w:rFonts w:ascii="Times New Roman" w:eastAsia="Times New Roman" w:hAnsi="Times New Roman" w:cs="Times New Roman"/>
          <w:b/>
        </w:rPr>
        <w:t>2</w:t>
      </w:r>
      <w:r w:rsidR="00414E73" w:rsidRPr="001E29FA">
        <w:rPr>
          <w:rFonts w:ascii="Times New Roman" w:eastAsia="Times New Roman" w:hAnsi="Times New Roman" w:cs="Times New Roman"/>
          <w:b/>
        </w:rPr>
        <w:t>.2.</w:t>
      </w:r>
      <w:r w:rsidR="00BD5B95" w:rsidRPr="001E29FA">
        <w:rPr>
          <w:rFonts w:ascii="Times New Roman" w:eastAsia="Times New Roman" w:hAnsi="Times New Roman" w:cs="Times New Roman"/>
          <w:b/>
        </w:rPr>
        <w:t>5</w:t>
      </w:r>
      <w:r w:rsidR="00414E73" w:rsidRPr="001E29FA">
        <w:rPr>
          <w:rFonts w:ascii="Times New Roman" w:eastAsia="Times New Roman" w:hAnsi="Times New Roman" w:cs="Times New Roman"/>
          <w:b/>
        </w:rPr>
        <w:t>.1. </w:t>
      </w:r>
      <w:r w:rsidR="00387206" w:rsidRPr="001E29FA">
        <w:rPr>
          <w:rFonts w:ascii="Times New Roman" w:eastAsia="Times New Roman" w:hAnsi="Times New Roman" w:cs="Times New Roman"/>
          <w:b/>
        </w:rPr>
        <w:t>В области социально-коммуникативного развития основными задачами образовательной деятельности являются:</w:t>
      </w:r>
    </w:p>
    <w:p w:rsidR="00387206" w:rsidRPr="001E29FA" w:rsidRDefault="00414E73" w:rsidP="00F51932">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1) </w:t>
      </w:r>
      <w:r w:rsidR="00387206" w:rsidRPr="001E29FA">
        <w:rPr>
          <w:rFonts w:ascii="Times New Roman" w:eastAsia="Times New Roman" w:hAnsi="Times New Roman" w:cs="Times New Roman"/>
        </w:rPr>
        <w:t>в сфере социальных отношений:</w:t>
      </w:r>
    </w:p>
    <w:p w:rsidR="00387206" w:rsidRPr="001E29FA" w:rsidRDefault="00414E73" w:rsidP="00F51932">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 </w:t>
      </w:r>
      <w:r w:rsidR="00387206" w:rsidRPr="001E29FA">
        <w:rPr>
          <w:rFonts w:ascii="Times New Roman" w:eastAsia="Times New Roman" w:hAnsi="Times New Roman" w:cs="Times New Roman"/>
        </w:rPr>
        <w:t>поддерживать положительную самооценку ребёнка, уверенность в себе, осознание роста своих достижений, чувства собственного достоинства, стремления стать школьником;</w:t>
      </w:r>
    </w:p>
    <w:p w:rsidR="00387206" w:rsidRPr="001E29FA" w:rsidRDefault="00414E73" w:rsidP="00F51932">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 </w:t>
      </w:r>
      <w:r w:rsidR="00387206" w:rsidRPr="001E29FA">
        <w:rPr>
          <w:rFonts w:ascii="Times New Roman" w:eastAsia="Times New Roman" w:hAnsi="Times New Roman" w:cs="Times New Roman"/>
        </w:rPr>
        <w:t>обогащать опыт применения разнообразных способов взаимодействия со взрослыми и сверстниками; развитие начал социально-значимой активности;</w:t>
      </w:r>
    </w:p>
    <w:p w:rsidR="00387206" w:rsidRPr="001E29FA" w:rsidRDefault="00414E73" w:rsidP="00F51932">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 </w:t>
      </w:r>
      <w:r w:rsidR="00387206" w:rsidRPr="001E29FA">
        <w:rPr>
          <w:rFonts w:ascii="Times New Roman" w:eastAsia="Times New Roman" w:hAnsi="Times New Roman" w:cs="Times New Roman"/>
        </w:rPr>
        <w:t>обогащать эмоциональный опыт ребёнка, развивать способность ребёнка распознавать свои переживания и эмоции окружающих, осуществлять выбор социально одобряемых действий в конкретных ситуациях и обосновывать свои намерения и ценностные ориентации;</w:t>
      </w:r>
    </w:p>
    <w:p w:rsidR="00387206" w:rsidRPr="001E29FA" w:rsidRDefault="00414E73" w:rsidP="00F51932">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 </w:t>
      </w:r>
      <w:r w:rsidR="00387206" w:rsidRPr="001E29FA">
        <w:rPr>
          <w:rFonts w:ascii="Times New Roman" w:eastAsia="Times New Roman" w:hAnsi="Times New Roman" w:cs="Times New Roman"/>
        </w:rPr>
        <w:t>развивать способность ребёнка понимать и учитывать интересы и чувства других; договариваться и дружить со сверстниками; разрешать возникающие конфликты конструктивными способами;</w:t>
      </w:r>
    </w:p>
    <w:p w:rsidR="00387206" w:rsidRPr="001E29FA" w:rsidRDefault="00414E73" w:rsidP="00F51932">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 </w:t>
      </w:r>
      <w:r w:rsidR="00387206" w:rsidRPr="001E29FA">
        <w:rPr>
          <w:rFonts w:ascii="Times New Roman" w:eastAsia="Times New Roman" w:hAnsi="Times New Roman" w:cs="Times New Roman"/>
        </w:rPr>
        <w:t>воспитывать привычки культурного поведения и общения с людьми, основ этикета, правил поведения в общественных местах;</w:t>
      </w:r>
    </w:p>
    <w:p w:rsidR="00387206" w:rsidRPr="001E29FA" w:rsidRDefault="00414E73" w:rsidP="00F51932">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2) </w:t>
      </w:r>
      <w:r w:rsidR="00387206" w:rsidRPr="001E29FA">
        <w:rPr>
          <w:rFonts w:ascii="Times New Roman" w:eastAsia="Times New Roman" w:hAnsi="Times New Roman" w:cs="Times New Roman"/>
        </w:rPr>
        <w:t>в области формирования основ гражданственности и патриотизма:</w:t>
      </w:r>
    </w:p>
    <w:p w:rsidR="00387206" w:rsidRPr="001E29FA" w:rsidRDefault="00414E73" w:rsidP="00F51932">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 </w:t>
      </w:r>
      <w:r w:rsidR="00387206" w:rsidRPr="001E29FA">
        <w:rPr>
          <w:rFonts w:ascii="Times New Roman" w:eastAsia="Times New Roman" w:hAnsi="Times New Roman" w:cs="Times New Roman"/>
        </w:rPr>
        <w:t>воспитывать патриотические и интернациональные чувства, уважительное отношение к Родине, к представителям разных национальностей, интерес к их культуре и обычаям;</w:t>
      </w:r>
    </w:p>
    <w:p w:rsidR="00387206" w:rsidRPr="001E29FA" w:rsidRDefault="00414E73" w:rsidP="00F51932">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 </w:t>
      </w:r>
      <w:r w:rsidR="00387206" w:rsidRPr="001E29FA">
        <w:rPr>
          <w:rFonts w:ascii="Times New Roman" w:eastAsia="Times New Roman" w:hAnsi="Times New Roman" w:cs="Times New Roman"/>
        </w:rPr>
        <w:t>расширять представления детей о государственных праздниках и поддерживать интерес детей к событиям, происходящим в стране, развивать чувство гордости за достижения страны в области спорта, науки и искусства, служения и верности интересам страны;</w:t>
      </w:r>
    </w:p>
    <w:p w:rsidR="00387206" w:rsidRPr="001E29FA" w:rsidRDefault="00414E73" w:rsidP="00F51932">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 </w:t>
      </w:r>
      <w:r w:rsidR="00387206" w:rsidRPr="001E29FA">
        <w:rPr>
          <w:rFonts w:ascii="Times New Roman" w:eastAsia="Times New Roman" w:hAnsi="Times New Roman" w:cs="Times New Roman"/>
        </w:rPr>
        <w:t xml:space="preserve">знакомить с целями и доступными практиками волонтерства в России и включать детей при поддержке взрослых в социальные акции, волонтерские мероприятия в </w:t>
      </w:r>
      <w:r w:rsidR="00BD5B95" w:rsidRPr="001E29FA">
        <w:rPr>
          <w:rFonts w:ascii="Times New Roman" w:eastAsia="Times New Roman" w:hAnsi="Times New Roman" w:cs="Times New Roman"/>
        </w:rPr>
        <w:t>МАДОУ</w:t>
      </w:r>
      <w:r w:rsidR="00387206" w:rsidRPr="001E29FA">
        <w:rPr>
          <w:rFonts w:ascii="Times New Roman" w:eastAsia="Times New Roman" w:hAnsi="Times New Roman" w:cs="Times New Roman"/>
        </w:rPr>
        <w:t xml:space="preserve"> и в населенном пункте;</w:t>
      </w:r>
    </w:p>
    <w:p w:rsidR="00387206" w:rsidRPr="001E29FA" w:rsidRDefault="00414E73" w:rsidP="00F51932">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 </w:t>
      </w:r>
      <w:r w:rsidR="00387206" w:rsidRPr="001E29FA">
        <w:rPr>
          <w:rFonts w:ascii="Times New Roman" w:eastAsia="Times New Roman" w:hAnsi="Times New Roman" w:cs="Times New Roman"/>
        </w:rPr>
        <w:t>развивать интерес детей к населенному пункту, в котором живет, переживание чувства удивления, восхищения достопримечательностями, событиями прошлого и настоящего; поощрять активное участие в праздновании событий, связанных с его местом проживания;</w:t>
      </w:r>
    </w:p>
    <w:p w:rsidR="00387206" w:rsidRPr="001E29FA" w:rsidRDefault="00414E73" w:rsidP="00F51932">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3) </w:t>
      </w:r>
      <w:r w:rsidR="00387206" w:rsidRPr="001E29FA">
        <w:rPr>
          <w:rFonts w:ascii="Times New Roman" w:eastAsia="Times New Roman" w:hAnsi="Times New Roman" w:cs="Times New Roman"/>
        </w:rPr>
        <w:t>в сфере трудового воспитания:</w:t>
      </w:r>
    </w:p>
    <w:p w:rsidR="00387206" w:rsidRPr="001E29FA" w:rsidRDefault="00414E73" w:rsidP="00F51932">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 </w:t>
      </w:r>
      <w:r w:rsidR="00387206" w:rsidRPr="001E29FA">
        <w:rPr>
          <w:rFonts w:ascii="Times New Roman" w:eastAsia="Times New Roman" w:hAnsi="Times New Roman" w:cs="Times New Roman"/>
        </w:rPr>
        <w:t>развивать ценностное отношение к труду взрослых;</w:t>
      </w:r>
    </w:p>
    <w:p w:rsidR="00387206" w:rsidRPr="001E29FA" w:rsidRDefault="00414E73" w:rsidP="00F51932">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 </w:t>
      </w:r>
      <w:r w:rsidR="00387206" w:rsidRPr="001E29FA">
        <w:rPr>
          <w:rFonts w:ascii="Times New Roman" w:eastAsia="Times New Roman" w:hAnsi="Times New Roman" w:cs="Times New Roman"/>
        </w:rPr>
        <w:t>формировать представления о труде как ценности общества, о разнообразии и взаимосвязи видов труда и профессий;</w:t>
      </w:r>
    </w:p>
    <w:p w:rsidR="00387206" w:rsidRPr="001E29FA" w:rsidRDefault="00414E73" w:rsidP="00F51932">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 </w:t>
      </w:r>
      <w:r w:rsidR="00387206" w:rsidRPr="001E29FA">
        <w:rPr>
          <w:rFonts w:ascii="Times New Roman" w:eastAsia="Times New Roman" w:hAnsi="Times New Roman" w:cs="Times New Roman"/>
        </w:rPr>
        <w:t>формировать элементы финансовой грамотности, осознания материальных возможностей родителей (законных представителей), ограниченности материальных ресурсов;</w:t>
      </w:r>
    </w:p>
    <w:p w:rsidR="00387206" w:rsidRPr="001E29FA" w:rsidRDefault="00414E73" w:rsidP="00F51932">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 </w:t>
      </w:r>
      <w:r w:rsidR="00387206" w:rsidRPr="001E29FA">
        <w:rPr>
          <w:rFonts w:ascii="Times New Roman" w:eastAsia="Times New Roman" w:hAnsi="Times New Roman" w:cs="Times New Roman"/>
        </w:rPr>
        <w:t>развивать интерес и самостоятельность в разных видах доступного труда, умения включаться в реальные трудовые связи со взрослыми и сверстниками;</w:t>
      </w:r>
    </w:p>
    <w:p w:rsidR="00387206" w:rsidRPr="001E29FA" w:rsidRDefault="00414E73" w:rsidP="00F51932">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 </w:t>
      </w:r>
      <w:r w:rsidR="00387206" w:rsidRPr="001E29FA">
        <w:rPr>
          <w:rFonts w:ascii="Times New Roman" w:eastAsia="Times New Roman" w:hAnsi="Times New Roman" w:cs="Times New Roman"/>
        </w:rPr>
        <w:t>поддерживать освоение умений сотрудничества в совместном труде;</w:t>
      </w:r>
    </w:p>
    <w:p w:rsidR="00387206" w:rsidRPr="001E29FA" w:rsidRDefault="00414E73" w:rsidP="00F51932">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 </w:t>
      </w:r>
      <w:r w:rsidR="00387206" w:rsidRPr="001E29FA">
        <w:rPr>
          <w:rFonts w:ascii="Times New Roman" w:eastAsia="Times New Roman" w:hAnsi="Times New Roman" w:cs="Times New Roman"/>
        </w:rPr>
        <w:t>воспитывать ответственность, добросовестность, стремление к участию в труде взрослых, оказанию посильной помощи;</w:t>
      </w:r>
    </w:p>
    <w:p w:rsidR="00387206" w:rsidRPr="001E29FA" w:rsidRDefault="00387206" w:rsidP="00F51932">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4) в области формирования безопасного поведения:</w:t>
      </w:r>
    </w:p>
    <w:p w:rsidR="00387206" w:rsidRPr="001E29FA" w:rsidRDefault="00414E73" w:rsidP="00F51932">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w:t>
      </w:r>
      <w:r w:rsidRPr="001E29FA">
        <w:rPr>
          <w:rFonts w:ascii="Times New Roman" w:eastAsia="Times New Roman" w:hAnsi="Times New Roman" w:cs="Times New Roman"/>
          <w:lang w:val="en-US"/>
        </w:rPr>
        <w:t> </w:t>
      </w:r>
      <w:r w:rsidR="00387206" w:rsidRPr="001E29FA">
        <w:rPr>
          <w:rFonts w:ascii="Times New Roman" w:eastAsia="Times New Roman" w:hAnsi="Times New Roman" w:cs="Times New Roman"/>
        </w:rPr>
        <w:t>формировать представления об опасных для человека ситуациях в быту, в природе и способах правильного поведения; о правилах безопасности дорожного движения в качестве пешехода и пассажира транспортного средства;</w:t>
      </w:r>
    </w:p>
    <w:p w:rsidR="00387206" w:rsidRPr="001E29FA" w:rsidRDefault="00414E73" w:rsidP="00F51932">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 </w:t>
      </w:r>
      <w:r w:rsidR="00387206" w:rsidRPr="001E29FA">
        <w:rPr>
          <w:rFonts w:ascii="Times New Roman" w:eastAsia="Times New Roman" w:hAnsi="Times New Roman" w:cs="Times New Roman"/>
        </w:rPr>
        <w:t>воспитывать осторожное и осмотрительное отношение к потенциально опасным для человека ситуациям в общении, в быту, на улице, в природе, в сети Интернет.</w:t>
      </w:r>
    </w:p>
    <w:p w:rsidR="00414E73" w:rsidRPr="001E29FA" w:rsidRDefault="00414E73" w:rsidP="00F51932">
      <w:pPr>
        <w:widowControl w:val="0"/>
        <w:autoSpaceDE w:val="0"/>
        <w:autoSpaceDN w:val="0"/>
        <w:adjustRightInd w:val="0"/>
        <w:spacing w:after="0" w:line="240" w:lineRule="auto"/>
        <w:ind w:firstLine="567"/>
        <w:jc w:val="both"/>
        <w:rPr>
          <w:rFonts w:ascii="Times New Roman" w:eastAsia="Times New Roman" w:hAnsi="Times New Roman" w:cs="Times New Roman"/>
        </w:rPr>
      </w:pPr>
    </w:p>
    <w:p w:rsidR="00387206" w:rsidRPr="001E29FA" w:rsidRDefault="00857F32" w:rsidP="00964B19">
      <w:pPr>
        <w:widowControl w:val="0"/>
        <w:autoSpaceDE w:val="0"/>
        <w:autoSpaceDN w:val="0"/>
        <w:adjustRightInd w:val="0"/>
        <w:spacing w:after="0" w:line="240" w:lineRule="auto"/>
        <w:ind w:firstLine="567"/>
        <w:jc w:val="both"/>
        <w:rPr>
          <w:rFonts w:ascii="Times New Roman" w:eastAsia="Times New Roman" w:hAnsi="Times New Roman" w:cs="Times New Roman"/>
          <w:b/>
        </w:rPr>
      </w:pPr>
      <w:r w:rsidRPr="001E29FA">
        <w:rPr>
          <w:rFonts w:ascii="Times New Roman" w:eastAsia="Times New Roman" w:hAnsi="Times New Roman" w:cs="Times New Roman"/>
          <w:b/>
        </w:rPr>
        <w:t>2</w:t>
      </w:r>
      <w:r w:rsidR="00414E73" w:rsidRPr="001E29FA">
        <w:rPr>
          <w:rFonts w:ascii="Times New Roman" w:eastAsia="Times New Roman" w:hAnsi="Times New Roman" w:cs="Times New Roman"/>
          <w:b/>
        </w:rPr>
        <w:t>.2.</w:t>
      </w:r>
      <w:r w:rsidR="00BD5B95" w:rsidRPr="001E29FA">
        <w:rPr>
          <w:rFonts w:ascii="Times New Roman" w:eastAsia="Times New Roman" w:hAnsi="Times New Roman" w:cs="Times New Roman"/>
          <w:b/>
        </w:rPr>
        <w:t>5</w:t>
      </w:r>
      <w:r w:rsidR="00414E73" w:rsidRPr="001E29FA">
        <w:rPr>
          <w:rFonts w:ascii="Times New Roman" w:eastAsia="Times New Roman" w:hAnsi="Times New Roman" w:cs="Times New Roman"/>
          <w:b/>
        </w:rPr>
        <w:t>.2. </w:t>
      </w:r>
      <w:r w:rsidR="00387206" w:rsidRPr="001E29FA">
        <w:rPr>
          <w:rFonts w:ascii="Times New Roman" w:eastAsia="Times New Roman" w:hAnsi="Times New Roman" w:cs="Times New Roman"/>
          <w:b/>
        </w:rPr>
        <w:t>Содержан</w:t>
      </w:r>
      <w:r w:rsidR="00414E73" w:rsidRPr="001E29FA">
        <w:rPr>
          <w:rFonts w:ascii="Times New Roman" w:eastAsia="Times New Roman" w:hAnsi="Times New Roman" w:cs="Times New Roman"/>
          <w:b/>
        </w:rPr>
        <w:t>ие образовательной деятельности</w:t>
      </w:r>
    </w:p>
    <w:p w:rsidR="00387206" w:rsidRPr="001E29FA" w:rsidRDefault="00414E73" w:rsidP="00964B19">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1) В сфере социальных отношений</w:t>
      </w:r>
    </w:p>
    <w:p w:rsidR="00387206" w:rsidRPr="001E29FA" w:rsidRDefault="00387206" w:rsidP="00964B19">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Педагог обеспечивает детям возможность осознания и признания собственных ошибок, рефлексии качества решения поставленных задач, определения путей развития. Знакомит детей с их правами, возможными вариантами поведения и реакций в случае их нарушения. Воспитывает осознанное отношение к своему будущему и стремление быть полезным обществу.</w:t>
      </w:r>
    </w:p>
    <w:p w:rsidR="00387206" w:rsidRPr="001E29FA" w:rsidRDefault="00387206" w:rsidP="00964B19">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Педагог знакомит детей с изменением позиции человека с возрастом (ребёнок посещает ДОО, затем учится в общеобразовательной организации, в колледже, вузе, взрослый работает, пожилой человек передает опыт последующим поколениям). Объясняет детям о необходимости укрепления связи между поколениями, взаимной поддержки детей и взрослых.</w:t>
      </w:r>
    </w:p>
    <w:p w:rsidR="00387206" w:rsidRPr="001E29FA" w:rsidRDefault="00387206" w:rsidP="00964B19">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Обогащает представления детей об общеобразовательной организации, школьниках, учителе; поддерживает стремление к школьному обучению, к познанию, освоению чтения, письма. Расширяет представление о роли общеобразовательной организации в жизни людей.</w:t>
      </w:r>
    </w:p>
    <w:p w:rsidR="00387206" w:rsidRPr="001E29FA" w:rsidRDefault="00387206" w:rsidP="00964B19">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Педагог развивает умение детей распознавать собственные эмоции и чувства, понимать чувства и переживания окружающих; учит понимать эмоциональное состояние сверстников по невербальным признакам (обращает внимание на мимику, позу, поведение); помогает находить причины и следствия возникновения эмоций, анализировать свои переживания и рассказывать о них; использовать социально приемлемые способы проявления эмоций и доступных возрасту способы произвольной регуляции эмоциональных состояний (сменить вид деятельности и прочее). Демонстрирует детям отражение эмоциональных состояний в природе и произведениях искусства.</w:t>
      </w:r>
    </w:p>
    <w:p w:rsidR="00387206" w:rsidRPr="001E29FA" w:rsidRDefault="00387206" w:rsidP="00964B19">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Расширяет представления о семье, семейных и родственных отношениях: взаимные чувства, правила общения в семье, значимые и памятные события, досуг семьи, семейный бюджет.</w:t>
      </w:r>
    </w:p>
    <w:p w:rsidR="00387206" w:rsidRPr="001E29FA" w:rsidRDefault="00387206" w:rsidP="00964B19">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Обогащает представления о нравственных качествах людей, их проявлении в поступках и взаимоотношениях.</w:t>
      </w:r>
    </w:p>
    <w:p w:rsidR="00387206" w:rsidRPr="001E29FA" w:rsidRDefault="00387206" w:rsidP="00964B19">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Педагог развивает умение сотрудничать со сверстниками: побуждает к обсуждению планов, советуется с детьми по поводу дел в группе; поддерживает обращенность и интерес к мнению сверстника, инициирует ситуации взаимопомощи детей в различных видах деятельности; подчеркивает ценность каждого ребёнка и его вклада в общее дело; способствует тому, чтобы дети в течение дня в различных видах деятельности выбирали партнеров по интересам; помогает устанавливать детям темп совместных действий.</w:t>
      </w:r>
    </w:p>
    <w:p w:rsidR="00387206" w:rsidRPr="001E29FA" w:rsidRDefault="00387206" w:rsidP="00964B19">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Воспитывает привычку без напоминаний использовать в общении со сверстниками и взрослыми формулы словесной вежливости (приветствие, прощание, просьбы, извинения).</w:t>
      </w:r>
    </w:p>
    <w:p w:rsidR="00387206" w:rsidRPr="001E29FA" w:rsidRDefault="00387206" w:rsidP="00964B19">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Приучает детей самостоятельно соблюдать установленный порядок поведения в группе, регулировать собственную активность. Обогащает представления о том, что они самые старшие среди детей в ДОО, показывают другим хороший пример, заботятся о малышах, помогают взрослым, готовятся к обучению в общеобразовательной организации.</w:t>
      </w:r>
    </w:p>
    <w:p w:rsidR="00387206" w:rsidRPr="001E29FA" w:rsidRDefault="00414E73" w:rsidP="00964B19">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2) </w:t>
      </w:r>
      <w:r w:rsidR="00387206" w:rsidRPr="001E29FA">
        <w:rPr>
          <w:rFonts w:ascii="Times New Roman" w:eastAsia="Times New Roman" w:hAnsi="Times New Roman" w:cs="Times New Roman"/>
        </w:rPr>
        <w:t xml:space="preserve">В области формирования основ </w:t>
      </w:r>
      <w:r w:rsidRPr="001E29FA">
        <w:rPr>
          <w:rFonts w:ascii="Times New Roman" w:eastAsia="Times New Roman" w:hAnsi="Times New Roman" w:cs="Times New Roman"/>
        </w:rPr>
        <w:t>гражданственности и патриотизма</w:t>
      </w:r>
    </w:p>
    <w:p w:rsidR="00387206" w:rsidRPr="001E29FA" w:rsidRDefault="00387206" w:rsidP="00964B19">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Педагог воспитывает патриотические и интернациональные чувства, уважительное отношение к нашей Родине - России. Знакомит детей с признаками и характеристиками государства с учётом возрастных особенностей восприятия ими информации (территория государства и его границы, столица и так далее). Рассказывает, что Россия - самая большая страна мира и показывает на глобусе и карте. Расширяет представления о столице России - Москве и об административном центре федерального округа, на территории которого проживают дети. Знакомит с основными положениями порядка использования государственной символики (бережно хранить, вставать во время исполнения гимна страны).</w:t>
      </w:r>
    </w:p>
    <w:p w:rsidR="00387206" w:rsidRPr="001E29FA" w:rsidRDefault="00387206" w:rsidP="00964B19">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Обогащает представления о том, что в нашей стране мирно живут люди разных национальностей, воспитывает уважение к представителям разных национальностей, интерес к их культуре и обычаям.</w:t>
      </w:r>
    </w:p>
    <w:p w:rsidR="00387206" w:rsidRPr="001E29FA" w:rsidRDefault="00387206" w:rsidP="00964B19">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 xml:space="preserve">Знакомит детей с назначением и доступными практиками волонтерства в России, вызывает эмоциональный отклик, осознание важности и значимости волонтерского движения. Предлагает детям при поддержке родителей (законных представителей) включиться в социальные акции, волонтерские мероприятия в </w:t>
      </w:r>
      <w:r w:rsidR="00BD5B95" w:rsidRPr="001E29FA">
        <w:rPr>
          <w:rFonts w:ascii="Times New Roman" w:eastAsia="Times New Roman" w:hAnsi="Times New Roman" w:cs="Times New Roman"/>
        </w:rPr>
        <w:t>МАДОУ</w:t>
      </w:r>
      <w:r w:rsidRPr="001E29FA">
        <w:rPr>
          <w:rFonts w:ascii="Times New Roman" w:eastAsia="Times New Roman" w:hAnsi="Times New Roman" w:cs="Times New Roman"/>
        </w:rPr>
        <w:t xml:space="preserve"> и в населенном пункте.</w:t>
      </w:r>
    </w:p>
    <w:p w:rsidR="00387206" w:rsidRPr="001E29FA" w:rsidRDefault="00387206" w:rsidP="00964B19">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 xml:space="preserve">Расширяет представления детей о государственных праздниках: День России, День народного единства, День Государственного флага Российской Федерации, День Государственного герба Российской Федерации, День защитника Отечества, День Победы, Всемирный день авиации и космонавтики. Знакомит детей с праздниками: День полного освобождения Ленинграда от фашистской блокады; Международный день родного языка, День добровольца (волонтера) в России, День </w:t>
      </w:r>
      <w:hyperlink r:id="rId16" w:history="1">
        <w:r w:rsidRPr="001E29FA">
          <w:rPr>
            <w:rFonts w:ascii="Times New Roman" w:eastAsia="Times New Roman" w:hAnsi="Times New Roman" w:cs="Times New Roman"/>
          </w:rPr>
          <w:t>Конституции</w:t>
        </w:r>
      </w:hyperlink>
      <w:r w:rsidRPr="001E29FA">
        <w:rPr>
          <w:rFonts w:ascii="Times New Roman" w:eastAsia="Times New Roman" w:hAnsi="Times New Roman" w:cs="Times New Roman"/>
        </w:rPr>
        <w:t xml:space="preserve"> Российской Федерации. Включает детей в празднование событий, связанных с жизнью населенного пункта, - День рождения города, празднование военных триумфов, памятные даты, связанные с жизнью и творчеством знаменитых горожан. Поощряет интерес детей к событиям, происходящим в стране, воспитывает чувство гордости за её достижения. Воспитывает уважение к защитникам Отечества, к памяти павших бойцов.</w:t>
      </w:r>
    </w:p>
    <w:p w:rsidR="00387206" w:rsidRPr="001E29FA" w:rsidRDefault="00387206" w:rsidP="00964B19">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Развивает интерес детей к населенному пункту, в котором живут, переживание чувства удивления, восхищения достопримечательностями, событиям прошлого и настоящего. Способствует проявлению активной деятельностной позиции детей: непосредственное познание достопримечательно</w:t>
      </w:r>
      <w:r w:rsidR="00414E73" w:rsidRPr="001E29FA">
        <w:rPr>
          <w:rFonts w:ascii="Times New Roman" w:eastAsia="Times New Roman" w:hAnsi="Times New Roman" w:cs="Times New Roman"/>
        </w:rPr>
        <w:t xml:space="preserve">стей родного населенного пункта </w:t>
      </w:r>
      <w:r w:rsidRPr="001E29FA">
        <w:rPr>
          <w:rFonts w:ascii="Times New Roman" w:eastAsia="Times New Roman" w:hAnsi="Times New Roman" w:cs="Times New Roman"/>
        </w:rPr>
        <w:t>на прогулках и экскурсиях, чтение произведений детской литературы, в которой представлена художественно-эстетическая оценка родного края. Учит детей действовать с картой, создавать коллажи и макеты локаций, использовать макеты в различных видах деятельности. Знакомит детей с жизнью и творчеством знаменитых горожан; с профессиями, связанными со спецификой родного населенного пункта.</w:t>
      </w:r>
    </w:p>
    <w:p w:rsidR="00387206" w:rsidRPr="001E29FA" w:rsidRDefault="00414E73" w:rsidP="00964B19">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3) В сфере трудового воспитания</w:t>
      </w:r>
    </w:p>
    <w:p w:rsidR="00387206" w:rsidRPr="001E29FA" w:rsidRDefault="00387206" w:rsidP="00964B19">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Педагог расширяет и углубляет представления о труде взрослых путем знакомства детей с разными профессиями, рассказывает о современных профессиях, возникших в связи с потребностями людей. Организует встречи детей с представителями разных профессий, организует экскурсии с целью продемонстрировать реальные трудовые действия и взаимоотношения специалистов на работе, организует просмотры видеофильмов, мультфильмов, чтение художественно литературы для знакомства детей с многообразием профессий современного человека. Организует этические беседы с детьми с целью обсуждения требований, предъявляемых к человеку определенной профессии, раскрывает личностные качества, помогающие человеку стать профессионалом и качественно выполнять профессиональные обязанности.</w:t>
      </w:r>
    </w:p>
    <w:p w:rsidR="00387206" w:rsidRPr="001E29FA" w:rsidRDefault="00387206" w:rsidP="00964B19">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Педагог создает игровые и проблемные ситуации для расширения представлений детей об обмене ценностями в процессе производства и потребления товаров и услуг, о денежных отношениях в сфере обмена товаров и услуг, развития умений бережливости, рационального поведения в процессе реализации обменных операций: деньги - товар (продажа - покупка), формирует представления о реальной стоимости и цене отдельных продуктов питания, игрушек, детских книг. В процессе обсуждения с детьми основ финансовой грамотности педагог формирует элементы культуры потребления: бережного отношения к ресурсам потребления: воде, электричеству, продуктам питания, одежде, обуви, жилищу.</w:t>
      </w:r>
    </w:p>
    <w:p w:rsidR="00387206" w:rsidRPr="001E29FA" w:rsidRDefault="00387206" w:rsidP="00964B19">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Поощряет инициативность и самостоятельность детей в процессах самообслуживания в группе (убрать постель после сна, расставить ровно стулья за столами в зоне учебной деятельности), создает проблемные и игровые ситуации для развития умений выполнять отдельные трудовые действия, привлекает к решению поставленных задач родителей (законных представителей) с целью создания дома условий для развития умений реализовывать элементы хозяйственно-бытового труда: вымыть тарелку после обеда, вытереть пыль в комнате, застелить кровать, погладить носовой платок, покормить домашнего питомца и тому подобное.</w:t>
      </w:r>
    </w:p>
    <w:p w:rsidR="00387206" w:rsidRPr="001E29FA" w:rsidRDefault="00387206" w:rsidP="00964B19">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Поддерживает коллективное выполнения детьми трудовых поручений во время дежурства, учит детей распределять между собой трудовые поручения для получения единого трудового результата, знакомит детей с правилами использования инструментов труда - ножниц, иголки и тому подобное.</w:t>
      </w:r>
    </w:p>
    <w:p w:rsidR="00387206" w:rsidRPr="001E29FA" w:rsidRDefault="00987DEC" w:rsidP="00964B19">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4) </w:t>
      </w:r>
      <w:r w:rsidR="00387206" w:rsidRPr="001E29FA">
        <w:rPr>
          <w:rFonts w:ascii="Times New Roman" w:eastAsia="Times New Roman" w:hAnsi="Times New Roman" w:cs="Times New Roman"/>
        </w:rPr>
        <w:t>В области фор</w:t>
      </w:r>
      <w:r w:rsidRPr="001E29FA">
        <w:rPr>
          <w:rFonts w:ascii="Times New Roman" w:eastAsia="Times New Roman" w:hAnsi="Times New Roman" w:cs="Times New Roman"/>
        </w:rPr>
        <w:t>мирования безопасного поведения</w:t>
      </w:r>
    </w:p>
    <w:p w:rsidR="00387206" w:rsidRPr="001E29FA" w:rsidRDefault="00387206" w:rsidP="00964B19">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Педагог осуществляет ознакомление детей с правилами безопасного поведения в ситуациях, создающих угрозу жизни и здоровью ребёнка (погас свет, остался один в темноте, потерялся на улице, в лесу, в магазине, во время массового праздника, получил травму (ушиб, порез) и тому подобное). Создавая игровые, проблемные ситуации, досуги для детей, педагог активизирует самостоятельный опыт детей в области безопасного поведения, позволяет детям демонстрировать сформированные умения, связанные с безопасным поведением.</w:t>
      </w:r>
    </w:p>
    <w:p w:rsidR="00387206" w:rsidRPr="001E29FA" w:rsidRDefault="00387206" w:rsidP="00964B19">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Педагог инициирует самостоятельность и активность детей в соблюдении норм и правил безопасного поведения, ободряет похвалой правильно выполненные действия.</w:t>
      </w:r>
    </w:p>
    <w:p w:rsidR="00387206" w:rsidRPr="001E29FA" w:rsidRDefault="00387206" w:rsidP="00964B19">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Педагог рассказывает детям об элементарных правилах оказания первой медицинской помощи при первых признаках недомогания, травмах, ушибах. Закрепляет через организацию дидактических игр, упражнений действия детей, связанные с оказанием первой медицинской помощи.</w:t>
      </w:r>
    </w:p>
    <w:p w:rsidR="00387206" w:rsidRPr="001E29FA" w:rsidRDefault="00387206" w:rsidP="00964B19">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Организует встречи детей со специалистами, чьи профессии связаны с безопасностью (врач скорой помощи, врач - травматолог, полицейский, охранник в ДОО, пожарный и другие) с целью обогащения представлений детей о безопасном поведении дома, на улице, в природе, в ДОО, в местах большого скопления людей: в магазинах, на вокзалах, на праздниках, в развлекательных центрах и парках.</w:t>
      </w:r>
    </w:p>
    <w:p w:rsidR="00387206" w:rsidRPr="001E29FA" w:rsidRDefault="00387206" w:rsidP="00964B19">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Обсуждает с детьми правила безопасного общения и взаимодействия со сверстниками в разных жизненных ситуациях, поощряет стремление детей дошкольного возраста создать правила безопасного общения в группе.</w:t>
      </w:r>
    </w:p>
    <w:p w:rsidR="00387206" w:rsidRPr="001E29FA" w:rsidRDefault="00387206" w:rsidP="00964B19">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Обсуждает с детьми безопасные правила использования цифровых ресурсов, правила пользования мобильными телефонами с учётом требований Санитарных правил СП 2.4.364</w:t>
      </w:r>
      <w:r w:rsidR="00987DEC" w:rsidRPr="001E29FA">
        <w:rPr>
          <w:rFonts w:ascii="Times New Roman" w:eastAsia="Times New Roman" w:hAnsi="Times New Roman" w:cs="Times New Roman"/>
        </w:rPr>
        <w:t xml:space="preserve">8-20 </w:t>
      </w:r>
      <w:r w:rsidR="00994E42" w:rsidRPr="001E29FA">
        <w:rPr>
          <w:rFonts w:ascii="Times New Roman" w:eastAsia="Times New Roman" w:hAnsi="Times New Roman" w:cs="Times New Roman"/>
        </w:rPr>
        <w:t>«</w:t>
      </w:r>
      <w:r w:rsidRPr="001E29FA">
        <w:rPr>
          <w:rFonts w:ascii="Times New Roman" w:eastAsia="Times New Roman" w:hAnsi="Times New Roman" w:cs="Times New Roman"/>
        </w:rPr>
        <w:t>Санитарно-эпидемиологические требования к организациям воспитания и обучения, отдыха и оздоровления детей и молоде</w:t>
      </w:r>
      <w:r w:rsidR="00987DEC" w:rsidRPr="001E29FA">
        <w:rPr>
          <w:rFonts w:ascii="Times New Roman" w:eastAsia="Times New Roman" w:hAnsi="Times New Roman" w:cs="Times New Roman"/>
        </w:rPr>
        <w:t>жи</w:t>
      </w:r>
      <w:r w:rsidR="00994E42" w:rsidRPr="001E29FA">
        <w:rPr>
          <w:rFonts w:ascii="Times New Roman" w:eastAsia="Times New Roman" w:hAnsi="Times New Roman" w:cs="Times New Roman"/>
        </w:rPr>
        <w:t>»</w:t>
      </w:r>
      <w:r w:rsidRPr="001E29FA">
        <w:rPr>
          <w:rFonts w:ascii="Times New Roman" w:eastAsia="Times New Roman" w:hAnsi="Times New Roman" w:cs="Times New Roman"/>
        </w:rPr>
        <w:t>, утверждённых постановлением Главного государственного санитарного врача Российской Фе</w:t>
      </w:r>
      <w:r w:rsidR="00987DEC" w:rsidRPr="001E29FA">
        <w:rPr>
          <w:rFonts w:ascii="Times New Roman" w:eastAsia="Times New Roman" w:hAnsi="Times New Roman" w:cs="Times New Roman"/>
        </w:rPr>
        <w:t>дерации от 28 сентября 2020 г. №</w:t>
      </w:r>
      <w:r w:rsidRPr="001E29FA">
        <w:rPr>
          <w:rFonts w:ascii="Times New Roman" w:eastAsia="Times New Roman" w:hAnsi="Times New Roman" w:cs="Times New Roman"/>
        </w:rPr>
        <w:t> 28 (зарегистрировано Министерством юстиции Российской Федерации 18 де</w:t>
      </w:r>
      <w:r w:rsidR="00987DEC" w:rsidRPr="001E29FA">
        <w:rPr>
          <w:rFonts w:ascii="Times New Roman" w:eastAsia="Times New Roman" w:hAnsi="Times New Roman" w:cs="Times New Roman"/>
        </w:rPr>
        <w:t>кабря 2020 г., регистрационный №</w:t>
      </w:r>
      <w:r w:rsidRPr="001E29FA">
        <w:rPr>
          <w:rFonts w:ascii="Times New Roman" w:eastAsia="Times New Roman" w:hAnsi="Times New Roman" w:cs="Times New Roman"/>
        </w:rPr>
        <w:t> 61573), действующим до 1 января 2027 года (далее - СП 2.4.3648-20), и Санитарных пр</w:t>
      </w:r>
      <w:r w:rsidR="00987DEC" w:rsidRPr="001E29FA">
        <w:rPr>
          <w:rFonts w:ascii="Times New Roman" w:eastAsia="Times New Roman" w:hAnsi="Times New Roman" w:cs="Times New Roman"/>
        </w:rPr>
        <w:t xml:space="preserve">авил и норм СанПиН 1.2.3685-21 </w:t>
      </w:r>
      <w:r w:rsidR="00994E42" w:rsidRPr="001E29FA">
        <w:rPr>
          <w:rFonts w:ascii="Times New Roman" w:eastAsia="Times New Roman" w:hAnsi="Times New Roman" w:cs="Times New Roman"/>
        </w:rPr>
        <w:t>«</w:t>
      </w:r>
      <w:r w:rsidRPr="001E29FA">
        <w:rPr>
          <w:rFonts w:ascii="Times New Roman" w:eastAsia="Times New Roman" w:hAnsi="Times New Roman" w:cs="Times New Roman"/>
        </w:rPr>
        <w:t xml:space="preserve">Гигиенические нормативы и требования к обеспечению безопасности и (или) безвредности для </w:t>
      </w:r>
      <w:r w:rsidR="00987DEC" w:rsidRPr="001E29FA">
        <w:rPr>
          <w:rFonts w:ascii="Times New Roman" w:eastAsia="Times New Roman" w:hAnsi="Times New Roman" w:cs="Times New Roman"/>
        </w:rPr>
        <w:t>человека факторов среды обитания</w:t>
      </w:r>
      <w:r w:rsidR="00994E42" w:rsidRPr="001E29FA">
        <w:rPr>
          <w:rFonts w:ascii="Times New Roman" w:eastAsia="Times New Roman" w:hAnsi="Times New Roman" w:cs="Times New Roman"/>
        </w:rPr>
        <w:t>»</w:t>
      </w:r>
      <w:r w:rsidRPr="001E29FA">
        <w:rPr>
          <w:rFonts w:ascii="Times New Roman" w:eastAsia="Times New Roman" w:hAnsi="Times New Roman" w:cs="Times New Roman"/>
        </w:rPr>
        <w:t xml:space="preserve">, утверждённых постановлением Главного государственного санитарного врача Российской </w:t>
      </w:r>
      <w:r w:rsidR="00987DEC" w:rsidRPr="001E29FA">
        <w:rPr>
          <w:rFonts w:ascii="Times New Roman" w:eastAsia="Times New Roman" w:hAnsi="Times New Roman" w:cs="Times New Roman"/>
        </w:rPr>
        <w:t>Федерации от 28 января 2021 г. №</w:t>
      </w:r>
      <w:r w:rsidRPr="001E29FA">
        <w:rPr>
          <w:rFonts w:ascii="Times New Roman" w:eastAsia="Times New Roman" w:hAnsi="Times New Roman" w:cs="Times New Roman"/>
        </w:rPr>
        <w:t> 2 (зарегистрировано Министерством юстиции Российской Федерации 29 ян</w:t>
      </w:r>
      <w:r w:rsidR="00987DEC" w:rsidRPr="001E29FA">
        <w:rPr>
          <w:rFonts w:ascii="Times New Roman" w:eastAsia="Times New Roman" w:hAnsi="Times New Roman" w:cs="Times New Roman"/>
        </w:rPr>
        <w:t>варя 2021 г., регистрационный № </w:t>
      </w:r>
      <w:r w:rsidRPr="001E29FA">
        <w:rPr>
          <w:rFonts w:ascii="Times New Roman" w:eastAsia="Times New Roman" w:hAnsi="Times New Roman" w:cs="Times New Roman"/>
        </w:rPr>
        <w:t>62296), действующим до 1 марта 2027 года (далее - СанПиН 1.2.3685-21).</w:t>
      </w:r>
    </w:p>
    <w:p w:rsidR="00987DEC" w:rsidRPr="001E29FA" w:rsidRDefault="00987DEC" w:rsidP="00D37555">
      <w:pPr>
        <w:widowControl w:val="0"/>
        <w:autoSpaceDE w:val="0"/>
        <w:autoSpaceDN w:val="0"/>
        <w:adjustRightInd w:val="0"/>
        <w:spacing w:after="0" w:line="240" w:lineRule="auto"/>
        <w:ind w:firstLine="709"/>
        <w:jc w:val="both"/>
        <w:rPr>
          <w:rFonts w:ascii="Times New Roman" w:eastAsia="Times New Roman" w:hAnsi="Times New Roman" w:cs="Times New Roman"/>
        </w:rPr>
      </w:pPr>
    </w:p>
    <w:p w:rsidR="00387206" w:rsidRPr="001E29FA" w:rsidRDefault="00857F32" w:rsidP="00964B19">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b/>
        </w:rPr>
        <w:t>2</w:t>
      </w:r>
      <w:r w:rsidR="00987DEC" w:rsidRPr="001E29FA">
        <w:rPr>
          <w:rFonts w:ascii="Times New Roman" w:eastAsia="Times New Roman" w:hAnsi="Times New Roman" w:cs="Times New Roman"/>
          <w:b/>
        </w:rPr>
        <w:t>.2.</w:t>
      </w:r>
      <w:r w:rsidR="00BD5B95" w:rsidRPr="001E29FA">
        <w:rPr>
          <w:rFonts w:ascii="Times New Roman" w:eastAsia="Times New Roman" w:hAnsi="Times New Roman" w:cs="Times New Roman"/>
          <w:b/>
        </w:rPr>
        <w:t>6</w:t>
      </w:r>
      <w:r w:rsidR="00987DEC" w:rsidRPr="001E29FA">
        <w:rPr>
          <w:rFonts w:ascii="Times New Roman" w:eastAsia="Times New Roman" w:hAnsi="Times New Roman" w:cs="Times New Roman"/>
          <w:b/>
        </w:rPr>
        <w:t>. </w:t>
      </w:r>
      <w:r w:rsidR="00387206" w:rsidRPr="001E29FA">
        <w:rPr>
          <w:rFonts w:ascii="Times New Roman" w:eastAsia="Times New Roman" w:hAnsi="Times New Roman" w:cs="Times New Roman"/>
          <w:b/>
        </w:rPr>
        <w:t xml:space="preserve">Решение совокупных задач воспитания в </w:t>
      </w:r>
      <w:r w:rsidR="00987DEC" w:rsidRPr="001E29FA">
        <w:rPr>
          <w:rFonts w:ascii="Times New Roman" w:eastAsia="Times New Roman" w:hAnsi="Times New Roman" w:cs="Times New Roman"/>
          <w:b/>
        </w:rPr>
        <w:t xml:space="preserve">рамках образовательной области </w:t>
      </w:r>
      <w:r w:rsidR="00994E42" w:rsidRPr="001E29FA">
        <w:rPr>
          <w:rFonts w:ascii="Times New Roman" w:eastAsia="Times New Roman" w:hAnsi="Times New Roman" w:cs="Times New Roman"/>
          <w:b/>
        </w:rPr>
        <w:t>«</w:t>
      </w:r>
      <w:r w:rsidR="00387206" w:rsidRPr="001E29FA">
        <w:rPr>
          <w:rFonts w:ascii="Times New Roman" w:eastAsia="Times New Roman" w:hAnsi="Times New Roman" w:cs="Times New Roman"/>
          <w:b/>
        </w:rPr>
        <w:t>Соц</w:t>
      </w:r>
      <w:r w:rsidR="00987DEC" w:rsidRPr="001E29FA">
        <w:rPr>
          <w:rFonts w:ascii="Times New Roman" w:eastAsia="Times New Roman" w:hAnsi="Times New Roman" w:cs="Times New Roman"/>
          <w:b/>
        </w:rPr>
        <w:t>иально-коммуникативное развитие</w:t>
      </w:r>
      <w:r w:rsidR="00994E42" w:rsidRPr="001E29FA">
        <w:rPr>
          <w:rFonts w:ascii="Times New Roman" w:eastAsia="Times New Roman" w:hAnsi="Times New Roman" w:cs="Times New Roman"/>
          <w:b/>
        </w:rPr>
        <w:t>»</w:t>
      </w:r>
      <w:r w:rsidR="00D964D9" w:rsidRPr="001E29FA">
        <w:rPr>
          <w:rFonts w:ascii="Times New Roman" w:eastAsia="Times New Roman" w:hAnsi="Times New Roman" w:cs="Times New Roman"/>
          <w:b/>
        </w:rPr>
        <w:t xml:space="preserve"> </w:t>
      </w:r>
      <w:r w:rsidR="00387206" w:rsidRPr="001E29FA">
        <w:rPr>
          <w:rFonts w:ascii="Times New Roman" w:eastAsia="Times New Roman" w:hAnsi="Times New Roman" w:cs="Times New Roman"/>
        </w:rPr>
        <w:t>направлено на приобщение детей к ценностя</w:t>
      </w:r>
      <w:r w:rsidR="00987DEC" w:rsidRPr="001E29FA">
        <w:rPr>
          <w:rFonts w:ascii="Times New Roman" w:eastAsia="Times New Roman" w:hAnsi="Times New Roman" w:cs="Times New Roman"/>
        </w:rPr>
        <w:t xml:space="preserve">м </w:t>
      </w:r>
      <w:r w:rsidR="00994E42" w:rsidRPr="001E29FA">
        <w:rPr>
          <w:rFonts w:ascii="Times New Roman" w:eastAsia="Times New Roman" w:hAnsi="Times New Roman" w:cs="Times New Roman"/>
        </w:rPr>
        <w:t>«</w:t>
      </w:r>
      <w:r w:rsidR="00987DEC" w:rsidRPr="001E29FA">
        <w:rPr>
          <w:rFonts w:ascii="Times New Roman" w:eastAsia="Times New Roman" w:hAnsi="Times New Roman" w:cs="Times New Roman"/>
        </w:rPr>
        <w:t>Родина</w:t>
      </w:r>
      <w:r w:rsidR="00994E42" w:rsidRPr="001E29FA">
        <w:rPr>
          <w:rFonts w:ascii="Times New Roman" w:eastAsia="Times New Roman" w:hAnsi="Times New Roman" w:cs="Times New Roman"/>
        </w:rPr>
        <w:t>»</w:t>
      </w:r>
      <w:r w:rsidR="00987DEC" w:rsidRPr="001E29FA">
        <w:rPr>
          <w:rFonts w:ascii="Times New Roman" w:eastAsia="Times New Roman" w:hAnsi="Times New Roman" w:cs="Times New Roman"/>
        </w:rPr>
        <w:t xml:space="preserve">, </w:t>
      </w:r>
      <w:r w:rsidR="00994E42" w:rsidRPr="001E29FA">
        <w:rPr>
          <w:rFonts w:ascii="Times New Roman" w:eastAsia="Times New Roman" w:hAnsi="Times New Roman" w:cs="Times New Roman"/>
        </w:rPr>
        <w:t>«</w:t>
      </w:r>
      <w:r w:rsidR="00987DEC" w:rsidRPr="001E29FA">
        <w:rPr>
          <w:rFonts w:ascii="Times New Roman" w:eastAsia="Times New Roman" w:hAnsi="Times New Roman" w:cs="Times New Roman"/>
        </w:rPr>
        <w:t>Природа</w:t>
      </w:r>
      <w:r w:rsidR="00994E42" w:rsidRPr="001E29FA">
        <w:rPr>
          <w:rFonts w:ascii="Times New Roman" w:eastAsia="Times New Roman" w:hAnsi="Times New Roman" w:cs="Times New Roman"/>
        </w:rPr>
        <w:t>»</w:t>
      </w:r>
      <w:r w:rsidR="00987DEC" w:rsidRPr="001E29FA">
        <w:rPr>
          <w:rFonts w:ascii="Times New Roman" w:eastAsia="Times New Roman" w:hAnsi="Times New Roman" w:cs="Times New Roman"/>
        </w:rPr>
        <w:t xml:space="preserve">, </w:t>
      </w:r>
      <w:r w:rsidR="00994E42" w:rsidRPr="001E29FA">
        <w:rPr>
          <w:rFonts w:ascii="Times New Roman" w:eastAsia="Times New Roman" w:hAnsi="Times New Roman" w:cs="Times New Roman"/>
        </w:rPr>
        <w:t>«</w:t>
      </w:r>
      <w:r w:rsidR="00987DEC" w:rsidRPr="001E29FA">
        <w:rPr>
          <w:rFonts w:ascii="Times New Roman" w:eastAsia="Times New Roman" w:hAnsi="Times New Roman" w:cs="Times New Roman"/>
        </w:rPr>
        <w:t>Семья</w:t>
      </w:r>
      <w:r w:rsidR="00994E42" w:rsidRPr="001E29FA">
        <w:rPr>
          <w:rFonts w:ascii="Times New Roman" w:eastAsia="Times New Roman" w:hAnsi="Times New Roman" w:cs="Times New Roman"/>
        </w:rPr>
        <w:t>»</w:t>
      </w:r>
      <w:r w:rsidR="00987DEC" w:rsidRPr="001E29FA">
        <w:rPr>
          <w:rFonts w:ascii="Times New Roman" w:eastAsia="Times New Roman" w:hAnsi="Times New Roman" w:cs="Times New Roman"/>
        </w:rPr>
        <w:t xml:space="preserve">, </w:t>
      </w:r>
      <w:r w:rsidR="00994E42" w:rsidRPr="001E29FA">
        <w:rPr>
          <w:rFonts w:ascii="Times New Roman" w:eastAsia="Times New Roman" w:hAnsi="Times New Roman" w:cs="Times New Roman"/>
        </w:rPr>
        <w:t>«</w:t>
      </w:r>
      <w:r w:rsidR="00987DEC" w:rsidRPr="001E29FA">
        <w:rPr>
          <w:rFonts w:ascii="Times New Roman" w:eastAsia="Times New Roman" w:hAnsi="Times New Roman" w:cs="Times New Roman"/>
        </w:rPr>
        <w:t>Человек</w:t>
      </w:r>
      <w:r w:rsidR="00994E42" w:rsidRPr="001E29FA">
        <w:rPr>
          <w:rFonts w:ascii="Times New Roman" w:eastAsia="Times New Roman" w:hAnsi="Times New Roman" w:cs="Times New Roman"/>
        </w:rPr>
        <w:t>»</w:t>
      </w:r>
      <w:r w:rsidR="00987DEC" w:rsidRPr="001E29FA">
        <w:rPr>
          <w:rFonts w:ascii="Times New Roman" w:eastAsia="Times New Roman" w:hAnsi="Times New Roman" w:cs="Times New Roman"/>
        </w:rPr>
        <w:t xml:space="preserve">, </w:t>
      </w:r>
      <w:r w:rsidR="00994E42" w:rsidRPr="001E29FA">
        <w:rPr>
          <w:rFonts w:ascii="Times New Roman" w:eastAsia="Times New Roman" w:hAnsi="Times New Roman" w:cs="Times New Roman"/>
        </w:rPr>
        <w:t>«</w:t>
      </w:r>
      <w:r w:rsidR="00987DEC" w:rsidRPr="001E29FA">
        <w:rPr>
          <w:rFonts w:ascii="Times New Roman" w:eastAsia="Times New Roman" w:hAnsi="Times New Roman" w:cs="Times New Roman"/>
        </w:rPr>
        <w:t>Жизнь</w:t>
      </w:r>
      <w:r w:rsidR="00994E42" w:rsidRPr="001E29FA">
        <w:rPr>
          <w:rFonts w:ascii="Times New Roman" w:eastAsia="Times New Roman" w:hAnsi="Times New Roman" w:cs="Times New Roman"/>
        </w:rPr>
        <w:t>»</w:t>
      </w:r>
      <w:r w:rsidR="00987DEC" w:rsidRPr="001E29FA">
        <w:rPr>
          <w:rFonts w:ascii="Times New Roman" w:eastAsia="Times New Roman" w:hAnsi="Times New Roman" w:cs="Times New Roman"/>
        </w:rPr>
        <w:t xml:space="preserve">, </w:t>
      </w:r>
      <w:r w:rsidR="00994E42" w:rsidRPr="001E29FA">
        <w:rPr>
          <w:rFonts w:ascii="Times New Roman" w:eastAsia="Times New Roman" w:hAnsi="Times New Roman" w:cs="Times New Roman"/>
        </w:rPr>
        <w:t>«</w:t>
      </w:r>
      <w:r w:rsidR="00987DEC" w:rsidRPr="001E29FA">
        <w:rPr>
          <w:rFonts w:ascii="Times New Roman" w:eastAsia="Times New Roman" w:hAnsi="Times New Roman" w:cs="Times New Roman"/>
        </w:rPr>
        <w:t>Милосердие</w:t>
      </w:r>
      <w:r w:rsidR="00994E42" w:rsidRPr="001E29FA">
        <w:rPr>
          <w:rFonts w:ascii="Times New Roman" w:eastAsia="Times New Roman" w:hAnsi="Times New Roman" w:cs="Times New Roman"/>
        </w:rPr>
        <w:t>»</w:t>
      </w:r>
      <w:r w:rsidR="00987DEC" w:rsidRPr="001E29FA">
        <w:rPr>
          <w:rFonts w:ascii="Times New Roman" w:eastAsia="Times New Roman" w:hAnsi="Times New Roman" w:cs="Times New Roman"/>
        </w:rPr>
        <w:t xml:space="preserve">, </w:t>
      </w:r>
      <w:r w:rsidR="00994E42" w:rsidRPr="001E29FA">
        <w:rPr>
          <w:rFonts w:ascii="Times New Roman" w:eastAsia="Times New Roman" w:hAnsi="Times New Roman" w:cs="Times New Roman"/>
        </w:rPr>
        <w:t>«</w:t>
      </w:r>
      <w:r w:rsidR="00987DEC" w:rsidRPr="001E29FA">
        <w:rPr>
          <w:rFonts w:ascii="Times New Roman" w:eastAsia="Times New Roman" w:hAnsi="Times New Roman" w:cs="Times New Roman"/>
        </w:rPr>
        <w:t>Добро</w:t>
      </w:r>
      <w:r w:rsidR="00994E42" w:rsidRPr="001E29FA">
        <w:rPr>
          <w:rFonts w:ascii="Times New Roman" w:eastAsia="Times New Roman" w:hAnsi="Times New Roman" w:cs="Times New Roman"/>
        </w:rPr>
        <w:t>»</w:t>
      </w:r>
      <w:r w:rsidR="00987DEC" w:rsidRPr="001E29FA">
        <w:rPr>
          <w:rFonts w:ascii="Times New Roman" w:eastAsia="Times New Roman" w:hAnsi="Times New Roman" w:cs="Times New Roman"/>
        </w:rPr>
        <w:t xml:space="preserve">, </w:t>
      </w:r>
      <w:r w:rsidR="00994E42" w:rsidRPr="001E29FA">
        <w:rPr>
          <w:rFonts w:ascii="Times New Roman" w:eastAsia="Times New Roman" w:hAnsi="Times New Roman" w:cs="Times New Roman"/>
        </w:rPr>
        <w:t>«</w:t>
      </w:r>
      <w:r w:rsidR="00987DEC" w:rsidRPr="001E29FA">
        <w:rPr>
          <w:rFonts w:ascii="Times New Roman" w:eastAsia="Times New Roman" w:hAnsi="Times New Roman" w:cs="Times New Roman"/>
        </w:rPr>
        <w:t>Дружба</w:t>
      </w:r>
      <w:r w:rsidR="00994E42" w:rsidRPr="001E29FA">
        <w:rPr>
          <w:rFonts w:ascii="Times New Roman" w:eastAsia="Times New Roman" w:hAnsi="Times New Roman" w:cs="Times New Roman"/>
        </w:rPr>
        <w:t>»</w:t>
      </w:r>
      <w:r w:rsidR="00987DEC" w:rsidRPr="001E29FA">
        <w:rPr>
          <w:rFonts w:ascii="Times New Roman" w:eastAsia="Times New Roman" w:hAnsi="Times New Roman" w:cs="Times New Roman"/>
        </w:rPr>
        <w:t xml:space="preserve">, </w:t>
      </w:r>
      <w:r w:rsidR="00994E42" w:rsidRPr="001E29FA">
        <w:rPr>
          <w:rFonts w:ascii="Times New Roman" w:eastAsia="Times New Roman" w:hAnsi="Times New Roman" w:cs="Times New Roman"/>
        </w:rPr>
        <w:t>«</w:t>
      </w:r>
      <w:r w:rsidR="00987DEC" w:rsidRPr="001E29FA">
        <w:rPr>
          <w:rFonts w:ascii="Times New Roman" w:eastAsia="Times New Roman" w:hAnsi="Times New Roman" w:cs="Times New Roman"/>
        </w:rPr>
        <w:t>Сотрудничество</w:t>
      </w:r>
      <w:r w:rsidR="00994E42" w:rsidRPr="001E29FA">
        <w:rPr>
          <w:rFonts w:ascii="Times New Roman" w:eastAsia="Times New Roman" w:hAnsi="Times New Roman" w:cs="Times New Roman"/>
        </w:rPr>
        <w:t>»</w:t>
      </w:r>
      <w:r w:rsidR="00987DEC" w:rsidRPr="001E29FA">
        <w:rPr>
          <w:rFonts w:ascii="Times New Roman" w:eastAsia="Times New Roman" w:hAnsi="Times New Roman" w:cs="Times New Roman"/>
        </w:rPr>
        <w:t xml:space="preserve">, </w:t>
      </w:r>
      <w:r w:rsidR="00994E42" w:rsidRPr="001E29FA">
        <w:rPr>
          <w:rFonts w:ascii="Times New Roman" w:eastAsia="Times New Roman" w:hAnsi="Times New Roman" w:cs="Times New Roman"/>
        </w:rPr>
        <w:t>«</w:t>
      </w:r>
      <w:r w:rsidR="00987DEC" w:rsidRPr="001E29FA">
        <w:rPr>
          <w:rFonts w:ascii="Times New Roman" w:eastAsia="Times New Roman" w:hAnsi="Times New Roman" w:cs="Times New Roman"/>
        </w:rPr>
        <w:t>Труд</w:t>
      </w:r>
      <w:r w:rsidR="00994E42" w:rsidRPr="001E29FA">
        <w:rPr>
          <w:rFonts w:ascii="Times New Roman" w:eastAsia="Times New Roman" w:hAnsi="Times New Roman" w:cs="Times New Roman"/>
        </w:rPr>
        <w:t>»</w:t>
      </w:r>
      <w:r w:rsidR="00387206" w:rsidRPr="001E29FA">
        <w:rPr>
          <w:rFonts w:ascii="Times New Roman" w:eastAsia="Times New Roman" w:hAnsi="Times New Roman" w:cs="Times New Roman"/>
        </w:rPr>
        <w:t xml:space="preserve">. </w:t>
      </w:r>
    </w:p>
    <w:p w:rsidR="00387206" w:rsidRPr="001E29FA" w:rsidRDefault="00387206" w:rsidP="00964B19">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Это предполагает решение задач нескольких направлений воспитания:</w:t>
      </w:r>
    </w:p>
    <w:p w:rsidR="00387206" w:rsidRPr="001E29FA" w:rsidRDefault="00987DEC" w:rsidP="00964B19">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 </w:t>
      </w:r>
      <w:r w:rsidR="00387206" w:rsidRPr="001E29FA">
        <w:rPr>
          <w:rFonts w:ascii="Times New Roman" w:eastAsia="Times New Roman" w:hAnsi="Times New Roman" w:cs="Times New Roman"/>
        </w:rPr>
        <w:t>воспитание уважения к своей семье, своему населенному пункту, родному краю, своей стране;</w:t>
      </w:r>
    </w:p>
    <w:p w:rsidR="00387206" w:rsidRPr="001E29FA" w:rsidRDefault="00987DEC" w:rsidP="00964B19">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 </w:t>
      </w:r>
      <w:r w:rsidR="00387206" w:rsidRPr="001E29FA">
        <w:rPr>
          <w:rFonts w:ascii="Times New Roman" w:eastAsia="Times New Roman" w:hAnsi="Times New Roman" w:cs="Times New Roman"/>
        </w:rPr>
        <w:t>воспитание уважительного отношения к другим людям - детям и взрослым (родителям (законным представителям), педагогам, соседям и другим), вне зависимости от их этнической и национальной принадлежности;</w:t>
      </w:r>
    </w:p>
    <w:p w:rsidR="00387206" w:rsidRPr="001E29FA" w:rsidRDefault="00987DEC" w:rsidP="00964B19">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w:t>
      </w:r>
      <w:r w:rsidRPr="001E29FA">
        <w:rPr>
          <w:rFonts w:ascii="Times New Roman" w:eastAsia="Times New Roman" w:hAnsi="Times New Roman" w:cs="Times New Roman"/>
          <w:lang w:val="en-US"/>
        </w:rPr>
        <w:t> </w:t>
      </w:r>
      <w:r w:rsidR="00387206" w:rsidRPr="001E29FA">
        <w:rPr>
          <w:rFonts w:ascii="Times New Roman" w:eastAsia="Times New Roman" w:hAnsi="Times New Roman" w:cs="Times New Roman"/>
        </w:rPr>
        <w:t>воспитание ценностного отношения к культурному наследию своего народа, к нравственным и культурным традициям России;</w:t>
      </w:r>
    </w:p>
    <w:p w:rsidR="00387206" w:rsidRPr="001E29FA" w:rsidRDefault="00987DEC" w:rsidP="00964B19">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w:t>
      </w:r>
      <w:r w:rsidRPr="001E29FA">
        <w:rPr>
          <w:rFonts w:ascii="Times New Roman" w:eastAsia="Times New Roman" w:hAnsi="Times New Roman" w:cs="Times New Roman"/>
          <w:lang w:val="en-US"/>
        </w:rPr>
        <w:t> </w:t>
      </w:r>
      <w:r w:rsidR="00387206" w:rsidRPr="001E29FA">
        <w:rPr>
          <w:rFonts w:ascii="Times New Roman" w:eastAsia="Times New Roman" w:hAnsi="Times New Roman" w:cs="Times New Roman"/>
        </w:rPr>
        <w:t>содействие становлению целостной картины мира, основанной на представлениях о добре и зле, красоте и уродстве, правде и лжи;</w:t>
      </w:r>
    </w:p>
    <w:p w:rsidR="00387206" w:rsidRPr="001E29FA" w:rsidRDefault="00987DEC" w:rsidP="00964B19">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w:t>
      </w:r>
      <w:r w:rsidRPr="001E29FA">
        <w:rPr>
          <w:rFonts w:ascii="Times New Roman" w:eastAsia="Times New Roman" w:hAnsi="Times New Roman" w:cs="Times New Roman"/>
          <w:lang w:val="en-US"/>
        </w:rPr>
        <w:t> </w:t>
      </w:r>
      <w:r w:rsidR="00387206" w:rsidRPr="001E29FA">
        <w:rPr>
          <w:rFonts w:ascii="Times New Roman" w:eastAsia="Times New Roman" w:hAnsi="Times New Roman" w:cs="Times New Roman"/>
        </w:rPr>
        <w:t>воспитание социальных чувств и навыков: способности к сопереживанию, общительности, дружелюбия, сотрудничества, умения соблюдать правила, активной личностной позиции;</w:t>
      </w:r>
    </w:p>
    <w:p w:rsidR="00387206" w:rsidRPr="001E29FA" w:rsidRDefault="00987DEC" w:rsidP="00964B19">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w:t>
      </w:r>
      <w:r w:rsidRPr="001E29FA">
        <w:rPr>
          <w:rFonts w:ascii="Times New Roman" w:eastAsia="Times New Roman" w:hAnsi="Times New Roman" w:cs="Times New Roman"/>
          <w:lang w:val="en-US"/>
        </w:rPr>
        <w:t> </w:t>
      </w:r>
      <w:r w:rsidR="00387206" w:rsidRPr="001E29FA">
        <w:rPr>
          <w:rFonts w:ascii="Times New Roman" w:eastAsia="Times New Roman" w:hAnsi="Times New Roman" w:cs="Times New Roman"/>
        </w:rPr>
        <w:t>создание условий для возникновения у ребёнка нравственного, социально значимого поступка, приобретения ребёнком опыта милосердия и заботы;</w:t>
      </w:r>
    </w:p>
    <w:p w:rsidR="00387206" w:rsidRPr="001E29FA" w:rsidRDefault="00987DEC" w:rsidP="00964B19">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w:t>
      </w:r>
      <w:r w:rsidRPr="001E29FA">
        <w:rPr>
          <w:rFonts w:ascii="Times New Roman" w:eastAsia="Times New Roman" w:hAnsi="Times New Roman" w:cs="Times New Roman"/>
          <w:lang w:val="en-US"/>
        </w:rPr>
        <w:t> </w:t>
      </w:r>
      <w:r w:rsidR="00387206" w:rsidRPr="001E29FA">
        <w:rPr>
          <w:rFonts w:ascii="Times New Roman" w:eastAsia="Times New Roman" w:hAnsi="Times New Roman" w:cs="Times New Roman"/>
        </w:rPr>
        <w:t>поддержка трудового усилия, привычки к доступному дошкольнику напряжению физических, умственных и нравственных сил для решения трудовой задачи;</w:t>
      </w:r>
    </w:p>
    <w:p w:rsidR="00387206" w:rsidRPr="001E29FA" w:rsidRDefault="00987DEC" w:rsidP="00964B19">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w:t>
      </w:r>
      <w:r w:rsidRPr="001E29FA">
        <w:rPr>
          <w:rFonts w:ascii="Times New Roman" w:eastAsia="Times New Roman" w:hAnsi="Times New Roman" w:cs="Times New Roman"/>
          <w:lang w:val="en-US"/>
        </w:rPr>
        <w:t> </w:t>
      </w:r>
      <w:r w:rsidR="00387206" w:rsidRPr="001E29FA">
        <w:rPr>
          <w:rFonts w:ascii="Times New Roman" w:eastAsia="Times New Roman" w:hAnsi="Times New Roman" w:cs="Times New Roman"/>
        </w:rPr>
        <w:t>формирование способности бережно и уважительно относиться к результатам своего труда и труда других людей.</w:t>
      </w:r>
    </w:p>
    <w:p w:rsidR="00987DEC" w:rsidRPr="001E29FA" w:rsidRDefault="00987DEC" w:rsidP="00D37555">
      <w:pPr>
        <w:widowControl w:val="0"/>
        <w:autoSpaceDE w:val="0"/>
        <w:autoSpaceDN w:val="0"/>
        <w:adjustRightInd w:val="0"/>
        <w:spacing w:after="0" w:line="240" w:lineRule="auto"/>
        <w:ind w:firstLine="709"/>
        <w:jc w:val="both"/>
        <w:rPr>
          <w:rFonts w:ascii="Times New Roman" w:eastAsia="Times New Roman" w:hAnsi="Times New Roman" w:cs="Times New Roman"/>
        </w:rPr>
      </w:pPr>
    </w:p>
    <w:p w:rsidR="00987DEC" w:rsidRPr="001E29FA" w:rsidRDefault="00987DEC">
      <w:pPr>
        <w:rPr>
          <w:rFonts w:ascii="Times New Roman" w:eastAsia="Times New Roman" w:hAnsi="Times New Roman" w:cs="Times New Roman"/>
          <w:b/>
        </w:rPr>
      </w:pPr>
      <w:r w:rsidRPr="001E29FA">
        <w:rPr>
          <w:rFonts w:ascii="Times New Roman" w:eastAsia="Times New Roman" w:hAnsi="Times New Roman" w:cs="Times New Roman"/>
          <w:b/>
        </w:rPr>
        <w:br w:type="page"/>
      </w:r>
    </w:p>
    <w:p w:rsidR="00387206" w:rsidRPr="001E29FA" w:rsidRDefault="00857F32" w:rsidP="00964B19">
      <w:pPr>
        <w:widowControl w:val="0"/>
        <w:autoSpaceDE w:val="0"/>
        <w:autoSpaceDN w:val="0"/>
        <w:adjustRightInd w:val="0"/>
        <w:spacing w:after="0" w:line="240" w:lineRule="auto"/>
        <w:ind w:firstLine="567"/>
        <w:jc w:val="both"/>
        <w:rPr>
          <w:rFonts w:ascii="Times New Roman" w:eastAsia="Times New Roman" w:hAnsi="Times New Roman" w:cs="Times New Roman"/>
          <w:b/>
        </w:rPr>
      </w:pPr>
      <w:r w:rsidRPr="001E29FA">
        <w:rPr>
          <w:rFonts w:ascii="Times New Roman" w:eastAsia="Times New Roman" w:hAnsi="Times New Roman" w:cs="Times New Roman"/>
          <w:b/>
        </w:rPr>
        <w:t>2</w:t>
      </w:r>
      <w:r w:rsidR="00987DEC" w:rsidRPr="001E29FA">
        <w:rPr>
          <w:rFonts w:ascii="Times New Roman" w:eastAsia="Times New Roman" w:hAnsi="Times New Roman" w:cs="Times New Roman"/>
          <w:b/>
        </w:rPr>
        <w:t>.3. </w:t>
      </w:r>
      <w:r w:rsidR="00387206" w:rsidRPr="001E29FA">
        <w:rPr>
          <w:rFonts w:ascii="Times New Roman" w:eastAsia="Times New Roman" w:hAnsi="Times New Roman" w:cs="Times New Roman"/>
          <w:b/>
        </w:rPr>
        <w:t>Познават</w:t>
      </w:r>
      <w:r w:rsidR="00987DEC" w:rsidRPr="001E29FA">
        <w:rPr>
          <w:rFonts w:ascii="Times New Roman" w:eastAsia="Times New Roman" w:hAnsi="Times New Roman" w:cs="Times New Roman"/>
          <w:b/>
        </w:rPr>
        <w:t>ельное развитие</w:t>
      </w:r>
    </w:p>
    <w:p w:rsidR="00857F32" w:rsidRPr="001E29FA" w:rsidRDefault="00857F32" w:rsidP="00964B19">
      <w:pPr>
        <w:widowControl w:val="0"/>
        <w:autoSpaceDE w:val="0"/>
        <w:autoSpaceDN w:val="0"/>
        <w:adjustRightInd w:val="0"/>
        <w:spacing w:after="0" w:line="240" w:lineRule="auto"/>
        <w:ind w:firstLine="567"/>
        <w:jc w:val="both"/>
        <w:rPr>
          <w:rFonts w:ascii="Times New Roman" w:eastAsia="Times New Roman" w:hAnsi="Times New Roman" w:cs="Times New Roman"/>
          <w:b/>
        </w:rPr>
      </w:pPr>
    </w:p>
    <w:p w:rsidR="00387206" w:rsidRPr="001E29FA" w:rsidRDefault="00831E1D" w:rsidP="00964B19">
      <w:pPr>
        <w:widowControl w:val="0"/>
        <w:autoSpaceDE w:val="0"/>
        <w:autoSpaceDN w:val="0"/>
        <w:adjustRightInd w:val="0"/>
        <w:spacing w:after="0" w:line="240" w:lineRule="auto"/>
        <w:ind w:firstLine="426"/>
        <w:jc w:val="both"/>
        <w:rPr>
          <w:rFonts w:ascii="Times New Roman" w:eastAsia="Times New Roman" w:hAnsi="Times New Roman" w:cs="Times New Roman"/>
          <w:b/>
        </w:rPr>
      </w:pPr>
      <w:r w:rsidRPr="001E29FA">
        <w:rPr>
          <w:rFonts w:ascii="Times New Roman" w:eastAsia="Times New Roman" w:hAnsi="Times New Roman" w:cs="Times New Roman"/>
          <w:b/>
        </w:rPr>
        <w:t>2.3.</w:t>
      </w:r>
      <w:r w:rsidR="00BD5B95" w:rsidRPr="001E29FA">
        <w:rPr>
          <w:rFonts w:ascii="Times New Roman" w:eastAsia="Times New Roman" w:hAnsi="Times New Roman" w:cs="Times New Roman"/>
          <w:b/>
        </w:rPr>
        <w:t>1</w:t>
      </w:r>
      <w:r w:rsidRPr="001E29FA">
        <w:rPr>
          <w:rFonts w:ascii="Times New Roman" w:eastAsia="Times New Roman" w:hAnsi="Times New Roman" w:cs="Times New Roman"/>
          <w:b/>
        </w:rPr>
        <w:t>.</w:t>
      </w:r>
      <w:r w:rsidRPr="001E29FA">
        <w:rPr>
          <w:rFonts w:ascii="Times New Roman" w:eastAsia="Times New Roman" w:hAnsi="Times New Roman" w:cs="Times New Roman"/>
          <w:b/>
          <w:lang w:val="en-US"/>
        </w:rPr>
        <w:t> </w:t>
      </w:r>
      <w:r w:rsidRPr="001E29FA">
        <w:rPr>
          <w:rFonts w:ascii="Times New Roman" w:eastAsia="Times New Roman" w:hAnsi="Times New Roman" w:cs="Times New Roman"/>
          <w:b/>
        </w:rPr>
        <w:t>От 2 лет до 3 лет</w:t>
      </w:r>
    </w:p>
    <w:p w:rsidR="00387206" w:rsidRPr="001E29FA" w:rsidRDefault="00831E1D" w:rsidP="00964B19">
      <w:pPr>
        <w:widowControl w:val="0"/>
        <w:autoSpaceDE w:val="0"/>
        <w:autoSpaceDN w:val="0"/>
        <w:adjustRightInd w:val="0"/>
        <w:spacing w:after="0" w:line="240" w:lineRule="auto"/>
        <w:ind w:firstLine="426"/>
        <w:jc w:val="both"/>
        <w:rPr>
          <w:rFonts w:ascii="Times New Roman" w:eastAsia="Times New Roman" w:hAnsi="Times New Roman" w:cs="Times New Roman"/>
          <w:b/>
        </w:rPr>
      </w:pPr>
      <w:r w:rsidRPr="001E29FA">
        <w:rPr>
          <w:rFonts w:ascii="Times New Roman" w:eastAsia="Times New Roman" w:hAnsi="Times New Roman" w:cs="Times New Roman"/>
          <w:b/>
        </w:rPr>
        <w:t>2.3.</w:t>
      </w:r>
      <w:r w:rsidR="00BD5B95" w:rsidRPr="001E29FA">
        <w:rPr>
          <w:rFonts w:ascii="Times New Roman" w:eastAsia="Times New Roman" w:hAnsi="Times New Roman" w:cs="Times New Roman"/>
          <w:b/>
        </w:rPr>
        <w:t>1</w:t>
      </w:r>
      <w:r w:rsidRPr="001E29FA">
        <w:rPr>
          <w:rFonts w:ascii="Times New Roman" w:eastAsia="Times New Roman" w:hAnsi="Times New Roman" w:cs="Times New Roman"/>
          <w:b/>
        </w:rPr>
        <w:t>.1. </w:t>
      </w:r>
      <w:r w:rsidR="00387206" w:rsidRPr="001E29FA">
        <w:rPr>
          <w:rFonts w:ascii="Times New Roman" w:eastAsia="Times New Roman" w:hAnsi="Times New Roman" w:cs="Times New Roman"/>
          <w:b/>
        </w:rPr>
        <w:t>В области познавательного развития основными задачами образовательной деятельности являются:</w:t>
      </w:r>
    </w:p>
    <w:p w:rsidR="00387206" w:rsidRPr="001E29FA" w:rsidRDefault="00831E1D" w:rsidP="00964B19">
      <w:pPr>
        <w:widowControl w:val="0"/>
        <w:autoSpaceDE w:val="0"/>
        <w:autoSpaceDN w:val="0"/>
        <w:adjustRightInd w:val="0"/>
        <w:spacing w:after="0" w:line="240" w:lineRule="auto"/>
        <w:ind w:firstLine="426"/>
        <w:jc w:val="both"/>
        <w:rPr>
          <w:rFonts w:ascii="Times New Roman" w:eastAsia="Times New Roman" w:hAnsi="Times New Roman" w:cs="Times New Roman"/>
        </w:rPr>
      </w:pPr>
      <w:r w:rsidRPr="001E29FA">
        <w:rPr>
          <w:rFonts w:ascii="Times New Roman" w:eastAsia="Times New Roman" w:hAnsi="Times New Roman" w:cs="Times New Roman"/>
        </w:rPr>
        <w:t>- </w:t>
      </w:r>
      <w:r w:rsidR="00387206" w:rsidRPr="001E29FA">
        <w:rPr>
          <w:rFonts w:ascii="Times New Roman" w:eastAsia="Times New Roman" w:hAnsi="Times New Roman" w:cs="Times New Roman"/>
        </w:rPr>
        <w:t>развивать разные виды восприятия: зрительного, слухового, осязательного, вкусового, обонятельного;</w:t>
      </w:r>
    </w:p>
    <w:p w:rsidR="00387206" w:rsidRPr="001E29FA" w:rsidRDefault="00831E1D" w:rsidP="00964B19">
      <w:pPr>
        <w:widowControl w:val="0"/>
        <w:autoSpaceDE w:val="0"/>
        <w:autoSpaceDN w:val="0"/>
        <w:adjustRightInd w:val="0"/>
        <w:spacing w:after="0" w:line="240" w:lineRule="auto"/>
        <w:ind w:firstLine="426"/>
        <w:jc w:val="both"/>
        <w:rPr>
          <w:rFonts w:ascii="Times New Roman" w:eastAsia="Times New Roman" w:hAnsi="Times New Roman" w:cs="Times New Roman"/>
        </w:rPr>
      </w:pPr>
      <w:r w:rsidRPr="001E29FA">
        <w:rPr>
          <w:rFonts w:ascii="Times New Roman" w:eastAsia="Times New Roman" w:hAnsi="Times New Roman" w:cs="Times New Roman"/>
        </w:rPr>
        <w:t>- </w:t>
      </w:r>
      <w:r w:rsidR="00387206" w:rsidRPr="001E29FA">
        <w:rPr>
          <w:rFonts w:ascii="Times New Roman" w:eastAsia="Times New Roman" w:hAnsi="Times New Roman" w:cs="Times New Roman"/>
        </w:rPr>
        <w:t>развивать наглядно-действенное мышление в процессе решения познавательных практических задач;</w:t>
      </w:r>
    </w:p>
    <w:p w:rsidR="00387206" w:rsidRPr="001E29FA" w:rsidRDefault="00831E1D" w:rsidP="00964B19">
      <w:pPr>
        <w:widowControl w:val="0"/>
        <w:autoSpaceDE w:val="0"/>
        <w:autoSpaceDN w:val="0"/>
        <w:adjustRightInd w:val="0"/>
        <w:spacing w:after="0" w:line="240" w:lineRule="auto"/>
        <w:ind w:firstLine="426"/>
        <w:jc w:val="both"/>
        <w:rPr>
          <w:rFonts w:ascii="Times New Roman" w:eastAsia="Times New Roman" w:hAnsi="Times New Roman" w:cs="Times New Roman"/>
        </w:rPr>
      </w:pPr>
      <w:r w:rsidRPr="001E29FA">
        <w:rPr>
          <w:rFonts w:ascii="Times New Roman" w:eastAsia="Times New Roman" w:hAnsi="Times New Roman" w:cs="Times New Roman"/>
        </w:rPr>
        <w:t>- </w:t>
      </w:r>
      <w:r w:rsidR="00387206" w:rsidRPr="001E29FA">
        <w:rPr>
          <w:rFonts w:ascii="Times New Roman" w:eastAsia="Times New Roman" w:hAnsi="Times New Roman" w:cs="Times New Roman"/>
        </w:rPr>
        <w:t>совершенствовать обследовательские действия: выделение цвета, формы, величины как особых признаков предметов, поощрять сравнение предметов между собой по этим признакам и количеству, использовать один предмет в качестве образца, подбирая пары, группы;</w:t>
      </w:r>
    </w:p>
    <w:p w:rsidR="00387206" w:rsidRPr="001E29FA" w:rsidRDefault="00831E1D" w:rsidP="00964B19">
      <w:pPr>
        <w:widowControl w:val="0"/>
        <w:autoSpaceDE w:val="0"/>
        <w:autoSpaceDN w:val="0"/>
        <w:adjustRightInd w:val="0"/>
        <w:spacing w:after="0" w:line="240" w:lineRule="auto"/>
        <w:ind w:firstLine="426"/>
        <w:jc w:val="both"/>
        <w:rPr>
          <w:rFonts w:ascii="Times New Roman" w:eastAsia="Times New Roman" w:hAnsi="Times New Roman" w:cs="Times New Roman"/>
        </w:rPr>
      </w:pPr>
      <w:r w:rsidRPr="001E29FA">
        <w:rPr>
          <w:rFonts w:ascii="Times New Roman" w:eastAsia="Times New Roman" w:hAnsi="Times New Roman" w:cs="Times New Roman"/>
        </w:rPr>
        <w:t>- </w:t>
      </w:r>
      <w:r w:rsidR="00387206" w:rsidRPr="001E29FA">
        <w:rPr>
          <w:rFonts w:ascii="Times New Roman" w:eastAsia="Times New Roman" w:hAnsi="Times New Roman" w:cs="Times New Roman"/>
        </w:rPr>
        <w:t>формировать у детей простейшие представления о геометрических фигурах, величине и количестве предметов на основе чувственного познания;</w:t>
      </w:r>
    </w:p>
    <w:p w:rsidR="00387206" w:rsidRPr="001E29FA" w:rsidRDefault="00831E1D" w:rsidP="00964B19">
      <w:pPr>
        <w:widowControl w:val="0"/>
        <w:autoSpaceDE w:val="0"/>
        <w:autoSpaceDN w:val="0"/>
        <w:adjustRightInd w:val="0"/>
        <w:spacing w:after="0" w:line="240" w:lineRule="auto"/>
        <w:ind w:firstLine="426"/>
        <w:jc w:val="both"/>
        <w:rPr>
          <w:rFonts w:ascii="Times New Roman" w:eastAsia="Times New Roman" w:hAnsi="Times New Roman" w:cs="Times New Roman"/>
        </w:rPr>
      </w:pPr>
      <w:r w:rsidRPr="001E29FA">
        <w:rPr>
          <w:rFonts w:ascii="Times New Roman" w:eastAsia="Times New Roman" w:hAnsi="Times New Roman" w:cs="Times New Roman"/>
        </w:rPr>
        <w:t>- </w:t>
      </w:r>
      <w:r w:rsidR="00387206" w:rsidRPr="001E29FA">
        <w:rPr>
          <w:rFonts w:ascii="Times New Roman" w:eastAsia="Times New Roman" w:hAnsi="Times New Roman" w:cs="Times New Roman"/>
        </w:rPr>
        <w:t>развивать первоначальные представления о себе и близких людях, эмоционально-положительное отношение к членам семьи и людям ближайшего окружения, о деятельности взрослых;</w:t>
      </w:r>
    </w:p>
    <w:p w:rsidR="00387206" w:rsidRPr="001E29FA" w:rsidRDefault="00831E1D" w:rsidP="00964B19">
      <w:pPr>
        <w:widowControl w:val="0"/>
        <w:autoSpaceDE w:val="0"/>
        <w:autoSpaceDN w:val="0"/>
        <w:adjustRightInd w:val="0"/>
        <w:spacing w:after="0" w:line="240" w:lineRule="auto"/>
        <w:ind w:firstLine="426"/>
        <w:jc w:val="both"/>
        <w:rPr>
          <w:rFonts w:ascii="Times New Roman" w:eastAsia="Times New Roman" w:hAnsi="Times New Roman" w:cs="Times New Roman"/>
        </w:rPr>
      </w:pPr>
      <w:r w:rsidRPr="001E29FA">
        <w:rPr>
          <w:rFonts w:ascii="Times New Roman" w:eastAsia="Times New Roman" w:hAnsi="Times New Roman" w:cs="Times New Roman"/>
        </w:rPr>
        <w:t>-</w:t>
      </w:r>
      <w:r w:rsidRPr="001E29FA">
        <w:rPr>
          <w:rFonts w:ascii="Times New Roman" w:eastAsia="Times New Roman" w:hAnsi="Times New Roman" w:cs="Times New Roman"/>
          <w:lang w:val="en-US"/>
        </w:rPr>
        <w:t> </w:t>
      </w:r>
      <w:r w:rsidR="00387206" w:rsidRPr="001E29FA">
        <w:rPr>
          <w:rFonts w:ascii="Times New Roman" w:eastAsia="Times New Roman" w:hAnsi="Times New Roman" w:cs="Times New Roman"/>
        </w:rPr>
        <w:t>расширять представления о населенном пункте, в котором живет ребёнок, его достопримечательностях, эмоционально откликаться на праздничное убранство дома, ДОО;</w:t>
      </w:r>
    </w:p>
    <w:p w:rsidR="00387206" w:rsidRPr="001E29FA" w:rsidRDefault="00831E1D" w:rsidP="00964B19">
      <w:pPr>
        <w:widowControl w:val="0"/>
        <w:autoSpaceDE w:val="0"/>
        <w:autoSpaceDN w:val="0"/>
        <w:adjustRightInd w:val="0"/>
        <w:spacing w:after="0" w:line="240" w:lineRule="auto"/>
        <w:ind w:firstLine="426"/>
        <w:jc w:val="both"/>
        <w:rPr>
          <w:rFonts w:ascii="Times New Roman" w:eastAsia="Times New Roman" w:hAnsi="Times New Roman" w:cs="Times New Roman"/>
        </w:rPr>
      </w:pPr>
      <w:r w:rsidRPr="001E29FA">
        <w:rPr>
          <w:rFonts w:ascii="Times New Roman" w:eastAsia="Times New Roman" w:hAnsi="Times New Roman" w:cs="Times New Roman"/>
        </w:rPr>
        <w:t>-</w:t>
      </w:r>
      <w:r w:rsidRPr="001E29FA">
        <w:rPr>
          <w:rFonts w:ascii="Times New Roman" w:eastAsia="Times New Roman" w:hAnsi="Times New Roman" w:cs="Times New Roman"/>
          <w:lang w:val="en-US"/>
        </w:rPr>
        <w:t> </w:t>
      </w:r>
      <w:r w:rsidR="00387206" w:rsidRPr="001E29FA">
        <w:rPr>
          <w:rFonts w:ascii="Times New Roman" w:eastAsia="Times New Roman" w:hAnsi="Times New Roman" w:cs="Times New Roman"/>
        </w:rPr>
        <w:t>организовывать взаимодействие и знакомить с животными и растениями ближайшего окружения, их названиями, строением и отличительными особенностями, некоторыми объектами неживой природы;</w:t>
      </w:r>
    </w:p>
    <w:p w:rsidR="00387206" w:rsidRPr="001E29FA" w:rsidRDefault="00831E1D" w:rsidP="00964B19">
      <w:pPr>
        <w:widowControl w:val="0"/>
        <w:autoSpaceDE w:val="0"/>
        <w:autoSpaceDN w:val="0"/>
        <w:adjustRightInd w:val="0"/>
        <w:spacing w:after="0" w:line="240" w:lineRule="auto"/>
        <w:ind w:firstLine="426"/>
        <w:jc w:val="both"/>
        <w:rPr>
          <w:rFonts w:ascii="Times New Roman" w:eastAsia="Times New Roman" w:hAnsi="Times New Roman" w:cs="Times New Roman"/>
        </w:rPr>
      </w:pPr>
      <w:r w:rsidRPr="001E29FA">
        <w:rPr>
          <w:rFonts w:ascii="Times New Roman" w:eastAsia="Times New Roman" w:hAnsi="Times New Roman" w:cs="Times New Roman"/>
        </w:rPr>
        <w:t>-</w:t>
      </w:r>
      <w:r w:rsidRPr="001E29FA">
        <w:rPr>
          <w:rFonts w:ascii="Times New Roman" w:eastAsia="Times New Roman" w:hAnsi="Times New Roman" w:cs="Times New Roman"/>
          <w:lang w:val="en-US"/>
        </w:rPr>
        <w:t> </w:t>
      </w:r>
      <w:r w:rsidR="00387206" w:rsidRPr="001E29FA">
        <w:rPr>
          <w:rFonts w:ascii="Times New Roman" w:eastAsia="Times New Roman" w:hAnsi="Times New Roman" w:cs="Times New Roman"/>
        </w:rPr>
        <w:t>развивать способность наблюдать за явлениями природы, воспитывать бережное отношение к животным и растениям.</w:t>
      </w:r>
    </w:p>
    <w:p w:rsidR="00387206" w:rsidRPr="001E29FA" w:rsidRDefault="00831E1D" w:rsidP="00964B19">
      <w:pPr>
        <w:widowControl w:val="0"/>
        <w:autoSpaceDE w:val="0"/>
        <w:autoSpaceDN w:val="0"/>
        <w:adjustRightInd w:val="0"/>
        <w:spacing w:after="0" w:line="240" w:lineRule="auto"/>
        <w:ind w:firstLine="426"/>
        <w:jc w:val="both"/>
        <w:rPr>
          <w:rFonts w:ascii="Times New Roman" w:eastAsia="Times New Roman" w:hAnsi="Times New Roman" w:cs="Times New Roman"/>
          <w:b/>
        </w:rPr>
      </w:pPr>
      <w:r w:rsidRPr="001E29FA">
        <w:rPr>
          <w:rFonts w:ascii="Times New Roman" w:eastAsia="Times New Roman" w:hAnsi="Times New Roman" w:cs="Times New Roman"/>
          <w:b/>
        </w:rPr>
        <w:t>2.3.</w:t>
      </w:r>
      <w:r w:rsidR="00BD5B95" w:rsidRPr="001E29FA">
        <w:rPr>
          <w:rFonts w:ascii="Times New Roman" w:eastAsia="Times New Roman" w:hAnsi="Times New Roman" w:cs="Times New Roman"/>
          <w:b/>
        </w:rPr>
        <w:t>1</w:t>
      </w:r>
      <w:r w:rsidRPr="001E29FA">
        <w:rPr>
          <w:rFonts w:ascii="Times New Roman" w:eastAsia="Times New Roman" w:hAnsi="Times New Roman" w:cs="Times New Roman"/>
          <w:b/>
        </w:rPr>
        <w:t>.2. </w:t>
      </w:r>
      <w:r w:rsidR="00387206" w:rsidRPr="001E29FA">
        <w:rPr>
          <w:rFonts w:ascii="Times New Roman" w:eastAsia="Times New Roman" w:hAnsi="Times New Roman" w:cs="Times New Roman"/>
          <w:b/>
        </w:rPr>
        <w:t>Содержан</w:t>
      </w:r>
      <w:r w:rsidRPr="001E29FA">
        <w:rPr>
          <w:rFonts w:ascii="Times New Roman" w:eastAsia="Times New Roman" w:hAnsi="Times New Roman" w:cs="Times New Roman"/>
          <w:b/>
        </w:rPr>
        <w:t>ие образовательной деятельности</w:t>
      </w:r>
    </w:p>
    <w:p w:rsidR="00387206" w:rsidRPr="001E29FA" w:rsidRDefault="00831E1D" w:rsidP="00964B19">
      <w:pPr>
        <w:widowControl w:val="0"/>
        <w:autoSpaceDE w:val="0"/>
        <w:autoSpaceDN w:val="0"/>
        <w:adjustRightInd w:val="0"/>
        <w:spacing w:after="0" w:line="240" w:lineRule="auto"/>
        <w:ind w:firstLine="426"/>
        <w:jc w:val="both"/>
        <w:rPr>
          <w:rFonts w:ascii="Times New Roman" w:eastAsia="Times New Roman" w:hAnsi="Times New Roman" w:cs="Times New Roman"/>
        </w:rPr>
      </w:pPr>
      <w:r w:rsidRPr="001E29FA">
        <w:rPr>
          <w:rFonts w:ascii="Times New Roman" w:eastAsia="Times New Roman" w:hAnsi="Times New Roman" w:cs="Times New Roman"/>
        </w:rPr>
        <w:t>1) </w:t>
      </w:r>
      <w:r w:rsidR="00387206" w:rsidRPr="001E29FA">
        <w:rPr>
          <w:rFonts w:ascii="Times New Roman" w:eastAsia="Times New Roman" w:hAnsi="Times New Roman" w:cs="Times New Roman"/>
        </w:rPr>
        <w:t>Сенсорные эталоны и познавательные действия:</w:t>
      </w:r>
    </w:p>
    <w:p w:rsidR="00387206" w:rsidRPr="001E29FA" w:rsidRDefault="00387206" w:rsidP="00964B19">
      <w:pPr>
        <w:widowControl w:val="0"/>
        <w:autoSpaceDE w:val="0"/>
        <w:autoSpaceDN w:val="0"/>
        <w:adjustRightInd w:val="0"/>
        <w:spacing w:after="0" w:line="240" w:lineRule="auto"/>
        <w:ind w:firstLine="426"/>
        <w:jc w:val="both"/>
        <w:rPr>
          <w:rFonts w:ascii="Times New Roman" w:eastAsia="Times New Roman" w:hAnsi="Times New Roman" w:cs="Times New Roman"/>
        </w:rPr>
      </w:pPr>
      <w:r w:rsidRPr="001E29FA">
        <w:rPr>
          <w:rFonts w:ascii="Times New Roman" w:eastAsia="Times New Roman" w:hAnsi="Times New Roman" w:cs="Times New Roman"/>
        </w:rPr>
        <w:t>педагог демонстрирует детям и включает их в деятельность на сравнение предметов и определение их сходства-различия, на подбор и группировку по заданному образцу (по цвету, форме, величине). Побуждает и поощряет освоение простейших действий, основанных на перестановке предметов, изменении способа их расположения, количества; на действия переливания, пересыпания. Проводит игры-занятия с использованием предметов-орудий: сачков, черпачков для выуживания из специальных емкостей с водой или без воды шариков, плавающих игрушек, палочек со сви</w:t>
      </w:r>
      <w:r w:rsidR="00831E1D" w:rsidRPr="001E29FA">
        <w:rPr>
          <w:rFonts w:ascii="Times New Roman" w:eastAsia="Times New Roman" w:hAnsi="Times New Roman" w:cs="Times New Roman"/>
        </w:rPr>
        <w:t xml:space="preserve">сающим на веревке магнитом для </w:t>
      </w:r>
      <w:r w:rsidR="00994E42" w:rsidRPr="001E29FA">
        <w:rPr>
          <w:rFonts w:ascii="Times New Roman" w:eastAsia="Times New Roman" w:hAnsi="Times New Roman" w:cs="Times New Roman"/>
        </w:rPr>
        <w:t>«</w:t>
      </w:r>
      <w:r w:rsidR="00831E1D" w:rsidRPr="001E29FA">
        <w:rPr>
          <w:rFonts w:ascii="Times New Roman" w:eastAsia="Times New Roman" w:hAnsi="Times New Roman" w:cs="Times New Roman"/>
        </w:rPr>
        <w:t>ловли</w:t>
      </w:r>
      <w:r w:rsidR="00994E42" w:rsidRPr="001E29FA">
        <w:rPr>
          <w:rFonts w:ascii="Times New Roman" w:eastAsia="Times New Roman" w:hAnsi="Times New Roman" w:cs="Times New Roman"/>
        </w:rPr>
        <w:t>»</w:t>
      </w:r>
      <w:r w:rsidR="00D964D9" w:rsidRPr="001E29FA">
        <w:rPr>
          <w:rFonts w:ascii="Times New Roman" w:eastAsia="Times New Roman" w:hAnsi="Times New Roman" w:cs="Times New Roman"/>
        </w:rPr>
        <w:t xml:space="preserve"> </w:t>
      </w:r>
      <w:r w:rsidRPr="001E29FA">
        <w:rPr>
          <w:rFonts w:ascii="Times New Roman" w:eastAsia="Times New Roman" w:hAnsi="Times New Roman" w:cs="Times New Roman"/>
        </w:rPr>
        <w:t>на нее небольших предметов. Организует действия с игрушками, имитирующими орудия труда (заколачивание молоточком втулочек в верстачок, сборка каталок с помощью деревянных или пластмассовых винтов) и тому подобное, создает ситуации для использования детьми предметов-орудий в самостоятельной игровой и бытовой деятельности с целью решения практических задач;</w:t>
      </w:r>
    </w:p>
    <w:p w:rsidR="00387206" w:rsidRPr="001E29FA" w:rsidRDefault="00387206" w:rsidP="00964B19">
      <w:pPr>
        <w:widowControl w:val="0"/>
        <w:autoSpaceDE w:val="0"/>
        <w:autoSpaceDN w:val="0"/>
        <w:adjustRightInd w:val="0"/>
        <w:spacing w:after="0" w:line="240" w:lineRule="auto"/>
        <w:ind w:firstLine="426"/>
        <w:jc w:val="both"/>
        <w:rPr>
          <w:rFonts w:ascii="Times New Roman" w:eastAsia="Times New Roman" w:hAnsi="Times New Roman" w:cs="Times New Roman"/>
        </w:rPr>
      </w:pPr>
      <w:r w:rsidRPr="001E29FA">
        <w:rPr>
          <w:rFonts w:ascii="Times New Roman" w:eastAsia="Times New Roman" w:hAnsi="Times New Roman" w:cs="Times New Roman"/>
        </w:rPr>
        <w:t>педагог поощряет действия детей с предметами, при ориентации на 2-3 свойства одновременно; собирание одноцветных, а затем и разноцветных пирамидок из 4-5 и более колец, располагая их по убывающей величине; различных по форме и цвету башенок из 2-3 геометрических форм-вкладышей; разбирание и собирание трехместной матрешки с совмещением рисунка на её частях, закрепляя понимание детьми слов, обозначающих различный размер предметов, их цвет и форму. В ходе проведения с детьми дидактических упражнений и игр-занятий формирует обобщенные способы обследования формы предметов - ощупывание, рассматривание, сравнение, сопоставление; продолжает поощрять появление настойчивости в достижении результата познавательных действий.</w:t>
      </w:r>
    </w:p>
    <w:p w:rsidR="00387206" w:rsidRPr="001E29FA" w:rsidRDefault="00831E1D" w:rsidP="00964B19">
      <w:pPr>
        <w:widowControl w:val="0"/>
        <w:autoSpaceDE w:val="0"/>
        <w:autoSpaceDN w:val="0"/>
        <w:adjustRightInd w:val="0"/>
        <w:spacing w:after="0" w:line="240" w:lineRule="auto"/>
        <w:ind w:firstLine="426"/>
        <w:jc w:val="both"/>
        <w:rPr>
          <w:rFonts w:ascii="Times New Roman" w:eastAsia="Times New Roman" w:hAnsi="Times New Roman" w:cs="Times New Roman"/>
        </w:rPr>
      </w:pPr>
      <w:r w:rsidRPr="001E29FA">
        <w:rPr>
          <w:rFonts w:ascii="Times New Roman" w:eastAsia="Times New Roman" w:hAnsi="Times New Roman" w:cs="Times New Roman"/>
        </w:rPr>
        <w:t>2) </w:t>
      </w:r>
      <w:r w:rsidR="00387206" w:rsidRPr="001E29FA">
        <w:rPr>
          <w:rFonts w:ascii="Times New Roman" w:eastAsia="Times New Roman" w:hAnsi="Times New Roman" w:cs="Times New Roman"/>
        </w:rPr>
        <w:t>Математические представления:</w:t>
      </w:r>
    </w:p>
    <w:p w:rsidR="00387206" w:rsidRPr="001E29FA" w:rsidRDefault="00387206" w:rsidP="00964B19">
      <w:pPr>
        <w:widowControl w:val="0"/>
        <w:autoSpaceDE w:val="0"/>
        <w:autoSpaceDN w:val="0"/>
        <w:adjustRightInd w:val="0"/>
        <w:spacing w:after="0" w:line="240" w:lineRule="auto"/>
        <w:ind w:firstLine="426"/>
        <w:jc w:val="both"/>
        <w:rPr>
          <w:rFonts w:ascii="Times New Roman" w:eastAsia="Times New Roman" w:hAnsi="Times New Roman" w:cs="Times New Roman"/>
        </w:rPr>
      </w:pPr>
      <w:r w:rsidRPr="001E29FA">
        <w:rPr>
          <w:rFonts w:ascii="Times New Roman" w:eastAsia="Times New Roman" w:hAnsi="Times New Roman" w:cs="Times New Roman"/>
        </w:rPr>
        <w:t>педагог подводит детей к освоению простейших умений в различении формы окружающих предметов, используя предэталоные представления о шаре, кубе, круге, квадрате; подборе предметов и геометрических фигур по образцу, различению и сравниванию предметов по величине, выбору среди двух предметов при условии резких различий: большой и маленький, длинный и короткий, высокий и низкий. Поддерживает интерес детей к количественной стороне различных групп предметов (много и много, много и мало, много и один) предметов.</w:t>
      </w:r>
    </w:p>
    <w:p w:rsidR="00387206" w:rsidRPr="001E29FA" w:rsidRDefault="00831E1D" w:rsidP="00964B19">
      <w:pPr>
        <w:widowControl w:val="0"/>
        <w:autoSpaceDE w:val="0"/>
        <w:autoSpaceDN w:val="0"/>
        <w:adjustRightInd w:val="0"/>
        <w:spacing w:after="0" w:line="240" w:lineRule="auto"/>
        <w:ind w:firstLine="426"/>
        <w:jc w:val="both"/>
        <w:rPr>
          <w:rFonts w:ascii="Times New Roman" w:eastAsia="Times New Roman" w:hAnsi="Times New Roman" w:cs="Times New Roman"/>
        </w:rPr>
      </w:pPr>
      <w:r w:rsidRPr="001E29FA">
        <w:rPr>
          <w:rFonts w:ascii="Times New Roman" w:eastAsia="Times New Roman" w:hAnsi="Times New Roman" w:cs="Times New Roman"/>
        </w:rPr>
        <w:t>3) </w:t>
      </w:r>
      <w:r w:rsidR="00387206" w:rsidRPr="001E29FA">
        <w:rPr>
          <w:rFonts w:ascii="Times New Roman" w:eastAsia="Times New Roman" w:hAnsi="Times New Roman" w:cs="Times New Roman"/>
        </w:rPr>
        <w:t>Окружающий мир:</w:t>
      </w:r>
    </w:p>
    <w:p w:rsidR="00387206" w:rsidRPr="001E29FA" w:rsidRDefault="00387206" w:rsidP="00964B19">
      <w:pPr>
        <w:widowControl w:val="0"/>
        <w:autoSpaceDE w:val="0"/>
        <w:autoSpaceDN w:val="0"/>
        <w:adjustRightInd w:val="0"/>
        <w:spacing w:after="0" w:line="240" w:lineRule="auto"/>
        <w:ind w:firstLine="426"/>
        <w:jc w:val="both"/>
        <w:rPr>
          <w:rFonts w:ascii="Times New Roman" w:eastAsia="Times New Roman" w:hAnsi="Times New Roman" w:cs="Times New Roman"/>
        </w:rPr>
      </w:pPr>
      <w:r w:rsidRPr="001E29FA">
        <w:rPr>
          <w:rFonts w:ascii="Times New Roman" w:eastAsia="Times New Roman" w:hAnsi="Times New Roman" w:cs="Times New Roman"/>
        </w:rPr>
        <w:t>педагог расширяет представления детей об окружающем мире, знакомит их с явлениями общественной жизни, с деятельностью взрослых (повар варит кашу, шофер водит машину, доктор лечит); развивает представления о себе (о своем имени, именах близких родственников), о внешнем облике человека, о его физических особенностях (у каждого есть голова, руки, ноги, лицо; на лице - глаза, нос, рот и так далее); о его физических и эмоциональных состояниях (проголодался - насытился, устал - отдохнул; намочил - вытер; заплакал - засмеялся и так далее); о деяте</w:t>
      </w:r>
      <w:r w:rsidR="00831E1D" w:rsidRPr="001E29FA">
        <w:rPr>
          <w:rFonts w:ascii="Times New Roman" w:eastAsia="Times New Roman" w:hAnsi="Times New Roman" w:cs="Times New Roman"/>
        </w:rPr>
        <w:t>льности близких ребёнку людей (</w:t>
      </w:r>
      <w:r w:rsidR="00994E42" w:rsidRPr="001E29FA">
        <w:rPr>
          <w:rFonts w:ascii="Times New Roman" w:eastAsia="Times New Roman" w:hAnsi="Times New Roman" w:cs="Times New Roman"/>
        </w:rPr>
        <w:t>«</w:t>
      </w:r>
      <w:r w:rsidR="00831E1D" w:rsidRPr="001E29FA">
        <w:rPr>
          <w:rFonts w:ascii="Times New Roman" w:eastAsia="Times New Roman" w:hAnsi="Times New Roman" w:cs="Times New Roman"/>
        </w:rPr>
        <w:t>Мама моет пол</w:t>
      </w:r>
      <w:r w:rsidR="00994E42" w:rsidRPr="001E29FA">
        <w:rPr>
          <w:rFonts w:ascii="Times New Roman" w:eastAsia="Times New Roman" w:hAnsi="Times New Roman" w:cs="Times New Roman"/>
        </w:rPr>
        <w:t>»</w:t>
      </w:r>
      <w:r w:rsidR="00831E1D" w:rsidRPr="001E29FA">
        <w:rPr>
          <w:rFonts w:ascii="Times New Roman" w:eastAsia="Times New Roman" w:hAnsi="Times New Roman" w:cs="Times New Roman"/>
        </w:rPr>
        <w:t xml:space="preserve">; </w:t>
      </w:r>
      <w:r w:rsidR="00994E42" w:rsidRPr="001E29FA">
        <w:rPr>
          <w:rFonts w:ascii="Times New Roman" w:eastAsia="Times New Roman" w:hAnsi="Times New Roman" w:cs="Times New Roman"/>
        </w:rPr>
        <w:t>«</w:t>
      </w:r>
      <w:r w:rsidR="00831E1D" w:rsidRPr="001E29FA">
        <w:rPr>
          <w:rFonts w:ascii="Times New Roman" w:eastAsia="Times New Roman" w:hAnsi="Times New Roman" w:cs="Times New Roman"/>
        </w:rPr>
        <w:t>Бабушка вяжет носочки</w:t>
      </w:r>
      <w:r w:rsidR="00994E42" w:rsidRPr="001E29FA">
        <w:rPr>
          <w:rFonts w:ascii="Times New Roman" w:eastAsia="Times New Roman" w:hAnsi="Times New Roman" w:cs="Times New Roman"/>
        </w:rPr>
        <w:t>»</w:t>
      </w:r>
      <w:r w:rsidR="00831E1D" w:rsidRPr="001E29FA">
        <w:rPr>
          <w:rFonts w:ascii="Times New Roman" w:eastAsia="Times New Roman" w:hAnsi="Times New Roman" w:cs="Times New Roman"/>
        </w:rPr>
        <w:t xml:space="preserve">; </w:t>
      </w:r>
      <w:r w:rsidR="00994E42" w:rsidRPr="001E29FA">
        <w:rPr>
          <w:rFonts w:ascii="Times New Roman" w:eastAsia="Times New Roman" w:hAnsi="Times New Roman" w:cs="Times New Roman"/>
        </w:rPr>
        <w:t>«</w:t>
      </w:r>
      <w:r w:rsidR="00831E1D" w:rsidRPr="001E29FA">
        <w:rPr>
          <w:rFonts w:ascii="Times New Roman" w:eastAsia="Times New Roman" w:hAnsi="Times New Roman" w:cs="Times New Roman"/>
        </w:rPr>
        <w:t>Сестра рисует</w:t>
      </w:r>
      <w:r w:rsidR="00994E42" w:rsidRPr="001E29FA">
        <w:rPr>
          <w:rFonts w:ascii="Times New Roman" w:eastAsia="Times New Roman" w:hAnsi="Times New Roman" w:cs="Times New Roman"/>
        </w:rPr>
        <w:t>»</w:t>
      </w:r>
      <w:r w:rsidR="00831E1D" w:rsidRPr="001E29FA">
        <w:rPr>
          <w:rFonts w:ascii="Times New Roman" w:eastAsia="Times New Roman" w:hAnsi="Times New Roman" w:cs="Times New Roman"/>
        </w:rPr>
        <w:t xml:space="preserve">; </w:t>
      </w:r>
      <w:r w:rsidR="00994E42" w:rsidRPr="001E29FA">
        <w:rPr>
          <w:rFonts w:ascii="Times New Roman" w:eastAsia="Times New Roman" w:hAnsi="Times New Roman" w:cs="Times New Roman"/>
        </w:rPr>
        <w:t>«</w:t>
      </w:r>
      <w:r w:rsidR="00831E1D" w:rsidRPr="001E29FA">
        <w:rPr>
          <w:rFonts w:ascii="Times New Roman" w:eastAsia="Times New Roman" w:hAnsi="Times New Roman" w:cs="Times New Roman"/>
        </w:rPr>
        <w:t>Дедушка читает газету</w:t>
      </w:r>
      <w:r w:rsidR="00994E42" w:rsidRPr="001E29FA">
        <w:rPr>
          <w:rFonts w:ascii="Times New Roman" w:eastAsia="Times New Roman" w:hAnsi="Times New Roman" w:cs="Times New Roman"/>
        </w:rPr>
        <w:t>»</w:t>
      </w:r>
      <w:r w:rsidR="00831E1D" w:rsidRPr="001E29FA">
        <w:rPr>
          <w:rFonts w:ascii="Times New Roman" w:eastAsia="Times New Roman" w:hAnsi="Times New Roman" w:cs="Times New Roman"/>
        </w:rPr>
        <w:t xml:space="preserve">; </w:t>
      </w:r>
      <w:r w:rsidR="00994E42" w:rsidRPr="001E29FA">
        <w:rPr>
          <w:rFonts w:ascii="Times New Roman" w:eastAsia="Times New Roman" w:hAnsi="Times New Roman" w:cs="Times New Roman"/>
        </w:rPr>
        <w:t>«</w:t>
      </w:r>
      <w:r w:rsidR="00831E1D" w:rsidRPr="001E29FA">
        <w:rPr>
          <w:rFonts w:ascii="Times New Roman" w:eastAsia="Times New Roman" w:hAnsi="Times New Roman" w:cs="Times New Roman"/>
        </w:rPr>
        <w:t>Брат строит гараж</w:t>
      </w:r>
      <w:r w:rsidR="00994E42" w:rsidRPr="001E29FA">
        <w:rPr>
          <w:rFonts w:ascii="Times New Roman" w:eastAsia="Times New Roman" w:hAnsi="Times New Roman" w:cs="Times New Roman"/>
        </w:rPr>
        <w:t>»</w:t>
      </w:r>
      <w:r w:rsidR="00831E1D" w:rsidRPr="001E29FA">
        <w:rPr>
          <w:rFonts w:ascii="Times New Roman" w:eastAsia="Times New Roman" w:hAnsi="Times New Roman" w:cs="Times New Roman"/>
        </w:rPr>
        <w:t xml:space="preserve">; </w:t>
      </w:r>
      <w:r w:rsidR="00994E42" w:rsidRPr="001E29FA">
        <w:rPr>
          <w:rFonts w:ascii="Times New Roman" w:eastAsia="Times New Roman" w:hAnsi="Times New Roman" w:cs="Times New Roman"/>
        </w:rPr>
        <w:t>«</w:t>
      </w:r>
      <w:r w:rsidR="00831E1D" w:rsidRPr="001E29FA">
        <w:rPr>
          <w:rFonts w:ascii="Times New Roman" w:eastAsia="Times New Roman" w:hAnsi="Times New Roman" w:cs="Times New Roman"/>
        </w:rPr>
        <w:t>Папа работает за компьютером</w:t>
      </w:r>
      <w:r w:rsidR="00994E42" w:rsidRPr="001E29FA">
        <w:rPr>
          <w:rFonts w:ascii="Times New Roman" w:eastAsia="Times New Roman" w:hAnsi="Times New Roman" w:cs="Times New Roman"/>
        </w:rPr>
        <w:t>»</w:t>
      </w:r>
      <w:r w:rsidR="00D964D9" w:rsidRPr="001E29FA">
        <w:rPr>
          <w:rFonts w:ascii="Times New Roman" w:eastAsia="Times New Roman" w:hAnsi="Times New Roman" w:cs="Times New Roman"/>
        </w:rPr>
        <w:t xml:space="preserve"> </w:t>
      </w:r>
      <w:r w:rsidRPr="001E29FA">
        <w:rPr>
          <w:rFonts w:ascii="Times New Roman" w:eastAsia="Times New Roman" w:hAnsi="Times New Roman" w:cs="Times New Roman"/>
        </w:rPr>
        <w:t>и тому подобное); о предметах, действиях с ними и их назначении: предметы домашнего обихода (посуда, мебель, одежда), игрушки, орудия труда (веник, метла, лопата, ведро, лейка и так далее).</w:t>
      </w:r>
    </w:p>
    <w:p w:rsidR="00387206" w:rsidRPr="001E29FA" w:rsidRDefault="00387206" w:rsidP="00964B19">
      <w:pPr>
        <w:widowControl w:val="0"/>
        <w:autoSpaceDE w:val="0"/>
        <w:autoSpaceDN w:val="0"/>
        <w:adjustRightInd w:val="0"/>
        <w:spacing w:after="0" w:line="240" w:lineRule="auto"/>
        <w:ind w:firstLine="426"/>
        <w:jc w:val="both"/>
        <w:rPr>
          <w:rFonts w:ascii="Times New Roman" w:eastAsia="Times New Roman" w:hAnsi="Times New Roman" w:cs="Times New Roman"/>
        </w:rPr>
      </w:pPr>
      <w:r w:rsidRPr="001E29FA">
        <w:rPr>
          <w:rFonts w:ascii="Times New Roman" w:eastAsia="Times New Roman" w:hAnsi="Times New Roman" w:cs="Times New Roman"/>
        </w:rPr>
        <w:t>4) Природа:</w:t>
      </w:r>
    </w:p>
    <w:p w:rsidR="00387206" w:rsidRPr="001E29FA" w:rsidRDefault="00387206" w:rsidP="00964B19">
      <w:pPr>
        <w:widowControl w:val="0"/>
        <w:autoSpaceDE w:val="0"/>
        <w:autoSpaceDN w:val="0"/>
        <w:adjustRightInd w:val="0"/>
        <w:spacing w:after="0" w:line="240" w:lineRule="auto"/>
        <w:ind w:firstLine="426"/>
        <w:jc w:val="both"/>
        <w:rPr>
          <w:rFonts w:ascii="Times New Roman" w:eastAsia="Times New Roman" w:hAnsi="Times New Roman" w:cs="Times New Roman"/>
        </w:rPr>
      </w:pPr>
      <w:r w:rsidRPr="001E29FA">
        <w:rPr>
          <w:rFonts w:ascii="Times New Roman" w:eastAsia="Times New Roman" w:hAnsi="Times New Roman" w:cs="Times New Roman"/>
        </w:rPr>
        <w:t>в процессе ознакомления с природой педагог организует взаимодействие и направляет внимание детей на объекты живой и неживой природы, явления природы, которые доступны для непосредственного восприятия. Формирует представления о домашних и диких животных и их детенышах (особенности внешнего вида, части тела, питание, способы передвижения), о растениях ближайшего окружения (деревья, овощи, фрукты и другие), их характерных признаках (цвет, строение, поверхность, вкус), привлекает внимание и поддерживает интерес к объектам неживой природы (солнце, небо, облака, песок, вода), к некоторым явлениям природы (снег, дождь, радуга, ветер), поощряет бережное отношение к животным и растениям.</w:t>
      </w:r>
    </w:p>
    <w:p w:rsidR="00831E1D" w:rsidRPr="001E29FA" w:rsidRDefault="00831E1D" w:rsidP="00964B19">
      <w:pPr>
        <w:widowControl w:val="0"/>
        <w:autoSpaceDE w:val="0"/>
        <w:autoSpaceDN w:val="0"/>
        <w:adjustRightInd w:val="0"/>
        <w:spacing w:after="0" w:line="240" w:lineRule="auto"/>
        <w:ind w:firstLine="426"/>
        <w:jc w:val="both"/>
        <w:rPr>
          <w:rFonts w:ascii="Times New Roman" w:eastAsia="Times New Roman" w:hAnsi="Times New Roman" w:cs="Times New Roman"/>
          <w:b/>
        </w:rPr>
      </w:pPr>
    </w:p>
    <w:p w:rsidR="00387206" w:rsidRPr="001E29FA" w:rsidRDefault="00831E1D" w:rsidP="00964B19">
      <w:pPr>
        <w:widowControl w:val="0"/>
        <w:autoSpaceDE w:val="0"/>
        <w:autoSpaceDN w:val="0"/>
        <w:adjustRightInd w:val="0"/>
        <w:spacing w:after="0" w:line="240" w:lineRule="auto"/>
        <w:ind w:firstLine="426"/>
        <w:jc w:val="both"/>
        <w:rPr>
          <w:rFonts w:ascii="Times New Roman" w:eastAsia="Times New Roman" w:hAnsi="Times New Roman" w:cs="Times New Roman"/>
          <w:b/>
        </w:rPr>
      </w:pPr>
      <w:r w:rsidRPr="001E29FA">
        <w:rPr>
          <w:rFonts w:ascii="Times New Roman" w:eastAsia="Times New Roman" w:hAnsi="Times New Roman" w:cs="Times New Roman"/>
          <w:b/>
        </w:rPr>
        <w:t>2.3.</w:t>
      </w:r>
      <w:r w:rsidR="00BD5B95" w:rsidRPr="001E29FA">
        <w:rPr>
          <w:rFonts w:ascii="Times New Roman" w:eastAsia="Times New Roman" w:hAnsi="Times New Roman" w:cs="Times New Roman"/>
          <w:b/>
        </w:rPr>
        <w:t>2</w:t>
      </w:r>
      <w:r w:rsidRPr="001E29FA">
        <w:rPr>
          <w:rFonts w:ascii="Times New Roman" w:eastAsia="Times New Roman" w:hAnsi="Times New Roman" w:cs="Times New Roman"/>
          <w:b/>
        </w:rPr>
        <w:t>. От 3 лет до 4 лет</w:t>
      </w:r>
    </w:p>
    <w:p w:rsidR="00387206" w:rsidRPr="001E29FA" w:rsidRDefault="00831E1D" w:rsidP="00964B19">
      <w:pPr>
        <w:widowControl w:val="0"/>
        <w:autoSpaceDE w:val="0"/>
        <w:autoSpaceDN w:val="0"/>
        <w:adjustRightInd w:val="0"/>
        <w:spacing w:after="0" w:line="240" w:lineRule="auto"/>
        <w:ind w:firstLine="426"/>
        <w:jc w:val="both"/>
        <w:rPr>
          <w:rFonts w:ascii="Times New Roman" w:eastAsia="Times New Roman" w:hAnsi="Times New Roman" w:cs="Times New Roman"/>
          <w:b/>
        </w:rPr>
      </w:pPr>
      <w:r w:rsidRPr="001E29FA">
        <w:rPr>
          <w:rFonts w:ascii="Times New Roman" w:eastAsia="Times New Roman" w:hAnsi="Times New Roman" w:cs="Times New Roman"/>
          <w:b/>
        </w:rPr>
        <w:t>2.3.</w:t>
      </w:r>
      <w:r w:rsidR="00BD5B95" w:rsidRPr="001E29FA">
        <w:rPr>
          <w:rFonts w:ascii="Times New Roman" w:eastAsia="Times New Roman" w:hAnsi="Times New Roman" w:cs="Times New Roman"/>
          <w:b/>
        </w:rPr>
        <w:t>2</w:t>
      </w:r>
      <w:r w:rsidRPr="001E29FA">
        <w:rPr>
          <w:rFonts w:ascii="Times New Roman" w:eastAsia="Times New Roman" w:hAnsi="Times New Roman" w:cs="Times New Roman"/>
          <w:b/>
        </w:rPr>
        <w:t>.1. </w:t>
      </w:r>
      <w:r w:rsidR="00387206" w:rsidRPr="001E29FA">
        <w:rPr>
          <w:rFonts w:ascii="Times New Roman" w:eastAsia="Times New Roman" w:hAnsi="Times New Roman" w:cs="Times New Roman"/>
          <w:b/>
        </w:rPr>
        <w:t>В области познавательного развития основными задачами образовательной деятельности являются:</w:t>
      </w:r>
    </w:p>
    <w:p w:rsidR="00387206" w:rsidRPr="001E29FA" w:rsidRDefault="00831E1D" w:rsidP="00964B19">
      <w:pPr>
        <w:widowControl w:val="0"/>
        <w:autoSpaceDE w:val="0"/>
        <w:autoSpaceDN w:val="0"/>
        <w:adjustRightInd w:val="0"/>
        <w:spacing w:after="0" w:line="240" w:lineRule="auto"/>
        <w:ind w:firstLine="426"/>
        <w:jc w:val="both"/>
        <w:rPr>
          <w:rFonts w:ascii="Times New Roman" w:eastAsia="Times New Roman" w:hAnsi="Times New Roman" w:cs="Times New Roman"/>
        </w:rPr>
      </w:pPr>
      <w:r w:rsidRPr="001E29FA">
        <w:rPr>
          <w:rFonts w:ascii="Times New Roman" w:eastAsia="Times New Roman" w:hAnsi="Times New Roman" w:cs="Times New Roman"/>
        </w:rPr>
        <w:t>- </w:t>
      </w:r>
      <w:r w:rsidR="00387206" w:rsidRPr="001E29FA">
        <w:rPr>
          <w:rFonts w:ascii="Times New Roman" w:eastAsia="Times New Roman" w:hAnsi="Times New Roman" w:cs="Times New Roman"/>
        </w:rPr>
        <w:t>формировать представления детей о сенсорных эталонах цвета и формы, их использовании в самостоятельной деятельности;</w:t>
      </w:r>
    </w:p>
    <w:p w:rsidR="00387206" w:rsidRPr="001E29FA" w:rsidRDefault="00831E1D" w:rsidP="00964B19">
      <w:pPr>
        <w:widowControl w:val="0"/>
        <w:autoSpaceDE w:val="0"/>
        <w:autoSpaceDN w:val="0"/>
        <w:adjustRightInd w:val="0"/>
        <w:spacing w:after="0" w:line="240" w:lineRule="auto"/>
        <w:ind w:firstLine="426"/>
        <w:jc w:val="both"/>
        <w:rPr>
          <w:rFonts w:ascii="Times New Roman" w:eastAsia="Times New Roman" w:hAnsi="Times New Roman" w:cs="Times New Roman"/>
        </w:rPr>
      </w:pPr>
      <w:r w:rsidRPr="001E29FA">
        <w:rPr>
          <w:rFonts w:ascii="Times New Roman" w:eastAsia="Times New Roman" w:hAnsi="Times New Roman" w:cs="Times New Roman"/>
        </w:rPr>
        <w:t>- </w:t>
      </w:r>
      <w:r w:rsidR="00387206" w:rsidRPr="001E29FA">
        <w:rPr>
          <w:rFonts w:ascii="Times New Roman" w:eastAsia="Times New Roman" w:hAnsi="Times New Roman" w:cs="Times New Roman"/>
        </w:rPr>
        <w:t>развивать умение непосредственного попарного сравнения предметов по форме, величине и количеству, определяя их соотношение между собой; помогать осваивать чувственные способы ориентировки в пространстве и времени; развивать исследовательские умения;</w:t>
      </w:r>
    </w:p>
    <w:p w:rsidR="00387206" w:rsidRPr="001E29FA" w:rsidRDefault="00831E1D" w:rsidP="00964B19">
      <w:pPr>
        <w:widowControl w:val="0"/>
        <w:autoSpaceDE w:val="0"/>
        <w:autoSpaceDN w:val="0"/>
        <w:adjustRightInd w:val="0"/>
        <w:spacing w:after="0" w:line="240" w:lineRule="auto"/>
        <w:ind w:firstLine="426"/>
        <w:jc w:val="both"/>
        <w:rPr>
          <w:rFonts w:ascii="Times New Roman" w:eastAsia="Times New Roman" w:hAnsi="Times New Roman" w:cs="Times New Roman"/>
        </w:rPr>
      </w:pPr>
      <w:r w:rsidRPr="001E29FA">
        <w:rPr>
          <w:rFonts w:ascii="Times New Roman" w:eastAsia="Times New Roman" w:hAnsi="Times New Roman" w:cs="Times New Roman"/>
        </w:rPr>
        <w:t>- </w:t>
      </w:r>
      <w:r w:rsidR="00387206" w:rsidRPr="001E29FA">
        <w:rPr>
          <w:rFonts w:ascii="Times New Roman" w:eastAsia="Times New Roman" w:hAnsi="Times New Roman" w:cs="Times New Roman"/>
        </w:rPr>
        <w:t>обогащать представления ребёнка о себе, окружающих людях, эмоционально-положительного отношения к членам семьи, к другим взрослым и сверстникам;</w:t>
      </w:r>
    </w:p>
    <w:p w:rsidR="00387206" w:rsidRPr="001E29FA" w:rsidRDefault="00831E1D" w:rsidP="00964B19">
      <w:pPr>
        <w:widowControl w:val="0"/>
        <w:autoSpaceDE w:val="0"/>
        <w:autoSpaceDN w:val="0"/>
        <w:adjustRightInd w:val="0"/>
        <w:spacing w:after="0" w:line="240" w:lineRule="auto"/>
        <w:ind w:firstLine="426"/>
        <w:jc w:val="both"/>
        <w:rPr>
          <w:rFonts w:ascii="Times New Roman" w:eastAsia="Times New Roman" w:hAnsi="Times New Roman" w:cs="Times New Roman"/>
        </w:rPr>
      </w:pPr>
      <w:r w:rsidRPr="001E29FA">
        <w:rPr>
          <w:rFonts w:ascii="Times New Roman" w:eastAsia="Times New Roman" w:hAnsi="Times New Roman" w:cs="Times New Roman"/>
        </w:rPr>
        <w:t>- </w:t>
      </w:r>
      <w:r w:rsidR="00387206" w:rsidRPr="001E29FA">
        <w:rPr>
          <w:rFonts w:ascii="Times New Roman" w:eastAsia="Times New Roman" w:hAnsi="Times New Roman" w:cs="Times New Roman"/>
        </w:rPr>
        <w:t>конкретизировать представления детей об объектах ближайшего окружения: о родном населенном пункте, его названии, достопримечательностях и традициях, накапливать эмоциональный опыт участия в праздниках;</w:t>
      </w:r>
    </w:p>
    <w:p w:rsidR="00387206" w:rsidRPr="001E29FA" w:rsidRDefault="00831E1D" w:rsidP="00964B19">
      <w:pPr>
        <w:widowControl w:val="0"/>
        <w:autoSpaceDE w:val="0"/>
        <w:autoSpaceDN w:val="0"/>
        <w:adjustRightInd w:val="0"/>
        <w:spacing w:after="0" w:line="240" w:lineRule="auto"/>
        <w:ind w:firstLine="426"/>
        <w:jc w:val="both"/>
        <w:rPr>
          <w:rFonts w:ascii="Times New Roman" w:eastAsia="Times New Roman" w:hAnsi="Times New Roman" w:cs="Times New Roman"/>
        </w:rPr>
      </w:pPr>
      <w:r w:rsidRPr="001E29FA">
        <w:rPr>
          <w:rFonts w:ascii="Times New Roman" w:eastAsia="Times New Roman" w:hAnsi="Times New Roman" w:cs="Times New Roman"/>
        </w:rPr>
        <w:t>- </w:t>
      </w:r>
      <w:r w:rsidR="00387206" w:rsidRPr="001E29FA">
        <w:rPr>
          <w:rFonts w:ascii="Times New Roman" w:eastAsia="Times New Roman" w:hAnsi="Times New Roman" w:cs="Times New Roman"/>
        </w:rPr>
        <w:t>расширять представления детей о многообразии и особенностях растений, животных ближайшего окружения, их существенных отличительных признаках, неживой природе, явлениях природы и деятельности человека в природе в разные сезоны года, знакомить с правилами поведения по отношению к живым объектам природы.</w:t>
      </w:r>
    </w:p>
    <w:p w:rsidR="00831E1D" w:rsidRPr="001E29FA" w:rsidRDefault="00831E1D" w:rsidP="00964B19">
      <w:pPr>
        <w:widowControl w:val="0"/>
        <w:autoSpaceDE w:val="0"/>
        <w:autoSpaceDN w:val="0"/>
        <w:adjustRightInd w:val="0"/>
        <w:spacing w:after="0" w:line="240" w:lineRule="auto"/>
        <w:ind w:firstLine="426"/>
        <w:jc w:val="both"/>
        <w:rPr>
          <w:rFonts w:ascii="Times New Roman" w:eastAsia="Times New Roman" w:hAnsi="Times New Roman" w:cs="Times New Roman"/>
        </w:rPr>
      </w:pPr>
    </w:p>
    <w:p w:rsidR="00387206" w:rsidRPr="001E29FA" w:rsidRDefault="00831E1D" w:rsidP="00964B19">
      <w:pPr>
        <w:widowControl w:val="0"/>
        <w:autoSpaceDE w:val="0"/>
        <w:autoSpaceDN w:val="0"/>
        <w:adjustRightInd w:val="0"/>
        <w:spacing w:after="0" w:line="240" w:lineRule="auto"/>
        <w:ind w:firstLine="426"/>
        <w:jc w:val="both"/>
        <w:rPr>
          <w:rFonts w:ascii="Times New Roman" w:eastAsia="Times New Roman" w:hAnsi="Times New Roman" w:cs="Times New Roman"/>
          <w:b/>
        </w:rPr>
      </w:pPr>
      <w:r w:rsidRPr="001E29FA">
        <w:rPr>
          <w:rFonts w:ascii="Times New Roman" w:eastAsia="Times New Roman" w:hAnsi="Times New Roman" w:cs="Times New Roman"/>
          <w:b/>
        </w:rPr>
        <w:t>2.3.</w:t>
      </w:r>
      <w:r w:rsidR="00BD5B95" w:rsidRPr="001E29FA">
        <w:rPr>
          <w:rFonts w:ascii="Times New Roman" w:eastAsia="Times New Roman" w:hAnsi="Times New Roman" w:cs="Times New Roman"/>
          <w:b/>
        </w:rPr>
        <w:t>2</w:t>
      </w:r>
      <w:r w:rsidRPr="001E29FA">
        <w:rPr>
          <w:rFonts w:ascii="Times New Roman" w:eastAsia="Times New Roman" w:hAnsi="Times New Roman" w:cs="Times New Roman"/>
          <w:b/>
        </w:rPr>
        <w:t>.2. </w:t>
      </w:r>
      <w:r w:rsidR="00387206" w:rsidRPr="001E29FA">
        <w:rPr>
          <w:rFonts w:ascii="Times New Roman" w:eastAsia="Times New Roman" w:hAnsi="Times New Roman" w:cs="Times New Roman"/>
          <w:b/>
        </w:rPr>
        <w:t>Содержан</w:t>
      </w:r>
      <w:r w:rsidRPr="001E29FA">
        <w:rPr>
          <w:rFonts w:ascii="Times New Roman" w:eastAsia="Times New Roman" w:hAnsi="Times New Roman" w:cs="Times New Roman"/>
          <w:b/>
        </w:rPr>
        <w:t>ие образовательной деятельности</w:t>
      </w:r>
    </w:p>
    <w:p w:rsidR="00387206" w:rsidRPr="001E29FA" w:rsidRDefault="00831E1D" w:rsidP="00964B19">
      <w:pPr>
        <w:widowControl w:val="0"/>
        <w:autoSpaceDE w:val="0"/>
        <w:autoSpaceDN w:val="0"/>
        <w:adjustRightInd w:val="0"/>
        <w:spacing w:after="0" w:line="240" w:lineRule="auto"/>
        <w:ind w:firstLine="426"/>
        <w:jc w:val="both"/>
        <w:rPr>
          <w:rFonts w:ascii="Times New Roman" w:eastAsia="Times New Roman" w:hAnsi="Times New Roman" w:cs="Times New Roman"/>
        </w:rPr>
      </w:pPr>
      <w:r w:rsidRPr="001E29FA">
        <w:rPr>
          <w:rFonts w:ascii="Times New Roman" w:eastAsia="Times New Roman" w:hAnsi="Times New Roman" w:cs="Times New Roman"/>
        </w:rPr>
        <w:t>1) </w:t>
      </w:r>
      <w:r w:rsidR="00387206" w:rsidRPr="001E29FA">
        <w:rPr>
          <w:rFonts w:ascii="Times New Roman" w:eastAsia="Times New Roman" w:hAnsi="Times New Roman" w:cs="Times New Roman"/>
        </w:rPr>
        <w:t>Сенсорные эталоны и познавательные действия:</w:t>
      </w:r>
    </w:p>
    <w:p w:rsidR="00387206" w:rsidRPr="001E29FA" w:rsidRDefault="00387206" w:rsidP="00964B19">
      <w:pPr>
        <w:widowControl w:val="0"/>
        <w:autoSpaceDE w:val="0"/>
        <w:autoSpaceDN w:val="0"/>
        <w:adjustRightInd w:val="0"/>
        <w:spacing w:after="0" w:line="240" w:lineRule="auto"/>
        <w:ind w:firstLine="426"/>
        <w:jc w:val="both"/>
        <w:rPr>
          <w:rFonts w:ascii="Times New Roman" w:eastAsia="Times New Roman" w:hAnsi="Times New Roman" w:cs="Times New Roman"/>
        </w:rPr>
      </w:pPr>
      <w:r w:rsidRPr="001E29FA">
        <w:rPr>
          <w:rFonts w:ascii="Times New Roman" w:eastAsia="Times New Roman" w:hAnsi="Times New Roman" w:cs="Times New Roman"/>
        </w:rPr>
        <w:t>педагог развивает у детей осязательно-двигательные действия: рассматривание, поглаживание, ощупывание ладонью, пальцами по контуру, прокатывание, бросание и тому подобное, расширяет содержание представлений ребёнка о различных цветах (красный, желтый, зеленый, синий, черный, белый), знакомит с оттенками (розовый, голубой, серый) и закрепляет слова, обозначающие цвет. Организуя поисковую деятельность, конкретизирует и обогащает познавательные действия детей, задает детям вопросы, обращает внимание на постановку цели, определение задач деятельности, развивает умения принимать образец, инструкцию взрослого, поощряет стремление самостоятельно завершить начатое действие. Организует и поддерживает совместные действия ребёнка со взрослым и сверстниками;</w:t>
      </w:r>
    </w:p>
    <w:p w:rsidR="00387206" w:rsidRPr="001E29FA" w:rsidRDefault="00387206" w:rsidP="00964B19">
      <w:pPr>
        <w:widowControl w:val="0"/>
        <w:autoSpaceDE w:val="0"/>
        <w:autoSpaceDN w:val="0"/>
        <w:adjustRightInd w:val="0"/>
        <w:spacing w:after="0" w:line="240" w:lineRule="auto"/>
        <w:ind w:firstLine="426"/>
        <w:jc w:val="both"/>
        <w:rPr>
          <w:rFonts w:ascii="Times New Roman" w:eastAsia="Times New Roman" w:hAnsi="Times New Roman" w:cs="Times New Roman"/>
        </w:rPr>
      </w:pPr>
      <w:r w:rsidRPr="001E29FA">
        <w:rPr>
          <w:rFonts w:ascii="Times New Roman" w:eastAsia="Times New Roman" w:hAnsi="Times New Roman" w:cs="Times New Roman"/>
        </w:rPr>
        <w:t>при сравнении двух предметов по одному признаку педагог направляет внимание детей на выделение сходства, на овладение действием соединения в пары предметов с ярко выраженными признаками сходства, группировкой по заданному предметному образцу и по слову.</w:t>
      </w:r>
    </w:p>
    <w:p w:rsidR="00387206" w:rsidRPr="001E29FA" w:rsidRDefault="00387206" w:rsidP="00964B19">
      <w:pPr>
        <w:widowControl w:val="0"/>
        <w:autoSpaceDE w:val="0"/>
        <w:autoSpaceDN w:val="0"/>
        <w:adjustRightInd w:val="0"/>
        <w:spacing w:after="0" w:line="240" w:lineRule="auto"/>
        <w:ind w:firstLine="426"/>
        <w:jc w:val="both"/>
        <w:rPr>
          <w:rFonts w:ascii="Times New Roman" w:eastAsia="Times New Roman" w:hAnsi="Times New Roman" w:cs="Times New Roman"/>
        </w:rPr>
      </w:pPr>
      <w:r w:rsidRPr="001E29FA">
        <w:rPr>
          <w:rFonts w:ascii="Times New Roman" w:eastAsia="Times New Roman" w:hAnsi="Times New Roman" w:cs="Times New Roman"/>
        </w:rPr>
        <w:t>2)</w:t>
      </w:r>
      <w:r w:rsidR="00831E1D" w:rsidRPr="001E29FA">
        <w:rPr>
          <w:rFonts w:ascii="Times New Roman" w:eastAsia="Times New Roman" w:hAnsi="Times New Roman" w:cs="Times New Roman"/>
        </w:rPr>
        <w:t> </w:t>
      </w:r>
      <w:r w:rsidRPr="001E29FA">
        <w:rPr>
          <w:rFonts w:ascii="Times New Roman" w:eastAsia="Times New Roman" w:hAnsi="Times New Roman" w:cs="Times New Roman"/>
        </w:rPr>
        <w:t>Математические представления:</w:t>
      </w:r>
    </w:p>
    <w:p w:rsidR="00387206" w:rsidRPr="001E29FA" w:rsidRDefault="00387206" w:rsidP="00964B19">
      <w:pPr>
        <w:widowControl w:val="0"/>
        <w:autoSpaceDE w:val="0"/>
        <w:autoSpaceDN w:val="0"/>
        <w:adjustRightInd w:val="0"/>
        <w:spacing w:after="0" w:line="240" w:lineRule="auto"/>
        <w:ind w:firstLine="426"/>
        <w:jc w:val="both"/>
        <w:rPr>
          <w:rFonts w:ascii="Times New Roman" w:eastAsia="Times New Roman" w:hAnsi="Times New Roman" w:cs="Times New Roman"/>
        </w:rPr>
      </w:pPr>
      <w:r w:rsidRPr="001E29FA">
        <w:rPr>
          <w:rFonts w:ascii="Times New Roman" w:eastAsia="Times New Roman" w:hAnsi="Times New Roman" w:cs="Times New Roman"/>
        </w:rPr>
        <w:t>педагог продолжает работу по освоению детьми практического установления простейших пространственно-количественных связей и отношений между предметами: больше-меньше, короче-длиннее, шире-уже, выше-ниже, такие же по размеру; больше-меньше, столько же, поровну, не поровну по количеству, используя приемы наложения и приложения; организует овладение уравниванием неравных групп предметов путем добавления одного предмета к меньшей группе или удаления одного предмета из большей группы; расширяет диапазон слов, обозначающих свойства, качества предметов и отношений между ними;</w:t>
      </w:r>
    </w:p>
    <w:p w:rsidR="00387206" w:rsidRPr="001E29FA" w:rsidRDefault="00387206" w:rsidP="00964B19">
      <w:pPr>
        <w:widowControl w:val="0"/>
        <w:autoSpaceDE w:val="0"/>
        <w:autoSpaceDN w:val="0"/>
        <w:adjustRightInd w:val="0"/>
        <w:spacing w:after="0" w:line="240" w:lineRule="auto"/>
        <w:ind w:firstLine="426"/>
        <w:jc w:val="both"/>
        <w:rPr>
          <w:rFonts w:ascii="Times New Roman" w:eastAsia="Times New Roman" w:hAnsi="Times New Roman" w:cs="Times New Roman"/>
        </w:rPr>
      </w:pPr>
      <w:r w:rsidRPr="001E29FA">
        <w:rPr>
          <w:rFonts w:ascii="Times New Roman" w:eastAsia="Times New Roman" w:hAnsi="Times New Roman" w:cs="Times New Roman"/>
        </w:rPr>
        <w:t>знакомит детей с некоторыми фигурами: шар, куб, круг, квадрат, треугольник, активизируя в их речи данные названия; обращает внимание на использование в быту характеристик: ближе (дальше), раньше (позже); помогает на чувственном уровне ориентироваться в пространстве от себя: впереди (сзади), сверху (снизу), справа (слева) и времени (понимать контрастные особенности утра и вечера, дня и ночи).</w:t>
      </w:r>
    </w:p>
    <w:p w:rsidR="00387206" w:rsidRPr="001E29FA" w:rsidRDefault="00831E1D" w:rsidP="00964B19">
      <w:pPr>
        <w:widowControl w:val="0"/>
        <w:autoSpaceDE w:val="0"/>
        <w:autoSpaceDN w:val="0"/>
        <w:adjustRightInd w:val="0"/>
        <w:spacing w:after="0" w:line="240" w:lineRule="auto"/>
        <w:ind w:firstLine="426"/>
        <w:jc w:val="both"/>
        <w:rPr>
          <w:rFonts w:ascii="Times New Roman" w:eastAsia="Times New Roman" w:hAnsi="Times New Roman" w:cs="Times New Roman"/>
        </w:rPr>
      </w:pPr>
      <w:r w:rsidRPr="001E29FA">
        <w:rPr>
          <w:rFonts w:ascii="Times New Roman" w:eastAsia="Times New Roman" w:hAnsi="Times New Roman" w:cs="Times New Roman"/>
        </w:rPr>
        <w:t>3) </w:t>
      </w:r>
      <w:r w:rsidR="00387206" w:rsidRPr="001E29FA">
        <w:rPr>
          <w:rFonts w:ascii="Times New Roman" w:eastAsia="Times New Roman" w:hAnsi="Times New Roman" w:cs="Times New Roman"/>
        </w:rPr>
        <w:t>Окружающий мир:</w:t>
      </w:r>
    </w:p>
    <w:p w:rsidR="00387206" w:rsidRPr="001E29FA" w:rsidRDefault="00387206" w:rsidP="00964B19">
      <w:pPr>
        <w:widowControl w:val="0"/>
        <w:autoSpaceDE w:val="0"/>
        <w:autoSpaceDN w:val="0"/>
        <w:adjustRightInd w:val="0"/>
        <w:spacing w:after="0" w:line="240" w:lineRule="auto"/>
        <w:ind w:firstLine="426"/>
        <w:jc w:val="both"/>
        <w:rPr>
          <w:rFonts w:ascii="Times New Roman" w:eastAsia="Times New Roman" w:hAnsi="Times New Roman" w:cs="Times New Roman"/>
        </w:rPr>
      </w:pPr>
      <w:r w:rsidRPr="001E29FA">
        <w:rPr>
          <w:rFonts w:ascii="Times New Roman" w:eastAsia="Times New Roman" w:hAnsi="Times New Roman" w:cs="Times New Roman"/>
        </w:rPr>
        <w:t>педагог формирует у детей начальные представления и эмоционально-положительное отношение к родителям (законным представителям) и другим членам семьи, людям ближайшего окружения, поощряет стремление детей называть их по имени, включаться в диалог, в общение и игры с ними; побуждает ребёнка благодарить за подарки, оказывать посильную помощь родным, приобщаться к традициям семьи. Знакомит с населенным пунктом, в котором живет ребёнок, дает начальные представления о родной стране, о некоторых наиболее важных праздниках и событиях. Включая детей в отдельные бытовые ситуации, знакомит с трудом людей близкого окружения, (ходят в магазин, убирают квартиру, двор, готовят еду, водят транспорт и другое). Знакомит с трудом работников ДОО (помощника воспитателя, повара, дворника, водителя). Демонстрирует некоторые инструменты труда, воспитывает бережное отношение к предметам, сделанным руками человека. Поощряет детей за проявление аккуратности (не сорить, убирать за собой, не расходовать лишние материалы зря и так далее). Дает первые представления о разнообразии вещей: игрушек, видов транспорта (машина, автобус, корабль и другие), книг (большие, маленькие, толстые, тонкие, книжки-игрушки, книжки-картинки и другие). В ходе практического обследования знакомит с некоторыми овощами и фруктами (морковка, репка, яблоко, банан, апельсин и другие), их вкусовыми качествами (кислый, сладкий, соленый).</w:t>
      </w:r>
    </w:p>
    <w:p w:rsidR="00387206" w:rsidRPr="001E29FA" w:rsidRDefault="00831E1D" w:rsidP="00964B19">
      <w:pPr>
        <w:widowControl w:val="0"/>
        <w:autoSpaceDE w:val="0"/>
        <w:autoSpaceDN w:val="0"/>
        <w:adjustRightInd w:val="0"/>
        <w:spacing w:after="0" w:line="240" w:lineRule="auto"/>
        <w:ind w:firstLine="426"/>
        <w:jc w:val="both"/>
        <w:rPr>
          <w:rFonts w:ascii="Times New Roman" w:eastAsia="Times New Roman" w:hAnsi="Times New Roman" w:cs="Times New Roman"/>
        </w:rPr>
      </w:pPr>
      <w:r w:rsidRPr="001E29FA">
        <w:rPr>
          <w:rFonts w:ascii="Times New Roman" w:eastAsia="Times New Roman" w:hAnsi="Times New Roman" w:cs="Times New Roman"/>
        </w:rPr>
        <w:t>4) </w:t>
      </w:r>
      <w:r w:rsidR="00387206" w:rsidRPr="001E29FA">
        <w:rPr>
          <w:rFonts w:ascii="Times New Roman" w:eastAsia="Times New Roman" w:hAnsi="Times New Roman" w:cs="Times New Roman"/>
        </w:rPr>
        <w:t>Природа:</w:t>
      </w:r>
    </w:p>
    <w:p w:rsidR="00387206" w:rsidRPr="001E29FA" w:rsidRDefault="00387206" w:rsidP="00964B19">
      <w:pPr>
        <w:widowControl w:val="0"/>
        <w:autoSpaceDE w:val="0"/>
        <w:autoSpaceDN w:val="0"/>
        <w:adjustRightInd w:val="0"/>
        <w:spacing w:after="0" w:line="240" w:lineRule="auto"/>
        <w:ind w:firstLine="426"/>
        <w:jc w:val="both"/>
        <w:rPr>
          <w:rFonts w:ascii="Times New Roman" w:eastAsia="Times New Roman" w:hAnsi="Times New Roman" w:cs="Times New Roman"/>
        </w:rPr>
      </w:pPr>
      <w:r w:rsidRPr="001E29FA">
        <w:rPr>
          <w:rFonts w:ascii="Times New Roman" w:eastAsia="Times New Roman" w:hAnsi="Times New Roman" w:cs="Times New Roman"/>
        </w:rPr>
        <w:t>педагог расширяет представления о диких и домашних животных, деревьях, кустарниках, цветковых, травянистых растениях, овощах и фруктах, ягодах данной местности, помогает их различать и группировать на основе существенных признаков: внешний вид, питание; польза для человека; знакомит с объектами неживой природы и некоторыми свойствами воды, песка, глины, камней. Продолжает развивать способность наблюдать за явлениями природы в разные сезоны года и изменениями в жизни животных, растений и человека (выделять признаки времен года по состоянию листвы на деревьях, почвенному покрову). Способствует усвоению правил поведения в природе (не ломать ветки, не рвать растения, осторожно обращаться с животными, заботиться о них), развивает умение видеть красоту природы и замечать изменения в ней в связи со сменой времен года.</w:t>
      </w:r>
    </w:p>
    <w:p w:rsidR="00831E1D" w:rsidRPr="001E29FA" w:rsidRDefault="00831E1D" w:rsidP="00831E1D">
      <w:pPr>
        <w:widowControl w:val="0"/>
        <w:autoSpaceDE w:val="0"/>
        <w:autoSpaceDN w:val="0"/>
        <w:adjustRightInd w:val="0"/>
        <w:spacing w:after="0" w:line="240" w:lineRule="auto"/>
        <w:ind w:firstLine="709"/>
        <w:jc w:val="both"/>
        <w:rPr>
          <w:rFonts w:ascii="Times New Roman" w:eastAsia="Times New Roman" w:hAnsi="Times New Roman" w:cs="Times New Roman"/>
        </w:rPr>
      </w:pPr>
    </w:p>
    <w:p w:rsidR="00387206" w:rsidRPr="001E29FA" w:rsidRDefault="00831E1D" w:rsidP="00964B19">
      <w:pPr>
        <w:widowControl w:val="0"/>
        <w:autoSpaceDE w:val="0"/>
        <w:autoSpaceDN w:val="0"/>
        <w:adjustRightInd w:val="0"/>
        <w:spacing w:after="0" w:line="240" w:lineRule="auto"/>
        <w:ind w:firstLine="567"/>
        <w:jc w:val="both"/>
        <w:rPr>
          <w:rFonts w:ascii="Times New Roman" w:eastAsia="Times New Roman" w:hAnsi="Times New Roman" w:cs="Times New Roman"/>
          <w:b/>
        </w:rPr>
      </w:pPr>
      <w:r w:rsidRPr="001E29FA">
        <w:rPr>
          <w:rFonts w:ascii="Times New Roman" w:eastAsia="Times New Roman" w:hAnsi="Times New Roman" w:cs="Times New Roman"/>
          <w:b/>
        </w:rPr>
        <w:t>2.3.</w:t>
      </w:r>
      <w:r w:rsidR="00BD5B95" w:rsidRPr="001E29FA">
        <w:rPr>
          <w:rFonts w:ascii="Times New Roman" w:eastAsia="Times New Roman" w:hAnsi="Times New Roman" w:cs="Times New Roman"/>
          <w:b/>
        </w:rPr>
        <w:t>3</w:t>
      </w:r>
      <w:r w:rsidRPr="001E29FA">
        <w:rPr>
          <w:rFonts w:ascii="Times New Roman" w:eastAsia="Times New Roman" w:hAnsi="Times New Roman" w:cs="Times New Roman"/>
          <w:b/>
        </w:rPr>
        <w:t>. </w:t>
      </w:r>
      <w:r w:rsidR="00387206" w:rsidRPr="001E29FA">
        <w:rPr>
          <w:rFonts w:ascii="Times New Roman" w:eastAsia="Times New Roman" w:hAnsi="Times New Roman" w:cs="Times New Roman"/>
          <w:b/>
        </w:rPr>
        <w:t>От 4 лет до 5 лет.</w:t>
      </w:r>
    </w:p>
    <w:p w:rsidR="00387206" w:rsidRPr="001E29FA" w:rsidRDefault="00831E1D" w:rsidP="00964B19">
      <w:pPr>
        <w:widowControl w:val="0"/>
        <w:autoSpaceDE w:val="0"/>
        <w:autoSpaceDN w:val="0"/>
        <w:adjustRightInd w:val="0"/>
        <w:spacing w:after="0" w:line="240" w:lineRule="auto"/>
        <w:ind w:firstLine="567"/>
        <w:jc w:val="both"/>
        <w:rPr>
          <w:rFonts w:ascii="Times New Roman" w:eastAsia="Times New Roman" w:hAnsi="Times New Roman" w:cs="Times New Roman"/>
          <w:b/>
        </w:rPr>
      </w:pPr>
      <w:r w:rsidRPr="001E29FA">
        <w:rPr>
          <w:rFonts w:ascii="Times New Roman" w:eastAsia="Times New Roman" w:hAnsi="Times New Roman" w:cs="Times New Roman"/>
          <w:b/>
        </w:rPr>
        <w:t>2.3.</w:t>
      </w:r>
      <w:r w:rsidR="00BD5B95" w:rsidRPr="001E29FA">
        <w:rPr>
          <w:rFonts w:ascii="Times New Roman" w:eastAsia="Times New Roman" w:hAnsi="Times New Roman" w:cs="Times New Roman"/>
          <w:b/>
        </w:rPr>
        <w:t>3</w:t>
      </w:r>
      <w:r w:rsidRPr="001E29FA">
        <w:rPr>
          <w:rFonts w:ascii="Times New Roman" w:eastAsia="Times New Roman" w:hAnsi="Times New Roman" w:cs="Times New Roman"/>
          <w:b/>
        </w:rPr>
        <w:t>.1. </w:t>
      </w:r>
      <w:r w:rsidR="00387206" w:rsidRPr="001E29FA">
        <w:rPr>
          <w:rFonts w:ascii="Times New Roman" w:eastAsia="Times New Roman" w:hAnsi="Times New Roman" w:cs="Times New Roman"/>
          <w:b/>
        </w:rPr>
        <w:t>В области познавательного развития основными задачами образовательной деятельности являются:</w:t>
      </w:r>
    </w:p>
    <w:p w:rsidR="00387206" w:rsidRPr="001E29FA" w:rsidRDefault="00831E1D" w:rsidP="00964B19">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 </w:t>
      </w:r>
      <w:r w:rsidR="00387206" w:rsidRPr="001E29FA">
        <w:rPr>
          <w:rFonts w:ascii="Times New Roman" w:eastAsia="Times New Roman" w:hAnsi="Times New Roman" w:cs="Times New Roman"/>
        </w:rPr>
        <w:t>обогащать сенсорный опыт детей, развивать целенаправленное восприятие и самостоятельное обследование окружающих предметов (объектов) с опорой на разные органы чувств;</w:t>
      </w:r>
    </w:p>
    <w:p w:rsidR="00387206" w:rsidRPr="001E29FA" w:rsidRDefault="00831E1D" w:rsidP="00964B19">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 </w:t>
      </w:r>
      <w:r w:rsidR="00387206" w:rsidRPr="001E29FA">
        <w:rPr>
          <w:rFonts w:ascii="Times New Roman" w:eastAsia="Times New Roman" w:hAnsi="Times New Roman" w:cs="Times New Roman"/>
        </w:rPr>
        <w:t>развивать способы решения поисковых задач в самостоятельной и совместной со сверстниками и взрослыми деятельности;</w:t>
      </w:r>
    </w:p>
    <w:p w:rsidR="00387206" w:rsidRPr="001E29FA" w:rsidRDefault="00831E1D" w:rsidP="00964B19">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 </w:t>
      </w:r>
      <w:r w:rsidR="00387206" w:rsidRPr="001E29FA">
        <w:rPr>
          <w:rFonts w:ascii="Times New Roman" w:eastAsia="Times New Roman" w:hAnsi="Times New Roman" w:cs="Times New Roman"/>
        </w:rPr>
        <w:t>обогащать элементарные математические представления о количестве, числе, форме, величине предметов, пространственных и временных отношениях;</w:t>
      </w:r>
    </w:p>
    <w:p w:rsidR="00387206" w:rsidRPr="001E29FA" w:rsidRDefault="00831E1D" w:rsidP="00964B19">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 </w:t>
      </w:r>
      <w:r w:rsidR="00387206" w:rsidRPr="001E29FA">
        <w:rPr>
          <w:rFonts w:ascii="Times New Roman" w:eastAsia="Times New Roman" w:hAnsi="Times New Roman" w:cs="Times New Roman"/>
        </w:rPr>
        <w:t>расширять представления о себе и своих возможностях в познавательной деятельности с родителями (законными представителями) и членам семьи; продолжать развивать представления детей о труде взрослого;</w:t>
      </w:r>
    </w:p>
    <w:p w:rsidR="00387206" w:rsidRPr="001E29FA" w:rsidRDefault="00831E1D" w:rsidP="00964B19">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 </w:t>
      </w:r>
      <w:r w:rsidR="00387206" w:rsidRPr="001E29FA">
        <w:rPr>
          <w:rFonts w:ascii="Times New Roman" w:eastAsia="Times New Roman" w:hAnsi="Times New Roman" w:cs="Times New Roman"/>
        </w:rPr>
        <w:t>развивать представления детей о своей малой родине, населенном пункте, в котором живут, его достопримечательностях, поддерживать интерес к стране; знакомить с традициями и праздниками, принимать участие в подготовке к праздникам, эмоционально откликаться на участие в них;</w:t>
      </w:r>
    </w:p>
    <w:p w:rsidR="00387206" w:rsidRPr="001E29FA" w:rsidRDefault="00831E1D" w:rsidP="00964B19">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 </w:t>
      </w:r>
      <w:r w:rsidR="00387206" w:rsidRPr="001E29FA">
        <w:rPr>
          <w:rFonts w:ascii="Times New Roman" w:eastAsia="Times New Roman" w:hAnsi="Times New Roman" w:cs="Times New Roman"/>
        </w:rPr>
        <w:t>расширять представления о многообразии объектов живой природы, их особенностях, питании, месте обитания, жизненных проявлениях и потребностях;</w:t>
      </w:r>
    </w:p>
    <w:p w:rsidR="00387206" w:rsidRPr="001E29FA" w:rsidRDefault="00387206" w:rsidP="00964B19">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7) обучать сравнению и группировке объектов живой природы на основе признаков, знакомить с объектами и свойствами неживой природы, отличительными признаками времен года, явлениями природы и деятельностью человека в разные сезоны, воспитывать эмоционально-положительное отношение ко всем живым существам, желание их беречь и заботиться.</w:t>
      </w:r>
    </w:p>
    <w:p w:rsidR="00387206" w:rsidRPr="001E29FA" w:rsidRDefault="00831E1D" w:rsidP="00964B19">
      <w:pPr>
        <w:widowControl w:val="0"/>
        <w:autoSpaceDE w:val="0"/>
        <w:autoSpaceDN w:val="0"/>
        <w:adjustRightInd w:val="0"/>
        <w:spacing w:after="0" w:line="240" w:lineRule="auto"/>
        <w:ind w:firstLine="567"/>
        <w:jc w:val="both"/>
        <w:rPr>
          <w:rFonts w:ascii="Times New Roman" w:eastAsia="Times New Roman" w:hAnsi="Times New Roman" w:cs="Times New Roman"/>
          <w:b/>
        </w:rPr>
      </w:pPr>
      <w:r w:rsidRPr="001E29FA">
        <w:rPr>
          <w:rFonts w:ascii="Times New Roman" w:eastAsia="Times New Roman" w:hAnsi="Times New Roman" w:cs="Times New Roman"/>
          <w:b/>
        </w:rPr>
        <w:t>2.3.</w:t>
      </w:r>
      <w:r w:rsidR="00BD5B95" w:rsidRPr="001E29FA">
        <w:rPr>
          <w:rFonts w:ascii="Times New Roman" w:eastAsia="Times New Roman" w:hAnsi="Times New Roman" w:cs="Times New Roman"/>
          <w:b/>
        </w:rPr>
        <w:t>3</w:t>
      </w:r>
      <w:r w:rsidRPr="001E29FA">
        <w:rPr>
          <w:rFonts w:ascii="Times New Roman" w:eastAsia="Times New Roman" w:hAnsi="Times New Roman" w:cs="Times New Roman"/>
          <w:b/>
        </w:rPr>
        <w:t>.2. </w:t>
      </w:r>
      <w:r w:rsidR="00387206" w:rsidRPr="001E29FA">
        <w:rPr>
          <w:rFonts w:ascii="Times New Roman" w:eastAsia="Times New Roman" w:hAnsi="Times New Roman" w:cs="Times New Roman"/>
          <w:b/>
        </w:rPr>
        <w:t>Содержан</w:t>
      </w:r>
      <w:r w:rsidRPr="001E29FA">
        <w:rPr>
          <w:rFonts w:ascii="Times New Roman" w:eastAsia="Times New Roman" w:hAnsi="Times New Roman" w:cs="Times New Roman"/>
          <w:b/>
        </w:rPr>
        <w:t>ие образовательной деятельности</w:t>
      </w:r>
    </w:p>
    <w:p w:rsidR="00387206" w:rsidRPr="001E29FA" w:rsidRDefault="00831E1D" w:rsidP="00964B19">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1) </w:t>
      </w:r>
      <w:r w:rsidR="00387206" w:rsidRPr="001E29FA">
        <w:rPr>
          <w:rFonts w:ascii="Times New Roman" w:eastAsia="Times New Roman" w:hAnsi="Times New Roman" w:cs="Times New Roman"/>
        </w:rPr>
        <w:t>Сенсорные эталоны и познавательные действия:</w:t>
      </w:r>
    </w:p>
    <w:p w:rsidR="00387206" w:rsidRPr="001E29FA" w:rsidRDefault="00387206" w:rsidP="00964B19">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на основе обследовательских действий педагог формирует у детей умение различать и называть уже известные цвета (красный, синий, зеленый, желтый, белый, черный) и оттенки (розовый, голубой, серый); знакомит с новыми цветами и оттенками (коричневый, оранжевый, светло-зеленый). Развивает способность различать и называть форму окружающих предметов, используя сенсорные эталоны геометрические фигуры (круг, квадрат, овал, прямоугольник, треугольник); находить отличия и сходства между предметами по 2-3 признакам путем непосредственного сравнения, осваивать группировку, классификацию и сериацию; описывать предметы по 3-4 основным свойствам.</w:t>
      </w:r>
    </w:p>
    <w:p w:rsidR="00387206" w:rsidRPr="001E29FA" w:rsidRDefault="00831E1D" w:rsidP="00964B19">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2) </w:t>
      </w:r>
      <w:r w:rsidR="00387206" w:rsidRPr="001E29FA">
        <w:rPr>
          <w:rFonts w:ascii="Times New Roman" w:eastAsia="Times New Roman" w:hAnsi="Times New Roman" w:cs="Times New Roman"/>
        </w:rPr>
        <w:t>Математические представления:</w:t>
      </w:r>
    </w:p>
    <w:p w:rsidR="00387206" w:rsidRPr="001E29FA" w:rsidRDefault="00387206" w:rsidP="00964B19">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педагог формирует у детей умения считать в пределах пяти с участием различных анализаторов (на слух, ощупь, счет движений и другое), пересчитывать предметы и отсчитывать их по образцу и названному числу; способствует пониманию независимости числа от формы, величины и пространственного расположения предметов; помогает освоить порядковый счет в пределах пяти, познанию пространственных и временных отношений (вперед, назад, вниз, вперед, налево, направо, утро, день, вечер, ночь, вчера, сегодня, завтра).</w:t>
      </w:r>
    </w:p>
    <w:p w:rsidR="00387206" w:rsidRPr="001E29FA" w:rsidRDefault="00831E1D" w:rsidP="00964B19">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3) </w:t>
      </w:r>
      <w:r w:rsidR="00387206" w:rsidRPr="001E29FA">
        <w:rPr>
          <w:rFonts w:ascii="Times New Roman" w:eastAsia="Times New Roman" w:hAnsi="Times New Roman" w:cs="Times New Roman"/>
        </w:rPr>
        <w:t>Окружающий мир:</w:t>
      </w:r>
    </w:p>
    <w:p w:rsidR="00387206" w:rsidRPr="001E29FA" w:rsidRDefault="00387206" w:rsidP="00964B19">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педагог демонстрирует детям способы объединения со сверстниками для решения поставленных поисковых задач (обсуждать проблему, договариваться, оказывать помощь в решении поисковых задач, распределять действия, проявлять инициативу в совместном решении задач, формулировать вопросы познавательной направленности и так далее);</w:t>
      </w:r>
    </w:p>
    <w:p w:rsidR="00387206" w:rsidRPr="001E29FA" w:rsidRDefault="00387206" w:rsidP="00964B19">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расширяет представления детей о свойствах разных материалов в процессе работы с ними; подводит к пониманию того, что сходные по назначению предметы могут быть разной формы, сделаны из разных материалов; дает почувствовать и ощутить, что предметы имеют разный вес, объем; демонстрирует и разъясняет детям способы взвешивания, сравнения предметов между собой, показывая избегание возможности сделать ложные выводы (большой предмет не всегда оказывается более тяжелым);</w:t>
      </w:r>
    </w:p>
    <w:p w:rsidR="00387206" w:rsidRPr="001E29FA" w:rsidRDefault="00387206" w:rsidP="00964B19">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показывает ребёнку существующие в окружающем мире простые закономерности и зависимости, например: если холодно - нужно теплее одеться, если темно - нужно зажечь свет, если сильный ветер - закрыть окно. Указывает на необходимость замечать целесообразность и целенаправленность некоторых действий, видеть простейшие причины и следствия собственных действий;</w:t>
      </w:r>
    </w:p>
    <w:p w:rsidR="00387206" w:rsidRPr="001E29FA" w:rsidRDefault="00387206" w:rsidP="00964B19">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педагог продолжает расширять представления детей о членах семьи, о малой родине и Отечестве; представления о населенном пункте, в котором живут, некоторых городских объектах, видах транспорта; расширяет и обогащает начальные представления о родной стране, некоторых общественных праздниках и событиях. Знакомит детей с трудом взрослых в городе и сельской местности; знакомит со спецификой зданий и их устройством в городе и селе (дома высокие, с балконами, лифтами, ванной; дома невысокие, с печкой, садом, огородом, будкой для собаки и так далее), с разными учреждениями: общеобразовательные организации, ДОО, поликлиники, магазины, парки, стадионы и другие.</w:t>
      </w:r>
    </w:p>
    <w:p w:rsidR="00387206" w:rsidRPr="001E29FA" w:rsidRDefault="00796307" w:rsidP="00964B19">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4) </w:t>
      </w:r>
      <w:r w:rsidR="00387206" w:rsidRPr="001E29FA">
        <w:rPr>
          <w:rFonts w:ascii="Times New Roman" w:eastAsia="Times New Roman" w:hAnsi="Times New Roman" w:cs="Times New Roman"/>
        </w:rPr>
        <w:t>Природа:</w:t>
      </w:r>
    </w:p>
    <w:p w:rsidR="00387206" w:rsidRPr="001E29FA" w:rsidRDefault="00387206" w:rsidP="00964B19">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педагог продолжает знакомить ребёнка с многообразием природы родного края, представителями животного и растительного мира, изменениями в их жизни в разные сезоны года. Демонстрирует процесс сравнения группировки объектов живой природы на основе признаков (дикие - домашние, хищные - травоядные, перелетные - зимующие, деревья - кустарники, травы - цветковые растения, овощи - фрукты, ягоды, грибы и другое). Знакомит с объектами и свойствами неживой природы (камни, песок, глина, почва, вода), с явлениями природы в разные сезоны года (листопад, ледоход, гололед, град, ветер); свойствами и качествами природных материалов (дерево, металл и другое), используя для этого простейшие опыты, экспериментирование;</w:t>
      </w:r>
    </w:p>
    <w:p w:rsidR="00387206" w:rsidRPr="001E29FA" w:rsidRDefault="00387206" w:rsidP="00964B19">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в процессе труда в природе педагог формирует представление детей об элементарных потребностях растений и животных: питание, вода, тепло, свет; углубляет представление о том, что человек ухаживает за домашними животными, комнатными растениями, за огородом и садом, способствует накоплению положительных впечатлений ребёнка о природе.</w:t>
      </w:r>
    </w:p>
    <w:p w:rsidR="00796307" w:rsidRPr="001E29FA" w:rsidRDefault="00796307" w:rsidP="00964B19">
      <w:pPr>
        <w:widowControl w:val="0"/>
        <w:autoSpaceDE w:val="0"/>
        <w:autoSpaceDN w:val="0"/>
        <w:adjustRightInd w:val="0"/>
        <w:spacing w:after="0" w:line="240" w:lineRule="auto"/>
        <w:ind w:firstLine="567"/>
        <w:jc w:val="both"/>
        <w:rPr>
          <w:rFonts w:ascii="Times New Roman" w:eastAsia="Times New Roman" w:hAnsi="Times New Roman" w:cs="Times New Roman"/>
        </w:rPr>
      </w:pPr>
    </w:p>
    <w:p w:rsidR="00387206" w:rsidRPr="001E29FA" w:rsidRDefault="00796307" w:rsidP="00964B19">
      <w:pPr>
        <w:widowControl w:val="0"/>
        <w:autoSpaceDE w:val="0"/>
        <w:autoSpaceDN w:val="0"/>
        <w:adjustRightInd w:val="0"/>
        <w:spacing w:after="0" w:line="240" w:lineRule="auto"/>
        <w:ind w:firstLine="567"/>
        <w:jc w:val="both"/>
        <w:rPr>
          <w:rFonts w:ascii="Times New Roman" w:eastAsia="Times New Roman" w:hAnsi="Times New Roman" w:cs="Times New Roman"/>
          <w:b/>
        </w:rPr>
      </w:pPr>
      <w:r w:rsidRPr="001E29FA">
        <w:rPr>
          <w:rFonts w:ascii="Times New Roman" w:eastAsia="Times New Roman" w:hAnsi="Times New Roman" w:cs="Times New Roman"/>
          <w:b/>
        </w:rPr>
        <w:t>2.3</w:t>
      </w:r>
      <w:r w:rsidR="00387206" w:rsidRPr="001E29FA">
        <w:rPr>
          <w:rFonts w:ascii="Times New Roman" w:eastAsia="Times New Roman" w:hAnsi="Times New Roman" w:cs="Times New Roman"/>
          <w:b/>
        </w:rPr>
        <w:t>.</w:t>
      </w:r>
      <w:r w:rsidR="00BD5B95" w:rsidRPr="001E29FA">
        <w:rPr>
          <w:rFonts w:ascii="Times New Roman" w:eastAsia="Times New Roman" w:hAnsi="Times New Roman" w:cs="Times New Roman"/>
          <w:b/>
        </w:rPr>
        <w:t>4</w:t>
      </w:r>
      <w:r w:rsidR="00387206" w:rsidRPr="001E29FA">
        <w:rPr>
          <w:rFonts w:ascii="Times New Roman" w:eastAsia="Times New Roman" w:hAnsi="Times New Roman" w:cs="Times New Roman"/>
          <w:b/>
        </w:rPr>
        <w:t>.</w:t>
      </w:r>
      <w:r w:rsidRPr="001E29FA">
        <w:rPr>
          <w:rFonts w:ascii="Times New Roman" w:eastAsia="Times New Roman" w:hAnsi="Times New Roman" w:cs="Times New Roman"/>
          <w:b/>
        </w:rPr>
        <w:t> </w:t>
      </w:r>
      <w:r w:rsidR="00387206" w:rsidRPr="001E29FA">
        <w:rPr>
          <w:rFonts w:ascii="Times New Roman" w:eastAsia="Times New Roman" w:hAnsi="Times New Roman" w:cs="Times New Roman"/>
          <w:b/>
        </w:rPr>
        <w:t>От 5 лет до 6 лет.</w:t>
      </w:r>
    </w:p>
    <w:p w:rsidR="00387206" w:rsidRPr="001E29FA" w:rsidRDefault="00796307" w:rsidP="00964B19">
      <w:pPr>
        <w:widowControl w:val="0"/>
        <w:autoSpaceDE w:val="0"/>
        <w:autoSpaceDN w:val="0"/>
        <w:adjustRightInd w:val="0"/>
        <w:spacing w:after="0" w:line="240" w:lineRule="auto"/>
        <w:ind w:firstLine="567"/>
        <w:jc w:val="both"/>
        <w:rPr>
          <w:rFonts w:ascii="Times New Roman" w:eastAsia="Times New Roman" w:hAnsi="Times New Roman" w:cs="Times New Roman"/>
          <w:b/>
        </w:rPr>
      </w:pPr>
      <w:r w:rsidRPr="001E29FA">
        <w:rPr>
          <w:rFonts w:ascii="Times New Roman" w:eastAsia="Times New Roman" w:hAnsi="Times New Roman" w:cs="Times New Roman"/>
          <w:b/>
        </w:rPr>
        <w:t>2.3.</w:t>
      </w:r>
      <w:r w:rsidR="00BD5B95" w:rsidRPr="001E29FA">
        <w:rPr>
          <w:rFonts w:ascii="Times New Roman" w:eastAsia="Times New Roman" w:hAnsi="Times New Roman" w:cs="Times New Roman"/>
          <w:b/>
        </w:rPr>
        <w:t>4</w:t>
      </w:r>
      <w:r w:rsidRPr="001E29FA">
        <w:rPr>
          <w:rFonts w:ascii="Times New Roman" w:eastAsia="Times New Roman" w:hAnsi="Times New Roman" w:cs="Times New Roman"/>
          <w:b/>
        </w:rPr>
        <w:t>.1. </w:t>
      </w:r>
      <w:r w:rsidR="00387206" w:rsidRPr="001E29FA">
        <w:rPr>
          <w:rFonts w:ascii="Times New Roman" w:eastAsia="Times New Roman" w:hAnsi="Times New Roman" w:cs="Times New Roman"/>
          <w:b/>
        </w:rPr>
        <w:t>В области познавательного развития основными задачами образовательной деятельности являются:</w:t>
      </w:r>
    </w:p>
    <w:p w:rsidR="00387206" w:rsidRPr="001E29FA" w:rsidRDefault="00796307" w:rsidP="00964B19">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 </w:t>
      </w:r>
      <w:r w:rsidR="00387206" w:rsidRPr="001E29FA">
        <w:rPr>
          <w:rFonts w:ascii="Times New Roman" w:eastAsia="Times New Roman" w:hAnsi="Times New Roman" w:cs="Times New Roman"/>
        </w:rPr>
        <w:t>развивать интерес детей к самостоятельному познанию объектов окружающего мира в его разнообразных проявлениях и простейших зависимостях;</w:t>
      </w:r>
    </w:p>
    <w:p w:rsidR="00387206" w:rsidRPr="001E29FA" w:rsidRDefault="00796307" w:rsidP="00964B19">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 </w:t>
      </w:r>
      <w:r w:rsidR="00387206" w:rsidRPr="001E29FA">
        <w:rPr>
          <w:rFonts w:ascii="Times New Roman" w:eastAsia="Times New Roman" w:hAnsi="Times New Roman" w:cs="Times New Roman"/>
        </w:rPr>
        <w:t>формировать представления детей о цифровых средствах познания окружающего мира, способах их безопасного использования;</w:t>
      </w:r>
    </w:p>
    <w:p w:rsidR="00387206" w:rsidRPr="001E29FA" w:rsidRDefault="00796307" w:rsidP="00964B19">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 </w:t>
      </w:r>
      <w:r w:rsidR="00387206" w:rsidRPr="001E29FA">
        <w:rPr>
          <w:rFonts w:ascii="Times New Roman" w:eastAsia="Times New Roman" w:hAnsi="Times New Roman" w:cs="Times New Roman"/>
        </w:rPr>
        <w:t>развивать способность использовать математические знания и аналитические способы для познания математической стороны окружающего мира: опосредованное сравнение объектов с помощью заместителей (условной меры), сравнение по разным основаниям, счет, упорядочивание, классификация, сериация и тому подобное); совершенствовать ориентировку в пространстве и времени;</w:t>
      </w:r>
    </w:p>
    <w:p w:rsidR="00387206" w:rsidRPr="001E29FA" w:rsidRDefault="00796307" w:rsidP="00964B19">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w:t>
      </w:r>
      <w:r w:rsidRPr="001E29FA">
        <w:rPr>
          <w:rFonts w:ascii="Times New Roman" w:eastAsia="Times New Roman" w:hAnsi="Times New Roman" w:cs="Times New Roman"/>
          <w:lang w:val="en-US"/>
        </w:rPr>
        <w:t> </w:t>
      </w:r>
      <w:r w:rsidR="00387206" w:rsidRPr="001E29FA">
        <w:rPr>
          <w:rFonts w:ascii="Times New Roman" w:eastAsia="Times New Roman" w:hAnsi="Times New Roman" w:cs="Times New Roman"/>
        </w:rPr>
        <w:t>развивать способы взаимодействия с членами семьи и людьми ближайшего окружения в познавательной деятельности, расширять самостоятельные действия различной направленности, закреплять позитивный опыт в самостоятельной и совместной со взрослым и сверстниками деятельности;</w:t>
      </w:r>
    </w:p>
    <w:p w:rsidR="00387206" w:rsidRPr="001E29FA" w:rsidRDefault="00796307" w:rsidP="00964B19">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w:t>
      </w:r>
      <w:r w:rsidRPr="001E29FA">
        <w:rPr>
          <w:rFonts w:ascii="Times New Roman" w:eastAsia="Times New Roman" w:hAnsi="Times New Roman" w:cs="Times New Roman"/>
          <w:lang w:val="en-US"/>
        </w:rPr>
        <w:t> </w:t>
      </w:r>
      <w:r w:rsidR="00387206" w:rsidRPr="001E29FA">
        <w:rPr>
          <w:rFonts w:ascii="Times New Roman" w:eastAsia="Times New Roman" w:hAnsi="Times New Roman" w:cs="Times New Roman"/>
        </w:rPr>
        <w:t>расширять представления о многообразии объектов живой природы, их особенностях, среде обитания и образе жизни, в разные сезоны года, их потребностях; продолжать учить группировать объекты живой природы;</w:t>
      </w:r>
    </w:p>
    <w:p w:rsidR="00387206" w:rsidRPr="001E29FA" w:rsidRDefault="00796307" w:rsidP="00964B19">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w:t>
      </w:r>
      <w:r w:rsidRPr="001E29FA">
        <w:rPr>
          <w:rFonts w:ascii="Times New Roman" w:eastAsia="Times New Roman" w:hAnsi="Times New Roman" w:cs="Times New Roman"/>
          <w:lang w:val="en-US"/>
        </w:rPr>
        <w:t> </w:t>
      </w:r>
      <w:r w:rsidR="00387206" w:rsidRPr="001E29FA">
        <w:rPr>
          <w:rFonts w:ascii="Times New Roman" w:eastAsia="Times New Roman" w:hAnsi="Times New Roman" w:cs="Times New Roman"/>
        </w:rPr>
        <w:t>продолжать учить детей использовать приемы экспериментирования для познания объектов живой и неживой природы и их свойств и качеств;</w:t>
      </w:r>
    </w:p>
    <w:p w:rsidR="00387206" w:rsidRPr="001E29FA" w:rsidRDefault="00796307" w:rsidP="00964B19">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 </w:t>
      </w:r>
      <w:r w:rsidR="00387206" w:rsidRPr="001E29FA">
        <w:rPr>
          <w:rFonts w:ascii="Times New Roman" w:eastAsia="Times New Roman" w:hAnsi="Times New Roman" w:cs="Times New Roman"/>
        </w:rPr>
        <w:t>продолжать знакомить с сезонными изменениями в природе, и деятельностью человека в разные сезоны, воспитывать положительное отношение ко всем живым существам, желание их беречь и заботиться.</w:t>
      </w:r>
    </w:p>
    <w:p w:rsidR="00387206" w:rsidRPr="001E29FA" w:rsidRDefault="00796307" w:rsidP="00964B19">
      <w:pPr>
        <w:widowControl w:val="0"/>
        <w:autoSpaceDE w:val="0"/>
        <w:autoSpaceDN w:val="0"/>
        <w:adjustRightInd w:val="0"/>
        <w:spacing w:after="0" w:line="240" w:lineRule="auto"/>
        <w:ind w:firstLine="567"/>
        <w:jc w:val="both"/>
        <w:rPr>
          <w:rFonts w:ascii="Times New Roman" w:eastAsia="Times New Roman" w:hAnsi="Times New Roman" w:cs="Times New Roman"/>
          <w:b/>
        </w:rPr>
      </w:pPr>
      <w:r w:rsidRPr="001E29FA">
        <w:rPr>
          <w:rFonts w:ascii="Times New Roman" w:eastAsia="Times New Roman" w:hAnsi="Times New Roman" w:cs="Times New Roman"/>
          <w:b/>
        </w:rPr>
        <w:t>2.3.</w:t>
      </w:r>
      <w:r w:rsidR="00BD5B95" w:rsidRPr="001E29FA">
        <w:rPr>
          <w:rFonts w:ascii="Times New Roman" w:eastAsia="Times New Roman" w:hAnsi="Times New Roman" w:cs="Times New Roman"/>
          <w:b/>
        </w:rPr>
        <w:t>4</w:t>
      </w:r>
      <w:r w:rsidRPr="001E29FA">
        <w:rPr>
          <w:rFonts w:ascii="Times New Roman" w:eastAsia="Times New Roman" w:hAnsi="Times New Roman" w:cs="Times New Roman"/>
          <w:b/>
        </w:rPr>
        <w:t>.2. </w:t>
      </w:r>
      <w:r w:rsidR="00387206" w:rsidRPr="001E29FA">
        <w:rPr>
          <w:rFonts w:ascii="Times New Roman" w:eastAsia="Times New Roman" w:hAnsi="Times New Roman" w:cs="Times New Roman"/>
          <w:b/>
        </w:rPr>
        <w:t>Содержан</w:t>
      </w:r>
      <w:r w:rsidRPr="001E29FA">
        <w:rPr>
          <w:rFonts w:ascii="Times New Roman" w:eastAsia="Times New Roman" w:hAnsi="Times New Roman" w:cs="Times New Roman"/>
          <w:b/>
        </w:rPr>
        <w:t>ие образовательной деятельности</w:t>
      </w:r>
    </w:p>
    <w:p w:rsidR="00387206" w:rsidRPr="001E29FA" w:rsidRDefault="00796307" w:rsidP="00964B19">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1) </w:t>
      </w:r>
      <w:r w:rsidR="00387206" w:rsidRPr="001E29FA">
        <w:rPr>
          <w:rFonts w:ascii="Times New Roman" w:eastAsia="Times New Roman" w:hAnsi="Times New Roman" w:cs="Times New Roman"/>
        </w:rPr>
        <w:t>Сенсорные эталоны и познавательные действия:</w:t>
      </w:r>
    </w:p>
    <w:p w:rsidR="00387206" w:rsidRPr="001E29FA" w:rsidRDefault="00387206" w:rsidP="00964B19">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педагог закрепляет умения детей различать и называть все цвета спектра и ахроматические цвета, оттенки цвета, тоны цвета, теплые и холодные оттенки; расширяет знания об известных цветах, знакомит с новыми цветами (фиолетовый) и оттенками (голубой, розовый, темно-зеленый, сиреневый); развивает способность различать и называть геометрические фигуры, осваивать способы воссоздания фигуры из частей, деления фигуры на части; выделять структуру плоских геометрических фигур, использовать сенсорные эталоны для оценки свойств и качеств предметов. Посредством игровой и познавательной мотивации педагог организует освоение детьми умений выделять сходство и отличие между группами предметов, сравнивать предметы по 3-5 признакам, группировать предметы по разным основаниям преимущественно на основе зрительной оценки; совершенствует приемы сравнения, упорядочивания и классификации на основе выделения их существенных свойств и отношений. Формирует представления о том, как люди используют цифровые средства познания окружающего мира и какие правила необходимо соблюдать для их безопасного использования;</w:t>
      </w:r>
    </w:p>
    <w:p w:rsidR="00387206" w:rsidRPr="001E29FA" w:rsidRDefault="00387206" w:rsidP="00964B19">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педагог демонстрирует детям способы осуществления разных видов познавательной деятельности, осуществления контроля, самоконтроля и взаимоконтроля результатов деятельности и отдельных действий во взаимодействии со сверстниками, поощряет проявление наблюдательности за действиями взрослого и других детей. В процессе организации разных форм совместной познавательной деятельности показывает детей возможности для обсуждения проблемы, для совместного нахождения способов её решения, поощряет проявление инициативы, способности формулировать и отвечать на поставленные вопросы.</w:t>
      </w:r>
    </w:p>
    <w:p w:rsidR="00387206" w:rsidRPr="001E29FA" w:rsidRDefault="00796307" w:rsidP="00964B19">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2) </w:t>
      </w:r>
      <w:r w:rsidR="00387206" w:rsidRPr="001E29FA">
        <w:rPr>
          <w:rFonts w:ascii="Times New Roman" w:eastAsia="Times New Roman" w:hAnsi="Times New Roman" w:cs="Times New Roman"/>
        </w:rPr>
        <w:t>Математические представления:</w:t>
      </w:r>
    </w:p>
    <w:p w:rsidR="00387206" w:rsidRPr="001E29FA" w:rsidRDefault="00387206" w:rsidP="00964B19">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в процессе обучения количественному и порядковому счету в пределах десяти педагог совершенствует счетные умения детей, понимание независимости числа от пространственно-качественных признаков, знакомит с цифрами для обозначения количества и результата сравнения предметов, с составом чисел из единиц в пределах пяти; подводит к пониманию отношений между рядом стоящими числами;</w:t>
      </w:r>
    </w:p>
    <w:p w:rsidR="00387206" w:rsidRPr="001E29FA" w:rsidRDefault="00387206" w:rsidP="00964B19">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педагог совершенствует умения выстраивать сериационные ряды предметов, различающихся по размеру, в возрастающем и убывающем порядке в пределах десяти на основе непосредственного сравнения, показывает взаимоотношения между ними; организует освоение детьми опосредованного сравнения предметов по длине, ширине, высоте с помощью условной меры; обогащает представления и умения устанавливать пространственные отношения при ориентировке на листе бумаги и временные зависимости в календарных единицах времени: сутки, неделя, месяц, год.</w:t>
      </w:r>
    </w:p>
    <w:p w:rsidR="00387206" w:rsidRPr="001E29FA" w:rsidRDefault="00796307" w:rsidP="00964B19">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3) </w:t>
      </w:r>
      <w:r w:rsidR="00387206" w:rsidRPr="001E29FA">
        <w:rPr>
          <w:rFonts w:ascii="Times New Roman" w:eastAsia="Times New Roman" w:hAnsi="Times New Roman" w:cs="Times New Roman"/>
        </w:rPr>
        <w:t>Окружающий мир:</w:t>
      </w:r>
    </w:p>
    <w:p w:rsidR="00387206" w:rsidRPr="001E29FA" w:rsidRDefault="00387206" w:rsidP="00964B19">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педагог расширяет первичные представления о малой родине и Отечестве, о населенном пункте, его истории, его особенностях (местах отдыха и работы близких, основных достопримечательностях). Закрепляет представления о названии ближайших улиц, назначении некоторых общественных учреждений - магазинов, поликлиники, больниц, кинотеатров, кафе. Развивает познавательный интерес к родной стране, к освоению представлений о её столице, государственном флаге и гербе, о государственных праздниках России, памятных исторических событиях, героях Отечества. Формирует представления о многообразии стран и народов мира;</w:t>
      </w:r>
    </w:p>
    <w:p w:rsidR="00387206" w:rsidRPr="001E29FA" w:rsidRDefault="00387206" w:rsidP="00964B19">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педагог формирует у детей понимание многообразия людей разных национальностей - особенностей их внешнего вида, одежды, традиций; развивает интерес к сказкам, песням, играм разных народов; расширяет представления о других странах и народах мира, понимание, что в других странах есть свои достопримечательности, традиции, свои флаги и гербы.</w:t>
      </w:r>
    </w:p>
    <w:p w:rsidR="00387206" w:rsidRPr="001E29FA" w:rsidRDefault="00796307" w:rsidP="00964B19">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4) </w:t>
      </w:r>
      <w:r w:rsidR="00387206" w:rsidRPr="001E29FA">
        <w:rPr>
          <w:rFonts w:ascii="Times New Roman" w:eastAsia="Times New Roman" w:hAnsi="Times New Roman" w:cs="Times New Roman"/>
        </w:rPr>
        <w:t>Природа:</w:t>
      </w:r>
    </w:p>
    <w:p w:rsidR="00387206" w:rsidRPr="001E29FA" w:rsidRDefault="00387206" w:rsidP="00964B19">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педагог формирует представления о многообразии объектов животного и растительного мира, их сходстве и различии во внешнем виде и образе жизни поведении в разные сезоны года; совершенствует умения сравнивать, выделять признаки, группировать объекты живой природы по их особенностям, месту обитания, образу жизни, питанию; направляет внимание детей на наличие потребностей у животных и растений (свет, тепло, вода, воздух, питание); создает ситуации для понимания необходимости ухода за растениями и животными относительно их потребностей;</w:t>
      </w:r>
    </w:p>
    <w:p w:rsidR="00387206" w:rsidRPr="001E29FA" w:rsidRDefault="00387206" w:rsidP="00964B19">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педагог организует целенаправленное экспериментирование и опыты для ознакомления детей со свойствами объектов неживой природы, расширяя представления об объектах неживой природы, как среде обитания животных и растений (вода, почва, воздух, горы). Уточняет представления о признаках разных времен года (погодные изменения, состояние деревьев, покров, изменений в жизни человека, животных и растений); о деятельности человека в разные сезоны года (выращивание растений, сбор урожая, народные праздники и развлечения и другое); способствует усвоению детьми правил поведения в природе, формируя понимание ценности живого, воспитывает желание защитить и сохранить живую природу.</w:t>
      </w:r>
    </w:p>
    <w:p w:rsidR="00796307" w:rsidRPr="001E29FA" w:rsidRDefault="00796307" w:rsidP="00964B19">
      <w:pPr>
        <w:widowControl w:val="0"/>
        <w:autoSpaceDE w:val="0"/>
        <w:autoSpaceDN w:val="0"/>
        <w:adjustRightInd w:val="0"/>
        <w:spacing w:after="0" w:line="240" w:lineRule="auto"/>
        <w:ind w:firstLine="567"/>
        <w:jc w:val="both"/>
        <w:rPr>
          <w:rFonts w:ascii="Times New Roman" w:eastAsia="Times New Roman" w:hAnsi="Times New Roman" w:cs="Times New Roman"/>
        </w:rPr>
      </w:pPr>
    </w:p>
    <w:p w:rsidR="00387206" w:rsidRPr="001E29FA" w:rsidRDefault="00796307" w:rsidP="00964B19">
      <w:pPr>
        <w:widowControl w:val="0"/>
        <w:autoSpaceDE w:val="0"/>
        <w:autoSpaceDN w:val="0"/>
        <w:adjustRightInd w:val="0"/>
        <w:spacing w:after="0" w:line="240" w:lineRule="auto"/>
        <w:ind w:firstLine="567"/>
        <w:jc w:val="both"/>
        <w:rPr>
          <w:rFonts w:ascii="Times New Roman" w:eastAsia="Times New Roman" w:hAnsi="Times New Roman" w:cs="Times New Roman"/>
          <w:b/>
        </w:rPr>
      </w:pPr>
      <w:r w:rsidRPr="001E29FA">
        <w:rPr>
          <w:rFonts w:ascii="Times New Roman" w:eastAsia="Times New Roman" w:hAnsi="Times New Roman" w:cs="Times New Roman"/>
          <w:b/>
        </w:rPr>
        <w:t>2.3.</w:t>
      </w:r>
      <w:r w:rsidR="00BD5B95" w:rsidRPr="001E29FA">
        <w:rPr>
          <w:rFonts w:ascii="Times New Roman" w:eastAsia="Times New Roman" w:hAnsi="Times New Roman" w:cs="Times New Roman"/>
          <w:b/>
        </w:rPr>
        <w:t>5</w:t>
      </w:r>
      <w:r w:rsidRPr="001E29FA">
        <w:rPr>
          <w:rFonts w:ascii="Times New Roman" w:eastAsia="Times New Roman" w:hAnsi="Times New Roman" w:cs="Times New Roman"/>
          <w:b/>
        </w:rPr>
        <w:t>. От 6 лет до 7 лет</w:t>
      </w:r>
    </w:p>
    <w:p w:rsidR="00387206" w:rsidRPr="001E29FA" w:rsidRDefault="00796307" w:rsidP="00964B19">
      <w:pPr>
        <w:widowControl w:val="0"/>
        <w:autoSpaceDE w:val="0"/>
        <w:autoSpaceDN w:val="0"/>
        <w:adjustRightInd w:val="0"/>
        <w:spacing w:after="0" w:line="240" w:lineRule="auto"/>
        <w:ind w:firstLine="567"/>
        <w:jc w:val="both"/>
        <w:rPr>
          <w:rFonts w:ascii="Times New Roman" w:eastAsia="Times New Roman" w:hAnsi="Times New Roman" w:cs="Times New Roman"/>
          <w:b/>
        </w:rPr>
      </w:pPr>
      <w:r w:rsidRPr="001E29FA">
        <w:rPr>
          <w:rFonts w:ascii="Times New Roman" w:eastAsia="Times New Roman" w:hAnsi="Times New Roman" w:cs="Times New Roman"/>
          <w:b/>
        </w:rPr>
        <w:t>2.3.</w:t>
      </w:r>
      <w:r w:rsidR="00BD5B95" w:rsidRPr="001E29FA">
        <w:rPr>
          <w:rFonts w:ascii="Times New Roman" w:eastAsia="Times New Roman" w:hAnsi="Times New Roman" w:cs="Times New Roman"/>
          <w:b/>
        </w:rPr>
        <w:t>5</w:t>
      </w:r>
      <w:r w:rsidRPr="001E29FA">
        <w:rPr>
          <w:rFonts w:ascii="Times New Roman" w:eastAsia="Times New Roman" w:hAnsi="Times New Roman" w:cs="Times New Roman"/>
          <w:b/>
        </w:rPr>
        <w:t>.1. </w:t>
      </w:r>
      <w:r w:rsidR="00387206" w:rsidRPr="001E29FA">
        <w:rPr>
          <w:rFonts w:ascii="Times New Roman" w:eastAsia="Times New Roman" w:hAnsi="Times New Roman" w:cs="Times New Roman"/>
          <w:b/>
        </w:rPr>
        <w:t>В области познавательного развития основными задачами образовательной деятельности являются:</w:t>
      </w:r>
    </w:p>
    <w:p w:rsidR="00387206" w:rsidRPr="001E29FA" w:rsidRDefault="00796307" w:rsidP="00964B19">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 </w:t>
      </w:r>
      <w:r w:rsidR="00387206" w:rsidRPr="001E29FA">
        <w:rPr>
          <w:rFonts w:ascii="Times New Roman" w:eastAsia="Times New Roman" w:hAnsi="Times New Roman" w:cs="Times New Roman"/>
        </w:rPr>
        <w:t>расширять самостоятельность, поощрять творчество детей в познавательно-исследовательской деятельности, избирательность познавательных интересов;</w:t>
      </w:r>
    </w:p>
    <w:p w:rsidR="00387206" w:rsidRPr="001E29FA" w:rsidRDefault="00796307" w:rsidP="00964B19">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 </w:t>
      </w:r>
      <w:r w:rsidR="00387206" w:rsidRPr="001E29FA">
        <w:rPr>
          <w:rFonts w:ascii="Times New Roman" w:eastAsia="Times New Roman" w:hAnsi="Times New Roman" w:cs="Times New Roman"/>
        </w:rPr>
        <w:t>развивать умения детей включаться в коллективное исследование, обсуждать его ход, договариваться о совместных продуктивных действиях, выдвигать и доказывать свои предположения, представлять совместные результаты познания;</w:t>
      </w:r>
    </w:p>
    <w:p w:rsidR="00387206" w:rsidRPr="001E29FA" w:rsidRDefault="00796307" w:rsidP="00964B19">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 </w:t>
      </w:r>
      <w:r w:rsidR="00387206" w:rsidRPr="001E29FA">
        <w:rPr>
          <w:rFonts w:ascii="Times New Roman" w:eastAsia="Times New Roman" w:hAnsi="Times New Roman" w:cs="Times New Roman"/>
        </w:rPr>
        <w:t>обогащать пространственные и временные представления, поощрять использование счета, вычислений, измерения, логических операций для познания и преобразования предметов окружающего мира;</w:t>
      </w:r>
    </w:p>
    <w:p w:rsidR="00796307" w:rsidRPr="001E29FA" w:rsidRDefault="00796307" w:rsidP="00964B19">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 </w:t>
      </w:r>
      <w:r w:rsidR="00387206" w:rsidRPr="001E29FA">
        <w:rPr>
          <w:rFonts w:ascii="Times New Roman" w:eastAsia="Times New Roman" w:hAnsi="Times New Roman" w:cs="Times New Roman"/>
        </w:rPr>
        <w:t>развивать умения детей применять некоторые цифровые средства для познания окружающего мира, соблюдая правил</w:t>
      </w:r>
      <w:r w:rsidRPr="001E29FA">
        <w:rPr>
          <w:rFonts w:ascii="Times New Roman" w:eastAsia="Times New Roman" w:hAnsi="Times New Roman" w:cs="Times New Roman"/>
        </w:rPr>
        <w:t>а их безопасного использования;</w:t>
      </w:r>
    </w:p>
    <w:p w:rsidR="00387206" w:rsidRPr="001E29FA" w:rsidRDefault="00796307" w:rsidP="00964B19">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 </w:t>
      </w:r>
      <w:r w:rsidR="00387206" w:rsidRPr="001E29FA">
        <w:rPr>
          <w:rFonts w:ascii="Times New Roman" w:eastAsia="Times New Roman" w:hAnsi="Times New Roman" w:cs="Times New Roman"/>
        </w:rPr>
        <w:t>закреплять и расширять представления детей о способах взаимодействия со взрослыми и сверстниками в разных видах деятельности, развивать чувство собственной компетентности в решении различных познавательных задач;</w:t>
      </w:r>
    </w:p>
    <w:p w:rsidR="00387206" w:rsidRPr="001E29FA" w:rsidRDefault="00796307" w:rsidP="00964B19">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 </w:t>
      </w:r>
      <w:r w:rsidR="00387206" w:rsidRPr="001E29FA">
        <w:rPr>
          <w:rFonts w:ascii="Times New Roman" w:eastAsia="Times New Roman" w:hAnsi="Times New Roman" w:cs="Times New Roman"/>
        </w:rPr>
        <w:t>расширять представления о культурно-исторических событиях малой родины и Отечества, развивать интерес к достопримечательностям родной страны, её традициям и праздникам; воспитывать эмоционально-положительное отношение к ним;</w:t>
      </w:r>
    </w:p>
    <w:p w:rsidR="00387206" w:rsidRPr="001E29FA" w:rsidRDefault="00796307" w:rsidP="00964B19">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 </w:t>
      </w:r>
      <w:r w:rsidR="00387206" w:rsidRPr="001E29FA">
        <w:rPr>
          <w:rFonts w:ascii="Times New Roman" w:eastAsia="Times New Roman" w:hAnsi="Times New Roman" w:cs="Times New Roman"/>
        </w:rPr>
        <w:t>формировать представления детей о многообразии стран и народов мира;</w:t>
      </w:r>
    </w:p>
    <w:p w:rsidR="00387206" w:rsidRPr="001E29FA" w:rsidRDefault="00796307" w:rsidP="00964B19">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 </w:t>
      </w:r>
      <w:r w:rsidR="00387206" w:rsidRPr="001E29FA">
        <w:rPr>
          <w:rFonts w:ascii="Times New Roman" w:eastAsia="Times New Roman" w:hAnsi="Times New Roman" w:cs="Times New Roman"/>
        </w:rPr>
        <w:t>расширять и уточнять представления детей о богатстве природного мира в разных регионах России и на планете, о некоторых способах приспособления животных и растений к среде обитания, их потребностях, образе жизни живой природы и человека в разные сезоны года, закреплять умения классифицировать объекты живой природы;</w:t>
      </w:r>
    </w:p>
    <w:p w:rsidR="00387206" w:rsidRPr="001E29FA" w:rsidRDefault="00796307" w:rsidP="00964B19">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 </w:t>
      </w:r>
      <w:r w:rsidR="00387206" w:rsidRPr="001E29FA">
        <w:rPr>
          <w:rFonts w:ascii="Times New Roman" w:eastAsia="Times New Roman" w:hAnsi="Times New Roman" w:cs="Times New Roman"/>
        </w:rPr>
        <w:t>расширять и углублять представления детей о неживой природе и её свойствах, их использовании человеком, явлениях природы, воспитывать бережное и заботливое отношения к ней, формировать представления о профессиях, связанных с природой и её защитой.</w:t>
      </w:r>
    </w:p>
    <w:p w:rsidR="00387206" w:rsidRPr="001E29FA" w:rsidRDefault="00796307" w:rsidP="00964B19">
      <w:pPr>
        <w:widowControl w:val="0"/>
        <w:autoSpaceDE w:val="0"/>
        <w:autoSpaceDN w:val="0"/>
        <w:adjustRightInd w:val="0"/>
        <w:spacing w:after="0" w:line="240" w:lineRule="auto"/>
        <w:ind w:firstLine="567"/>
        <w:jc w:val="both"/>
        <w:rPr>
          <w:rFonts w:ascii="Times New Roman" w:eastAsia="Times New Roman" w:hAnsi="Times New Roman" w:cs="Times New Roman"/>
          <w:b/>
        </w:rPr>
      </w:pPr>
      <w:r w:rsidRPr="001E29FA">
        <w:rPr>
          <w:rFonts w:ascii="Times New Roman" w:eastAsia="Times New Roman" w:hAnsi="Times New Roman" w:cs="Times New Roman"/>
          <w:b/>
        </w:rPr>
        <w:t>2.3.</w:t>
      </w:r>
      <w:r w:rsidR="00BD5B95" w:rsidRPr="001E29FA">
        <w:rPr>
          <w:rFonts w:ascii="Times New Roman" w:eastAsia="Times New Roman" w:hAnsi="Times New Roman" w:cs="Times New Roman"/>
          <w:b/>
        </w:rPr>
        <w:t>5</w:t>
      </w:r>
      <w:r w:rsidRPr="001E29FA">
        <w:rPr>
          <w:rFonts w:ascii="Times New Roman" w:eastAsia="Times New Roman" w:hAnsi="Times New Roman" w:cs="Times New Roman"/>
          <w:b/>
        </w:rPr>
        <w:t>.2. </w:t>
      </w:r>
      <w:r w:rsidR="00387206" w:rsidRPr="001E29FA">
        <w:rPr>
          <w:rFonts w:ascii="Times New Roman" w:eastAsia="Times New Roman" w:hAnsi="Times New Roman" w:cs="Times New Roman"/>
          <w:b/>
        </w:rPr>
        <w:t>Содержание образ</w:t>
      </w:r>
      <w:r w:rsidRPr="001E29FA">
        <w:rPr>
          <w:rFonts w:ascii="Times New Roman" w:eastAsia="Times New Roman" w:hAnsi="Times New Roman" w:cs="Times New Roman"/>
          <w:b/>
        </w:rPr>
        <w:t>овательной деятельности</w:t>
      </w:r>
    </w:p>
    <w:p w:rsidR="00387206" w:rsidRPr="001E29FA" w:rsidRDefault="00796307" w:rsidP="00964B19">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1) </w:t>
      </w:r>
      <w:r w:rsidR="00387206" w:rsidRPr="001E29FA">
        <w:rPr>
          <w:rFonts w:ascii="Times New Roman" w:eastAsia="Times New Roman" w:hAnsi="Times New Roman" w:cs="Times New Roman"/>
        </w:rPr>
        <w:t>Сенсорные эталоны и познавательные действия:</w:t>
      </w:r>
    </w:p>
    <w:p w:rsidR="00387206" w:rsidRPr="001E29FA" w:rsidRDefault="00387206" w:rsidP="00964B19">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в процессе исследовательской деятельности педагог совершенствует способы познания свойств и отношений между различными предметами, сравнения нескольких предметов по 4-6 основаниям с выделением сходства, отличия свойств материалов. В ходе специально организованной деятельности осуществляет развитие у детей способности к различению и называнию всех цветов спектра и ахроматических цветов, оттенков цвета, умения смешивать цвета для получения нужного тона и оттенка;</w:t>
      </w:r>
    </w:p>
    <w:p w:rsidR="00387206" w:rsidRPr="001E29FA" w:rsidRDefault="00387206" w:rsidP="00964B19">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педагог поддерживает стремление детей к самостоятельному выбору способов осуществления разных видов познавательной деятельности, обеспечению самоконтроля и взаимоконтроля результатов деятельности и отдельных действий во взаимодействии со сверстниками, использованию разных форм совместной познавательной деятельности. Поощряет умение детей обсуждать проблему, совместно находить способы её решения, проявлять инициативу;</w:t>
      </w:r>
    </w:p>
    <w:p w:rsidR="00387206" w:rsidRPr="001E29FA" w:rsidRDefault="00387206" w:rsidP="00964B19">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обогащает представления о цифровых средствах познания окружающего мира, закрепляет правила безопасного обращения с ними.</w:t>
      </w:r>
    </w:p>
    <w:p w:rsidR="00387206" w:rsidRPr="001E29FA" w:rsidRDefault="00796307" w:rsidP="00964B19">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2) </w:t>
      </w:r>
      <w:r w:rsidR="00387206" w:rsidRPr="001E29FA">
        <w:rPr>
          <w:rFonts w:ascii="Times New Roman" w:eastAsia="Times New Roman" w:hAnsi="Times New Roman" w:cs="Times New Roman"/>
        </w:rPr>
        <w:t>Математические представления:</w:t>
      </w:r>
    </w:p>
    <w:p w:rsidR="00387206" w:rsidRPr="001E29FA" w:rsidRDefault="00387206" w:rsidP="00964B19">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педагог формирует у детей умения использовать для познания объектов и явлений окружающего мира математические способы нахождения решений: вычисление, измерение, сравнение по количеству, форме и величине с помощью условной меры, создание планов, схем, использование знаков, эталонов и другое;</w:t>
      </w:r>
    </w:p>
    <w:p w:rsidR="00387206" w:rsidRPr="001E29FA" w:rsidRDefault="00387206" w:rsidP="00964B19">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в процессе специально организованной деятельности совершенствует умения считать в прямом и обратном порядке, знакомит с составом чисел из двух меньших в пределах первого десятка, закрепляет знания о цифрах, развивает умение составлять и решать простые арифметические задачи на сложение и вычитание;</w:t>
      </w:r>
    </w:p>
    <w:p w:rsidR="00387206" w:rsidRPr="001E29FA" w:rsidRDefault="00387206" w:rsidP="00964B19">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обогащает представления о плоских и объемных геометрических фигурах, совершенствует умение выделять структуру геометрических фигур и устанавливать взаимосвязи между ними. Педагог способствует совершенствованию у детей умений классифицировать фигуры по внешним структурным признакам: округлые, многоугольники (треугольники, четырехугольники и тому подобное), овладению различными способами видоизменения геометрических фигур: наложение, соединение, разрезание и другое;</w:t>
      </w:r>
    </w:p>
    <w:p w:rsidR="00387206" w:rsidRPr="001E29FA" w:rsidRDefault="00387206" w:rsidP="00964B19">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формирует представления и умение измерять протяженность, массу и объем веществ с помощью условной меры и понимание взаимообратных отношений между мерой и результатом измерения. Педагог закрепляет умения ориентироваться на местности и показывает способы ориентировки в двухмерном пространстве, по схеме, плану, на странице тетради в клетку. Формирует представления о календаре как системе измерения времени, развивает чувство времени, умения определять время по часам с точностью до четверти часа.</w:t>
      </w:r>
    </w:p>
    <w:p w:rsidR="00387206" w:rsidRPr="001E29FA" w:rsidRDefault="00796307" w:rsidP="00964B19">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3) </w:t>
      </w:r>
      <w:r w:rsidR="00387206" w:rsidRPr="001E29FA">
        <w:rPr>
          <w:rFonts w:ascii="Times New Roman" w:eastAsia="Times New Roman" w:hAnsi="Times New Roman" w:cs="Times New Roman"/>
        </w:rPr>
        <w:t>Окружающий мир:</w:t>
      </w:r>
    </w:p>
    <w:p w:rsidR="00387206" w:rsidRPr="001E29FA" w:rsidRDefault="00387206" w:rsidP="00964B19">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в совместной с детьми деятельности педагог обогащает представления о родном населенном пункте (название улиц, некоторых архитектурных особенностях, достопримечательностей), о стране (герб, гимн, атрибуты государственной власти, Президент, столица и крупные города, особенности природы и населения). Раскрывает и уточняет назначения общественных учреждений, разных видов транспорта, рассказывает о местах труда и отдыха людей в городе, об истории города и выдающихся горожанах, традициях городской жизни. Посредством поисковой и игровой деятельности педагог побуждает проявление интереса детей к ярким фактам из истории и культуры страны и общества, некоторым выдающимся людям России;</w:t>
      </w:r>
    </w:p>
    <w:p w:rsidR="00387206" w:rsidRPr="001E29FA" w:rsidRDefault="00387206" w:rsidP="00964B19">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формирует представление о планете Земля как общем доме людей, о многообразии стран и народов мира на ней.</w:t>
      </w:r>
    </w:p>
    <w:p w:rsidR="00387206" w:rsidRPr="001E29FA" w:rsidRDefault="00796307" w:rsidP="00964B19">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4) </w:t>
      </w:r>
      <w:r w:rsidR="00387206" w:rsidRPr="001E29FA">
        <w:rPr>
          <w:rFonts w:ascii="Times New Roman" w:eastAsia="Times New Roman" w:hAnsi="Times New Roman" w:cs="Times New Roman"/>
        </w:rPr>
        <w:t>Природа:</w:t>
      </w:r>
    </w:p>
    <w:p w:rsidR="00387206" w:rsidRPr="001E29FA" w:rsidRDefault="00387206" w:rsidP="00964B19">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педагог расширяет и актуализирует представления детей о многообразии природного мира родного края, различных областей и регионов России и на Земле, рассказывает о некоторых наиболее ярких представителях животных и растений разных природных зон (пустыня, степь, тайга, тундра и другие), об их образе жизни и приспособлении к среде обитания, изменениях жизни в разные сезоны года. Закрепляет умение сравнивать, выделять свойства объектов, классифицировать их по признакам, формирует представления об отличии и сходстве животных и растений, их жизненных потребностях, этапах роста и развития, об уходе взрослых животных за своим потомством, способах выращивания человеком растений, животных (в т.ч. и культурных, лекарственных растений), профессиях с этим связанных;</w:t>
      </w:r>
    </w:p>
    <w:p w:rsidR="00387206" w:rsidRPr="001E29FA" w:rsidRDefault="00387206" w:rsidP="00964B19">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педагог поддерживает стремление детей к наблюдениям за природными явлениями, живимыми и неживыми объектами, самостоятельному экспериментированию, наблюдению и другим способам деятельности для познания свойств объектов неживой природы (воды, воздуха, песка, глины, почвы, камней и других), знакомит с многообразием водных ресурсов (моря, океаны, озера, реки, водопады), камней и минералов, некоторых полезных ископаемых региона проживания (нефть, уголь, серебро, золото, алмазы и другие); об использовании человеком свойств неживой природы для хозяйственных нужд (ветряные мельницы, водохранилища, солнечные батареи, ледяные катки); о некоторых небесных телах (планеты, кометы, звезды), роли солнечного света, тепла в жизни живой природы;</w:t>
      </w:r>
    </w:p>
    <w:p w:rsidR="00387206" w:rsidRPr="001E29FA" w:rsidRDefault="00387206" w:rsidP="00964B19">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углубляет представления о характерных явлениях природы в разные сезоны года (изменение температуры воздуха, роль ветра, листопада и осадков в природе), изменениях в жизни животных, растений и человека, о влиянии деятельности человека на природу;</w:t>
      </w:r>
    </w:p>
    <w:p w:rsidR="00387206" w:rsidRPr="001E29FA" w:rsidRDefault="00387206" w:rsidP="00964B19">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закрепляет правила поведения в природе, воспитывает осознанное, бережное и заботливое отношение к природе и её ресурсам.</w:t>
      </w:r>
    </w:p>
    <w:p w:rsidR="00796307" w:rsidRPr="001E29FA" w:rsidRDefault="00796307" w:rsidP="00964B19">
      <w:pPr>
        <w:widowControl w:val="0"/>
        <w:autoSpaceDE w:val="0"/>
        <w:autoSpaceDN w:val="0"/>
        <w:adjustRightInd w:val="0"/>
        <w:spacing w:after="0" w:line="240" w:lineRule="auto"/>
        <w:ind w:firstLine="567"/>
        <w:jc w:val="both"/>
        <w:rPr>
          <w:rFonts w:ascii="Times New Roman" w:eastAsia="Times New Roman" w:hAnsi="Times New Roman" w:cs="Times New Roman"/>
        </w:rPr>
      </w:pPr>
    </w:p>
    <w:p w:rsidR="00387206" w:rsidRPr="001E29FA" w:rsidRDefault="00796307" w:rsidP="00964B19">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b/>
        </w:rPr>
        <w:t>2.3.</w:t>
      </w:r>
      <w:r w:rsidR="00BD5B95" w:rsidRPr="001E29FA">
        <w:rPr>
          <w:rFonts w:ascii="Times New Roman" w:eastAsia="Times New Roman" w:hAnsi="Times New Roman" w:cs="Times New Roman"/>
          <w:b/>
        </w:rPr>
        <w:t>6</w:t>
      </w:r>
      <w:r w:rsidRPr="001E29FA">
        <w:rPr>
          <w:rFonts w:ascii="Times New Roman" w:eastAsia="Times New Roman" w:hAnsi="Times New Roman" w:cs="Times New Roman"/>
          <w:b/>
        </w:rPr>
        <w:t>. </w:t>
      </w:r>
      <w:r w:rsidR="00387206" w:rsidRPr="001E29FA">
        <w:rPr>
          <w:rFonts w:ascii="Times New Roman" w:eastAsia="Times New Roman" w:hAnsi="Times New Roman" w:cs="Times New Roman"/>
          <w:b/>
        </w:rPr>
        <w:t xml:space="preserve">Решение совокупных задач воспитания в </w:t>
      </w:r>
      <w:r w:rsidR="00BF4ABB" w:rsidRPr="001E29FA">
        <w:rPr>
          <w:rFonts w:ascii="Times New Roman" w:eastAsia="Times New Roman" w:hAnsi="Times New Roman" w:cs="Times New Roman"/>
          <w:b/>
        </w:rPr>
        <w:t xml:space="preserve">рамках образовательной области </w:t>
      </w:r>
      <w:r w:rsidR="00994E42" w:rsidRPr="001E29FA">
        <w:rPr>
          <w:rFonts w:ascii="Times New Roman" w:eastAsia="Times New Roman" w:hAnsi="Times New Roman" w:cs="Times New Roman"/>
          <w:b/>
        </w:rPr>
        <w:t>«</w:t>
      </w:r>
      <w:r w:rsidR="00BF4ABB" w:rsidRPr="001E29FA">
        <w:rPr>
          <w:rFonts w:ascii="Times New Roman" w:eastAsia="Times New Roman" w:hAnsi="Times New Roman" w:cs="Times New Roman"/>
          <w:b/>
        </w:rPr>
        <w:t>Познавательное развитие</w:t>
      </w:r>
      <w:r w:rsidR="00994E42" w:rsidRPr="001E29FA">
        <w:rPr>
          <w:rFonts w:ascii="Times New Roman" w:eastAsia="Times New Roman" w:hAnsi="Times New Roman" w:cs="Times New Roman"/>
          <w:b/>
        </w:rPr>
        <w:t>»</w:t>
      </w:r>
      <w:r w:rsidR="00D964D9" w:rsidRPr="001E29FA">
        <w:rPr>
          <w:rFonts w:ascii="Times New Roman" w:eastAsia="Times New Roman" w:hAnsi="Times New Roman" w:cs="Times New Roman"/>
          <w:b/>
        </w:rPr>
        <w:t xml:space="preserve"> </w:t>
      </w:r>
      <w:r w:rsidR="00387206" w:rsidRPr="001E29FA">
        <w:rPr>
          <w:rFonts w:ascii="Times New Roman" w:eastAsia="Times New Roman" w:hAnsi="Times New Roman" w:cs="Times New Roman"/>
        </w:rPr>
        <w:t>направлено н</w:t>
      </w:r>
      <w:r w:rsidRPr="001E29FA">
        <w:rPr>
          <w:rFonts w:ascii="Times New Roman" w:eastAsia="Times New Roman" w:hAnsi="Times New Roman" w:cs="Times New Roman"/>
        </w:rPr>
        <w:t xml:space="preserve">а приобщение детей к ценностям </w:t>
      </w:r>
      <w:r w:rsidR="00994E42" w:rsidRPr="001E29FA">
        <w:rPr>
          <w:rFonts w:ascii="Times New Roman" w:eastAsia="Times New Roman" w:hAnsi="Times New Roman" w:cs="Times New Roman"/>
        </w:rPr>
        <w:t>«</w:t>
      </w:r>
      <w:r w:rsidRPr="001E29FA">
        <w:rPr>
          <w:rFonts w:ascii="Times New Roman" w:eastAsia="Times New Roman" w:hAnsi="Times New Roman" w:cs="Times New Roman"/>
        </w:rPr>
        <w:t>Человек</w:t>
      </w:r>
      <w:r w:rsidR="00994E42" w:rsidRPr="001E29FA">
        <w:rPr>
          <w:rFonts w:ascii="Times New Roman" w:eastAsia="Times New Roman" w:hAnsi="Times New Roman" w:cs="Times New Roman"/>
        </w:rPr>
        <w:t>»</w:t>
      </w:r>
      <w:r w:rsidRPr="001E29FA">
        <w:rPr>
          <w:rFonts w:ascii="Times New Roman" w:eastAsia="Times New Roman" w:hAnsi="Times New Roman" w:cs="Times New Roman"/>
        </w:rPr>
        <w:t xml:space="preserve">, </w:t>
      </w:r>
      <w:r w:rsidR="00994E42" w:rsidRPr="001E29FA">
        <w:rPr>
          <w:rFonts w:ascii="Times New Roman" w:eastAsia="Times New Roman" w:hAnsi="Times New Roman" w:cs="Times New Roman"/>
        </w:rPr>
        <w:t>«</w:t>
      </w:r>
      <w:r w:rsidRPr="001E29FA">
        <w:rPr>
          <w:rFonts w:ascii="Times New Roman" w:eastAsia="Times New Roman" w:hAnsi="Times New Roman" w:cs="Times New Roman"/>
        </w:rPr>
        <w:t>Семья</w:t>
      </w:r>
      <w:r w:rsidR="00994E42" w:rsidRPr="001E29FA">
        <w:rPr>
          <w:rFonts w:ascii="Times New Roman" w:eastAsia="Times New Roman" w:hAnsi="Times New Roman" w:cs="Times New Roman"/>
        </w:rPr>
        <w:t>»</w:t>
      </w:r>
      <w:r w:rsidRPr="001E29FA">
        <w:rPr>
          <w:rFonts w:ascii="Times New Roman" w:eastAsia="Times New Roman" w:hAnsi="Times New Roman" w:cs="Times New Roman"/>
        </w:rPr>
        <w:t xml:space="preserve">, </w:t>
      </w:r>
      <w:r w:rsidR="00994E42" w:rsidRPr="001E29FA">
        <w:rPr>
          <w:rFonts w:ascii="Times New Roman" w:eastAsia="Times New Roman" w:hAnsi="Times New Roman" w:cs="Times New Roman"/>
        </w:rPr>
        <w:t>«</w:t>
      </w:r>
      <w:r w:rsidRPr="001E29FA">
        <w:rPr>
          <w:rFonts w:ascii="Times New Roman" w:eastAsia="Times New Roman" w:hAnsi="Times New Roman" w:cs="Times New Roman"/>
        </w:rPr>
        <w:t>Познание</w:t>
      </w:r>
      <w:r w:rsidR="00994E42" w:rsidRPr="001E29FA">
        <w:rPr>
          <w:rFonts w:ascii="Times New Roman" w:eastAsia="Times New Roman" w:hAnsi="Times New Roman" w:cs="Times New Roman"/>
        </w:rPr>
        <w:t>»</w:t>
      </w:r>
      <w:r w:rsidRPr="001E29FA">
        <w:rPr>
          <w:rFonts w:ascii="Times New Roman" w:eastAsia="Times New Roman" w:hAnsi="Times New Roman" w:cs="Times New Roman"/>
        </w:rPr>
        <w:t xml:space="preserve">, </w:t>
      </w:r>
      <w:r w:rsidR="00994E42" w:rsidRPr="001E29FA">
        <w:rPr>
          <w:rFonts w:ascii="Times New Roman" w:eastAsia="Times New Roman" w:hAnsi="Times New Roman" w:cs="Times New Roman"/>
        </w:rPr>
        <w:t>«</w:t>
      </w:r>
      <w:r w:rsidRPr="001E29FA">
        <w:rPr>
          <w:rFonts w:ascii="Times New Roman" w:eastAsia="Times New Roman" w:hAnsi="Times New Roman" w:cs="Times New Roman"/>
        </w:rPr>
        <w:t>Родина</w:t>
      </w:r>
      <w:r w:rsidR="00994E42" w:rsidRPr="001E29FA">
        <w:rPr>
          <w:rFonts w:ascii="Times New Roman" w:eastAsia="Times New Roman" w:hAnsi="Times New Roman" w:cs="Times New Roman"/>
        </w:rPr>
        <w:t>»</w:t>
      </w:r>
      <w:r w:rsidR="00D964D9" w:rsidRPr="001E29FA">
        <w:rPr>
          <w:rFonts w:ascii="Times New Roman" w:eastAsia="Times New Roman" w:hAnsi="Times New Roman" w:cs="Times New Roman"/>
        </w:rPr>
        <w:t xml:space="preserve"> </w:t>
      </w:r>
      <w:r w:rsidRPr="001E29FA">
        <w:rPr>
          <w:rFonts w:ascii="Times New Roman" w:eastAsia="Times New Roman" w:hAnsi="Times New Roman" w:cs="Times New Roman"/>
        </w:rPr>
        <w:t xml:space="preserve">и </w:t>
      </w:r>
      <w:r w:rsidR="00994E42" w:rsidRPr="001E29FA">
        <w:rPr>
          <w:rFonts w:ascii="Times New Roman" w:eastAsia="Times New Roman" w:hAnsi="Times New Roman" w:cs="Times New Roman"/>
        </w:rPr>
        <w:t>«</w:t>
      </w:r>
      <w:r w:rsidRPr="001E29FA">
        <w:rPr>
          <w:rFonts w:ascii="Times New Roman" w:eastAsia="Times New Roman" w:hAnsi="Times New Roman" w:cs="Times New Roman"/>
        </w:rPr>
        <w:t>Природа</w:t>
      </w:r>
      <w:r w:rsidR="00994E42" w:rsidRPr="001E29FA">
        <w:rPr>
          <w:rFonts w:ascii="Times New Roman" w:eastAsia="Times New Roman" w:hAnsi="Times New Roman" w:cs="Times New Roman"/>
        </w:rPr>
        <w:t>»</w:t>
      </w:r>
      <w:r w:rsidR="00387206" w:rsidRPr="001E29FA">
        <w:rPr>
          <w:rFonts w:ascii="Times New Roman" w:eastAsia="Times New Roman" w:hAnsi="Times New Roman" w:cs="Times New Roman"/>
        </w:rPr>
        <w:t>, что предполагает:</w:t>
      </w:r>
    </w:p>
    <w:p w:rsidR="00387206" w:rsidRPr="001E29FA" w:rsidRDefault="00796307" w:rsidP="00964B19">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 </w:t>
      </w:r>
      <w:r w:rsidR="00387206" w:rsidRPr="001E29FA">
        <w:rPr>
          <w:rFonts w:ascii="Times New Roman" w:eastAsia="Times New Roman" w:hAnsi="Times New Roman" w:cs="Times New Roman"/>
        </w:rPr>
        <w:t>воспитание отношения к знанию как ценности, понимание значения образования для человека, общества, страны;</w:t>
      </w:r>
    </w:p>
    <w:p w:rsidR="00387206" w:rsidRPr="001E29FA" w:rsidRDefault="00796307" w:rsidP="00964B19">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 </w:t>
      </w:r>
      <w:r w:rsidR="00387206" w:rsidRPr="001E29FA">
        <w:rPr>
          <w:rFonts w:ascii="Times New Roman" w:eastAsia="Times New Roman" w:hAnsi="Times New Roman" w:cs="Times New Roman"/>
        </w:rPr>
        <w:t>приобщение к отечественным традициям и праздникам, к истории и достижениям родной страны, к культурному наследию народов России;</w:t>
      </w:r>
    </w:p>
    <w:p w:rsidR="00387206" w:rsidRPr="001E29FA" w:rsidRDefault="00796307" w:rsidP="00964B19">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 </w:t>
      </w:r>
      <w:r w:rsidR="00387206" w:rsidRPr="001E29FA">
        <w:rPr>
          <w:rFonts w:ascii="Times New Roman" w:eastAsia="Times New Roman" w:hAnsi="Times New Roman" w:cs="Times New Roman"/>
        </w:rPr>
        <w:t>воспитание уважения к людям - представителям разных народов России независимо от их этнической принадлежности;</w:t>
      </w:r>
    </w:p>
    <w:p w:rsidR="00387206" w:rsidRPr="001E29FA" w:rsidRDefault="00796307" w:rsidP="00964B19">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 </w:t>
      </w:r>
      <w:r w:rsidR="00387206" w:rsidRPr="001E29FA">
        <w:rPr>
          <w:rFonts w:ascii="Times New Roman" w:eastAsia="Times New Roman" w:hAnsi="Times New Roman" w:cs="Times New Roman"/>
        </w:rPr>
        <w:t>воспитание уважительного отношения к государственным символам страны (флагу, гербу, гимну);</w:t>
      </w:r>
    </w:p>
    <w:p w:rsidR="00387206" w:rsidRPr="001E29FA" w:rsidRDefault="00796307" w:rsidP="00964B19">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 </w:t>
      </w:r>
      <w:r w:rsidR="00387206" w:rsidRPr="001E29FA">
        <w:rPr>
          <w:rFonts w:ascii="Times New Roman" w:eastAsia="Times New Roman" w:hAnsi="Times New Roman" w:cs="Times New Roman"/>
        </w:rPr>
        <w:t>воспитание бережного и ответственного отношения к природе родного края, родной страны, приобретение первого опыта действий по сохранению природы.</w:t>
      </w:r>
    </w:p>
    <w:p w:rsidR="00BD5B95" w:rsidRPr="001E29FA" w:rsidRDefault="00BD5B95" w:rsidP="00964B19">
      <w:pPr>
        <w:widowControl w:val="0"/>
        <w:autoSpaceDE w:val="0"/>
        <w:autoSpaceDN w:val="0"/>
        <w:adjustRightInd w:val="0"/>
        <w:spacing w:after="0" w:line="240" w:lineRule="auto"/>
        <w:ind w:firstLine="567"/>
        <w:jc w:val="both"/>
        <w:rPr>
          <w:rFonts w:ascii="Times New Roman" w:eastAsia="Times New Roman" w:hAnsi="Times New Roman" w:cs="Times New Roman"/>
          <w:b/>
        </w:rPr>
      </w:pPr>
    </w:p>
    <w:p w:rsidR="00875739" w:rsidRPr="001E29FA" w:rsidRDefault="00875739" w:rsidP="00875739">
      <w:pPr>
        <w:spacing w:after="5" w:line="240" w:lineRule="auto"/>
        <w:ind w:left="1311" w:right="1301" w:hanging="35"/>
        <w:jc w:val="center"/>
        <w:rPr>
          <w:rFonts w:ascii="Times New Roman" w:eastAsia="Times New Roman" w:hAnsi="Times New Roman" w:cs="Times New Roman"/>
          <w:b/>
          <w:bCs/>
          <w:color w:val="000000"/>
        </w:rPr>
      </w:pPr>
      <w:r w:rsidRPr="001E29FA">
        <w:rPr>
          <w:rFonts w:ascii="Times New Roman" w:eastAsia="Times New Roman" w:hAnsi="Times New Roman" w:cs="Times New Roman"/>
          <w:b/>
          <w:bCs/>
          <w:color w:val="000000"/>
        </w:rPr>
        <w:t>Задачи и содержание образования образовательной области «Познавательное развитие» части Программы, формируемой участниками образовательных отношений</w:t>
      </w:r>
    </w:p>
    <w:p w:rsidR="00875739" w:rsidRPr="001E29FA" w:rsidRDefault="00875739" w:rsidP="00875739">
      <w:pPr>
        <w:spacing w:after="5" w:line="240" w:lineRule="auto"/>
        <w:ind w:left="15" w:right="15" w:firstLine="420"/>
        <w:jc w:val="both"/>
        <w:rPr>
          <w:rFonts w:ascii="Times New Roman" w:eastAsia="Times New Roman" w:hAnsi="Times New Roman" w:cs="Times New Roman"/>
          <w:color w:val="000000"/>
        </w:rPr>
      </w:pPr>
      <w:r w:rsidRPr="001E29FA">
        <w:rPr>
          <w:rFonts w:ascii="Times New Roman" w:eastAsia="Times New Roman" w:hAnsi="Times New Roman" w:cs="Times New Roman"/>
          <w:color w:val="000000"/>
        </w:rPr>
        <w:t>I. Образовательная область «Познавательное развитие» разработана в соответствии с региональной образовательной программой «С</w:t>
      </w:r>
      <w:r w:rsidRPr="001E29FA">
        <w:rPr>
          <w:rFonts w:ascii="Times New Roman" w:eastAsia="Times New Roman" w:hAnsi="Times New Roman" w:cs="Times New Roman"/>
          <w:color w:val="000000"/>
          <w:lang w:val="tt-RU"/>
        </w:rPr>
        <w:t>ө</w:t>
      </w:r>
      <w:r w:rsidRPr="001E29FA">
        <w:rPr>
          <w:rFonts w:ascii="Times New Roman" w:eastAsia="Times New Roman" w:hAnsi="Times New Roman" w:cs="Times New Roman"/>
          <w:color w:val="000000"/>
        </w:rPr>
        <w:t>енеч.</w:t>
      </w:r>
      <w:r w:rsidRPr="001E29FA">
        <w:rPr>
          <w:rFonts w:ascii="Times New Roman" w:eastAsia="Times New Roman" w:hAnsi="Times New Roman" w:cs="Times New Roman"/>
          <w:color w:val="000000"/>
          <w:lang w:val="tt-RU"/>
        </w:rPr>
        <w:t xml:space="preserve"> </w:t>
      </w:r>
      <w:r w:rsidRPr="001E29FA">
        <w:rPr>
          <w:rFonts w:ascii="Times New Roman" w:eastAsia="Times New Roman" w:hAnsi="Times New Roman" w:cs="Times New Roman"/>
          <w:color w:val="000000"/>
        </w:rPr>
        <w:t>Радость познания» Шаеховой Р.К. и направлена на развитие у детей познавательного интереса и любознательности в области ознакомления с историей, культурой, архитектурой, природой родного края. Интеграция национальных ценностей и системы образования - процесс постоянного совершенствования содержания дошкольного образования, его целей, ценностей, смысловых установок. Введение элементов национальной культуры в содержание познавательно-исследовательской деятельности ребенка способствует формированию личности с высоким уровнем национального самосознания и духовной культуры. При этом интеграция рассматривается не как самоцель, а потребность перехода системы регионального образования в новое состояние.</w:t>
      </w:r>
    </w:p>
    <w:p w:rsidR="00875739" w:rsidRPr="001E29FA" w:rsidRDefault="00875739" w:rsidP="00875739">
      <w:pPr>
        <w:keepNext/>
        <w:keepLines/>
        <w:spacing w:after="5" w:line="240" w:lineRule="auto"/>
        <w:ind w:left="455" w:hanging="10"/>
        <w:outlineLvl w:val="0"/>
        <w:rPr>
          <w:rFonts w:ascii="Times New Roman" w:eastAsia="Times New Roman" w:hAnsi="Times New Roman" w:cs="Times New Roman"/>
          <w:color w:val="000000"/>
        </w:rPr>
      </w:pPr>
      <w:r w:rsidRPr="001E29FA">
        <w:rPr>
          <w:rFonts w:ascii="Times New Roman" w:eastAsia="Times New Roman" w:hAnsi="Times New Roman" w:cs="Times New Roman"/>
          <w:color w:val="000000"/>
        </w:rPr>
        <w:t xml:space="preserve">От 2 лет </w:t>
      </w:r>
      <w:r w:rsidRPr="001E29FA">
        <w:rPr>
          <w:rFonts w:ascii="Times New Roman" w:eastAsia="Times New Roman" w:hAnsi="Times New Roman" w:cs="Times New Roman"/>
          <w:color w:val="000000"/>
          <w:lang w:val="tt-RU"/>
        </w:rPr>
        <w:t>д</w:t>
      </w:r>
      <w:r w:rsidRPr="001E29FA">
        <w:rPr>
          <w:rFonts w:ascii="Times New Roman" w:eastAsia="Times New Roman" w:hAnsi="Times New Roman" w:cs="Times New Roman"/>
          <w:color w:val="000000"/>
        </w:rPr>
        <w:t>о 3 лет</w:t>
      </w:r>
    </w:p>
    <w:p w:rsidR="00875739" w:rsidRPr="001E29FA" w:rsidRDefault="00875739" w:rsidP="00875739">
      <w:pPr>
        <w:spacing w:after="5" w:line="240" w:lineRule="auto"/>
        <w:ind w:right="15"/>
        <w:jc w:val="both"/>
        <w:rPr>
          <w:rFonts w:ascii="Times New Roman" w:eastAsia="Times New Roman" w:hAnsi="Times New Roman" w:cs="Times New Roman"/>
          <w:color w:val="000000"/>
        </w:rPr>
      </w:pPr>
      <w:r w:rsidRPr="001E29FA">
        <w:rPr>
          <w:rFonts w:ascii="Times New Roman" w:eastAsia="Times New Roman" w:hAnsi="Times New Roman" w:cs="Times New Roman"/>
          <w:color w:val="000000"/>
        </w:rPr>
        <w:t xml:space="preserve">          В области «Познавательное развитие» основными задачами образовательной деятельности являются: создание условий для ознакомления детей с явлениями и предметами окружающего мира, овладения предметными действиям, развития познавательно-исследовательской активности и познавательных способностей.</w:t>
      </w:r>
    </w:p>
    <w:p w:rsidR="00875739" w:rsidRPr="001E29FA" w:rsidRDefault="00875739" w:rsidP="00875739">
      <w:pPr>
        <w:spacing w:after="5" w:line="240" w:lineRule="auto"/>
        <w:ind w:left="435"/>
        <w:jc w:val="both"/>
        <w:rPr>
          <w:rFonts w:ascii="Times New Roman" w:eastAsia="Times New Roman" w:hAnsi="Times New Roman" w:cs="Times New Roman"/>
          <w:color w:val="000000"/>
        </w:rPr>
      </w:pPr>
      <w:r w:rsidRPr="001E29FA">
        <w:rPr>
          <w:rFonts w:ascii="Times New Roman" w:eastAsia="Times New Roman" w:hAnsi="Times New Roman" w:cs="Times New Roman"/>
          <w:color w:val="000000"/>
        </w:rPr>
        <w:t>Со</w:t>
      </w:r>
      <w:r w:rsidRPr="001E29FA">
        <w:rPr>
          <w:rFonts w:ascii="Times New Roman" w:eastAsia="Times New Roman" w:hAnsi="Times New Roman" w:cs="Times New Roman"/>
          <w:color w:val="000000"/>
          <w:lang w:val="tt-RU"/>
        </w:rPr>
        <w:t>дер</w:t>
      </w:r>
      <w:r w:rsidRPr="001E29FA">
        <w:rPr>
          <w:rFonts w:ascii="Times New Roman" w:eastAsia="Times New Roman" w:hAnsi="Times New Roman" w:cs="Times New Roman"/>
          <w:color w:val="000000"/>
        </w:rPr>
        <w:t>ж</w:t>
      </w:r>
      <w:r w:rsidRPr="001E29FA">
        <w:rPr>
          <w:rFonts w:ascii="Times New Roman" w:eastAsia="Times New Roman" w:hAnsi="Times New Roman" w:cs="Times New Roman"/>
          <w:color w:val="000000"/>
          <w:lang w:val="tt-RU"/>
        </w:rPr>
        <w:t>ание</w:t>
      </w:r>
      <w:r w:rsidRPr="001E29FA">
        <w:rPr>
          <w:rFonts w:ascii="Times New Roman" w:eastAsia="Times New Roman" w:hAnsi="Times New Roman" w:cs="Times New Roman"/>
          <w:color w:val="000000"/>
        </w:rPr>
        <w:t xml:space="preserve"> образовательной </w:t>
      </w:r>
      <w:r w:rsidRPr="001E29FA">
        <w:rPr>
          <w:rFonts w:ascii="Times New Roman" w:eastAsia="Times New Roman" w:hAnsi="Times New Roman" w:cs="Times New Roman"/>
          <w:color w:val="000000"/>
          <w:lang w:val="tt-RU"/>
        </w:rPr>
        <w:t>д</w:t>
      </w:r>
      <w:r w:rsidRPr="001E29FA">
        <w:rPr>
          <w:rFonts w:ascii="Times New Roman" w:eastAsia="Times New Roman" w:hAnsi="Times New Roman" w:cs="Times New Roman"/>
          <w:color w:val="000000"/>
        </w:rPr>
        <w:t>еятельности</w:t>
      </w:r>
    </w:p>
    <w:p w:rsidR="00875739" w:rsidRPr="001E29FA" w:rsidRDefault="00875739" w:rsidP="00875739">
      <w:pPr>
        <w:spacing w:after="5" w:line="240" w:lineRule="auto"/>
        <w:ind w:left="15" w:right="15" w:firstLine="420"/>
        <w:jc w:val="both"/>
        <w:rPr>
          <w:rFonts w:ascii="Times New Roman" w:eastAsia="Times New Roman" w:hAnsi="Times New Roman" w:cs="Times New Roman"/>
          <w:color w:val="000000"/>
        </w:rPr>
      </w:pPr>
      <w:r w:rsidRPr="001E29FA">
        <w:rPr>
          <w:rFonts w:ascii="Times New Roman" w:eastAsia="Times New Roman" w:hAnsi="Times New Roman" w:cs="Times New Roman"/>
          <w:color w:val="000000"/>
        </w:rPr>
        <w:t xml:space="preserve">В сфере ознакомления </w:t>
      </w:r>
      <w:r w:rsidRPr="001E29FA">
        <w:rPr>
          <w:rFonts w:ascii="Times New Roman" w:eastAsia="Times New Roman" w:hAnsi="Times New Roman" w:cs="Times New Roman"/>
          <w:color w:val="000000"/>
          <w:lang w:val="tt-RU"/>
        </w:rPr>
        <w:t>д</w:t>
      </w:r>
      <w:r w:rsidRPr="001E29FA">
        <w:rPr>
          <w:rFonts w:ascii="Times New Roman" w:eastAsia="Times New Roman" w:hAnsi="Times New Roman" w:cs="Times New Roman"/>
          <w:color w:val="000000"/>
        </w:rPr>
        <w:t>етей с явлениями и пре</w:t>
      </w:r>
      <w:r w:rsidRPr="001E29FA">
        <w:rPr>
          <w:rFonts w:ascii="Times New Roman" w:eastAsia="Times New Roman" w:hAnsi="Times New Roman" w:cs="Times New Roman"/>
          <w:color w:val="000000"/>
          <w:lang w:val="tt-RU"/>
        </w:rPr>
        <w:t>д</w:t>
      </w:r>
      <w:r w:rsidRPr="001E29FA">
        <w:rPr>
          <w:rFonts w:ascii="Times New Roman" w:eastAsia="Times New Roman" w:hAnsi="Times New Roman" w:cs="Times New Roman"/>
          <w:color w:val="000000"/>
        </w:rPr>
        <w:t>метами окружающего мира, овла</w:t>
      </w:r>
      <w:r w:rsidRPr="001E29FA">
        <w:rPr>
          <w:rFonts w:ascii="Times New Roman" w:eastAsia="Times New Roman" w:hAnsi="Times New Roman" w:cs="Times New Roman"/>
          <w:color w:val="000000"/>
          <w:lang w:val="tt-RU"/>
        </w:rPr>
        <w:t>д</w:t>
      </w:r>
      <w:r w:rsidRPr="001E29FA">
        <w:rPr>
          <w:rFonts w:ascii="Times New Roman" w:eastAsia="Times New Roman" w:hAnsi="Times New Roman" w:cs="Times New Roman"/>
          <w:color w:val="000000"/>
        </w:rPr>
        <w:t>ения пре</w:t>
      </w:r>
      <w:r w:rsidRPr="001E29FA">
        <w:rPr>
          <w:rFonts w:ascii="Times New Roman" w:eastAsia="Times New Roman" w:hAnsi="Times New Roman" w:cs="Times New Roman"/>
          <w:color w:val="000000"/>
          <w:lang w:val="tt-RU"/>
        </w:rPr>
        <w:t>д</w:t>
      </w:r>
      <w:r w:rsidRPr="001E29FA">
        <w:rPr>
          <w:rFonts w:ascii="Times New Roman" w:eastAsia="Times New Roman" w:hAnsi="Times New Roman" w:cs="Times New Roman"/>
          <w:color w:val="000000"/>
        </w:rPr>
        <w:t xml:space="preserve">метными </w:t>
      </w:r>
      <w:r w:rsidRPr="001E29FA">
        <w:rPr>
          <w:rFonts w:ascii="Times New Roman" w:eastAsia="Times New Roman" w:hAnsi="Times New Roman" w:cs="Times New Roman"/>
          <w:color w:val="000000"/>
          <w:lang w:val="tt-RU"/>
        </w:rPr>
        <w:t>дей</w:t>
      </w:r>
      <w:r w:rsidRPr="001E29FA">
        <w:rPr>
          <w:rFonts w:ascii="Times New Roman" w:eastAsia="Times New Roman" w:hAnsi="Times New Roman" w:cs="Times New Roman"/>
          <w:color w:val="000000"/>
        </w:rPr>
        <w:t>ствиями.</w:t>
      </w:r>
    </w:p>
    <w:p w:rsidR="00875739" w:rsidRPr="001E29FA" w:rsidRDefault="00875739" w:rsidP="00875739">
      <w:pPr>
        <w:spacing w:after="5" w:line="240" w:lineRule="auto"/>
        <w:ind w:left="15" w:right="15" w:firstLine="420"/>
        <w:jc w:val="both"/>
        <w:rPr>
          <w:rFonts w:ascii="Times New Roman" w:eastAsia="Times New Roman" w:hAnsi="Times New Roman" w:cs="Times New Roman"/>
          <w:color w:val="000000"/>
        </w:rPr>
      </w:pPr>
      <w:r w:rsidRPr="001E29FA">
        <w:rPr>
          <w:rFonts w:ascii="Times New Roman" w:eastAsia="Times New Roman" w:hAnsi="Times New Roman" w:cs="Times New Roman"/>
          <w:color w:val="000000"/>
        </w:rPr>
        <w:t>Познакомить с некоторыми явлениями общественной жизни и профессиями (в больнице врач лечит, дворник подметает улицы города, в магазине продавец продает продукты, водитель автобуса возит пассажиров и др.).</w:t>
      </w:r>
    </w:p>
    <w:p w:rsidR="00875739" w:rsidRPr="001E29FA" w:rsidRDefault="00875739" w:rsidP="00875739">
      <w:pPr>
        <w:spacing w:after="5" w:line="240" w:lineRule="auto"/>
        <w:ind w:left="15" w:right="15" w:firstLine="420"/>
        <w:jc w:val="both"/>
        <w:rPr>
          <w:rFonts w:ascii="Times New Roman" w:eastAsia="Times New Roman" w:hAnsi="Times New Roman" w:cs="Times New Roman"/>
          <w:color w:val="000000"/>
        </w:rPr>
      </w:pPr>
      <w:r w:rsidRPr="001E29FA">
        <w:rPr>
          <w:rFonts w:ascii="Times New Roman" w:eastAsia="Times New Roman" w:hAnsi="Times New Roman" w:cs="Times New Roman"/>
          <w:color w:val="000000"/>
        </w:rPr>
        <w:t>Познакомить с предметами, их назначением и действиями с ними (зонтик, очки, клей, ножницы, пуговицы, шнурки, мясорубка, половик и др.). Развивать познавательные способности.</w:t>
      </w:r>
    </w:p>
    <w:p w:rsidR="00875739" w:rsidRPr="001E29FA" w:rsidRDefault="00875739" w:rsidP="00875739">
      <w:pPr>
        <w:spacing w:after="5" w:line="240" w:lineRule="auto"/>
        <w:ind w:left="15" w:right="15" w:firstLine="420"/>
        <w:jc w:val="both"/>
        <w:rPr>
          <w:rFonts w:ascii="Times New Roman" w:eastAsia="Times New Roman" w:hAnsi="Times New Roman" w:cs="Times New Roman"/>
          <w:color w:val="000000"/>
        </w:rPr>
      </w:pPr>
      <w:r w:rsidRPr="001E29FA">
        <w:rPr>
          <w:rFonts w:ascii="Times New Roman" w:eastAsia="Times New Roman" w:hAnsi="Times New Roman" w:cs="Times New Roman"/>
          <w:color w:val="000000"/>
        </w:rPr>
        <w:t>Формировать представления о воде в быту (водой умываются, в воде стирают, купаются), о воде в природе (дождь идет, ручей бежит, лужа образовалась и др.). Способствовать проявлению элементарного обобщения.</w:t>
      </w:r>
    </w:p>
    <w:p w:rsidR="00875739" w:rsidRPr="001E29FA" w:rsidRDefault="00875739" w:rsidP="00875739">
      <w:pPr>
        <w:spacing w:after="5" w:line="240" w:lineRule="auto"/>
        <w:ind w:left="15" w:right="15" w:firstLine="420"/>
        <w:jc w:val="both"/>
        <w:rPr>
          <w:rFonts w:ascii="Times New Roman" w:eastAsia="Times New Roman" w:hAnsi="Times New Roman" w:cs="Times New Roman"/>
          <w:color w:val="000000"/>
        </w:rPr>
      </w:pPr>
      <w:r w:rsidRPr="001E29FA">
        <w:rPr>
          <w:rFonts w:ascii="Times New Roman" w:eastAsia="Times New Roman" w:hAnsi="Times New Roman" w:cs="Times New Roman"/>
          <w:color w:val="000000"/>
        </w:rPr>
        <w:t>Формировать первые представления о животных: домашних животных и их детёнышах (кошка — котенок, коза — козленок, собака — щенок, корова — телёнок и др.), домашних птицах (курица, петух, цыпленок, гусь, утка и др.), обитателях леса (лиса, заяц, медведь, белка и др.), птицах (сорока, ворона, воробей, голубь и др.). Поддерживать элементарные проявления любознательности ребенка.</w:t>
      </w:r>
    </w:p>
    <w:p w:rsidR="00875739" w:rsidRPr="001E29FA" w:rsidRDefault="00875739" w:rsidP="00875739">
      <w:pPr>
        <w:spacing w:after="5" w:line="240" w:lineRule="auto"/>
        <w:ind w:left="15" w:right="15" w:firstLine="420"/>
        <w:jc w:val="both"/>
        <w:rPr>
          <w:rFonts w:ascii="Times New Roman" w:eastAsia="Times New Roman" w:hAnsi="Times New Roman" w:cs="Times New Roman"/>
          <w:color w:val="000000"/>
        </w:rPr>
      </w:pPr>
      <w:r w:rsidRPr="001E29FA">
        <w:rPr>
          <w:rFonts w:ascii="Times New Roman" w:eastAsia="Times New Roman" w:hAnsi="Times New Roman" w:cs="Times New Roman"/>
          <w:color w:val="000000"/>
        </w:rPr>
        <w:t>Формировать первые представления о сезонных изменениях в природе (зимой холодно, кругом снег, дует холодный ветер; весной тепло, тает снег, бегут ручьи, распускаются листочки; летом жарко, светит солнце, созревают ягоды, цветут цветы; осенью прохладно, идут дожди, опадают желтые листья и др.).</w:t>
      </w:r>
    </w:p>
    <w:p w:rsidR="00875739" w:rsidRPr="001E29FA" w:rsidRDefault="00875739" w:rsidP="00875739">
      <w:pPr>
        <w:spacing w:after="5" w:line="240" w:lineRule="auto"/>
        <w:ind w:left="15" w:right="15"/>
        <w:jc w:val="both"/>
        <w:rPr>
          <w:rFonts w:ascii="Times New Roman" w:eastAsia="Times New Roman" w:hAnsi="Times New Roman" w:cs="Times New Roman"/>
          <w:color w:val="000000"/>
        </w:rPr>
      </w:pPr>
      <w:r w:rsidRPr="001E29FA">
        <w:rPr>
          <w:rFonts w:ascii="Times New Roman" w:eastAsia="Times New Roman" w:hAnsi="Times New Roman" w:cs="Times New Roman"/>
          <w:color w:val="000000"/>
        </w:rPr>
        <w:t>Способствовать проявлению наблюдательности.</w:t>
      </w:r>
    </w:p>
    <w:p w:rsidR="00875739" w:rsidRPr="001E29FA" w:rsidRDefault="00875739" w:rsidP="00875739">
      <w:pPr>
        <w:spacing w:after="5" w:line="240" w:lineRule="auto"/>
        <w:ind w:left="190" w:right="210" w:hanging="10"/>
        <w:jc w:val="center"/>
        <w:rPr>
          <w:rFonts w:ascii="Times New Roman" w:eastAsia="Times New Roman" w:hAnsi="Times New Roman" w:cs="Times New Roman"/>
          <w:color w:val="000000"/>
        </w:rPr>
      </w:pPr>
      <w:r w:rsidRPr="001E29FA">
        <w:rPr>
          <w:rFonts w:ascii="Times New Roman" w:eastAsia="Times New Roman" w:hAnsi="Times New Roman" w:cs="Times New Roman"/>
          <w:color w:val="000000"/>
        </w:rPr>
        <w:t>В сфере развития познавательно-исследовательской активности и познавательных способностей.</w:t>
      </w:r>
    </w:p>
    <w:p w:rsidR="00875739" w:rsidRPr="001E29FA" w:rsidRDefault="00875739" w:rsidP="00875739">
      <w:pPr>
        <w:spacing w:after="5" w:line="240" w:lineRule="auto"/>
        <w:ind w:left="15" w:right="15" w:firstLine="470"/>
        <w:jc w:val="both"/>
        <w:rPr>
          <w:rFonts w:ascii="Times New Roman" w:eastAsia="Times New Roman" w:hAnsi="Times New Roman" w:cs="Times New Roman"/>
          <w:color w:val="000000"/>
        </w:rPr>
      </w:pPr>
      <w:r w:rsidRPr="001E29FA">
        <w:rPr>
          <w:rFonts w:ascii="Times New Roman" w:eastAsia="Times New Roman" w:hAnsi="Times New Roman" w:cs="Times New Roman"/>
          <w:color w:val="000000"/>
        </w:rPr>
        <w:t>Поощрять исследовательскую деятельность детей, создавая для этого насыщенную предметноразвивающую среду, наполняя ее соответствующими предметами (кастрюли, сито, пластмассовые банки, бутылки, грецкие орехи, каштаны, песок, камушки, вода и др.).</w:t>
      </w:r>
    </w:p>
    <w:p w:rsidR="00875739" w:rsidRPr="001E29FA" w:rsidRDefault="00875739" w:rsidP="00875739">
      <w:pPr>
        <w:spacing w:after="5" w:line="240" w:lineRule="auto"/>
        <w:ind w:left="15" w:right="15" w:firstLine="420"/>
        <w:jc w:val="both"/>
        <w:rPr>
          <w:rFonts w:ascii="Times New Roman" w:eastAsia="Times New Roman" w:hAnsi="Times New Roman" w:cs="Times New Roman"/>
          <w:color w:val="000000"/>
        </w:rPr>
      </w:pPr>
      <w:r w:rsidRPr="001E29FA">
        <w:rPr>
          <w:rFonts w:ascii="Times New Roman" w:eastAsia="Times New Roman" w:hAnsi="Times New Roman" w:cs="Times New Roman"/>
          <w:color w:val="000000"/>
        </w:rPr>
        <w:t>С вниманием относится к проявлению интереса к окружающему природному миру, к детским вопросам, не спеша отвечать на них, разделяя удивление и любознательность ребенка.</w:t>
      </w:r>
    </w:p>
    <w:p w:rsidR="00875739" w:rsidRPr="001E29FA" w:rsidRDefault="00875739" w:rsidP="00875739">
      <w:pPr>
        <w:spacing w:after="5" w:line="240" w:lineRule="auto"/>
        <w:ind w:left="15" w:right="15" w:firstLine="420"/>
        <w:jc w:val="both"/>
        <w:rPr>
          <w:rFonts w:ascii="Times New Roman" w:eastAsia="Times New Roman" w:hAnsi="Times New Roman" w:cs="Times New Roman"/>
          <w:color w:val="000000"/>
        </w:rPr>
      </w:pPr>
      <w:r w:rsidRPr="001E29FA">
        <w:rPr>
          <w:rFonts w:ascii="Times New Roman" w:eastAsia="Times New Roman" w:hAnsi="Times New Roman" w:cs="Times New Roman"/>
          <w:color w:val="000000"/>
        </w:rPr>
        <w:t>Используя игровые наборы «Зоопарк», «Домашние животные», «Автомобили» и др. придавать игровой деятельности целенаправленный характер, инициирующий познавательные действия.</w:t>
      </w:r>
    </w:p>
    <w:p w:rsidR="00875739" w:rsidRPr="001E29FA" w:rsidRDefault="00875739" w:rsidP="00875739">
      <w:pPr>
        <w:spacing w:after="5" w:line="240" w:lineRule="auto"/>
        <w:ind w:left="15" w:right="15" w:firstLine="420"/>
        <w:jc w:val="both"/>
        <w:rPr>
          <w:rFonts w:ascii="Times New Roman" w:eastAsia="Times New Roman" w:hAnsi="Times New Roman" w:cs="Times New Roman"/>
          <w:color w:val="000000"/>
        </w:rPr>
      </w:pPr>
      <w:r w:rsidRPr="001E29FA">
        <w:rPr>
          <w:rFonts w:ascii="Times New Roman" w:eastAsia="Times New Roman" w:hAnsi="Times New Roman" w:cs="Times New Roman"/>
          <w:color w:val="000000"/>
        </w:rPr>
        <w:t>В результате, к концу З года жизни, ребенок интересуется окружающими предметами, проявляет исследовательскую активность, действует с ними в соответствии с их социальным назначением; наблюдает, задает вопросы «кто это?», «что это?», «что делает?» и ждет на них ответа; интересуется объектами и явлениями живой и неживой природы родного края, имеет представление о сезонных изменениях в природе.</w:t>
      </w:r>
    </w:p>
    <w:p w:rsidR="00875739" w:rsidRPr="001E29FA" w:rsidRDefault="00875739" w:rsidP="00875739">
      <w:pPr>
        <w:keepNext/>
        <w:keepLines/>
        <w:spacing w:after="5" w:line="240" w:lineRule="auto"/>
        <w:ind w:left="455" w:hanging="10"/>
        <w:outlineLvl w:val="0"/>
        <w:rPr>
          <w:rFonts w:ascii="Times New Roman" w:eastAsia="Times New Roman" w:hAnsi="Times New Roman" w:cs="Times New Roman"/>
          <w:color w:val="000000"/>
        </w:rPr>
      </w:pPr>
      <w:r w:rsidRPr="001E29FA">
        <w:rPr>
          <w:rFonts w:ascii="Times New Roman" w:eastAsia="Times New Roman" w:hAnsi="Times New Roman" w:cs="Times New Roman"/>
          <w:color w:val="000000"/>
        </w:rPr>
        <w:t>От 3 лет до 4 лет</w:t>
      </w:r>
    </w:p>
    <w:p w:rsidR="00875739" w:rsidRPr="001E29FA" w:rsidRDefault="00875739" w:rsidP="00875739">
      <w:pPr>
        <w:spacing w:after="5" w:line="240" w:lineRule="auto"/>
        <w:ind w:left="480" w:right="15"/>
        <w:jc w:val="both"/>
        <w:rPr>
          <w:rFonts w:ascii="Times New Roman" w:eastAsia="Times New Roman" w:hAnsi="Times New Roman" w:cs="Times New Roman"/>
          <w:color w:val="000000"/>
        </w:rPr>
      </w:pPr>
      <w:r w:rsidRPr="001E29FA">
        <w:rPr>
          <w:rFonts w:ascii="Times New Roman" w:eastAsia="Times New Roman" w:hAnsi="Times New Roman" w:cs="Times New Roman"/>
          <w:color w:val="000000"/>
        </w:rPr>
        <w:t>В области «Познавательное развитие» основными задачами образовательной деятельности являются:</w:t>
      </w:r>
    </w:p>
    <w:p w:rsidR="00875739" w:rsidRPr="001E29FA" w:rsidRDefault="00875739" w:rsidP="00875739">
      <w:pPr>
        <w:spacing w:after="5" w:line="240" w:lineRule="auto"/>
        <w:ind w:left="15" w:right="15" w:firstLine="420"/>
        <w:jc w:val="both"/>
        <w:rPr>
          <w:rFonts w:ascii="Times New Roman" w:eastAsia="Times New Roman" w:hAnsi="Times New Roman" w:cs="Times New Roman"/>
          <w:color w:val="000000"/>
        </w:rPr>
      </w:pPr>
      <w:r w:rsidRPr="001E29FA">
        <w:rPr>
          <w:rFonts w:ascii="Times New Roman" w:eastAsia="Times New Roman" w:hAnsi="Times New Roman" w:cs="Times New Roman"/>
          <w:color w:val="000000"/>
        </w:rPr>
        <w:t xml:space="preserve">создание условий для развития любознательности, познавательной активности, познавательных способностей детей, развитие представлений в разных сферах знаний об окружающей действительности. </w:t>
      </w:r>
    </w:p>
    <w:p w:rsidR="00875739" w:rsidRPr="001E29FA" w:rsidRDefault="00875739" w:rsidP="00875739">
      <w:pPr>
        <w:spacing w:after="5" w:line="240" w:lineRule="auto"/>
        <w:ind w:left="15" w:right="15" w:firstLine="420"/>
        <w:jc w:val="both"/>
        <w:rPr>
          <w:rFonts w:ascii="Times New Roman" w:eastAsia="Times New Roman" w:hAnsi="Times New Roman" w:cs="Times New Roman"/>
          <w:color w:val="000000"/>
        </w:rPr>
      </w:pPr>
      <w:r w:rsidRPr="001E29FA">
        <w:rPr>
          <w:rFonts w:ascii="Times New Roman" w:eastAsia="Times New Roman" w:hAnsi="Times New Roman" w:cs="Times New Roman"/>
          <w:color w:val="000000"/>
        </w:rPr>
        <w:t>Содержание образовательной деятельности</w:t>
      </w:r>
    </w:p>
    <w:p w:rsidR="00875739" w:rsidRPr="001E29FA" w:rsidRDefault="00875739" w:rsidP="00875739">
      <w:pPr>
        <w:spacing w:after="5" w:line="240" w:lineRule="auto"/>
        <w:ind w:left="440" w:right="15"/>
        <w:jc w:val="both"/>
        <w:rPr>
          <w:rFonts w:ascii="Times New Roman" w:eastAsia="Times New Roman" w:hAnsi="Times New Roman" w:cs="Times New Roman"/>
          <w:color w:val="000000"/>
        </w:rPr>
      </w:pPr>
      <w:r w:rsidRPr="001E29FA">
        <w:rPr>
          <w:rFonts w:ascii="Times New Roman" w:eastAsia="Times New Roman" w:hAnsi="Times New Roman" w:cs="Times New Roman"/>
          <w:color w:val="000000"/>
        </w:rPr>
        <w:t>В сфере развития любознательности, познавательной активности, познавательных способностей.</w:t>
      </w:r>
    </w:p>
    <w:p w:rsidR="00875739" w:rsidRPr="001E29FA" w:rsidRDefault="00875739" w:rsidP="00875739">
      <w:pPr>
        <w:spacing w:after="5" w:line="240" w:lineRule="auto"/>
        <w:ind w:left="15" w:right="15" w:firstLine="420"/>
        <w:jc w:val="both"/>
        <w:rPr>
          <w:rFonts w:ascii="Times New Roman" w:eastAsia="Times New Roman" w:hAnsi="Times New Roman" w:cs="Times New Roman"/>
          <w:color w:val="000000"/>
        </w:rPr>
      </w:pPr>
      <w:r w:rsidRPr="001E29FA">
        <w:rPr>
          <w:rFonts w:ascii="Times New Roman" w:eastAsia="Times New Roman" w:hAnsi="Times New Roman" w:cs="Times New Roman"/>
          <w:color w:val="000000"/>
        </w:rPr>
        <w:t>Познакомить детей с ближайшим окружением (основными объектами городской или поселковой инфраструктуры), предметами ближайшего окружения, их назначением. Развивать представления об устройстве человеческого жилья, предметах домашнего обихода, рассказать об их разнообразии. Побуждать детей задавать вопросы относительно рассматриваемых предметов.</w:t>
      </w:r>
    </w:p>
    <w:p w:rsidR="00875739" w:rsidRPr="001E29FA" w:rsidRDefault="00875739" w:rsidP="00875739">
      <w:pPr>
        <w:spacing w:after="5" w:line="240" w:lineRule="auto"/>
        <w:ind w:left="15" w:right="15" w:firstLine="420"/>
        <w:jc w:val="both"/>
        <w:rPr>
          <w:rFonts w:ascii="Times New Roman" w:eastAsia="Times New Roman" w:hAnsi="Times New Roman" w:cs="Times New Roman"/>
          <w:color w:val="000000"/>
        </w:rPr>
      </w:pPr>
      <w:r w:rsidRPr="001E29FA">
        <w:rPr>
          <w:rFonts w:ascii="Times New Roman" w:eastAsia="Times New Roman" w:hAnsi="Times New Roman" w:cs="Times New Roman"/>
          <w:color w:val="000000"/>
        </w:rPr>
        <w:t>Учить детей по ряду признаков замечать суточные и сезонные изменения в природе, а также наблюдать за изменениями, которые происходят в связи с этим в жизнедеятельности человека. Обращать внимание на существующие в окружающем мире простые закономерности и зависимости, например: если темно - нужно включить фонари, если скользко — посыпать проезжую часть песком).</w:t>
      </w:r>
    </w:p>
    <w:p w:rsidR="00875739" w:rsidRPr="001E29FA" w:rsidRDefault="00875739" w:rsidP="00875739">
      <w:pPr>
        <w:spacing w:after="5" w:line="240" w:lineRule="auto"/>
        <w:ind w:left="15" w:right="15" w:firstLine="420"/>
        <w:jc w:val="both"/>
        <w:rPr>
          <w:rFonts w:ascii="Times New Roman" w:eastAsia="Times New Roman" w:hAnsi="Times New Roman" w:cs="Times New Roman"/>
          <w:color w:val="000000"/>
        </w:rPr>
      </w:pPr>
      <w:r w:rsidRPr="001E29FA">
        <w:rPr>
          <w:rFonts w:ascii="Times New Roman" w:eastAsia="Times New Roman" w:hAnsi="Times New Roman" w:cs="Times New Roman"/>
          <w:color w:val="000000"/>
        </w:rPr>
        <w:t>Познакомить с некоторыми растениями данной местности: с деревьями (береза, дуб, ель), кустарниками (сирень, шиповник), цветущими травянистыми растениями (одуванчик, мать-и-мачеха), комнатными растениями (герань, фикус). Способствовать проявлению интереса детей к объектам природы.</w:t>
      </w:r>
    </w:p>
    <w:p w:rsidR="00875739" w:rsidRPr="001E29FA" w:rsidRDefault="00875739" w:rsidP="00875739">
      <w:pPr>
        <w:spacing w:after="5" w:line="240" w:lineRule="auto"/>
        <w:ind w:left="15" w:right="15" w:firstLine="420"/>
        <w:jc w:val="both"/>
        <w:rPr>
          <w:rFonts w:ascii="Times New Roman" w:eastAsia="Times New Roman" w:hAnsi="Times New Roman" w:cs="Times New Roman"/>
          <w:color w:val="000000"/>
        </w:rPr>
      </w:pPr>
      <w:r w:rsidRPr="001E29FA">
        <w:rPr>
          <w:rFonts w:ascii="Times New Roman" w:eastAsia="Times New Roman" w:hAnsi="Times New Roman" w:cs="Times New Roman"/>
          <w:color w:val="000000"/>
        </w:rPr>
        <w:t>В ходе практического обследования овощей, фруктов, ягод (морковь, репа, яблоко, вишня и др.), выращенных на садовом (дачном) участке, познакомить с их качествами, в том числе вкусовыми (кислый, сладкий, сочный, твердый, мягкий), развивать познавательную активность.</w:t>
      </w:r>
    </w:p>
    <w:p w:rsidR="00875739" w:rsidRPr="001E29FA" w:rsidRDefault="00875739" w:rsidP="00875739">
      <w:pPr>
        <w:spacing w:after="5" w:line="240" w:lineRule="auto"/>
        <w:ind w:left="15" w:right="15" w:firstLine="420"/>
        <w:jc w:val="both"/>
        <w:rPr>
          <w:rFonts w:ascii="Times New Roman" w:eastAsia="Times New Roman" w:hAnsi="Times New Roman" w:cs="Times New Roman"/>
          <w:color w:val="000000"/>
        </w:rPr>
      </w:pPr>
      <w:r w:rsidRPr="001E29FA">
        <w:rPr>
          <w:rFonts w:ascii="Times New Roman" w:eastAsia="Times New Roman" w:hAnsi="Times New Roman" w:cs="Times New Roman"/>
          <w:color w:val="000000"/>
        </w:rPr>
        <w:t>Расширять представления детей о насекомых (муха, бабочка, пчела, паук, гусеница), поощрять самостоятельные открытия: муха, бабочка, пчела при прикосновении улетают, а гусеница и паук — уползают.</w:t>
      </w:r>
    </w:p>
    <w:p w:rsidR="00875739" w:rsidRPr="001E29FA" w:rsidRDefault="00875739" w:rsidP="00875739">
      <w:pPr>
        <w:spacing w:after="5" w:line="240" w:lineRule="auto"/>
        <w:ind w:left="15" w:right="15" w:firstLine="420"/>
        <w:jc w:val="both"/>
        <w:rPr>
          <w:rFonts w:ascii="Times New Roman" w:eastAsia="Times New Roman" w:hAnsi="Times New Roman" w:cs="Times New Roman"/>
          <w:color w:val="000000"/>
        </w:rPr>
      </w:pPr>
      <w:r w:rsidRPr="001E29FA">
        <w:rPr>
          <w:rFonts w:ascii="Times New Roman" w:eastAsia="Times New Roman" w:hAnsi="Times New Roman" w:cs="Times New Roman"/>
          <w:color w:val="000000"/>
        </w:rPr>
        <w:t>Познакомить с особенностями домашних и диких животных, обитающих в данной местности. Вызвать интерес к объектам животного мира, желание больше узнавать о них.</w:t>
      </w:r>
    </w:p>
    <w:p w:rsidR="00875739" w:rsidRPr="001E29FA" w:rsidRDefault="00875739" w:rsidP="00875739">
      <w:pPr>
        <w:spacing w:after="5" w:line="240" w:lineRule="auto"/>
        <w:ind w:left="15" w:right="15" w:firstLine="420"/>
        <w:jc w:val="both"/>
        <w:rPr>
          <w:rFonts w:ascii="Times New Roman" w:eastAsia="Times New Roman" w:hAnsi="Times New Roman" w:cs="Times New Roman"/>
          <w:color w:val="000000"/>
        </w:rPr>
      </w:pPr>
      <w:r w:rsidRPr="001E29FA">
        <w:rPr>
          <w:rFonts w:ascii="Times New Roman" w:eastAsia="Times New Roman" w:hAnsi="Times New Roman" w:cs="Times New Roman"/>
          <w:color w:val="000000"/>
        </w:rPr>
        <w:t>Способствовать умению любоваться красотой окружающей природы (радуга, иней на деревьях, бабочки на цветах, появление первоцветов и т.п.).</w:t>
      </w:r>
    </w:p>
    <w:p w:rsidR="00875739" w:rsidRPr="001E29FA" w:rsidRDefault="00875739" w:rsidP="00875739">
      <w:pPr>
        <w:spacing w:after="5" w:line="240" w:lineRule="auto"/>
        <w:ind w:left="440" w:right="15"/>
        <w:jc w:val="both"/>
        <w:rPr>
          <w:rFonts w:ascii="Times New Roman" w:eastAsia="Times New Roman" w:hAnsi="Times New Roman" w:cs="Times New Roman"/>
          <w:color w:val="000000"/>
        </w:rPr>
      </w:pPr>
      <w:r w:rsidRPr="001E29FA">
        <w:rPr>
          <w:rFonts w:ascii="Times New Roman" w:eastAsia="Times New Roman" w:hAnsi="Times New Roman" w:cs="Times New Roman"/>
          <w:color w:val="000000"/>
        </w:rPr>
        <w:t>В сфере развития представлений в разных сферах знаний об окружающей Действительности.</w:t>
      </w:r>
    </w:p>
    <w:p w:rsidR="00875739" w:rsidRPr="001E29FA" w:rsidRDefault="00875739" w:rsidP="00875739">
      <w:pPr>
        <w:spacing w:after="5" w:line="240" w:lineRule="auto"/>
        <w:ind w:left="15" w:right="15" w:firstLine="420"/>
        <w:jc w:val="both"/>
        <w:rPr>
          <w:rFonts w:ascii="Times New Roman" w:eastAsia="Times New Roman" w:hAnsi="Times New Roman" w:cs="Times New Roman"/>
          <w:color w:val="000000"/>
        </w:rPr>
      </w:pPr>
      <w:r w:rsidRPr="001E29FA">
        <w:rPr>
          <w:rFonts w:ascii="Times New Roman" w:eastAsia="Times New Roman" w:hAnsi="Times New Roman" w:cs="Times New Roman"/>
          <w:color w:val="000000"/>
        </w:rPr>
        <w:t>Формировать первоначальные представления о некоторых атрибутах национальной культуры (жилище, предметы быта, национальная кухня, одежда, посуда, музыкальные инструменты и др.).</w:t>
      </w:r>
    </w:p>
    <w:p w:rsidR="00875739" w:rsidRPr="001E29FA" w:rsidRDefault="00875739" w:rsidP="00875739">
      <w:pPr>
        <w:spacing w:after="5" w:line="240" w:lineRule="auto"/>
        <w:ind w:left="15" w:right="15" w:firstLine="420"/>
        <w:jc w:val="both"/>
        <w:rPr>
          <w:rFonts w:ascii="Times New Roman" w:eastAsia="Times New Roman" w:hAnsi="Times New Roman" w:cs="Times New Roman"/>
          <w:color w:val="000000"/>
        </w:rPr>
      </w:pPr>
      <w:r w:rsidRPr="001E29FA">
        <w:rPr>
          <w:rFonts w:ascii="Times New Roman" w:eastAsia="Times New Roman" w:hAnsi="Times New Roman" w:cs="Times New Roman"/>
          <w:color w:val="000000"/>
        </w:rPr>
        <w:t>Предоставлять детям возможность самостоятельно рассматривать фотоснимки, отражающие современную окружающую действительность, иллюстрации в книгах, детских журнале «Сабантуй», «Салават к</w:t>
      </w:r>
      <w:r w:rsidRPr="001E29FA">
        <w:rPr>
          <w:rFonts w:ascii="Times New Roman" w:eastAsia="Times New Roman" w:hAnsi="Times New Roman" w:cs="Times New Roman"/>
          <w:color w:val="000000"/>
          <w:lang w:val="tt-RU"/>
        </w:rPr>
        <w:t>ү</w:t>
      </w:r>
      <w:r w:rsidRPr="001E29FA">
        <w:rPr>
          <w:rFonts w:ascii="Times New Roman" w:eastAsia="Times New Roman" w:hAnsi="Times New Roman" w:cs="Times New Roman"/>
          <w:color w:val="000000"/>
        </w:rPr>
        <w:t>пере» и др. Поощрять желание детей задавать вопросы, рассуждать относительно рассматриваемых явлений, событий.</w:t>
      </w:r>
    </w:p>
    <w:p w:rsidR="00875739" w:rsidRPr="001E29FA" w:rsidRDefault="00875739" w:rsidP="00875739">
      <w:pPr>
        <w:spacing w:after="5" w:line="240" w:lineRule="auto"/>
        <w:ind w:left="15" w:right="15" w:firstLine="420"/>
        <w:jc w:val="both"/>
        <w:rPr>
          <w:rFonts w:ascii="Times New Roman" w:eastAsia="Times New Roman" w:hAnsi="Times New Roman" w:cs="Times New Roman"/>
          <w:color w:val="000000"/>
        </w:rPr>
      </w:pPr>
      <w:r w:rsidRPr="001E29FA">
        <w:rPr>
          <w:rFonts w:ascii="Times New Roman" w:eastAsia="Times New Roman" w:hAnsi="Times New Roman" w:cs="Times New Roman"/>
          <w:color w:val="000000"/>
        </w:rPr>
        <w:t>Побуждать детей к рассказыванию о том, как они провели выходные (праздничные) дни, с кем гуляли, где (в цирке, парке аттракционов «Кырлай», на центральной площади, улицах города, за городом). Инициировать проявление эмоционально-положительного отношения к событиям, стремление поделиться своими впечатлениями со взрослыми и сверстниками.</w:t>
      </w:r>
    </w:p>
    <w:p w:rsidR="00875739" w:rsidRPr="001E29FA" w:rsidRDefault="00875739" w:rsidP="00875739">
      <w:pPr>
        <w:spacing w:after="5" w:line="240" w:lineRule="auto"/>
        <w:ind w:left="440" w:right="15"/>
        <w:jc w:val="both"/>
        <w:rPr>
          <w:rFonts w:ascii="Times New Roman" w:eastAsia="Times New Roman" w:hAnsi="Times New Roman" w:cs="Times New Roman"/>
          <w:color w:val="000000"/>
        </w:rPr>
      </w:pPr>
      <w:r w:rsidRPr="001E29FA">
        <w:rPr>
          <w:rFonts w:ascii="Times New Roman" w:eastAsia="Times New Roman" w:hAnsi="Times New Roman" w:cs="Times New Roman"/>
          <w:color w:val="000000"/>
        </w:rPr>
        <w:t>Учить детей называть свой родной город (село, поселок), улицу, на которой он живет.</w:t>
      </w:r>
    </w:p>
    <w:p w:rsidR="00875739" w:rsidRPr="001E29FA" w:rsidRDefault="00875739" w:rsidP="00875739">
      <w:pPr>
        <w:spacing w:after="5" w:line="240" w:lineRule="auto"/>
        <w:ind w:left="15" w:right="15" w:firstLine="420"/>
        <w:jc w:val="both"/>
        <w:rPr>
          <w:rFonts w:ascii="Times New Roman" w:eastAsia="Times New Roman" w:hAnsi="Times New Roman" w:cs="Times New Roman"/>
          <w:color w:val="000000"/>
        </w:rPr>
      </w:pPr>
      <w:r w:rsidRPr="001E29FA">
        <w:rPr>
          <w:rFonts w:ascii="Times New Roman" w:eastAsia="Times New Roman" w:hAnsi="Times New Roman" w:cs="Times New Roman"/>
          <w:color w:val="000000"/>
        </w:rPr>
        <w:t>Формировать целостное представление детей об улице, транспортных средствах, сигналах светофора, с выделением наиболее значимых для обучения правилам дорожного движения ситуаций и объектов.</w:t>
      </w:r>
    </w:p>
    <w:p w:rsidR="00875739" w:rsidRPr="001E29FA" w:rsidRDefault="00875739" w:rsidP="00875739">
      <w:pPr>
        <w:spacing w:after="5" w:line="240" w:lineRule="auto"/>
        <w:ind w:left="15" w:right="15" w:firstLine="420"/>
        <w:jc w:val="both"/>
        <w:rPr>
          <w:rFonts w:ascii="Times New Roman" w:eastAsia="Times New Roman" w:hAnsi="Times New Roman" w:cs="Times New Roman"/>
          <w:color w:val="000000"/>
        </w:rPr>
      </w:pPr>
      <w:r w:rsidRPr="001E29FA">
        <w:rPr>
          <w:rFonts w:ascii="Times New Roman" w:eastAsia="Times New Roman" w:hAnsi="Times New Roman" w:cs="Times New Roman"/>
          <w:color w:val="000000"/>
        </w:rPr>
        <w:t>Познакомить с названиями и назначением общественного транспорта в городе. Обратить внимание на некоторые сходные особенности транспортных средств (трамвай, троллейбус). Учить находить сходства и различия грузового и легкового автомобилей, называть существенные детали (у автомобилей — кабина, руль, колеса, у грузового - кузов и т.д.).</w:t>
      </w:r>
    </w:p>
    <w:p w:rsidR="00875739" w:rsidRPr="001E29FA" w:rsidRDefault="00875739" w:rsidP="00875739">
      <w:pPr>
        <w:spacing w:after="5" w:line="240" w:lineRule="auto"/>
        <w:ind w:left="15" w:right="15" w:firstLine="420"/>
        <w:jc w:val="both"/>
        <w:rPr>
          <w:rFonts w:ascii="Times New Roman" w:eastAsia="Times New Roman" w:hAnsi="Times New Roman" w:cs="Times New Roman"/>
          <w:color w:val="000000"/>
        </w:rPr>
      </w:pPr>
      <w:r w:rsidRPr="001E29FA">
        <w:rPr>
          <w:rFonts w:ascii="Times New Roman" w:eastAsia="Times New Roman" w:hAnsi="Times New Roman" w:cs="Times New Roman"/>
          <w:color w:val="000000"/>
        </w:rPr>
        <w:t>Развивать умение определять местонахождение источника звука (звуки движущегося транспорта, сигнал автомобиля, звуковой сигнал при зеленом свете светофора и т. п.), воспринимать звуки различной громкости, различать звуки летящего самолета, движущихся поезда, трамвая и т.д. Развивать слуховое внимание.</w:t>
      </w:r>
    </w:p>
    <w:p w:rsidR="00875739" w:rsidRPr="001E29FA" w:rsidRDefault="00875739" w:rsidP="00875739">
      <w:pPr>
        <w:spacing w:after="5" w:line="240" w:lineRule="auto"/>
        <w:ind w:left="15" w:right="15" w:firstLine="420"/>
        <w:jc w:val="both"/>
        <w:rPr>
          <w:rFonts w:ascii="Times New Roman" w:eastAsia="Times New Roman" w:hAnsi="Times New Roman" w:cs="Times New Roman"/>
          <w:color w:val="000000"/>
        </w:rPr>
      </w:pPr>
      <w:r w:rsidRPr="001E29FA">
        <w:rPr>
          <w:rFonts w:ascii="Times New Roman" w:eastAsia="Times New Roman" w:hAnsi="Times New Roman" w:cs="Times New Roman"/>
          <w:color w:val="000000"/>
        </w:rPr>
        <w:t>Познакомить с доступными пониманию ребенка профессиями родителей, с трудом взрослых ближайшего социального окружения (магазин, поликлиника, парикмахерская и др.).</w:t>
      </w:r>
    </w:p>
    <w:p w:rsidR="00875739" w:rsidRPr="001E29FA" w:rsidRDefault="00875739" w:rsidP="00875739">
      <w:pPr>
        <w:spacing w:after="5" w:line="240" w:lineRule="auto"/>
        <w:ind w:left="15" w:right="15" w:firstLine="420"/>
        <w:jc w:val="both"/>
        <w:rPr>
          <w:rFonts w:ascii="Times New Roman" w:eastAsia="Times New Roman" w:hAnsi="Times New Roman" w:cs="Times New Roman"/>
          <w:color w:val="000000"/>
        </w:rPr>
      </w:pPr>
      <w:r w:rsidRPr="001E29FA">
        <w:rPr>
          <w:rFonts w:ascii="Times New Roman" w:eastAsia="Times New Roman" w:hAnsi="Times New Roman" w:cs="Times New Roman"/>
          <w:color w:val="000000"/>
        </w:rPr>
        <w:t>В результате, к концу 4 года жизни, ребенок ориентируется в ближайшем окружении (основных объектах городской или поселковой инфраструктуры), имеет представления о предметах ближайшего окружения, их назначении; владеет первоначальными представлениями о некоторых атрибутах национальной культуры (жилище, предметы быта, национальная кухня, одежда, посуда, национальные праздники, музыкальные инструменты, малые формы фольклора); называет свой родной город (село, поселок), улицу, на которой живет; интересуется объектами и явлениями живой и неживой природы родного края, проявляет к ним бережное отношение;</w:t>
      </w:r>
    </w:p>
    <w:p w:rsidR="00875739" w:rsidRPr="001E29FA" w:rsidRDefault="00875739" w:rsidP="00875739">
      <w:pPr>
        <w:spacing w:after="5" w:line="240" w:lineRule="auto"/>
        <w:ind w:left="15" w:right="15" w:firstLine="420"/>
        <w:jc w:val="both"/>
        <w:rPr>
          <w:rFonts w:ascii="Times New Roman" w:eastAsia="Times New Roman" w:hAnsi="Times New Roman" w:cs="Times New Roman"/>
          <w:color w:val="000000"/>
        </w:rPr>
      </w:pPr>
      <w:r w:rsidRPr="001E29FA">
        <w:rPr>
          <w:rFonts w:ascii="Times New Roman" w:eastAsia="Times New Roman" w:hAnsi="Times New Roman" w:cs="Times New Roman"/>
          <w:color w:val="000000"/>
        </w:rPr>
        <w:t>имеет представление о сезонных изменениях в природе, домашних и диких животных; ориентируется в транспортных средствах своей местности, знает основные правила поведения на дорогах и улицах города; имеет представление о труде родителей, может назвать несколько профессий.</w:t>
      </w:r>
    </w:p>
    <w:p w:rsidR="00875739" w:rsidRPr="001E29FA" w:rsidRDefault="00875739" w:rsidP="00875739">
      <w:pPr>
        <w:keepNext/>
        <w:keepLines/>
        <w:spacing w:after="5" w:line="240" w:lineRule="auto"/>
        <w:ind w:left="455" w:hanging="10"/>
        <w:outlineLvl w:val="0"/>
        <w:rPr>
          <w:rFonts w:ascii="Times New Roman" w:eastAsia="Times New Roman" w:hAnsi="Times New Roman" w:cs="Times New Roman"/>
          <w:color w:val="000000"/>
        </w:rPr>
      </w:pPr>
      <w:r w:rsidRPr="001E29FA">
        <w:rPr>
          <w:rFonts w:ascii="Times New Roman" w:eastAsia="Times New Roman" w:hAnsi="Times New Roman" w:cs="Times New Roman"/>
          <w:color w:val="000000"/>
        </w:rPr>
        <w:t xml:space="preserve">От 4 лет </w:t>
      </w:r>
      <w:r w:rsidRPr="001E29FA">
        <w:rPr>
          <w:rFonts w:ascii="Times New Roman" w:eastAsia="Times New Roman" w:hAnsi="Times New Roman" w:cs="Times New Roman"/>
          <w:color w:val="000000"/>
          <w:lang w:val="tt-RU"/>
        </w:rPr>
        <w:t>д</w:t>
      </w:r>
      <w:r w:rsidRPr="001E29FA">
        <w:rPr>
          <w:rFonts w:ascii="Times New Roman" w:eastAsia="Times New Roman" w:hAnsi="Times New Roman" w:cs="Times New Roman"/>
          <w:color w:val="000000"/>
        </w:rPr>
        <w:t>о 5 лет</w:t>
      </w:r>
    </w:p>
    <w:p w:rsidR="00875739" w:rsidRPr="001E29FA" w:rsidRDefault="00875739" w:rsidP="00875739">
      <w:pPr>
        <w:spacing w:after="5" w:line="240" w:lineRule="auto"/>
        <w:ind w:right="15"/>
        <w:jc w:val="both"/>
        <w:rPr>
          <w:rFonts w:ascii="Times New Roman" w:eastAsia="Times New Roman" w:hAnsi="Times New Roman" w:cs="Times New Roman"/>
          <w:color w:val="000000"/>
        </w:rPr>
      </w:pPr>
      <w:r w:rsidRPr="001E29FA">
        <w:rPr>
          <w:rFonts w:ascii="Times New Roman" w:eastAsia="Times New Roman" w:hAnsi="Times New Roman" w:cs="Times New Roman"/>
          <w:color w:val="000000"/>
          <w:lang w:val="tt-RU"/>
        </w:rPr>
        <w:t xml:space="preserve">   </w:t>
      </w:r>
      <w:r w:rsidRPr="001E29FA">
        <w:rPr>
          <w:rFonts w:ascii="Times New Roman" w:eastAsia="Times New Roman" w:hAnsi="Times New Roman" w:cs="Times New Roman"/>
          <w:color w:val="000000"/>
        </w:rPr>
        <w:t xml:space="preserve">В области «Познавательное развитие» основными задачами образовательной деятельности являются: создание условий для развития любознательности, познавательной активности, познавательных способностей детей, развитие представлений в разных сферах знаний об окружающей действительности. </w:t>
      </w:r>
    </w:p>
    <w:p w:rsidR="00875739" w:rsidRPr="001E29FA" w:rsidRDefault="00875739" w:rsidP="00875739">
      <w:pPr>
        <w:spacing w:after="5" w:line="240" w:lineRule="auto"/>
        <w:ind w:right="15"/>
        <w:jc w:val="both"/>
        <w:rPr>
          <w:rFonts w:ascii="Times New Roman" w:eastAsia="Times New Roman" w:hAnsi="Times New Roman" w:cs="Times New Roman"/>
          <w:color w:val="000000"/>
        </w:rPr>
      </w:pPr>
      <w:r w:rsidRPr="001E29FA">
        <w:rPr>
          <w:rFonts w:ascii="Times New Roman" w:eastAsia="Times New Roman" w:hAnsi="Times New Roman" w:cs="Times New Roman"/>
          <w:color w:val="000000"/>
        </w:rPr>
        <w:t>Со</w:t>
      </w:r>
      <w:r w:rsidRPr="001E29FA">
        <w:rPr>
          <w:rFonts w:ascii="Times New Roman" w:eastAsia="Times New Roman" w:hAnsi="Times New Roman" w:cs="Times New Roman"/>
          <w:color w:val="000000"/>
          <w:lang w:val="tt-RU"/>
        </w:rPr>
        <w:t>держ</w:t>
      </w:r>
      <w:r w:rsidRPr="001E29FA">
        <w:rPr>
          <w:rFonts w:ascii="Times New Roman" w:eastAsia="Times New Roman" w:hAnsi="Times New Roman" w:cs="Times New Roman"/>
          <w:color w:val="000000"/>
        </w:rPr>
        <w:t>ание образовательной деятельности</w:t>
      </w:r>
    </w:p>
    <w:p w:rsidR="00875739" w:rsidRPr="001E29FA" w:rsidRDefault="00875739" w:rsidP="00875739">
      <w:pPr>
        <w:spacing w:after="5" w:line="240" w:lineRule="auto"/>
        <w:ind w:left="190" w:right="70" w:hanging="10"/>
        <w:jc w:val="center"/>
        <w:rPr>
          <w:rFonts w:ascii="Times New Roman" w:eastAsia="Times New Roman" w:hAnsi="Times New Roman" w:cs="Times New Roman"/>
          <w:color w:val="000000"/>
        </w:rPr>
      </w:pPr>
      <w:r w:rsidRPr="001E29FA">
        <w:rPr>
          <w:rFonts w:ascii="Times New Roman" w:eastAsia="Times New Roman" w:hAnsi="Times New Roman" w:cs="Times New Roman"/>
          <w:color w:val="000000"/>
        </w:rPr>
        <w:t>В сфере развития любознательности, познавательной активности, познавательных способностей.</w:t>
      </w:r>
    </w:p>
    <w:p w:rsidR="00875739" w:rsidRPr="001E29FA" w:rsidRDefault="00875739" w:rsidP="00875739">
      <w:pPr>
        <w:spacing w:after="5" w:line="240" w:lineRule="auto"/>
        <w:ind w:left="15" w:right="15" w:firstLine="420"/>
        <w:jc w:val="both"/>
        <w:rPr>
          <w:rFonts w:ascii="Times New Roman" w:eastAsia="Times New Roman" w:hAnsi="Times New Roman" w:cs="Times New Roman"/>
          <w:color w:val="000000"/>
        </w:rPr>
      </w:pPr>
      <w:r w:rsidRPr="001E29FA">
        <w:rPr>
          <w:rFonts w:ascii="Times New Roman" w:eastAsia="Times New Roman" w:hAnsi="Times New Roman" w:cs="Times New Roman"/>
          <w:color w:val="000000"/>
        </w:rPr>
        <w:t>Развивать представления об устройстве человеческого жилья (в городе и деревне), предметах домашнего обихода. Вызвать стремление узнавать новое, задавать вопросы об устройстве и назначении различных приспособлений, сделанных руками человека.</w:t>
      </w:r>
    </w:p>
    <w:p w:rsidR="00875739" w:rsidRPr="001E29FA" w:rsidRDefault="00875739" w:rsidP="00875739">
      <w:pPr>
        <w:spacing w:after="5" w:line="240" w:lineRule="auto"/>
        <w:ind w:left="15" w:right="15" w:firstLine="420"/>
        <w:jc w:val="both"/>
        <w:rPr>
          <w:rFonts w:ascii="Times New Roman" w:eastAsia="Times New Roman" w:hAnsi="Times New Roman" w:cs="Times New Roman"/>
          <w:color w:val="000000"/>
        </w:rPr>
      </w:pPr>
      <w:r w:rsidRPr="001E29FA">
        <w:rPr>
          <w:rFonts w:ascii="Times New Roman" w:eastAsia="Times New Roman" w:hAnsi="Times New Roman" w:cs="Times New Roman"/>
          <w:color w:val="000000"/>
        </w:rPr>
        <w:t>Формировать первичные представления о хозяйственной деятельности человека, который заботится о самом себе, своем жилище, о домашних животных и растениях, транспорте, содержит в чистоте двор, улицу. Мотивировать расширение знаний, желание содержать в порядке своё жилище, улицы родного города (села).</w:t>
      </w:r>
    </w:p>
    <w:p w:rsidR="00875739" w:rsidRPr="001E29FA" w:rsidRDefault="00875739" w:rsidP="00875739">
      <w:pPr>
        <w:spacing w:after="5" w:line="240" w:lineRule="auto"/>
        <w:ind w:left="15" w:right="15" w:firstLine="420"/>
        <w:jc w:val="both"/>
        <w:rPr>
          <w:rFonts w:ascii="Times New Roman" w:eastAsia="Times New Roman" w:hAnsi="Times New Roman" w:cs="Times New Roman"/>
          <w:color w:val="000000"/>
        </w:rPr>
      </w:pPr>
      <w:r w:rsidRPr="001E29FA">
        <w:rPr>
          <w:rFonts w:ascii="Times New Roman" w:eastAsia="Times New Roman" w:hAnsi="Times New Roman" w:cs="Times New Roman"/>
          <w:color w:val="000000"/>
        </w:rPr>
        <w:t>Расширять опыт соприкосновения с объектами окружающей природы: с деревьями (сосна, клен), грибами (маслята, опята, белый триб), цветами (ромашка, василек), комнатными растениями (бальзамин, фуксия), формировать познавательную мотивацию.</w:t>
      </w:r>
    </w:p>
    <w:p w:rsidR="00875739" w:rsidRPr="001E29FA" w:rsidRDefault="00875739" w:rsidP="00875739">
      <w:pPr>
        <w:spacing w:after="5" w:line="240" w:lineRule="auto"/>
        <w:ind w:left="15" w:right="15" w:firstLine="420"/>
        <w:jc w:val="both"/>
        <w:rPr>
          <w:rFonts w:ascii="Times New Roman" w:eastAsia="Times New Roman" w:hAnsi="Times New Roman" w:cs="Times New Roman"/>
          <w:color w:val="000000"/>
        </w:rPr>
      </w:pPr>
      <w:r w:rsidRPr="001E29FA">
        <w:rPr>
          <w:rFonts w:ascii="Times New Roman" w:eastAsia="Times New Roman" w:hAnsi="Times New Roman" w:cs="Times New Roman"/>
          <w:color w:val="000000"/>
        </w:rPr>
        <w:t>Продолжать знакомство с фруктами (груша, слива), овощами (огурец, помидор, лук), ягодами (малина, рябина, смородина), с их качествами (крупный, мелкий, гладкий, сочный, горький, кислый, сладкий и др.). Научить сортировать плоды, сравнивать их, вызывать желание помогать взрослым в сборе урожая.</w:t>
      </w:r>
    </w:p>
    <w:p w:rsidR="00875739" w:rsidRPr="001E29FA" w:rsidRDefault="00875739" w:rsidP="00875739">
      <w:pPr>
        <w:spacing w:after="5" w:line="240" w:lineRule="auto"/>
        <w:ind w:left="15" w:right="15" w:firstLine="420"/>
        <w:jc w:val="both"/>
        <w:rPr>
          <w:rFonts w:ascii="Times New Roman" w:eastAsia="Times New Roman" w:hAnsi="Times New Roman" w:cs="Times New Roman"/>
          <w:color w:val="000000"/>
        </w:rPr>
      </w:pPr>
      <w:r w:rsidRPr="001E29FA">
        <w:rPr>
          <w:rFonts w:ascii="Times New Roman" w:eastAsia="Times New Roman" w:hAnsi="Times New Roman" w:cs="Times New Roman"/>
          <w:color w:val="000000"/>
        </w:rPr>
        <w:t>Расширять представления о насекомых (муравей, пчела, шмель, жук), поощрять самостоятельные наблюдения детьми, поддерживать их первые открытия: пчелы, бабочки, шмели чаще летают там, где много цветов.</w:t>
      </w:r>
    </w:p>
    <w:p w:rsidR="00875739" w:rsidRPr="001E29FA" w:rsidRDefault="00875739" w:rsidP="00875739">
      <w:pPr>
        <w:spacing w:after="5" w:line="240" w:lineRule="auto"/>
        <w:ind w:left="15" w:right="15" w:firstLine="420"/>
        <w:jc w:val="both"/>
        <w:rPr>
          <w:rFonts w:ascii="Times New Roman" w:eastAsia="Times New Roman" w:hAnsi="Times New Roman" w:cs="Times New Roman"/>
          <w:color w:val="000000"/>
        </w:rPr>
      </w:pPr>
      <w:r w:rsidRPr="001E29FA">
        <w:rPr>
          <w:rFonts w:ascii="Times New Roman" w:eastAsia="Times New Roman" w:hAnsi="Times New Roman" w:cs="Times New Roman"/>
          <w:color w:val="000000"/>
        </w:rPr>
        <w:t>Продолжать знакомство с домашними и дикими животными, с обитателями уголка природы в группе. Формировать представления о самых простых природных взаимосвязях (одни животные обитают в лесу, другие — в реках, озерах, третьи — на лугах, полях и т.д.).</w:t>
      </w:r>
    </w:p>
    <w:p w:rsidR="00875739" w:rsidRPr="001E29FA" w:rsidRDefault="00875739" w:rsidP="00875739">
      <w:pPr>
        <w:spacing w:after="5" w:line="240" w:lineRule="auto"/>
        <w:ind w:left="15" w:right="15" w:firstLine="420"/>
        <w:jc w:val="both"/>
        <w:rPr>
          <w:rFonts w:ascii="Times New Roman" w:eastAsia="Times New Roman" w:hAnsi="Times New Roman" w:cs="Times New Roman"/>
          <w:color w:val="000000"/>
        </w:rPr>
      </w:pPr>
      <w:r w:rsidRPr="001E29FA">
        <w:rPr>
          <w:rFonts w:ascii="Times New Roman" w:eastAsia="Times New Roman" w:hAnsi="Times New Roman" w:cs="Times New Roman"/>
          <w:color w:val="000000"/>
        </w:rPr>
        <w:t>Проводить наблюдения за птицами, прилетающими на участок, за их особенностями в поведении (воробьи чирикают, в поисках корма летают, прыгают, голуби — важно ходят, воркуют), предупредить попытки детей пугать птиц, вызвать желание подкармливать их круглый год.</w:t>
      </w:r>
    </w:p>
    <w:p w:rsidR="00875739" w:rsidRPr="001E29FA" w:rsidRDefault="00875739" w:rsidP="00875739">
      <w:pPr>
        <w:spacing w:after="5" w:line="240" w:lineRule="auto"/>
        <w:ind w:left="15" w:right="15" w:firstLine="420"/>
        <w:jc w:val="both"/>
        <w:rPr>
          <w:rFonts w:ascii="Times New Roman" w:eastAsia="Times New Roman" w:hAnsi="Times New Roman" w:cs="Times New Roman"/>
          <w:color w:val="000000"/>
        </w:rPr>
      </w:pPr>
      <w:r w:rsidRPr="001E29FA">
        <w:rPr>
          <w:rFonts w:ascii="Times New Roman" w:eastAsia="Times New Roman" w:hAnsi="Times New Roman" w:cs="Times New Roman"/>
          <w:color w:val="000000"/>
        </w:rPr>
        <w:t>Развивать представления о сезонных изменениях в природе, побуждать детей к рассказыванию о том, что они видели в поле, на лугу, на речке, в лесу летом (осенью, зимой, весной). Вызвать желание детей нарисовать понравившееся растение, животное, сделать их фотоснимки.</w:t>
      </w:r>
    </w:p>
    <w:p w:rsidR="00875739" w:rsidRPr="001E29FA" w:rsidRDefault="00875739" w:rsidP="00875739">
      <w:pPr>
        <w:spacing w:after="5" w:line="240" w:lineRule="auto"/>
        <w:ind w:left="15" w:right="15" w:firstLine="420"/>
        <w:jc w:val="both"/>
        <w:rPr>
          <w:rFonts w:ascii="Times New Roman" w:eastAsia="Times New Roman" w:hAnsi="Times New Roman" w:cs="Times New Roman"/>
          <w:color w:val="000000"/>
        </w:rPr>
      </w:pPr>
      <w:r w:rsidRPr="001E29FA">
        <w:rPr>
          <w:rFonts w:ascii="Times New Roman" w:eastAsia="Times New Roman" w:hAnsi="Times New Roman" w:cs="Times New Roman"/>
          <w:color w:val="000000"/>
        </w:rPr>
        <w:t>Приучать детей к осторожности при встрече с животными, предупредить о свойствах ядовитых растений.</w:t>
      </w:r>
    </w:p>
    <w:p w:rsidR="00875739" w:rsidRPr="001E29FA" w:rsidRDefault="00875739" w:rsidP="00875739">
      <w:pPr>
        <w:spacing w:after="5" w:line="240" w:lineRule="auto"/>
        <w:ind w:left="440" w:right="15"/>
        <w:jc w:val="both"/>
        <w:rPr>
          <w:rFonts w:ascii="Times New Roman" w:eastAsia="Times New Roman" w:hAnsi="Times New Roman" w:cs="Times New Roman"/>
          <w:color w:val="000000"/>
        </w:rPr>
      </w:pPr>
      <w:r w:rsidRPr="001E29FA">
        <w:rPr>
          <w:rFonts w:ascii="Times New Roman" w:eastAsia="Times New Roman" w:hAnsi="Times New Roman" w:cs="Times New Roman"/>
          <w:color w:val="000000"/>
        </w:rPr>
        <w:t>В сфере развития представлений в разных сферах знаний об окружающей действительности.</w:t>
      </w:r>
    </w:p>
    <w:p w:rsidR="00875739" w:rsidRPr="001E29FA" w:rsidRDefault="00875739" w:rsidP="00875739">
      <w:pPr>
        <w:spacing w:after="5" w:line="240" w:lineRule="auto"/>
        <w:ind w:left="15" w:right="15" w:firstLine="420"/>
        <w:jc w:val="both"/>
        <w:rPr>
          <w:rFonts w:ascii="Times New Roman" w:eastAsia="Times New Roman" w:hAnsi="Times New Roman" w:cs="Times New Roman"/>
          <w:color w:val="000000"/>
        </w:rPr>
      </w:pPr>
      <w:r w:rsidRPr="001E29FA">
        <w:rPr>
          <w:rFonts w:ascii="Times New Roman" w:eastAsia="Times New Roman" w:hAnsi="Times New Roman" w:cs="Times New Roman"/>
          <w:color w:val="000000"/>
        </w:rPr>
        <w:t>Формировать представления о некоторых атрибутах национальной культуры (жилище, предметы быта, национальная кухня, одежда, посуда, музыкальные инструменты).</w:t>
      </w:r>
    </w:p>
    <w:p w:rsidR="00875739" w:rsidRPr="001E29FA" w:rsidRDefault="00875739" w:rsidP="00875739">
      <w:pPr>
        <w:spacing w:after="5" w:line="240" w:lineRule="auto"/>
        <w:ind w:left="15" w:right="15" w:firstLine="420"/>
        <w:jc w:val="both"/>
        <w:rPr>
          <w:rFonts w:ascii="Times New Roman" w:eastAsia="Times New Roman" w:hAnsi="Times New Roman" w:cs="Times New Roman"/>
          <w:color w:val="000000"/>
        </w:rPr>
      </w:pPr>
      <w:r w:rsidRPr="001E29FA">
        <w:rPr>
          <w:rFonts w:ascii="Times New Roman" w:eastAsia="Times New Roman" w:hAnsi="Times New Roman" w:cs="Times New Roman"/>
          <w:color w:val="000000"/>
        </w:rPr>
        <w:t>Учить детей называть республику, ее столицу, родной город (село, поселок), улицу, на которой он живет. Рассказать детям о достопримечательностях города (села).</w:t>
      </w:r>
    </w:p>
    <w:p w:rsidR="00875739" w:rsidRPr="001E29FA" w:rsidRDefault="00875739" w:rsidP="00875739">
      <w:pPr>
        <w:spacing w:after="5" w:line="240" w:lineRule="auto"/>
        <w:ind w:left="15" w:right="15" w:firstLine="420"/>
        <w:jc w:val="both"/>
        <w:rPr>
          <w:rFonts w:ascii="Times New Roman" w:eastAsia="Times New Roman" w:hAnsi="Times New Roman" w:cs="Times New Roman"/>
          <w:color w:val="000000"/>
        </w:rPr>
      </w:pPr>
      <w:r w:rsidRPr="001E29FA">
        <w:rPr>
          <w:rFonts w:ascii="Times New Roman" w:eastAsia="Times New Roman" w:hAnsi="Times New Roman" w:cs="Times New Roman"/>
          <w:color w:val="000000"/>
        </w:rPr>
        <w:t>Способствовать накоплению опыта участия детей в беседах о событиях, происходящих в родном городе. Стимулировать к коллекционированию открыток, значков, семейных фотографий у памятных мест, иллюстрированных альбомов, книг, журналов, связанных с образами родного края.</w:t>
      </w:r>
    </w:p>
    <w:p w:rsidR="00875739" w:rsidRPr="001E29FA" w:rsidRDefault="00875739" w:rsidP="00875739">
      <w:pPr>
        <w:spacing w:after="5" w:line="240" w:lineRule="auto"/>
        <w:ind w:left="15" w:right="15" w:firstLine="420"/>
        <w:jc w:val="both"/>
        <w:rPr>
          <w:rFonts w:ascii="Times New Roman" w:eastAsia="Times New Roman" w:hAnsi="Times New Roman" w:cs="Times New Roman"/>
          <w:color w:val="000000"/>
        </w:rPr>
      </w:pPr>
      <w:r w:rsidRPr="001E29FA">
        <w:rPr>
          <w:rFonts w:ascii="Times New Roman" w:eastAsia="Times New Roman" w:hAnsi="Times New Roman" w:cs="Times New Roman"/>
          <w:color w:val="000000"/>
        </w:rPr>
        <w:t>Развивать представления о трудовой деятельности взрослых посредством татарских народных сказок («Четыре друга», «Гороховое войско» и др.). Сопровождать трудовые операции ребенка стихотворными строчками татарских писателей (Д. Тарджемалов «Верхом на палочке», Ш. Маннур «Воркуют голуби» и др.).</w:t>
      </w:r>
    </w:p>
    <w:p w:rsidR="00875739" w:rsidRPr="001E29FA" w:rsidRDefault="00875739" w:rsidP="00875739">
      <w:pPr>
        <w:spacing w:after="5" w:line="240" w:lineRule="auto"/>
        <w:ind w:left="15" w:right="15" w:firstLine="420"/>
        <w:jc w:val="both"/>
        <w:rPr>
          <w:rFonts w:ascii="Times New Roman" w:eastAsia="Times New Roman" w:hAnsi="Times New Roman" w:cs="Times New Roman"/>
          <w:color w:val="000000"/>
        </w:rPr>
      </w:pPr>
      <w:r w:rsidRPr="001E29FA">
        <w:rPr>
          <w:rFonts w:ascii="Times New Roman" w:eastAsia="Times New Roman" w:hAnsi="Times New Roman" w:cs="Times New Roman"/>
          <w:color w:val="000000"/>
        </w:rPr>
        <w:t>Формировать представление о том, что человек связан с природой круглый год, он выполняет сезонные работы: сеет рожь, пшеницу на полях, сажает картофель в поле, косит сено на лугу, убирает снег во дворе и др.</w:t>
      </w:r>
    </w:p>
    <w:p w:rsidR="00875739" w:rsidRPr="001E29FA" w:rsidRDefault="00875739" w:rsidP="00875739">
      <w:pPr>
        <w:spacing w:after="5" w:line="240" w:lineRule="auto"/>
        <w:ind w:left="15" w:right="15" w:firstLine="420"/>
        <w:jc w:val="both"/>
        <w:rPr>
          <w:rFonts w:ascii="Times New Roman" w:eastAsia="Times New Roman" w:hAnsi="Times New Roman" w:cs="Times New Roman"/>
          <w:color w:val="000000"/>
        </w:rPr>
      </w:pPr>
      <w:r w:rsidRPr="001E29FA">
        <w:rPr>
          <w:rFonts w:ascii="Times New Roman" w:eastAsia="Times New Roman" w:hAnsi="Times New Roman" w:cs="Times New Roman"/>
          <w:color w:val="000000"/>
        </w:rPr>
        <w:t>Расширять знания о профессиональной деятельности взрослых: водитель автобуса возит пассажиров, водитель снегоуборочной машины убирает снег на проезжей части дорог, инспектор ГИБДД регулирует движение автомобилей на улицах города и т.д., акцентировать внимание детей на то, что деятельность взрослых направлена на заботу о жителях города.</w:t>
      </w:r>
    </w:p>
    <w:p w:rsidR="00875739" w:rsidRPr="001E29FA" w:rsidRDefault="00875739" w:rsidP="00875739">
      <w:pPr>
        <w:spacing w:after="5" w:line="240" w:lineRule="auto"/>
        <w:ind w:left="15" w:right="15" w:firstLine="420"/>
        <w:jc w:val="both"/>
        <w:rPr>
          <w:rFonts w:ascii="Times New Roman" w:eastAsia="Times New Roman" w:hAnsi="Times New Roman" w:cs="Times New Roman"/>
          <w:color w:val="000000"/>
        </w:rPr>
      </w:pPr>
      <w:r w:rsidRPr="001E29FA">
        <w:rPr>
          <w:rFonts w:ascii="Times New Roman" w:eastAsia="Times New Roman" w:hAnsi="Times New Roman" w:cs="Times New Roman"/>
          <w:color w:val="000000"/>
        </w:rPr>
        <w:t>Обогащать представления детей о городском общественном транспорте (троллейбус, автобус, трамвай). Учить определять места остановок маршрутного транспорта по дорожному знаку «место остановки автобуса (троллейбуса, трамвая), называть остановки ближайшего окружения. Познакомить с правилами посадки и выхода из городского общественного транспорта.</w:t>
      </w:r>
    </w:p>
    <w:p w:rsidR="00875739" w:rsidRPr="001E29FA" w:rsidRDefault="00875739" w:rsidP="00875739">
      <w:pPr>
        <w:spacing w:after="5" w:line="240" w:lineRule="auto"/>
        <w:ind w:left="15" w:right="15" w:firstLine="420"/>
        <w:jc w:val="both"/>
        <w:rPr>
          <w:rFonts w:ascii="Times New Roman" w:eastAsia="Times New Roman" w:hAnsi="Times New Roman" w:cs="Times New Roman"/>
          <w:color w:val="000000"/>
        </w:rPr>
      </w:pPr>
      <w:r w:rsidRPr="001E29FA">
        <w:rPr>
          <w:rFonts w:ascii="Times New Roman" w:eastAsia="Times New Roman" w:hAnsi="Times New Roman" w:cs="Times New Roman"/>
          <w:color w:val="000000"/>
        </w:rPr>
        <w:t>Рассмотреть с детьми макет железной дороги, рассказать о труде машиниста. Познакомить с метрополитеном города Казани, со станцией в центре города «Площадь Тукая», рассмотреть ее на фотоснимках, обратить внимание на национальный колорит ее оформления (22 мозаичных панно, изображающие героев и темы произведений Г. Тукая, его портретный образ). Обогащать знания детей об окружающей действительности.</w:t>
      </w:r>
    </w:p>
    <w:p w:rsidR="00875739" w:rsidRPr="001E29FA" w:rsidRDefault="00875739" w:rsidP="00875739">
      <w:pPr>
        <w:spacing w:after="5" w:line="240" w:lineRule="auto"/>
        <w:ind w:left="15" w:right="15" w:firstLine="420"/>
        <w:jc w:val="both"/>
        <w:rPr>
          <w:rFonts w:ascii="Times New Roman" w:eastAsia="Times New Roman" w:hAnsi="Times New Roman" w:cs="Times New Roman"/>
          <w:color w:val="000000"/>
        </w:rPr>
      </w:pPr>
      <w:r w:rsidRPr="001E29FA">
        <w:rPr>
          <w:rFonts w:ascii="Times New Roman" w:eastAsia="Times New Roman" w:hAnsi="Times New Roman" w:cs="Times New Roman"/>
          <w:color w:val="000000"/>
        </w:rPr>
        <w:t>Развивать умение определять относительную скорость движения (быстро, медленно); различать звуковые сигналы транспортных средств (трамвая, автобуса, пожарной машины, машины скорой помощи и</w:t>
      </w:r>
    </w:p>
    <w:p w:rsidR="00875739" w:rsidRPr="001E29FA" w:rsidRDefault="00875739" w:rsidP="00875739">
      <w:pPr>
        <w:spacing w:after="5" w:line="240" w:lineRule="auto"/>
        <w:ind w:left="15" w:right="15"/>
        <w:jc w:val="both"/>
        <w:rPr>
          <w:rFonts w:ascii="Times New Roman" w:eastAsia="Times New Roman" w:hAnsi="Times New Roman" w:cs="Times New Roman"/>
          <w:color w:val="000000"/>
        </w:rPr>
      </w:pPr>
      <w:r w:rsidRPr="001E29FA">
        <w:rPr>
          <w:rFonts w:ascii="Times New Roman" w:eastAsia="Times New Roman" w:hAnsi="Times New Roman" w:cs="Times New Roman"/>
          <w:color w:val="000000"/>
        </w:rPr>
        <w:t>т.д.); реагировать на местонахождение источника звука, по мере необходимости останавливаться.</w:t>
      </w:r>
    </w:p>
    <w:p w:rsidR="00875739" w:rsidRPr="001E29FA" w:rsidRDefault="00875739" w:rsidP="00875739">
      <w:pPr>
        <w:spacing w:after="5" w:line="240" w:lineRule="auto"/>
        <w:ind w:left="440" w:right="15"/>
        <w:jc w:val="both"/>
        <w:rPr>
          <w:rFonts w:ascii="Times New Roman" w:eastAsia="Times New Roman" w:hAnsi="Times New Roman" w:cs="Times New Roman"/>
          <w:color w:val="000000"/>
        </w:rPr>
      </w:pPr>
      <w:r w:rsidRPr="001E29FA">
        <w:rPr>
          <w:rFonts w:ascii="Times New Roman" w:eastAsia="Times New Roman" w:hAnsi="Times New Roman" w:cs="Times New Roman"/>
          <w:color w:val="000000"/>
        </w:rPr>
        <w:t>Упражнять в определении действий самим ребенком по сигналу светофора.</w:t>
      </w:r>
    </w:p>
    <w:p w:rsidR="00875739" w:rsidRPr="001E29FA" w:rsidRDefault="00875739" w:rsidP="00875739">
      <w:pPr>
        <w:spacing w:after="5" w:line="240" w:lineRule="auto"/>
        <w:ind w:left="15" w:right="15" w:firstLine="420"/>
        <w:jc w:val="both"/>
        <w:rPr>
          <w:rFonts w:ascii="Times New Roman" w:eastAsia="Times New Roman" w:hAnsi="Times New Roman" w:cs="Times New Roman"/>
          <w:color w:val="000000"/>
        </w:rPr>
      </w:pPr>
      <w:r w:rsidRPr="001E29FA">
        <w:rPr>
          <w:rFonts w:ascii="Times New Roman" w:eastAsia="Times New Roman" w:hAnsi="Times New Roman" w:cs="Times New Roman"/>
          <w:color w:val="000000"/>
        </w:rPr>
        <w:t>В результате, к концу 5 года жизни, ребенок проявляет интерес к культуре и нравам людей, говорящих на другом языке, прислушивается к их разговору, владеет первичной коммуникацией на татарском языке, приобретает первоначальные навыки общения; владеет первоначальными представлениями о родном городе (название, главные улицы), республике</w:t>
      </w:r>
    </w:p>
    <w:p w:rsidR="00875739" w:rsidRPr="001E29FA" w:rsidRDefault="00875739" w:rsidP="00875739">
      <w:pPr>
        <w:spacing w:after="5" w:line="240" w:lineRule="auto"/>
        <w:ind w:left="15" w:right="15"/>
        <w:jc w:val="both"/>
        <w:rPr>
          <w:rFonts w:ascii="Times New Roman" w:eastAsia="Times New Roman" w:hAnsi="Times New Roman" w:cs="Times New Roman"/>
          <w:color w:val="000000"/>
        </w:rPr>
      </w:pPr>
      <w:r w:rsidRPr="001E29FA">
        <w:rPr>
          <w:rFonts w:ascii="Times New Roman" w:eastAsia="Times New Roman" w:hAnsi="Times New Roman" w:cs="Times New Roman"/>
          <w:color w:val="000000"/>
        </w:rPr>
        <w:t>(название, столица); проявляет интерес к информации о родных местах (город, село); проявляет интерес к некоторым элементам национальной культуры (жилище, предметы быта, национальная кухня, одежда, посуда, национальные праздники, музыкальные инструменты, малые формы фольклора); интересуется объектами и явлениями живой и неживой природы родного края, имеет некоторые представления об их взаимосвязях, сезонных изменениях; ориентируется в транспортных средствах своей местности, знает места остановок, их названия, понимает смысл общепринятых символических обозначений; имеет представления о метрополитене, об отличительных особенностях станции «Площадь Тукая» в городе Казани; имеет представление о профессиональной деятельности взрослых, может назвать несколько профессий.</w:t>
      </w:r>
    </w:p>
    <w:p w:rsidR="00875739" w:rsidRPr="001E29FA" w:rsidRDefault="00875739" w:rsidP="00875739">
      <w:pPr>
        <w:keepNext/>
        <w:keepLines/>
        <w:spacing w:after="5" w:line="240" w:lineRule="auto"/>
        <w:ind w:left="455" w:hanging="10"/>
        <w:outlineLvl w:val="0"/>
        <w:rPr>
          <w:rFonts w:ascii="Times New Roman" w:eastAsia="Times New Roman" w:hAnsi="Times New Roman" w:cs="Times New Roman"/>
          <w:color w:val="000000"/>
        </w:rPr>
      </w:pPr>
      <w:r w:rsidRPr="001E29FA">
        <w:rPr>
          <w:rFonts w:ascii="Times New Roman" w:eastAsia="Times New Roman" w:hAnsi="Times New Roman" w:cs="Times New Roman"/>
          <w:color w:val="000000"/>
        </w:rPr>
        <w:t>От 5 лет до б лет</w:t>
      </w:r>
    </w:p>
    <w:p w:rsidR="00875739" w:rsidRPr="001E29FA" w:rsidRDefault="00875739" w:rsidP="00875739">
      <w:pPr>
        <w:spacing w:after="5" w:line="240" w:lineRule="auto"/>
        <w:ind w:right="15"/>
        <w:jc w:val="both"/>
        <w:rPr>
          <w:rFonts w:ascii="Times New Roman" w:eastAsia="Times New Roman" w:hAnsi="Times New Roman" w:cs="Times New Roman"/>
          <w:color w:val="000000"/>
        </w:rPr>
      </w:pPr>
      <w:r w:rsidRPr="001E29FA">
        <w:rPr>
          <w:rFonts w:ascii="Times New Roman" w:eastAsia="Times New Roman" w:hAnsi="Times New Roman" w:cs="Times New Roman"/>
          <w:color w:val="000000"/>
        </w:rPr>
        <w:t xml:space="preserve">         В области «Познавательное развитие» основными задачами образовательной деятельности являются: создание условий для развития любознательности, познавательной активности, познавательных способностей детей, развитие представлений в разных сферах знаний об окружающей действительности. </w:t>
      </w:r>
    </w:p>
    <w:p w:rsidR="00875739" w:rsidRPr="001E29FA" w:rsidRDefault="00875739" w:rsidP="00875739">
      <w:pPr>
        <w:spacing w:after="5" w:line="240" w:lineRule="auto"/>
        <w:ind w:right="15"/>
        <w:jc w:val="both"/>
        <w:rPr>
          <w:rFonts w:ascii="Times New Roman" w:eastAsia="Times New Roman" w:hAnsi="Times New Roman" w:cs="Times New Roman"/>
          <w:color w:val="000000"/>
        </w:rPr>
      </w:pPr>
      <w:r w:rsidRPr="001E29FA">
        <w:rPr>
          <w:rFonts w:ascii="Times New Roman" w:eastAsia="Times New Roman" w:hAnsi="Times New Roman" w:cs="Times New Roman"/>
          <w:color w:val="000000"/>
        </w:rPr>
        <w:t>Содержание образовательной деятельности</w:t>
      </w:r>
    </w:p>
    <w:p w:rsidR="00875739" w:rsidRPr="001E29FA" w:rsidRDefault="00875739" w:rsidP="00875739">
      <w:pPr>
        <w:spacing w:after="5" w:line="240" w:lineRule="auto"/>
        <w:ind w:left="190" w:right="80" w:hanging="10"/>
        <w:jc w:val="center"/>
        <w:rPr>
          <w:rFonts w:ascii="Times New Roman" w:eastAsia="Times New Roman" w:hAnsi="Times New Roman" w:cs="Times New Roman"/>
          <w:color w:val="000000"/>
        </w:rPr>
      </w:pPr>
      <w:r w:rsidRPr="001E29FA">
        <w:rPr>
          <w:rFonts w:ascii="Times New Roman" w:eastAsia="Times New Roman" w:hAnsi="Times New Roman" w:cs="Times New Roman"/>
          <w:color w:val="000000"/>
        </w:rPr>
        <w:t>В сфере развития любознательности, познавательной активности, познавательных способностей.</w:t>
      </w:r>
    </w:p>
    <w:p w:rsidR="00875739" w:rsidRPr="001E29FA" w:rsidRDefault="00875739" w:rsidP="00875739">
      <w:pPr>
        <w:spacing w:after="5" w:line="240" w:lineRule="auto"/>
        <w:ind w:left="15" w:right="15" w:firstLine="420"/>
        <w:jc w:val="both"/>
        <w:rPr>
          <w:rFonts w:ascii="Times New Roman" w:eastAsia="Times New Roman" w:hAnsi="Times New Roman" w:cs="Times New Roman"/>
          <w:color w:val="000000"/>
        </w:rPr>
      </w:pPr>
      <w:r w:rsidRPr="001E29FA">
        <w:rPr>
          <w:rFonts w:ascii="Times New Roman" w:eastAsia="Times New Roman" w:hAnsi="Times New Roman" w:cs="Times New Roman"/>
          <w:color w:val="000000"/>
        </w:rPr>
        <w:t>Расширять знания детей о природе родного края, о ее сезонных изменениях. Формировать элементарные представления о целостности природы и взаимозависимости ее компонентов.</w:t>
      </w:r>
    </w:p>
    <w:p w:rsidR="00875739" w:rsidRPr="001E29FA" w:rsidRDefault="00875739" w:rsidP="00875739">
      <w:pPr>
        <w:spacing w:after="5" w:line="240" w:lineRule="auto"/>
        <w:ind w:left="15" w:right="15" w:firstLine="420"/>
        <w:jc w:val="both"/>
        <w:rPr>
          <w:rFonts w:ascii="Times New Roman" w:eastAsia="Times New Roman" w:hAnsi="Times New Roman" w:cs="Times New Roman"/>
          <w:color w:val="000000"/>
        </w:rPr>
      </w:pPr>
      <w:r w:rsidRPr="001E29FA">
        <w:rPr>
          <w:rFonts w:ascii="Times New Roman" w:eastAsia="Times New Roman" w:hAnsi="Times New Roman" w:cs="Times New Roman"/>
          <w:color w:val="000000"/>
        </w:rPr>
        <w:t>Поддерживать интерес и желание наблюдать за поведением животных, живущих на территории республики, выделять характерные особенности их внешнего вида (части тела, чем оно покрыто), способы передвижения (ползает, летает, плавает), особенности питания, приспособления к среде обитания. Обогащать знания детей о том, что по мере изменения сезонных явлений способы приспособления живых организмов к среде обитания тоже меняются (осенью насекомые прячутся в землю, под корой деревьев и спят, зимующие птицы приближаются к жилищам человека, заяц меняет свою шкурку и т.д.). Развивать умение вслушиваться и узнавать животных по издаваемым ими звукам.</w:t>
      </w:r>
    </w:p>
    <w:p w:rsidR="00875739" w:rsidRPr="001E29FA" w:rsidRDefault="00875739" w:rsidP="00875739">
      <w:pPr>
        <w:spacing w:after="5" w:line="240" w:lineRule="auto"/>
        <w:ind w:left="15" w:right="15" w:firstLine="420"/>
        <w:jc w:val="both"/>
        <w:rPr>
          <w:rFonts w:ascii="Times New Roman" w:eastAsia="Times New Roman" w:hAnsi="Times New Roman" w:cs="Times New Roman"/>
          <w:color w:val="000000"/>
        </w:rPr>
      </w:pPr>
      <w:r w:rsidRPr="001E29FA">
        <w:rPr>
          <w:rFonts w:ascii="Times New Roman" w:eastAsia="Times New Roman" w:hAnsi="Times New Roman" w:cs="Times New Roman"/>
          <w:color w:val="000000"/>
        </w:rPr>
        <w:t>Поддерживать интерес к наиболее часто встречающимся растениям родного края. Учить группировать и классифицировать объекты природы по характерным признакам (деревья хвойные и лиственные, кустарники, травянистые растения; растения леса, луга, сада, водоёма; комнатные растения т.д.). Развивать умение видеть красоту природы родного края, богатство ее форм, красок, запахов.</w:t>
      </w:r>
    </w:p>
    <w:p w:rsidR="00875739" w:rsidRPr="001E29FA" w:rsidRDefault="00875739" w:rsidP="00875739">
      <w:pPr>
        <w:spacing w:after="5" w:line="240" w:lineRule="auto"/>
        <w:ind w:left="15" w:right="15" w:firstLine="420"/>
        <w:jc w:val="both"/>
        <w:rPr>
          <w:rFonts w:ascii="Times New Roman" w:eastAsia="Times New Roman" w:hAnsi="Times New Roman" w:cs="Times New Roman"/>
          <w:color w:val="000000"/>
        </w:rPr>
      </w:pPr>
      <w:r w:rsidRPr="001E29FA">
        <w:rPr>
          <w:rFonts w:ascii="Times New Roman" w:eastAsia="Times New Roman" w:hAnsi="Times New Roman" w:cs="Times New Roman"/>
          <w:color w:val="000000"/>
        </w:rPr>
        <w:t>Познакомить с природоохранительной деятельностью человека. Рассказать о Волжско-Камском государственном заповеднике, национальном парке «Нижняя Кама», их роли в охране природы республики.</w:t>
      </w:r>
    </w:p>
    <w:p w:rsidR="00875739" w:rsidRPr="001E29FA" w:rsidRDefault="00875739" w:rsidP="00875739">
      <w:pPr>
        <w:spacing w:after="5" w:line="240" w:lineRule="auto"/>
        <w:ind w:left="15" w:right="15" w:firstLine="420"/>
        <w:jc w:val="both"/>
        <w:rPr>
          <w:rFonts w:ascii="Times New Roman" w:eastAsia="Times New Roman" w:hAnsi="Times New Roman" w:cs="Times New Roman"/>
          <w:color w:val="000000"/>
        </w:rPr>
      </w:pPr>
      <w:r w:rsidRPr="001E29FA">
        <w:rPr>
          <w:rFonts w:ascii="Times New Roman" w:eastAsia="Times New Roman" w:hAnsi="Times New Roman" w:cs="Times New Roman"/>
          <w:color w:val="000000"/>
        </w:rPr>
        <w:t>Воспитывать бережное отношение к живой и неживой природе, предвидеть положительные и отрицательные последствия вмешательства человека, формировать непотребительское отношение к природе родного края, первоначальные навыки природопользования («Если я и другие люди будем собирать лекарственные травы с корнями, то.. .»).</w:t>
      </w:r>
    </w:p>
    <w:p w:rsidR="00875739" w:rsidRPr="001E29FA" w:rsidRDefault="00875739" w:rsidP="00875739">
      <w:pPr>
        <w:spacing w:after="5" w:line="240" w:lineRule="auto"/>
        <w:ind w:left="15" w:right="15" w:firstLine="420"/>
        <w:jc w:val="both"/>
        <w:rPr>
          <w:rFonts w:ascii="Times New Roman" w:eastAsia="Times New Roman" w:hAnsi="Times New Roman" w:cs="Times New Roman"/>
          <w:color w:val="000000"/>
        </w:rPr>
      </w:pPr>
      <w:r w:rsidRPr="001E29FA">
        <w:rPr>
          <w:rFonts w:ascii="Times New Roman" w:eastAsia="Times New Roman" w:hAnsi="Times New Roman" w:cs="Times New Roman"/>
          <w:color w:val="000000"/>
        </w:rPr>
        <w:t>Поощрять создание детьми сборника рассказов с выделением наиболее значимых правил безопасного поведения в природе, проиллюстрировать сборник детскими рисунками. Способствовать усвоению норм и правил, принятых в обществе. Развивать творческие способности.</w:t>
      </w:r>
    </w:p>
    <w:p w:rsidR="00875739" w:rsidRPr="001E29FA" w:rsidRDefault="00875739" w:rsidP="00875739">
      <w:pPr>
        <w:spacing w:after="5" w:line="240" w:lineRule="auto"/>
        <w:ind w:left="440" w:right="15"/>
        <w:jc w:val="both"/>
        <w:rPr>
          <w:rFonts w:ascii="Times New Roman" w:eastAsia="Times New Roman" w:hAnsi="Times New Roman" w:cs="Times New Roman"/>
          <w:color w:val="000000"/>
        </w:rPr>
      </w:pPr>
      <w:r w:rsidRPr="001E29FA">
        <w:rPr>
          <w:rFonts w:ascii="Times New Roman" w:eastAsia="Times New Roman" w:hAnsi="Times New Roman" w:cs="Times New Roman"/>
          <w:color w:val="000000"/>
        </w:rPr>
        <w:t>В сфере развития представлений в разных сферах знаний об окружающей действительности.</w:t>
      </w:r>
    </w:p>
    <w:p w:rsidR="00875739" w:rsidRPr="001E29FA" w:rsidRDefault="00875739" w:rsidP="00875739">
      <w:pPr>
        <w:spacing w:after="5" w:line="240" w:lineRule="auto"/>
        <w:ind w:left="15" w:right="15" w:firstLine="420"/>
        <w:jc w:val="both"/>
        <w:rPr>
          <w:rFonts w:ascii="Times New Roman" w:eastAsia="Times New Roman" w:hAnsi="Times New Roman" w:cs="Times New Roman"/>
          <w:color w:val="000000"/>
        </w:rPr>
      </w:pPr>
      <w:r w:rsidRPr="001E29FA">
        <w:rPr>
          <w:rFonts w:ascii="Times New Roman" w:eastAsia="Times New Roman" w:hAnsi="Times New Roman" w:cs="Times New Roman"/>
          <w:color w:val="000000"/>
        </w:rPr>
        <w:t>Познакомить с символикой Республики Татарстан (флаг, герб, гимн). Развивать осознание детьми принадлежности к своему народу.</w:t>
      </w:r>
    </w:p>
    <w:p w:rsidR="00875739" w:rsidRPr="001E29FA" w:rsidRDefault="00875739" w:rsidP="00875739">
      <w:pPr>
        <w:spacing w:after="5" w:line="240" w:lineRule="auto"/>
        <w:ind w:left="15" w:right="15" w:firstLine="420"/>
        <w:jc w:val="both"/>
        <w:rPr>
          <w:rFonts w:ascii="Times New Roman" w:eastAsia="Times New Roman" w:hAnsi="Times New Roman" w:cs="Times New Roman"/>
          <w:color w:val="000000"/>
        </w:rPr>
      </w:pPr>
      <w:r w:rsidRPr="001E29FA">
        <w:rPr>
          <w:rFonts w:ascii="Times New Roman" w:eastAsia="Times New Roman" w:hAnsi="Times New Roman" w:cs="Times New Roman"/>
          <w:color w:val="000000"/>
        </w:rPr>
        <w:t>Формировать представление о том, что Казань — столица республики и всех татар мира. Казань — крупный промышленный центр, один из древнейших городов России. В Казани работают глава республики, Правительство Республики Татарстан, мэр города. Познакомить с символикой столицы.</w:t>
      </w:r>
    </w:p>
    <w:p w:rsidR="00875739" w:rsidRPr="001E29FA" w:rsidRDefault="00875739" w:rsidP="00875739">
      <w:pPr>
        <w:spacing w:after="5" w:line="240" w:lineRule="auto"/>
        <w:ind w:left="15" w:right="15" w:firstLine="420"/>
        <w:jc w:val="both"/>
        <w:rPr>
          <w:rFonts w:ascii="Times New Roman" w:eastAsia="Times New Roman" w:hAnsi="Times New Roman" w:cs="Times New Roman"/>
          <w:color w:val="000000"/>
        </w:rPr>
      </w:pPr>
      <w:r w:rsidRPr="001E29FA">
        <w:rPr>
          <w:rFonts w:ascii="Times New Roman" w:eastAsia="Times New Roman" w:hAnsi="Times New Roman" w:cs="Times New Roman"/>
          <w:color w:val="000000"/>
        </w:rPr>
        <w:t>Рассказать детям истории, легенды, мифы о родном крае, обсудить их. Познакомить с событиями прошлого, достопримечательностями, историческими памятниками, музеями, с происхождением названий улиц родного города (села). Приобщать детей к истории родного края, прошлому и современному состоянию национальной культуры.</w:t>
      </w:r>
    </w:p>
    <w:p w:rsidR="00875739" w:rsidRPr="001E29FA" w:rsidRDefault="00875739" w:rsidP="00875739">
      <w:pPr>
        <w:spacing w:after="5" w:line="240" w:lineRule="auto"/>
        <w:ind w:left="15" w:right="15" w:firstLine="420"/>
        <w:jc w:val="both"/>
        <w:rPr>
          <w:rFonts w:ascii="Times New Roman" w:eastAsia="Times New Roman" w:hAnsi="Times New Roman" w:cs="Times New Roman"/>
          <w:color w:val="000000"/>
        </w:rPr>
      </w:pPr>
      <w:r w:rsidRPr="001E29FA">
        <w:rPr>
          <w:rFonts w:ascii="Times New Roman" w:eastAsia="Times New Roman" w:hAnsi="Times New Roman" w:cs="Times New Roman"/>
          <w:color w:val="000000"/>
        </w:rPr>
        <w:t>Познакомить детей с географическим положением Республики Татарстан (на карте и глобусе обозначить территорию республики, реки Волгу и Каму, Куйбышевское и Нижнекамское водохранилища, озеро Кабан, озера и реки окрестности). Помочь детям понять условные обозначения.</w:t>
      </w:r>
    </w:p>
    <w:p w:rsidR="00875739" w:rsidRPr="001E29FA" w:rsidRDefault="00875739" w:rsidP="00875739">
      <w:pPr>
        <w:spacing w:after="5" w:line="240" w:lineRule="auto"/>
        <w:ind w:left="15" w:right="15" w:firstLine="420"/>
        <w:jc w:val="both"/>
        <w:rPr>
          <w:rFonts w:ascii="Times New Roman" w:eastAsia="Times New Roman" w:hAnsi="Times New Roman" w:cs="Times New Roman"/>
          <w:color w:val="000000"/>
        </w:rPr>
      </w:pPr>
      <w:r w:rsidRPr="001E29FA">
        <w:rPr>
          <w:rFonts w:ascii="Times New Roman" w:eastAsia="Times New Roman" w:hAnsi="Times New Roman" w:cs="Times New Roman"/>
          <w:color w:val="000000"/>
        </w:rPr>
        <w:t>Расширять представления детей о средствах национальной культуры (жилище, предметы быта, национальная кухня, одежда, посуда, национальные праздники, музыкальные инструменты, малые формы фольклора). Побуждать детей задавать вопросы, рассуждать.</w:t>
      </w:r>
    </w:p>
    <w:p w:rsidR="00875739" w:rsidRPr="001E29FA" w:rsidRDefault="00875739" w:rsidP="00875739">
      <w:pPr>
        <w:spacing w:after="5" w:line="240" w:lineRule="auto"/>
        <w:ind w:left="15" w:right="15" w:firstLine="420"/>
        <w:jc w:val="both"/>
        <w:rPr>
          <w:rFonts w:ascii="Times New Roman" w:eastAsia="Times New Roman" w:hAnsi="Times New Roman" w:cs="Times New Roman"/>
          <w:color w:val="000000"/>
        </w:rPr>
      </w:pPr>
      <w:r w:rsidRPr="001E29FA">
        <w:rPr>
          <w:rFonts w:ascii="Times New Roman" w:eastAsia="Times New Roman" w:hAnsi="Times New Roman" w:cs="Times New Roman"/>
          <w:color w:val="000000"/>
        </w:rPr>
        <w:t>Формировать представление о том, что Татарстан многонациональная республика. На основе восприятия художественных текстов, рассматривания иллюстраций в книгах, просмотра видеоальбомов познакомить с традициями, обычаями, обрядами народов, живущих в Республике Татарстан. Помочь выделить общее и частное в поведении людей и явлениях культуры, развивать уважительное отношение к людям других национальностей.</w:t>
      </w:r>
    </w:p>
    <w:p w:rsidR="00875739" w:rsidRPr="001E29FA" w:rsidRDefault="00875739" w:rsidP="00875739">
      <w:pPr>
        <w:spacing w:after="5" w:line="240" w:lineRule="auto"/>
        <w:ind w:left="15" w:right="15" w:firstLine="420"/>
        <w:jc w:val="both"/>
        <w:rPr>
          <w:rFonts w:ascii="Times New Roman" w:eastAsia="Times New Roman" w:hAnsi="Times New Roman" w:cs="Times New Roman"/>
          <w:color w:val="000000"/>
        </w:rPr>
      </w:pPr>
      <w:r w:rsidRPr="001E29FA">
        <w:rPr>
          <w:rFonts w:ascii="Times New Roman" w:eastAsia="Times New Roman" w:hAnsi="Times New Roman" w:cs="Times New Roman"/>
          <w:color w:val="000000"/>
        </w:rPr>
        <w:t>Приобщать к прошлому и настоящему национальной и мировой культур. Познакомить с жизнью и творчеством выдающихся деятелей литературы и искусства: поэты (Г.Тукай, М.Джалиль, Р.Миннуллин и др.), писатели (А.Алиш, Р.Батулла и др.), художники (Х.Якупов, Х.Казаков и др.), скульпторы (Б.Урманче, В.Цигаль и др.). Вызвать интерес к их жизни и творческой деятельности.</w:t>
      </w:r>
    </w:p>
    <w:p w:rsidR="00875739" w:rsidRPr="001E29FA" w:rsidRDefault="00875739" w:rsidP="00875739">
      <w:pPr>
        <w:spacing w:after="5" w:line="240" w:lineRule="auto"/>
        <w:ind w:left="15" w:right="15" w:firstLine="420"/>
        <w:jc w:val="both"/>
        <w:rPr>
          <w:rFonts w:ascii="Times New Roman" w:eastAsia="Times New Roman" w:hAnsi="Times New Roman" w:cs="Times New Roman"/>
          <w:color w:val="000000"/>
        </w:rPr>
      </w:pPr>
      <w:r w:rsidRPr="001E29FA">
        <w:rPr>
          <w:rFonts w:ascii="Times New Roman" w:eastAsia="Times New Roman" w:hAnsi="Times New Roman" w:cs="Times New Roman"/>
          <w:color w:val="000000"/>
        </w:rPr>
        <w:t>Формировать представления детей о крупных агропромышленных комплексах, фермерских хозяйствах, о сельскохозяйственной продукции, некоторых профессиях, связанных с животноводством и растениеводством (фермер, доярка, ветеринар, комбайнер, овощевод и др.).</w:t>
      </w:r>
    </w:p>
    <w:p w:rsidR="00875739" w:rsidRPr="001E29FA" w:rsidRDefault="00875739" w:rsidP="00875739">
      <w:pPr>
        <w:spacing w:after="5" w:line="240" w:lineRule="auto"/>
        <w:ind w:left="15" w:right="15" w:firstLine="420"/>
        <w:jc w:val="both"/>
        <w:rPr>
          <w:rFonts w:ascii="Times New Roman" w:eastAsia="Times New Roman" w:hAnsi="Times New Roman" w:cs="Times New Roman"/>
          <w:color w:val="000000"/>
        </w:rPr>
      </w:pPr>
      <w:r w:rsidRPr="001E29FA">
        <w:rPr>
          <w:rFonts w:ascii="Times New Roman" w:eastAsia="Times New Roman" w:hAnsi="Times New Roman" w:cs="Times New Roman"/>
          <w:color w:val="000000"/>
        </w:rPr>
        <w:t>Развивать представления детей о трудовой деятельности взрослых, их отношении к труду посредством татарских народных сказок («Ремесло выручит», «Три дочери» «Падчерица» и др.). Акцентировать внимание детей на сказочных героях, которые любят трудиться. Сопровождать трудовые действия детей строчками из стихотворений Г.Тукая («Забавный ученик», «Киска-озорница» и др.).</w:t>
      </w:r>
    </w:p>
    <w:p w:rsidR="00875739" w:rsidRPr="001E29FA" w:rsidRDefault="00875739" w:rsidP="00875739">
      <w:pPr>
        <w:spacing w:after="5" w:line="240" w:lineRule="auto"/>
        <w:ind w:left="15" w:right="15" w:firstLine="420"/>
        <w:jc w:val="both"/>
        <w:rPr>
          <w:rFonts w:ascii="Times New Roman" w:eastAsia="Times New Roman" w:hAnsi="Times New Roman" w:cs="Times New Roman"/>
          <w:color w:val="000000"/>
        </w:rPr>
      </w:pPr>
      <w:r w:rsidRPr="001E29FA">
        <w:rPr>
          <w:rFonts w:ascii="Times New Roman" w:eastAsia="Times New Roman" w:hAnsi="Times New Roman" w:cs="Times New Roman"/>
          <w:color w:val="000000"/>
        </w:rPr>
        <w:t>Продолжать знакомство с метрополитеном города Казани, со станциями: Кремлевская, Козья слобода, Суконная слобода и др., рассматривать их на фотоснимка и рассказывать историю происхождений их названий. Обогащать знания детей об окружающей действительности.</w:t>
      </w:r>
    </w:p>
    <w:p w:rsidR="00875739" w:rsidRPr="001E29FA" w:rsidRDefault="00875739" w:rsidP="00875739">
      <w:pPr>
        <w:spacing w:after="5" w:line="240" w:lineRule="auto"/>
        <w:ind w:left="15" w:right="15" w:firstLine="420"/>
        <w:jc w:val="both"/>
        <w:rPr>
          <w:rFonts w:ascii="Times New Roman" w:eastAsia="Times New Roman" w:hAnsi="Times New Roman" w:cs="Times New Roman"/>
          <w:color w:val="000000"/>
        </w:rPr>
      </w:pPr>
      <w:r w:rsidRPr="001E29FA">
        <w:rPr>
          <w:rFonts w:ascii="Times New Roman" w:eastAsia="Times New Roman" w:hAnsi="Times New Roman" w:cs="Times New Roman"/>
          <w:color w:val="000000"/>
        </w:rPr>
        <w:t>Познакомить с правилами безопасного поведения в метро: в вагоне (не прислоняться к дверям, заранее готовиться к выходу), на станции (двигаться в общем направлении движения, не заступать на ограничительную линию), на эскалаторе (стоять справа, готовится к входу и выходу с эскалатора, координируя свои действия с его движением), при прохождении турникетов (вовремя оплатить проезд).</w:t>
      </w:r>
    </w:p>
    <w:p w:rsidR="00875739" w:rsidRPr="001E29FA" w:rsidRDefault="00875739" w:rsidP="00875739">
      <w:pPr>
        <w:spacing w:after="5" w:line="240" w:lineRule="auto"/>
        <w:ind w:left="15" w:right="15" w:firstLine="420"/>
        <w:jc w:val="both"/>
        <w:rPr>
          <w:rFonts w:ascii="Times New Roman" w:eastAsia="Times New Roman" w:hAnsi="Times New Roman" w:cs="Times New Roman"/>
          <w:color w:val="000000"/>
        </w:rPr>
      </w:pPr>
      <w:r w:rsidRPr="001E29FA">
        <w:rPr>
          <w:rFonts w:ascii="Times New Roman" w:eastAsia="Times New Roman" w:hAnsi="Times New Roman" w:cs="Times New Roman"/>
          <w:color w:val="000000"/>
        </w:rPr>
        <w:t>Познакомить со знаками «Движение на велосипедах запрещено», «Велосипедная дорожка», с улицами, на которых выделены велодорожки. Совершенствовать умение свободно ориентироваться на улицах города. Познакомить с правилами езды на велосипеде.</w:t>
      </w:r>
    </w:p>
    <w:p w:rsidR="00875739" w:rsidRPr="001E29FA" w:rsidRDefault="00875739" w:rsidP="00875739">
      <w:pPr>
        <w:spacing w:after="5" w:line="240" w:lineRule="auto"/>
        <w:ind w:left="15" w:right="15" w:firstLine="420"/>
        <w:jc w:val="both"/>
        <w:rPr>
          <w:rFonts w:ascii="Times New Roman" w:eastAsia="Times New Roman" w:hAnsi="Times New Roman" w:cs="Times New Roman"/>
          <w:color w:val="000000"/>
        </w:rPr>
      </w:pPr>
      <w:r w:rsidRPr="001E29FA">
        <w:rPr>
          <w:rFonts w:ascii="Times New Roman" w:eastAsia="Times New Roman" w:hAnsi="Times New Roman" w:cs="Times New Roman"/>
          <w:color w:val="000000"/>
        </w:rPr>
        <w:t>Ориентировать детей в многообразии транспортных средств своей местности: определять на каком маршрутном автобусе можно проехать от дома до детского сада, центральной площади, кукольного театра и др., каким транспортном пользуются родители.</w:t>
      </w:r>
    </w:p>
    <w:p w:rsidR="00875739" w:rsidRPr="001E29FA" w:rsidRDefault="00875739" w:rsidP="00875739">
      <w:pPr>
        <w:spacing w:after="5" w:line="240" w:lineRule="auto"/>
        <w:ind w:left="15" w:right="15" w:firstLine="420"/>
        <w:jc w:val="both"/>
        <w:rPr>
          <w:rFonts w:ascii="Times New Roman" w:eastAsia="Times New Roman" w:hAnsi="Times New Roman" w:cs="Times New Roman"/>
          <w:color w:val="000000"/>
        </w:rPr>
      </w:pPr>
      <w:r w:rsidRPr="001E29FA">
        <w:rPr>
          <w:rFonts w:ascii="Times New Roman" w:eastAsia="Times New Roman" w:hAnsi="Times New Roman" w:cs="Times New Roman"/>
          <w:color w:val="000000"/>
        </w:rPr>
        <w:t>Познакомить с правилами перевозки детей в машине: пристегиваться ремнем и сидеть на детском сидении, не отвлекать водителя, не высовываться из окна, не брать с собой острые предметы; способствовать развитию умения осуществлять контроль своих действий.</w:t>
      </w:r>
    </w:p>
    <w:p w:rsidR="00875739" w:rsidRPr="001E29FA" w:rsidRDefault="00875739" w:rsidP="00875739">
      <w:pPr>
        <w:spacing w:after="5" w:line="240" w:lineRule="auto"/>
        <w:ind w:left="15" w:right="15" w:firstLine="420"/>
        <w:jc w:val="both"/>
        <w:rPr>
          <w:rFonts w:ascii="Times New Roman" w:eastAsia="Times New Roman" w:hAnsi="Times New Roman" w:cs="Times New Roman"/>
          <w:color w:val="000000"/>
        </w:rPr>
      </w:pPr>
      <w:r w:rsidRPr="001E29FA">
        <w:rPr>
          <w:rFonts w:ascii="Times New Roman" w:eastAsia="Times New Roman" w:hAnsi="Times New Roman" w:cs="Times New Roman"/>
          <w:color w:val="000000"/>
        </w:rPr>
        <w:t>Уточнить знания детей о назначении специальных транспортных средств: машина «скорой помощи», «полицейская машина», «пожарная машина» и др.; реагировать на издаваемые сигналы, отличать их на слух. Обратить внимание на то, что специальные транспортные средства в определенных случаях могут нарушать правила дорожного движения.</w:t>
      </w:r>
    </w:p>
    <w:p w:rsidR="00875739" w:rsidRPr="001E29FA" w:rsidRDefault="00875739" w:rsidP="00875739">
      <w:pPr>
        <w:spacing w:after="5" w:line="240" w:lineRule="auto"/>
        <w:ind w:left="15" w:right="15" w:firstLine="420"/>
        <w:jc w:val="both"/>
        <w:rPr>
          <w:rFonts w:ascii="Times New Roman" w:eastAsia="Times New Roman" w:hAnsi="Times New Roman" w:cs="Times New Roman"/>
          <w:color w:val="000000"/>
        </w:rPr>
      </w:pPr>
      <w:r w:rsidRPr="001E29FA">
        <w:rPr>
          <w:rFonts w:ascii="Times New Roman" w:eastAsia="Times New Roman" w:hAnsi="Times New Roman" w:cs="Times New Roman"/>
          <w:color w:val="000000"/>
        </w:rPr>
        <w:t>Поощрять создание детьми сборника сочинений с выделением наиболее значимых для закрепления правил безопасного поведения на улицах и дорогах города (села), проиллюстрировать сборник детскими рисунками. Развивать творчество в различных его формах.</w:t>
      </w:r>
    </w:p>
    <w:p w:rsidR="00875739" w:rsidRPr="001E29FA" w:rsidRDefault="00875739" w:rsidP="00875739">
      <w:pPr>
        <w:spacing w:after="5" w:line="240" w:lineRule="auto"/>
        <w:ind w:left="15" w:right="15" w:firstLine="420"/>
        <w:jc w:val="both"/>
        <w:rPr>
          <w:rFonts w:ascii="Times New Roman" w:eastAsia="Times New Roman" w:hAnsi="Times New Roman" w:cs="Times New Roman"/>
          <w:color w:val="000000"/>
        </w:rPr>
      </w:pPr>
      <w:r w:rsidRPr="001E29FA">
        <w:rPr>
          <w:rFonts w:ascii="Times New Roman" w:eastAsia="Times New Roman" w:hAnsi="Times New Roman" w:cs="Times New Roman"/>
          <w:color w:val="000000"/>
        </w:rPr>
        <w:t>В результате, к концу 6 года жизни, ребенок интересуется объектами и явлениями живой и неживой природы родного края, имеет некоторые представления об их взаимосвязях, сезонных изменениях, проявляет бережное отношение к окружающей природе; имеет навыки рационального природопользования (не рвать лекарственные травы с корнями, содержать в чистоте водохранилища и т.д.); имеет представление о городе Казани как столице республики, столице всех татар мира; узнает и называет символику республики, ее столицы; имеет представление о станциях метрополитена города Казани, об их отличительных особенностях, происхождении названий; имеет первоначальные представления о культурных достояниях, основных исторических событиях, достопримечательностях, интересуется происхождением названий улиц родного города (села); проявляет любознательность к атрибутам национальной культуры (жилище, предметы быта, национальная кухня, одежда, посуда, национальные праздники, музыкальные инструменты, малые формы фольклора), задает вопросы; с интересом слушает о жизни и творчестве выдающихся деятелей литературы и искусства, может их назвать; имеет представление о профессиональной деятельности работников сельского хозяйства и перерабатывающей промышленности, может назвать несколько профессий; ориентируется в транспортных средствах своей местности и их маршрутах, понимает смысл общепринятых символических обозначений, соблюдает правила безопасности на улице и в общественном транспорте.</w:t>
      </w:r>
    </w:p>
    <w:p w:rsidR="00875739" w:rsidRPr="001E29FA" w:rsidRDefault="00875739" w:rsidP="00875739">
      <w:pPr>
        <w:keepNext/>
        <w:keepLines/>
        <w:spacing w:after="5" w:line="240" w:lineRule="auto"/>
        <w:ind w:left="455" w:hanging="10"/>
        <w:outlineLvl w:val="0"/>
        <w:rPr>
          <w:rFonts w:ascii="Times New Roman" w:eastAsia="Times New Roman" w:hAnsi="Times New Roman" w:cs="Times New Roman"/>
          <w:color w:val="000000"/>
        </w:rPr>
      </w:pPr>
      <w:r w:rsidRPr="001E29FA">
        <w:rPr>
          <w:rFonts w:ascii="Times New Roman" w:eastAsia="Times New Roman" w:hAnsi="Times New Roman" w:cs="Times New Roman"/>
          <w:color w:val="000000"/>
        </w:rPr>
        <w:t>От 6 лет до 7 лет</w:t>
      </w:r>
    </w:p>
    <w:p w:rsidR="00875739" w:rsidRPr="001E29FA" w:rsidRDefault="00875739" w:rsidP="00875739">
      <w:pPr>
        <w:spacing w:after="5" w:line="240" w:lineRule="auto"/>
        <w:ind w:right="15"/>
        <w:jc w:val="both"/>
        <w:rPr>
          <w:rFonts w:ascii="Times New Roman" w:eastAsia="Times New Roman" w:hAnsi="Times New Roman" w:cs="Times New Roman"/>
          <w:color w:val="000000"/>
        </w:rPr>
      </w:pPr>
      <w:r w:rsidRPr="001E29FA">
        <w:rPr>
          <w:rFonts w:ascii="Times New Roman" w:eastAsia="Times New Roman" w:hAnsi="Times New Roman" w:cs="Times New Roman"/>
          <w:color w:val="000000"/>
        </w:rPr>
        <w:t xml:space="preserve">  В области «Познавательное развитие» основными задачами образовательной деятельности являются: создание условий для развития любознательности, познавательной активности, познавательных способностей детей, развитие представлений в разных сферах знаний об окружающей действительности. </w:t>
      </w:r>
    </w:p>
    <w:p w:rsidR="00875739" w:rsidRPr="001E29FA" w:rsidRDefault="00875739" w:rsidP="00875739">
      <w:pPr>
        <w:spacing w:after="5" w:line="240" w:lineRule="auto"/>
        <w:ind w:right="15"/>
        <w:jc w:val="both"/>
        <w:rPr>
          <w:rFonts w:ascii="Times New Roman" w:eastAsia="Times New Roman" w:hAnsi="Times New Roman" w:cs="Times New Roman"/>
          <w:color w:val="000000"/>
        </w:rPr>
      </w:pPr>
      <w:r w:rsidRPr="001E29FA">
        <w:rPr>
          <w:rFonts w:ascii="Times New Roman" w:eastAsia="Times New Roman" w:hAnsi="Times New Roman" w:cs="Times New Roman"/>
          <w:color w:val="000000"/>
        </w:rPr>
        <w:t>Содержание образовательной деятельности</w:t>
      </w:r>
    </w:p>
    <w:p w:rsidR="00875739" w:rsidRPr="001E29FA" w:rsidRDefault="00875739" w:rsidP="00875739">
      <w:pPr>
        <w:spacing w:after="5" w:line="240" w:lineRule="auto"/>
        <w:ind w:left="190" w:right="70" w:hanging="10"/>
        <w:jc w:val="center"/>
        <w:rPr>
          <w:rFonts w:ascii="Times New Roman" w:eastAsia="Times New Roman" w:hAnsi="Times New Roman" w:cs="Times New Roman"/>
          <w:color w:val="000000"/>
        </w:rPr>
      </w:pPr>
      <w:r w:rsidRPr="001E29FA">
        <w:rPr>
          <w:rFonts w:ascii="Times New Roman" w:eastAsia="Times New Roman" w:hAnsi="Times New Roman" w:cs="Times New Roman"/>
          <w:color w:val="000000"/>
        </w:rPr>
        <w:t>В сфере развития любознательности, познавательной активности, познавательных способностей.</w:t>
      </w:r>
    </w:p>
    <w:p w:rsidR="00875739" w:rsidRPr="001E29FA" w:rsidRDefault="00875739" w:rsidP="00875739">
      <w:pPr>
        <w:spacing w:after="5" w:line="240" w:lineRule="auto"/>
        <w:ind w:left="15" w:right="15" w:firstLine="420"/>
        <w:jc w:val="both"/>
        <w:rPr>
          <w:rFonts w:ascii="Times New Roman" w:eastAsia="Times New Roman" w:hAnsi="Times New Roman" w:cs="Times New Roman"/>
          <w:color w:val="000000"/>
        </w:rPr>
      </w:pPr>
      <w:r w:rsidRPr="001E29FA">
        <w:rPr>
          <w:rFonts w:ascii="Times New Roman" w:eastAsia="Times New Roman" w:hAnsi="Times New Roman" w:cs="Times New Roman"/>
          <w:color w:val="000000"/>
        </w:rPr>
        <w:t>Создавать условия для развития у детей некоторых представлений о народах Поволжья, их промыслах, национальной одежде, кухне, обычаях, традициях, народных праздниках. Обратить внимание на то, что дети, посещающие группу, могут быть представителями разных национальностей и культур, могут говорить на разных языках. Помочь овладеть способами поведения, принятыми в нравственно-этической, национальной, правовой культуре. Побуждать детей задавать вопросы, сравнивать с культурой своего народа, удивлять их необычной информацией.</w:t>
      </w:r>
    </w:p>
    <w:p w:rsidR="00875739" w:rsidRPr="001E29FA" w:rsidRDefault="00875739" w:rsidP="00875739">
      <w:pPr>
        <w:spacing w:after="5" w:line="240" w:lineRule="auto"/>
        <w:ind w:left="15" w:right="15" w:firstLine="420"/>
        <w:jc w:val="both"/>
        <w:rPr>
          <w:rFonts w:ascii="Times New Roman" w:eastAsia="Times New Roman" w:hAnsi="Times New Roman" w:cs="Times New Roman"/>
          <w:color w:val="000000"/>
        </w:rPr>
      </w:pPr>
      <w:r w:rsidRPr="001E29FA">
        <w:rPr>
          <w:rFonts w:ascii="Times New Roman" w:eastAsia="Times New Roman" w:hAnsi="Times New Roman" w:cs="Times New Roman"/>
          <w:color w:val="000000"/>
        </w:rPr>
        <w:t>Познакомить с государственными заповедниками, их обитателями, представителями флоры и фауны, занесенными в Красную книгу РТ. Развивать любознательность, довести до сознания детей необходимость бережного отношения к редким представителям животного и растительного мира.</w:t>
      </w:r>
    </w:p>
    <w:p w:rsidR="00875739" w:rsidRPr="001E29FA" w:rsidRDefault="00875739" w:rsidP="00875739">
      <w:pPr>
        <w:spacing w:after="5" w:line="240" w:lineRule="auto"/>
        <w:ind w:left="15" w:right="15" w:firstLine="520"/>
        <w:jc w:val="both"/>
        <w:rPr>
          <w:rFonts w:ascii="Times New Roman" w:eastAsia="Times New Roman" w:hAnsi="Times New Roman" w:cs="Times New Roman"/>
          <w:color w:val="000000"/>
        </w:rPr>
      </w:pPr>
      <w:r w:rsidRPr="001E29FA">
        <w:rPr>
          <w:rFonts w:ascii="Times New Roman" w:eastAsia="Times New Roman" w:hAnsi="Times New Roman" w:cs="Times New Roman"/>
          <w:color w:val="000000"/>
        </w:rPr>
        <w:t>Познакомить с обитателями рек и озер Татарстана. Рассказать о значении рек, родников в жизни человека. Вызвать желание содержать в чистоте водные ресурсы республики.</w:t>
      </w:r>
    </w:p>
    <w:p w:rsidR="00875739" w:rsidRPr="001E29FA" w:rsidRDefault="00875739" w:rsidP="00875739">
      <w:pPr>
        <w:spacing w:after="5" w:line="240" w:lineRule="auto"/>
        <w:ind w:left="15" w:right="15" w:firstLine="420"/>
        <w:jc w:val="both"/>
        <w:rPr>
          <w:rFonts w:ascii="Times New Roman" w:eastAsia="Times New Roman" w:hAnsi="Times New Roman" w:cs="Times New Roman"/>
          <w:color w:val="000000"/>
        </w:rPr>
      </w:pPr>
      <w:r w:rsidRPr="001E29FA">
        <w:rPr>
          <w:rFonts w:ascii="Times New Roman" w:eastAsia="Times New Roman" w:hAnsi="Times New Roman" w:cs="Times New Roman"/>
          <w:color w:val="000000"/>
        </w:rPr>
        <w:t>Расширять знания детей о природоохранительной деятельности. Воспитывать бережное отношение к живой и неживой природе родного края, предвидеть положительные и отрицательные последствия вмешательства человека, формировать ресурсосберегающее отношение к ней, навыки рационального природопользования. Рассказать о правилах сбора ягод и растений.</w:t>
      </w:r>
    </w:p>
    <w:p w:rsidR="00875739" w:rsidRPr="001E29FA" w:rsidRDefault="00875739" w:rsidP="00875739">
      <w:pPr>
        <w:spacing w:after="5" w:line="240" w:lineRule="auto"/>
        <w:ind w:left="450" w:right="15"/>
        <w:jc w:val="both"/>
        <w:rPr>
          <w:rFonts w:ascii="Times New Roman" w:eastAsia="Times New Roman" w:hAnsi="Times New Roman" w:cs="Times New Roman"/>
          <w:color w:val="000000"/>
        </w:rPr>
      </w:pPr>
      <w:r w:rsidRPr="001E29FA">
        <w:rPr>
          <w:rFonts w:ascii="Times New Roman" w:eastAsia="Times New Roman" w:hAnsi="Times New Roman" w:cs="Times New Roman"/>
          <w:color w:val="000000"/>
        </w:rPr>
        <w:t>Обращать внимание на красоту природы родного края, богатство ее форм, красок, запахов.</w:t>
      </w:r>
    </w:p>
    <w:p w:rsidR="00875739" w:rsidRPr="001E29FA" w:rsidRDefault="00875739" w:rsidP="00875739">
      <w:pPr>
        <w:spacing w:after="5" w:line="240" w:lineRule="auto"/>
        <w:ind w:left="410" w:right="15"/>
        <w:jc w:val="both"/>
        <w:rPr>
          <w:rFonts w:ascii="Times New Roman" w:eastAsia="Times New Roman" w:hAnsi="Times New Roman" w:cs="Times New Roman"/>
          <w:color w:val="000000"/>
        </w:rPr>
      </w:pPr>
      <w:r w:rsidRPr="001E29FA">
        <w:rPr>
          <w:rFonts w:ascii="Times New Roman" w:eastAsia="Times New Roman" w:hAnsi="Times New Roman" w:cs="Times New Roman"/>
          <w:color w:val="000000"/>
        </w:rPr>
        <w:t>Формировать основу патриотизма — любовь к природе малой родины.</w:t>
      </w:r>
    </w:p>
    <w:p w:rsidR="00875739" w:rsidRPr="001E29FA" w:rsidRDefault="00875739" w:rsidP="00875739">
      <w:pPr>
        <w:spacing w:after="5" w:line="240" w:lineRule="auto"/>
        <w:ind w:left="440" w:right="15"/>
        <w:jc w:val="both"/>
        <w:rPr>
          <w:rFonts w:ascii="Times New Roman" w:eastAsia="Times New Roman" w:hAnsi="Times New Roman" w:cs="Times New Roman"/>
          <w:color w:val="000000"/>
        </w:rPr>
      </w:pPr>
      <w:r w:rsidRPr="001E29FA">
        <w:rPr>
          <w:rFonts w:ascii="Times New Roman" w:eastAsia="Times New Roman" w:hAnsi="Times New Roman" w:cs="Times New Roman"/>
          <w:color w:val="000000"/>
        </w:rPr>
        <w:t>В сфере развития представлений в разных сферах знаний об окружающей действительности.</w:t>
      </w:r>
    </w:p>
    <w:p w:rsidR="00875739" w:rsidRPr="001E29FA" w:rsidRDefault="00875739" w:rsidP="00875739">
      <w:pPr>
        <w:spacing w:after="5" w:line="240" w:lineRule="auto"/>
        <w:ind w:left="15" w:right="15" w:firstLine="420"/>
        <w:jc w:val="both"/>
        <w:rPr>
          <w:rFonts w:ascii="Times New Roman" w:eastAsia="Times New Roman" w:hAnsi="Times New Roman" w:cs="Times New Roman"/>
          <w:color w:val="000000"/>
        </w:rPr>
      </w:pPr>
      <w:r w:rsidRPr="001E29FA">
        <w:rPr>
          <w:rFonts w:ascii="Times New Roman" w:eastAsia="Times New Roman" w:hAnsi="Times New Roman" w:cs="Times New Roman"/>
          <w:color w:val="000000"/>
        </w:rPr>
        <w:t>Познакомить детей с глобусом, показать, где находится Россия, Москва, Санкт-Петербург, Казань, с какими странами граничит наша страна. В доступной форме рассказать о некоторых событиях из истории России, о государственном устройстве, армии, авиации, флоте, выдающихся людях, работе политиков и общественных деятелей.</w:t>
      </w:r>
    </w:p>
    <w:p w:rsidR="00875739" w:rsidRPr="001E29FA" w:rsidRDefault="00875739" w:rsidP="00875739">
      <w:pPr>
        <w:spacing w:after="5" w:line="240" w:lineRule="auto"/>
        <w:ind w:left="15" w:right="15" w:firstLine="420"/>
        <w:jc w:val="both"/>
        <w:rPr>
          <w:rFonts w:ascii="Times New Roman" w:eastAsia="Times New Roman" w:hAnsi="Times New Roman" w:cs="Times New Roman"/>
          <w:color w:val="000000"/>
        </w:rPr>
      </w:pPr>
      <w:r w:rsidRPr="001E29FA">
        <w:rPr>
          <w:rFonts w:ascii="Times New Roman" w:eastAsia="Times New Roman" w:hAnsi="Times New Roman" w:cs="Times New Roman"/>
          <w:color w:val="000000"/>
        </w:rPr>
        <w:t>Познакомить с государственной символикой России (флаг, герб, гимн). Помочь детям выучить гимн, способствовать уважительному отношению к символике России.</w:t>
      </w:r>
    </w:p>
    <w:p w:rsidR="00875739" w:rsidRPr="001E29FA" w:rsidRDefault="00875739" w:rsidP="00875739">
      <w:pPr>
        <w:spacing w:after="5" w:line="240" w:lineRule="auto"/>
        <w:ind w:left="15" w:right="15" w:firstLine="420"/>
        <w:jc w:val="both"/>
        <w:rPr>
          <w:rFonts w:ascii="Times New Roman" w:eastAsia="Times New Roman" w:hAnsi="Times New Roman" w:cs="Times New Roman"/>
          <w:color w:val="000000"/>
        </w:rPr>
      </w:pPr>
      <w:r w:rsidRPr="001E29FA">
        <w:rPr>
          <w:rFonts w:ascii="Times New Roman" w:eastAsia="Times New Roman" w:hAnsi="Times New Roman" w:cs="Times New Roman"/>
          <w:color w:val="000000"/>
        </w:rPr>
        <w:t>Продолжать знакомство с прошлым и современным состоянием республики, ее географическим расположением, природой, климатом, жизнедеятельности людей. Обогащать знания в разных сферах окружающей действительности.</w:t>
      </w:r>
    </w:p>
    <w:p w:rsidR="00875739" w:rsidRPr="001E29FA" w:rsidRDefault="00875739" w:rsidP="00875739">
      <w:pPr>
        <w:spacing w:after="5" w:line="240" w:lineRule="auto"/>
        <w:ind w:left="15" w:right="15" w:firstLine="420"/>
        <w:jc w:val="both"/>
        <w:rPr>
          <w:rFonts w:ascii="Times New Roman" w:eastAsia="Times New Roman" w:hAnsi="Times New Roman" w:cs="Times New Roman"/>
          <w:color w:val="000000"/>
        </w:rPr>
      </w:pPr>
      <w:r w:rsidRPr="001E29FA">
        <w:rPr>
          <w:rFonts w:ascii="Times New Roman" w:eastAsia="Times New Roman" w:hAnsi="Times New Roman" w:cs="Times New Roman"/>
          <w:color w:val="000000"/>
        </w:rPr>
        <w:t>Рассказать о том, что Казань — это большой промышленный и торговый центр, а татарский народ испокон веков занимался земледелием, животноводством, кожевенным производством, торговлей и т.д. Способствовать проявлению познавательного интереса к истории Казани.</w:t>
      </w:r>
    </w:p>
    <w:p w:rsidR="00875739" w:rsidRPr="001E29FA" w:rsidRDefault="00875739" w:rsidP="00875739">
      <w:pPr>
        <w:spacing w:after="5" w:line="240" w:lineRule="auto"/>
        <w:ind w:left="15" w:right="15" w:firstLine="420"/>
        <w:jc w:val="both"/>
        <w:rPr>
          <w:rFonts w:ascii="Times New Roman" w:eastAsia="Times New Roman" w:hAnsi="Times New Roman" w:cs="Times New Roman"/>
          <w:color w:val="000000"/>
        </w:rPr>
      </w:pPr>
      <w:r w:rsidRPr="001E29FA">
        <w:rPr>
          <w:rFonts w:ascii="Times New Roman" w:eastAsia="Times New Roman" w:hAnsi="Times New Roman" w:cs="Times New Roman"/>
          <w:color w:val="000000"/>
        </w:rPr>
        <w:t>Развивать умение замечать позитивные изменения, происходящие в родном городе (строительство детских садов, открытие спортивных комплексов, торговых центров, новых станций метро и др.), используя современные технологии, учить проектировать его будущее.</w:t>
      </w:r>
    </w:p>
    <w:p w:rsidR="00875739" w:rsidRPr="001E29FA" w:rsidRDefault="00875739" w:rsidP="00875739">
      <w:pPr>
        <w:spacing w:after="5" w:line="240" w:lineRule="auto"/>
        <w:ind w:left="15" w:right="15" w:firstLine="420"/>
        <w:jc w:val="both"/>
        <w:rPr>
          <w:rFonts w:ascii="Times New Roman" w:eastAsia="Times New Roman" w:hAnsi="Times New Roman" w:cs="Times New Roman"/>
          <w:color w:val="000000"/>
        </w:rPr>
      </w:pPr>
      <w:r w:rsidRPr="001E29FA">
        <w:rPr>
          <w:rFonts w:ascii="Times New Roman" w:eastAsia="Times New Roman" w:hAnsi="Times New Roman" w:cs="Times New Roman"/>
          <w:color w:val="000000"/>
        </w:rPr>
        <w:t>Познакомить детей с картой, показать на карте крупные города региона (Альметьевск, Бугульма, Елабуга, Набережные Челны, Нижнекамск, Зеленодольск, Чистополь и др.), познакомить с их достопримечательностями, промышленным производством, выпускаемой продукцией. Продолжать изучение символики городов региона.</w:t>
      </w:r>
    </w:p>
    <w:p w:rsidR="00875739" w:rsidRPr="001E29FA" w:rsidRDefault="00875739" w:rsidP="00875739">
      <w:pPr>
        <w:spacing w:after="5" w:line="240" w:lineRule="auto"/>
        <w:ind w:left="15" w:right="15" w:firstLine="420"/>
        <w:jc w:val="both"/>
        <w:rPr>
          <w:rFonts w:ascii="Times New Roman" w:eastAsia="Times New Roman" w:hAnsi="Times New Roman" w:cs="Times New Roman"/>
          <w:color w:val="000000"/>
        </w:rPr>
      </w:pPr>
      <w:r w:rsidRPr="001E29FA">
        <w:rPr>
          <w:rFonts w:ascii="Times New Roman" w:eastAsia="Times New Roman" w:hAnsi="Times New Roman" w:cs="Times New Roman"/>
          <w:color w:val="000000"/>
        </w:rPr>
        <w:t>Познакомить с жизнью древних городов, их историей, культурой, бытом (Биляр, Булгар, Свияжск). Помочь сравнить быт людей в городе и на селе, обратить внимание на особенности их одежды, жилища, домашней утвари.</w:t>
      </w:r>
    </w:p>
    <w:p w:rsidR="00875739" w:rsidRPr="001E29FA" w:rsidRDefault="00875739" w:rsidP="00875739">
      <w:pPr>
        <w:spacing w:after="5" w:line="240" w:lineRule="auto"/>
        <w:ind w:left="15" w:right="15" w:firstLine="420"/>
        <w:jc w:val="both"/>
        <w:rPr>
          <w:rFonts w:ascii="Times New Roman" w:eastAsia="Times New Roman" w:hAnsi="Times New Roman" w:cs="Times New Roman"/>
          <w:color w:val="000000"/>
        </w:rPr>
      </w:pPr>
      <w:r w:rsidRPr="001E29FA">
        <w:rPr>
          <w:rFonts w:ascii="Times New Roman" w:eastAsia="Times New Roman" w:hAnsi="Times New Roman" w:cs="Times New Roman"/>
          <w:color w:val="000000"/>
        </w:rPr>
        <w:t>Приобщать к прошлому и настоящему национальной и мировой культур. Познакомить с жизнью и творчеством выдающихся деятелей музыкального и театрального искусства: композиторы (С. Садыкова, С. Сайдашев, Ф. Яруллин и др.), певцы (Ф. Шаляпин, Р. Ибрагимов и др.), режиссеры театра (М. Салимжанов, К. Тинчурин и др.), актеры театра (В. Качалов, Г. Камал и др.). Удовлетворять познавательный интерес, помочь в поиске информации о творчестве деятелей культуры и искусства.</w:t>
      </w:r>
    </w:p>
    <w:p w:rsidR="00875739" w:rsidRPr="001E29FA" w:rsidRDefault="00875739" w:rsidP="00875739">
      <w:pPr>
        <w:spacing w:after="5" w:line="240" w:lineRule="auto"/>
        <w:ind w:left="15" w:right="15" w:firstLine="420"/>
        <w:jc w:val="both"/>
        <w:rPr>
          <w:rFonts w:ascii="Times New Roman" w:eastAsia="Times New Roman" w:hAnsi="Times New Roman" w:cs="Times New Roman"/>
          <w:color w:val="000000"/>
        </w:rPr>
      </w:pPr>
      <w:r w:rsidRPr="001E29FA">
        <w:rPr>
          <w:rFonts w:ascii="Times New Roman" w:eastAsia="Times New Roman" w:hAnsi="Times New Roman" w:cs="Times New Roman"/>
          <w:color w:val="000000"/>
        </w:rPr>
        <w:t>Рассказать о жизни и деятельности выдающихся деятелей науки (Н.И. Лобачевский, К.Ф. Фукс, А.М. Бутлеров, А.Е. Арбузов и др.). Вызвать интерес к науке.</w:t>
      </w:r>
    </w:p>
    <w:p w:rsidR="00875739" w:rsidRPr="001E29FA" w:rsidRDefault="00875739" w:rsidP="00875739">
      <w:pPr>
        <w:spacing w:after="5" w:line="240" w:lineRule="auto"/>
        <w:ind w:left="15" w:right="15" w:firstLine="420"/>
        <w:jc w:val="both"/>
        <w:rPr>
          <w:rFonts w:ascii="Times New Roman" w:eastAsia="Times New Roman" w:hAnsi="Times New Roman" w:cs="Times New Roman"/>
          <w:color w:val="000000"/>
        </w:rPr>
      </w:pPr>
      <w:r w:rsidRPr="001E29FA">
        <w:rPr>
          <w:rFonts w:ascii="Times New Roman" w:eastAsia="Times New Roman" w:hAnsi="Times New Roman" w:cs="Times New Roman"/>
          <w:color w:val="000000"/>
        </w:rPr>
        <w:t>Рассказать о подвигах национальных героев Великой Отечественной войны (М.Джалиль, Г.Гафиатуллин, М.П.Девятаев, П.М.Гаврилов, Н.Г.Столяров и др.). Привлечь родителей к рассказу детям о воинских наградах прадедушек, прабабушек. Воспитывать уважение к защитникам Отечества (возлагать цветы к обелискам, памятникам и др.).</w:t>
      </w:r>
    </w:p>
    <w:p w:rsidR="00875739" w:rsidRPr="001E29FA" w:rsidRDefault="00875739" w:rsidP="00875739">
      <w:pPr>
        <w:spacing w:after="5" w:line="240" w:lineRule="auto"/>
        <w:ind w:left="15" w:right="15" w:firstLine="420"/>
        <w:jc w:val="both"/>
        <w:rPr>
          <w:rFonts w:ascii="Times New Roman" w:eastAsia="Times New Roman" w:hAnsi="Times New Roman" w:cs="Times New Roman"/>
          <w:color w:val="000000"/>
        </w:rPr>
      </w:pPr>
      <w:r w:rsidRPr="001E29FA">
        <w:rPr>
          <w:rFonts w:ascii="Times New Roman" w:eastAsia="Times New Roman" w:hAnsi="Times New Roman" w:cs="Times New Roman"/>
          <w:color w:val="000000"/>
        </w:rPr>
        <w:t>Научить ориентироваться в окружающем мире по знакам и символам. Развивать умение использовать планы-схемы для прохождения простых безопасных маршрутов в своем микрорайоне («Найди дорогу из детского сада к ближайшей остановке», «Покажи дорогу из дома в школу», «Найди место происшествия» и др.). Поощрять умение детей задавать вопросы по картам, схемам, маршруту, расписанию, неизвестным дорожным знакам.</w:t>
      </w:r>
    </w:p>
    <w:p w:rsidR="00875739" w:rsidRPr="001E29FA" w:rsidRDefault="00875739" w:rsidP="00875739">
      <w:pPr>
        <w:spacing w:after="5" w:line="240" w:lineRule="auto"/>
        <w:ind w:left="15" w:right="15" w:firstLine="420"/>
        <w:jc w:val="both"/>
        <w:rPr>
          <w:rFonts w:ascii="Times New Roman" w:eastAsia="Times New Roman" w:hAnsi="Times New Roman" w:cs="Times New Roman"/>
          <w:color w:val="000000"/>
        </w:rPr>
      </w:pPr>
      <w:r w:rsidRPr="001E29FA">
        <w:rPr>
          <w:rFonts w:ascii="Times New Roman" w:eastAsia="Times New Roman" w:hAnsi="Times New Roman" w:cs="Times New Roman"/>
          <w:color w:val="000000"/>
        </w:rPr>
        <w:t>Развивать представления о трудовой деятельности посредством татарских народных сказок («С ремеслом не пропадешь, без ремесла не проживешь», «Завещание», «Золотые песчинки» и др.). Формировать представления о некоторых современных профессиях (программист, стилист, инженер-нефтяник и др.), вызвать желание стать хорошим специалистом.</w:t>
      </w:r>
    </w:p>
    <w:p w:rsidR="00875739" w:rsidRPr="001E29FA" w:rsidRDefault="00875739" w:rsidP="00875739">
      <w:pPr>
        <w:spacing w:after="5" w:line="240" w:lineRule="auto"/>
        <w:ind w:left="15" w:right="15" w:firstLine="420"/>
        <w:jc w:val="both"/>
        <w:rPr>
          <w:rFonts w:ascii="Times New Roman" w:eastAsia="Times New Roman" w:hAnsi="Times New Roman" w:cs="Times New Roman"/>
          <w:color w:val="000000"/>
        </w:rPr>
      </w:pPr>
      <w:r w:rsidRPr="001E29FA">
        <w:rPr>
          <w:rFonts w:ascii="Times New Roman" w:eastAsia="Times New Roman" w:hAnsi="Times New Roman" w:cs="Times New Roman"/>
          <w:color w:val="000000"/>
        </w:rPr>
        <w:t>Познакомить детей со строительством дорог, железнодорожных путей, с техническими машинами специального назначения, с профессиональной деятельностью строителей. Акцентировать внимание детей на происходящие изменения и их влияние на безопасность движения (от качества дорог зависит безопасность движения).</w:t>
      </w:r>
    </w:p>
    <w:p w:rsidR="00875739" w:rsidRPr="001E29FA" w:rsidRDefault="00875739" w:rsidP="00875739">
      <w:pPr>
        <w:spacing w:after="5" w:line="240" w:lineRule="auto"/>
        <w:ind w:left="15" w:right="15" w:firstLine="420"/>
        <w:jc w:val="both"/>
        <w:rPr>
          <w:rFonts w:ascii="Times New Roman" w:eastAsia="Times New Roman" w:hAnsi="Times New Roman" w:cs="Times New Roman"/>
          <w:color w:val="000000"/>
        </w:rPr>
      </w:pPr>
      <w:r w:rsidRPr="001E29FA">
        <w:rPr>
          <w:rFonts w:ascii="Times New Roman" w:eastAsia="Times New Roman" w:hAnsi="Times New Roman" w:cs="Times New Roman"/>
          <w:color w:val="000000"/>
        </w:rPr>
        <w:t>Побуждать детей к процессу обеспечения личной безопасности (самосохранению) в условиях ускоряющегося жизненного ритма на дорогах.</w:t>
      </w:r>
    </w:p>
    <w:p w:rsidR="00875739" w:rsidRPr="001E29FA" w:rsidRDefault="00875739" w:rsidP="00875739">
      <w:pPr>
        <w:spacing w:after="5" w:line="240" w:lineRule="auto"/>
        <w:ind w:left="15" w:right="15" w:firstLine="420"/>
        <w:jc w:val="both"/>
        <w:rPr>
          <w:rFonts w:ascii="Times New Roman" w:eastAsia="Times New Roman" w:hAnsi="Times New Roman" w:cs="Times New Roman"/>
          <w:color w:val="000000"/>
        </w:rPr>
      </w:pPr>
      <w:r w:rsidRPr="001E29FA">
        <w:rPr>
          <w:rFonts w:ascii="Times New Roman" w:eastAsia="Times New Roman" w:hAnsi="Times New Roman" w:cs="Times New Roman"/>
          <w:color w:val="000000"/>
        </w:rPr>
        <w:t>В результате, к концу 7 года жизни, ребенок имеет представления об отдельных элементах культуры народов Поволжья (язык, одежда, искусство, обычаи, национальная кухня, игры, игрушки), о национальных и этнических различиях между людьми; ярко выражает интерес и уважение по отношению к культуре представителей других национальностей, стремится к общению с ними; имеет первоначальные представления о культурных достояниях, основных исторических событиях, достопримечательностях, символике крупных городов региона, интересуется происхождением их названий; интересуется обитателями государственных заповедников, занесенными в Красную книгу РТ, обитателями рек и озер республики, осознает необходимость природоохранительной деятельности; имеет представление о России как своей стране; узнает и называет символику государства (флаг, герб, гимн); осознает взаимосвязь культур татарского и русского народов; имеет представления о своем крае как части России, об истории родного города, о знаменитых людях, проживающих в нем, основных достопримечательностях, традициях, труде людей; проявляет любознательность в вопросах истории Республики Татарстан и основных достопримечательностях ее столицы; с благодарностью и уважением относится к участникам Великой Отечественной войны, знает о подвигах героев войны.</w:t>
      </w:r>
    </w:p>
    <w:p w:rsidR="00875739" w:rsidRPr="001E29FA" w:rsidRDefault="00875739" w:rsidP="00964B19">
      <w:pPr>
        <w:widowControl w:val="0"/>
        <w:autoSpaceDE w:val="0"/>
        <w:autoSpaceDN w:val="0"/>
        <w:adjustRightInd w:val="0"/>
        <w:spacing w:after="0" w:line="240" w:lineRule="auto"/>
        <w:ind w:firstLine="567"/>
        <w:jc w:val="both"/>
        <w:rPr>
          <w:rFonts w:ascii="Times New Roman" w:eastAsia="Times New Roman" w:hAnsi="Times New Roman" w:cs="Times New Roman"/>
          <w:b/>
        </w:rPr>
      </w:pPr>
    </w:p>
    <w:p w:rsidR="00875739" w:rsidRPr="001E29FA" w:rsidRDefault="00875739" w:rsidP="00964B19">
      <w:pPr>
        <w:widowControl w:val="0"/>
        <w:autoSpaceDE w:val="0"/>
        <w:autoSpaceDN w:val="0"/>
        <w:adjustRightInd w:val="0"/>
        <w:spacing w:after="0" w:line="240" w:lineRule="auto"/>
        <w:ind w:firstLine="567"/>
        <w:jc w:val="both"/>
        <w:rPr>
          <w:rFonts w:ascii="Times New Roman" w:eastAsia="Times New Roman" w:hAnsi="Times New Roman" w:cs="Times New Roman"/>
          <w:b/>
        </w:rPr>
      </w:pPr>
    </w:p>
    <w:p w:rsidR="00387206" w:rsidRPr="001E29FA" w:rsidRDefault="00796307" w:rsidP="00964B19">
      <w:pPr>
        <w:widowControl w:val="0"/>
        <w:autoSpaceDE w:val="0"/>
        <w:autoSpaceDN w:val="0"/>
        <w:adjustRightInd w:val="0"/>
        <w:spacing w:after="0" w:line="240" w:lineRule="auto"/>
        <w:ind w:firstLine="567"/>
        <w:jc w:val="both"/>
        <w:rPr>
          <w:rFonts w:ascii="Times New Roman" w:eastAsia="Times New Roman" w:hAnsi="Times New Roman" w:cs="Times New Roman"/>
          <w:b/>
        </w:rPr>
      </w:pPr>
      <w:r w:rsidRPr="001E29FA">
        <w:rPr>
          <w:rFonts w:ascii="Times New Roman" w:eastAsia="Times New Roman" w:hAnsi="Times New Roman" w:cs="Times New Roman"/>
          <w:b/>
        </w:rPr>
        <w:t>2.4. Речевое развитие</w:t>
      </w:r>
    </w:p>
    <w:p w:rsidR="00387206" w:rsidRPr="001E29FA" w:rsidRDefault="00BB1117" w:rsidP="00964B19">
      <w:pPr>
        <w:widowControl w:val="0"/>
        <w:autoSpaceDE w:val="0"/>
        <w:autoSpaceDN w:val="0"/>
        <w:adjustRightInd w:val="0"/>
        <w:spacing w:after="0" w:line="240" w:lineRule="auto"/>
        <w:ind w:firstLine="567"/>
        <w:jc w:val="both"/>
        <w:rPr>
          <w:rFonts w:ascii="Times New Roman" w:eastAsia="Times New Roman" w:hAnsi="Times New Roman" w:cs="Times New Roman"/>
          <w:b/>
        </w:rPr>
      </w:pPr>
      <w:r w:rsidRPr="001E29FA">
        <w:rPr>
          <w:rFonts w:ascii="Times New Roman" w:eastAsia="Times New Roman" w:hAnsi="Times New Roman" w:cs="Times New Roman"/>
          <w:b/>
        </w:rPr>
        <w:t>2.4.</w:t>
      </w:r>
      <w:r w:rsidR="00C74C66" w:rsidRPr="001E29FA">
        <w:rPr>
          <w:rFonts w:ascii="Times New Roman" w:eastAsia="Times New Roman" w:hAnsi="Times New Roman" w:cs="Times New Roman"/>
          <w:b/>
        </w:rPr>
        <w:t>1</w:t>
      </w:r>
      <w:r w:rsidRPr="001E29FA">
        <w:rPr>
          <w:rFonts w:ascii="Times New Roman" w:eastAsia="Times New Roman" w:hAnsi="Times New Roman" w:cs="Times New Roman"/>
          <w:b/>
        </w:rPr>
        <w:t>. От 2 лет до 3 лет</w:t>
      </w:r>
    </w:p>
    <w:p w:rsidR="00387206" w:rsidRPr="001E29FA" w:rsidRDefault="00BB1117" w:rsidP="00964B19">
      <w:pPr>
        <w:widowControl w:val="0"/>
        <w:autoSpaceDE w:val="0"/>
        <w:autoSpaceDN w:val="0"/>
        <w:adjustRightInd w:val="0"/>
        <w:spacing w:after="0" w:line="240" w:lineRule="auto"/>
        <w:ind w:firstLine="567"/>
        <w:jc w:val="both"/>
        <w:rPr>
          <w:rFonts w:ascii="Times New Roman" w:eastAsia="Times New Roman" w:hAnsi="Times New Roman" w:cs="Times New Roman"/>
          <w:b/>
        </w:rPr>
      </w:pPr>
      <w:r w:rsidRPr="001E29FA">
        <w:rPr>
          <w:rFonts w:ascii="Times New Roman" w:eastAsia="Times New Roman" w:hAnsi="Times New Roman" w:cs="Times New Roman"/>
          <w:b/>
        </w:rPr>
        <w:t>2.4.</w:t>
      </w:r>
      <w:r w:rsidR="00C74C66" w:rsidRPr="001E29FA">
        <w:rPr>
          <w:rFonts w:ascii="Times New Roman" w:eastAsia="Times New Roman" w:hAnsi="Times New Roman" w:cs="Times New Roman"/>
          <w:b/>
        </w:rPr>
        <w:t>1</w:t>
      </w:r>
      <w:r w:rsidRPr="001E29FA">
        <w:rPr>
          <w:rFonts w:ascii="Times New Roman" w:eastAsia="Times New Roman" w:hAnsi="Times New Roman" w:cs="Times New Roman"/>
          <w:b/>
        </w:rPr>
        <w:t>.1. </w:t>
      </w:r>
      <w:r w:rsidR="00387206" w:rsidRPr="001E29FA">
        <w:rPr>
          <w:rFonts w:ascii="Times New Roman" w:eastAsia="Times New Roman" w:hAnsi="Times New Roman" w:cs="Times New Roman"/>
          <w:b/>
        </w:rPr>
        <w:t>В области речевого развития основными задачами образовательной деятельности являются:</w:t>
      </w:r>
    </w:p>
    <w:p w:rsidR="00387206" w:rsidRPr="001E29FA" w:rsidRDefault="00BB1117" w:rsidP="00964B19">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1) </w:t>
      </w:r>
      <w:r w:rsidR="00387206" w:rsidRPr="001E29FA">
        <w:rPr>
          <w:rFonts w:ascii="Times New Roman" w:eastAsia="Times New Roman" w:hAnsi="Times New Roman" w:cs="Times New Roman"/>
        </w:rPr>
        <w:t>Формирование словаря:</w:t>
      </w:r>
    </w:p>
    <w:p w:rsidR="00387206" w:rsidRPr="001E29FA" w:rsidRDefault="00387206" w:rsidP="00964B19">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развивать понимание речи и активизировать словарь. Формировать у детей умение по словесному указанию педагога находить предметы, различать их местоположение, имитировать действия людей и движения животных. Обогащать словарь детей существительными, глаголами, прилагательными, наречиями и формировать умение использовать данные слова в речи.</w:t>
      </w:r>
    </w:p>
    <w:p w:rsidR="00387206" w:rsidRPr="001E29FA" w:rsidRDefault="00BB1117" w:rsidP="00964B19">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2) </w:t>
      </w:r>
      <w:r w:rsidR="00387206" w:rsidRPr="001E29FA">
        <w:rPr>
          <w:rFonts w:ascii="Times New Roman" w:eastAsia="Times New Roman" w:hAnsi="Times New Roman" w:cs="Times New Roman"/>
        </w:rPr>
        <w:t>Звуковая культура речи:</w:t>
      </w:r>
    </w:p>
    <w:p w:rsidR="00387206" w:rsidRPr="001E29FA" w:rsidRDefault="00387206" w:rsidP="00964B19">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упражнять детей в правильном произношении гласных и согласных звуков, звукоподражаний, отельных слов. Формировать правильное произношение звукоподражательных слов в разном темпе, с разной силой голоса.</w:t>
      </w:r>
    </w:p>
    <w:p w:rsidR="00387206" w:rsidRPr="001E29FA" w:rsidRDefault="00BB1117" w:rsidP="00964B19">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3) </w:t>
      </w:r>
      <w:r w:rsidR="00387206" w:rsidRPr="001E29FA">
        <w:rPr>
          <w:rFonts w:ascii="Times New Roman" w:eastAsia="Times New Roman" w:hAnsi="Times New Roman" w:cs="Times New Roman"/>
        </w:rPr>
        <w:t>Грамматический строй речи:</w:t>
      </w:r>
    </w:p>
    <w:p w:rsidR="00387206" w:rsidRPr="001E29FA" w:rsidRDefault="00387206" w:rsidP="00964B19">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формировать у детей умение согласовывать существительные и местоимения с глаголами, составлять фразы из 3-4 слов.</w:t>
      </w:r>
    </w:p>
    <w:p w:rsidR="00387206" w:rsidRPr="001E29FA" w:rsidRDefault="00BB1117" w:rsidP="00964B19">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4) </w:t>
      </w:r>
      <w:r w:rsidR="00387206" w:rsidRPr="001E29FA">
        <w:rPr>
          <w:rFonts w:ascii="Times New Roman" w:eastAsia="Times New Roman" w:hAnsi="Times New Roman" w:cs="Times New Roman"/>
        </w:rPr>
        <w:t>Связная речь:</w:t>
      </w:r>
    </w:p>
    <w:p w:rsidR="00387206" w:rsidRPr="001E29FA" w:rsidRDefault="00387206" w:rsidP="00964B19">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продолжать развивать у детей умения понимать речь педагога, отвечать на вопросы; рассказывать об окружающем в 2-4 предложениях.</w:t>
      </w:r>
    </w:p>
    <w:p w:rsidR="00387206" w:rsidRPr="001E29FA" w:rsidRDefault="00BB1117" w:rsidP="00964B19">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5) </w:t>
      </w:r>
      <w:r w:rsidR="00387206" w:rsidRPr="001E29FA">
        <w:rPr>
          <w:rFonts w:ascii="Times New Roman" w:eastAsia="Times New Roman" w:hAnsi="Times New Roman" w:cs="Times New Roman"/>
        </w:rPr>
        <w:t>Интерес к художественной литературе:</w:t>
      </w:r>
    </w:p>
    <w:p w:rsidR="00387206" w:rsidRPr="001E29FA" w:rsidRDefault="00387206" w:rsidP="00964B19">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формировать у детей умение воспринимать небольшие по объему потешки, сказки и рассказы с наглядным сопровождением (и без него);</w:t>
      </w:r>
    </w:p>
    <w:p w:rsidR="00387206" w:rsidRPr="001E29FA" w:rsidRDefault="00387206" w:rsidP="00964B19">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побуждать договаривать и произносить четверостишия уже известных ребёнку стихов и песенок, воспроизводить игровые действия, движения персонажей;</w:t>
      </w:r>
    </w:p>
    <w:p w:rsidR="00387206" w:rsidRPr="001E29FA" w:rsidRDefault="00387206" w:rsidP="00964B19">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поощрять отклик на ритм и мелодичность стихотворений, потешек; формировать умение в процессе чтения произведения повторять звуковые жесты;</w:t>
      </w:r>
    </w:p>
    <w:p w:rsidR="00387206" w:rsidRPr="001E29FA" w:rsidRDefault="00387206" w:rsidP="00964B19">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развивать умение произносить звукоподражания, связанные с содержанием литературного материала (мяу-мяу, тик-так, баю-бай, ква-ква и тому подобное), отвечать на вопросы по содержанию прочитанных произведений;</w:t>
      </w:r>
    </w:p>
    <w:p w:rsidR="00387206" w:rsidRPr="001E29FA" w:rsidRDefault="00387206" w:rsidP="00964B19">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побуждать рассматривать книги и иллюстрации вместе с педагогом и самостоятельно;</w:t>
      </w:r>
    </w:p>
    <w:p w:rsidR="00387206" w:rsidRPr="001E29FA" w:rsidRDefault="00387206" w:rsidP="00964B19">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развивать восприятие вопросительных и восклицательных интонаций художественного произведения.</w:t>
      </w:r>
    </w:p>
    <w:p w:rsidR="00387206" w:rsidRPr="001E29FA" w:rsidRDefault="00BB1117" w:rsidP="00964B19">
      <w:pPr>
        <w:widowControl w:val="0"/>
        <w:autoSpaceDE w:val="0"/>
        <w:autoSpaceDN w:val="0"/>
        <w:adjustRightInd w:val="0"/>
        <w:spacing w:after="0" w:line="240" w:lineRule="auto"/>
        <w:ind w:firstLine="567"/>
        <w:jc w:val="both"/>
        <w:rPr>
          <w:rFonts w:ascii="Times New Roman" w:eastAsia="Times New Roman" w:hAnsi="Times New Roman" w:cs="Times New Roman"/>
          <w:b/>
        </w:rPr>
      </w:pPr>
      <w:r w:rsidRPr="001E29FA">
        <w:rPr>
          <w:rFonts w:ascii="Times New Roman" w:eastAsia="Times New Roman" w:hAnsi="Times New Roman" w:cs="Times New Roman"/>
          <w:b/>
        </w:rPr>
        <w:t>2.4.</w:t>
      </w:r>
      <w:r w:rsidR="00C74C66" w:rsidRPr="001E29FA">
        <w:rPr>
          <w:rFonts w:ascii="Times New Roman" w:eastAsia="Times New Roman" w:hAnsi="Times New Roman" w:cs="Times New Roman"/>
          <w:b/>
        </w:rPr>
        <w:t>1</w:t>
      </w:r>
      <w:r w:rsidRPr="001E29FA">
        <w:rPr>
          <w:rFonts w:ascii="Times New Roman" w:eastAsia="Times New Roman" w:hAnsi="Times New Roman" w:cs="Times New Roman"/>
          <w:b/>
        </w:rPr>
        <w:t>.2. </w:t>
      </w:r>
      <w:r w:rsidR="00387206" w:rsidRPr="001E29FA">
        <w:rPr>
          <w:rFonts w:ascii="Times New Roman" w:eastAsia="Times New Roman" w:hAnsi="Times New Roman" w:cs="Times New Roman"/>
          <w:b/>
        </w:rPr>
        <w:t>Содержан</w:t>
      </w:r>
      <w:r w:rsidRPr="001E29FA">
        <w:rPr>
          <w:rFonts w:ascii="Times New Roman" w:eastAsia="Times New Roman" w:hAnsi="Times New Roman" w:cs="Times New Roman"/>
          <w:b/>
        </w:rPr>
        <w:t>ие образовательной деятельности</w:t>
      </w:r>
    </w:p>
    <w:p w:rsidR="00387206" w:rsidRPr="001E29FA" w:rsidRDefault="00BB1117" w:rsidP="00964B19">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1) </w:t>
      </w:r>
      <w:r w:rsidR="00387206" w:rsidRPr="001E29FA">
        <w:rPr>
          <w:rFonts w:ascii="Times New Roman" w:eastAsia="Times New Roman" w:hAnsi="Times New Roman" w:cs="Times New Roman"/>
        </w:rPr>
        <w:t>Формирование словаря:</w:t>
      </w:r>
    </w:p>
    <w:p w:rsidR="00387206" w:rsidRPr="001E29FA" w:rsidRDefault="00387206" w:rsidP="00964B19">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педагог развивает понимание речи и активизирует словарь, формирует умение по словесному указанию находи</w:t>
      </w:r>
      <w:r w:rsidR="00BB1117" w:rsidRPr="001E29FA">
        <w:rPr>
          <w:rFonts w:ascii="Times New Roman" w:eastAsia="Times New Roman" w:hAnsi="Times New Roman" w:cs="Times New Roman"/>
        </w:rPr>
        <w:t>ть предметы по цвету, размеру (</w:t>
      </w:r>
      <w:r w:rsidR="00994E42" w:rsidRPr="001E29FA">
        <w:rPr>
          <w:rFonts w:ascii="Times New Roman" w:eastAsia="Times New Roman" w:hAnsi="Times New Roman" w:cs="Times New Roman"/>
        </w:rPr>
        <w:t>«</w:t>
      </w:r>
      <w:r w:rsidRPr="001E29FA">
        <w:rPr>
          <w:rFonts w:ascii="Times New Roman" w:eastAsia="Times New Roman" w:hAnsi="Times New Roman" w:cs="Times New Roman"/>
        </w:rPr>
        <w:t>При</w:t>
      </w:r>
      <w:r w:rsidR="00BB1117" w:rsidRPr="001E29FA">
        <w:rPr>
          <w:rFonts w:ascii="Times New Roman" w:eastAsia="Times New Roman" w:hAnsi="Times New Roman" w:cs="Times New Roman"/>
        </w:rPr>
        <w:t>неси красный кубик</w:t>
      </w:r>
      <w:r w:rsidR="00994E42" w:rsidRPr="001E29FA">
        <w:rPr>
          <w:rFonts w:ascii="Times New Roman" w:eastAsia="Times New Roman" w:hAnsi="Times New Roman" w:cs="Times New Roman"/>
        </w:rPr>
        <w:t>»</w:t>
      </w:r>
      <w:r w:rsidRPr="001E29FA">
        <w:rPr>
          <w:rFonts w:ascii="Times New Roman" w:eastAsia="Times New Roman" w:hAnsi="Times New Roman" w:cs="Times New Roman"/>
        </w:rPr>
        <w:t>), различать их местоположение, имитировать действия людей и движения животных; активизирует словарь детей: существительными, обозначающими названия транспортных средств, частей автомобиля, растений, фруктов, овощей, домашних животных и их детенышей; глаголами, обозначающими трудовые действия (мыть, стирать), взаимоотношения (помочь); прилагательными, обозначающими величину, цвет, вкус предметов; наречиями (сейчас, далеко). Педагог закрепляет у детей названия предметов и действий с предметами, некоторых особенностей предметов; названия некоторых трудовых действий и собственных действий; имена близких людей, имена детей группы; обозначения личностных качеств, особенностей внешности окружающих ребёнка взрослых и сверстников.</w:t>
      </w:r>
    </w:p>
    <w:p w:rsidR="00387206" w:rsidRPr="001E29FA" w:rsidRDefault="00BB1117" w:rsidP="00964B19">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2) </w:t>
      </w:r>
      <w:r w:rsidR="00387206" w:rsidRPr="001E29FA">
        <w:rPr>
          <w:rFonts w:ascii="Times New Roman" w:eastAsia="Times New Roman" w:hAnsi="Times New Roman" w:cs="Times New Roman"/>
        </w:rPr>
        <w:t>Звуковая культура речи:</w:t>
      </w:r>
    </w:p>
    <w:p w:rsidR="00387206" w:rsidRPr="001E29FA" w:rsidRDefault="00387206" w:rsidP="00964B19">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педагог формирует у детей умение говорить внятно, не торопясь, правильно произносить гласные и согласные звуки. В звукопроизношении для детей характерно физиологическое смягчение практически всех согласных звуков. В словопроизношении ребёнок пытается произнести все слова, которые необходимы для выражения его мысли. Педагог поощряет детей использовать разные по сложности слова, воспроизводить ритм слова, формирует умение детей не пропускать слоги в словах, выражать свое отношение к предмету разговора при помощи разнообразных вербальных и невербальных средств. У детей проявляется эмоциональная непроизвольная выразительность речи.</w:t>
      </w:r>
    </w:p>
    <w:p w:rsidR="00387206" w:rsidRPr="001E29FA" w:rsidRDefault="00BB1117" w:rsidP="00964B19">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3) </w:t>
      </w:r>
      <w:r w:rsidR="00387206" w:rsidRPr="001E29FA">
        <w:rPr>
          <w:rFonts w:ascii="Times New Roman" w:eastAsia="Times New Roman" w:hAnsi="Times New Roman" w:cs="Times New Roman"/>
        </w:rPr>
        <w:t>Грамматический строй речи:</w:t>
      </w:r>
    </w:p>
    <w:p w:rsidR="00387206" w:rsidRPr="001E29FA" w:rsidRDefault="00387206" w:rsidP="00964B19">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педагог помогает детям овладеть умением правильно использовать большинство основных грамматических категорий: окончаний существительных; уменьшительно-ласкательных суффиксов; поощряет словотворчество, формирует умение детей выражать свои мысли посредством трех-, четырехсловных предложений.</w:t>
      </w:r>
    </w:p>
    <w:p w:rsidR="00387206" w:rsidRPr="001E29FA" w:rsidRDefault="00BB1117" w:rsidP="00964B19">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4) </w:t>
      </w:r>
      <w:r w:rsidR="00387206" w:rsidRPr="001E29FA">
        <w:rPr>
          <w:rFonts w:ascii="Times New Roman" w:eastAsia="Times New Roman" w:hAnsi="Times New Roman" w:cs="Times New Roman"/>
        </w:rPr>
        <w:t>Связная речь:</w:t>
      </w:r>
    </w:p>
    <w:p w:rsidR="00387206" w:rsidRPr="001E29FA" w:rsidRDefault="00387206" w:rsidP="00964B19">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педагог формирует у детей умения рассказывать в 2-4 предложениях о нарисованном на картинке, об увиденном на прогулке, активно включаться в речевое взаимодействие, направленное на развитие умения понимать обращенную речь с опорой и без опоры на наглядность; побуждает детей проявлять интерес к общению со взрослыми и сверстниками, вступать в контакт с окружающими, выражать свои мысли, чувства, впечатления, используя речевые средства и элементарные этикетные формулы общения, реагировать на обращение с использованием доступных речевых средств, отвечать на вопросы педагога с использованием фразовой речи или формы простого предложения, относить к себе речь педагога, обращенную к группе детей, понимать её содержание;</w:t>
      </w:r>
    </w:p>
    <w:p w:rsidR="00387206" w:rsidRPr="001E29FA" w:rsidRDefault="00387206" w:rsidP="00964B19">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педагог развивает у детей умение использовать инициативную разговорную речь как средство общения и познания окружающего мира, употреблять в речи предложения разных типов, отражающие связи и зависимости объектов.</w:t>
      </w:r>
    </w:p>
    <w:p w:rsidR="00BB1117" w:rsidRPr="001E29FA" w:rsidRDefault="00BB1117" w:rsidP="00964B19">
      <w:pPr>
        <w:widowControl w:val="0"/>
        <w:autoSpaceDE w:val="0"/>
        <w:autoSpaceDN w:val="0"/>
        <w:adjustRightInd w:val="0"/>
        <w:spacing w:after="0" w:line="240" w:lineRule="auto"/>
        <w:ind w:firstLine="567"/>
        <w:jc w:val="both"/>
        <w:rPr>
          <w:rFonts w:ascii="Times New Roman" w:eastAsia="Times New Roman" w:hAnsi="Times New Roman" w:cs="Times New Roman"/>
          <w:b/>
        </w:rPr>
      </w:pPr>
    </w:p>
    <w:p w:rsidR="00387206" w:rsidRPr="001E29FA" w:rsidRDefault="00BB1117" w:rsidP="00964B19">
      <w:pPr>
        <w:widowControl w:val="0"/>
        <w:autoSpaceDE w:val="0"/>
        <w:autoSpaceDN w:val="0"/>
        <w:adjustRightInd w:val="0"/>
        <w:spacing w:after="0" w:line="240" w:lineRule="auto"/>
        <w:ind w:firstLine="567"/>
        <w:jc w:val="both"/>
        <w:rPr>
          <w:rFonts w:ascii="Times New Roman" w:eastAsia="Times New Roman" w:hAnsi="Times New Roman" w:cs="Times New Roman"/>
          <w:b/>
        </w:rPr>
      </w:pPr>
      <w:r w:rsidRPr="001E29FA">
        <w:rPr>
          <w:rFonts w:ascii="Times New Roman" w:eastAsia="Times New Roman" w:hAnsi="Times New Roman" w:cs="Times New Roman"/>
          <w:b/>
        </w:rPr>
        <w:t>2.4.</w:t>
      </w:r>
      <w:r w:rsidR="00C74C66" w:rsidRPr="001E29FA">
        <w:rPr>
          <w:rFonts w:ascii="Times New Roman" w:eastAsia="Times New Roman" w:hAnsi="Times New Roman" w:cs="Times New Roman"/>
          <w:b/>
        </w:rPr>
        <w:t>2</w:t>
      </w:r>
      <w:r w:rsidRPr="001E29FA">
        <w:rPr>
          <w:rFonts w:ascii="Times New Roman" w:eastAsia="Times New Roman" w:hAnsi="Times New Roman" w:cs="Times New Roman"/>
          <w:b/>
        </w:rPr>
        <w:t>. </w:t>
      </w:r>
      <w:r w:rsidR="00387206" w:rsidRPr="001E29FA">
        <w:rPr>
          <w:rFonts w:ascii="Times New Roman" w:eastAsia="Times New Roman" w:hAnsi="Times New Roman" w:cs="Times New Roman"/>
          <w:b/>
        </w:rPr>
        <w:t>О</w:t>
      </w:r>
      <w:r w:rsidRPr="001E29FA">
        <w:rPr>
          <w:rFonts w:ascii="Times New Roman" w:eastAsia="Times New Roman" w:hAnsi="Times New Roman" w:cs="Times New Roman"/>
          <w:b/>
        </w:rPr>
        <w:t>т 3 лет до 4 лет</w:t>
      </w:r>
    </w:p>
    <w:p w:rsidR="00387206" w:rsidRPr="001E29FA" w:rsidRDefault="00BB1117" w:rsidP="00964B19">
      <w:pPr>
        <w:widowControl w:val="0"/>
        <w:autoSpaceDE w:val="0"/>
        <w:autoSpaceDN w:val="0"/>
        <w:adjustRightInd w:val="0"/>
        <w:spacing w:after="0" w:line="240" w:lineRule="auto"/>
        <w:ind w:firstLine="567"/>
        <w:jc w:val="both"/>
        <w:rPr>
          <w:rFonts w:ascii="Times New Roman" w:eastAsia="Times New Roman" w:hAnsi="Times New Roman" w:cs="Times New Roman"/>
          <w:b/>
        </w:rPr>
      </w:pPr>
      <w:r w:rsidRPr="001E29FA">
        <w:rPr>
          <w:rFonts w:ascii="Times New Roman" w:eastAsia="Times New Roman" w:hAnsi="Times New Roman" w:cs="Times New Roman"/>
          <w:b/>
        </w:rPr>
        <w:t>2.4.</w:t>
      </w:r>
      <w:r w:rsidR="00C74C66" w:rsidRPr="001E29FA">
        <w:rPr>
          <w:rFonts w:ascii="Times New Roman" w:eastAsia="Times New Roman" w:hAnsi="Times New Roman" w:cs="Times New Roman"/>
          <w:b/>
        </w:rPr>
        <w:t>2</w:t>
      </w:r>
      <w:r w:rsidRPr="001E29FA">
        <w:rPr>
          <w:rFonts w:ascii="Times New Roman" w:eastAsia="Times New Roman" w:hAnsi="Times New Roman" w:cs="Times New Roman"/>
          <w:b/>
        </w:rPr>
        <w:t>.1. </w:t>
      </w:r>
      <w:r w:rsidR="00387206" w:rsidRPr="001E29FA">
        <w:rPr>
          <w:rFonts w:ascii="Times New Roman" w:eastAsia="Times New Roman" w:hAnsi="Times New Roman" w:cs="Times New Roman"/>
          <w:b/>
        </w:rPr>
        <w:t>В области речевого развития основными задачами образовательной деятельности являются:</w:t>
      </w:r>
    </w:p>
    <w:p w:rsidR="00387206" w:rsidRPr="001E29FA" w:rsidRDefault="00BB1117" w:rsidP="00964B19">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1) </w:t>
      </w:r>
      <w:r w:rsidR="00387206" w:rsidRPr="001E29FA">
        <w:rPr>
          <w:rFonts w:ascii="Times New Roman" w:eastAsia="Times New Roman" w:hAnsi="Times New Roman" w:cs="Times New Roman"/>
        </w:rPr>
        <w:t>Формирование словаря:</w:t>
      </w:r>
    </w:p>
    <w:p w:rsidR="00387206" w:rsidRPr="001E29FA" w:rsidRDefault="00BB1117" w:rsidP="00964B19">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 </w:t>
      </w:r>
      <w:r w:rsidR="00387206" w:rsidRPr="001E29FA">
        <w:rPr>
          <w:rFonts w:ascii="Times New Roman" w:eastAsia="Times New Roman" w:hAnsi="Times New Roman" w:cs="Times New Roman"/>
        </w:rPr>
        <w:t>обогащение словаря: закреплять у детей умение различать и называть части предметов, качества предметов, сходные по назначению предметы, понимать обобщающие слова;</w:t>
      </w:r>
    </w:p>
    <w:p w:rsidR="00387206" w:rsidRPr="001E29FA" w:rsidRDefault="00BB1117" w:rsidP="00964B19">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 </w:t>
      </w:r>
      <w:r w:rsidR="00387206" w:rsidRPr="001E29FA">
        <w:rPr>
          <w:rFonts w:ascii="Times New Roman" w:eastAsia="Times New Roman" w:hAnsi="Times New Roman" w:cs="Times New Roman"/>
        </w:rPr>
        <w:t>активизация словаря: активизировать в речи слова, обозначающие названия предметов ближайшего окружения.</w:t>
      </w:r>
    </w:p>
    <w:p w:rsidR="00387206" w:rsidRPr="001E29FA" w:rsidRDefault="00BB1117" w:rsidP="00964B19">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2) </w:t>
      </w:r>
      <w:r w:rsidR="00387206" w:rsidRPr="001E29FA">
        <w:rPr>
          <w:rFonts w:ascii="Times New Roman" w:eastAsia="Times New Roman" w:hAnsi="Times New Roman" w:cs="Times New Roman"/>
        </w:rPr>
        <w:t>Звуковая культура речи:</w:t>
      </w:r>
    </w:p>
    <w:p w:rsidR="00387206" w:rsidRPr="001E29FA" w:rsidRDefault="00BB1117" w:rsidP="00964B19">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 </w:t>
      </w:r>
      <w:r w:rsidR="00387206" w:rsidRPr="001E29FA">
        <w:rPr>
          <w:rFonts w:ascii="Times New Roman" w:eastAsia="Times New Roman" w:hAnsi="Times New Roman" w:cs="Times New Roman"/>
        </w:rPr>
        <w:t>продолжать закреплять у детей умение внятно произносить в словах все гласные и согласные звуки, кроме шипящих и сонорных. Вырабатывать правильный темп речи, интонационную выразительность; отчетливо произносить слова и короткие фразы.</w:t>
      </w:r>
    </w:p>
    <w:p w:rsidR="00387206" w:rsidRPr="001E29FA" w:rsidRDefault="00BB1117" w:rsidP="00964B19">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3) </w:t>
      </w:r>
      <w:r w:rsidR="00387206" w:rsidRPr="001E29FA">
        <w:rPr>
          <w:rFonts w:ascii="Times New Roman" w:eastAsia="Times New Roman" w:hAnsi="Times New Roman" w:cs="Times New Roman"/>
        </w:rPr>
        <w:t>Грамматический строй речи:</w:t>
      </w:r>
    </w:p>
    <w:p w:rsidR="00387206" w:rsidRPr="001E29FA" w:rsidRDefault="00BB1117" w:rsidP="00964B19">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 </w:t>
      </w:r>
      <w:r w:rsidR="00387206" w:rsidRPr="001E29FA">
        <w:rPr>
          <w:rFonts w:ascii="Times New Roman" w:eastAsia="Times New Roman" w:hAnsi="Times New Roman" w:cs="Times New Roman"/>
        </w:rPr>
        <w:t>продолжать формировать у детей умения согласовывать слова в роде, числе, падеже; употреблять существительные с предлогами, использовать в речи имена существительные в форме единственного и множественного числа, обозначающие животных и их детенышей; существительных в форме множественного числа в родительном падеже; составлять предложения с однородными членами. Закреплять у детей умения образовывать повелительную форму глаголов, использовать приставочный способ для образования глаголов, знакомить детей с образованием звукоподражательных глаголов. Совершенствовать у детей умение пользоваться в речи разными способами словообразования.</w:t>
      </w:r>
    </w:p>
    <w:p w:rsidR="00387206" w:rsidRPr="001E29FA" w:rsidRDefault="00BB1117" w:rsidP="00964B19">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4) </w:t>
      </w:r>
      <w:r w:rsidR="00387206" w:rsidRPr="001E29FA">
        <w:rPr>
          <w:rFonts w:ascii="Times New Roman" w:eastAsia="Times New Roman" w:hAnsi="Times New Roman" w:cs="Times New Roman"/>
        </w:rPr>
        <w:t>Связная речь:</w:t>
      </w:r>
    </w:p>
    <w:p w:rsidR="00387206" w:rsidRPr="001E29FA" w:rsidRDefault="00BB1117" w:rsidP="00964B19">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 </w:t>
      </w:r>
      <w:r w:rsidR="00387206" w:rsidRPr="001E29FA">
        <w:rPr>
          <w:rFonts w:ascii="Times New Roman" w:eastAsia="Times New Roman" w:hAnsi="Times New Roman" w:cs="Times New Roman"/>
        </w:rPr>
        <w:t>продолжать закреплять у детей умение отвечать на вопросы педагога при рассматривании предметов, картин, иллюстраций; свободно вступать в общение со взрослыми и детьми, пользоваться простыми формулами речевого этикета. Воспитывать умение повторять за педагогом рассказ из 3-4 предложений об игрушке или по содержанию картины, побуждать участвовать в драматизации отрывков из знакомых сказок. Подводить детей к пересказыванию литературных произведений, формировать умение воспроизводить текст знакомой сказки или короткого рассказа сначала по вопросам педагога, а затем совместно с ним.</w:t>
      </w:r>
    </w:p>
    <w:p w:rsidR="00387206" w:rsidRPr="001E29FA" w:rsidRDefault="00BB1117" w:rsidP="00964B19">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5) </w:t>
      </w:r>
      <w:r w:rsidR="00387206" w:rsidRPr="001E29FA">
        <w:rPr>
          <w:rFonts w:ascii="Times New Roman" w:eastAsia="Times New Roman" w:hAnsi="Times New Roman" w:cs="Times New Roman"/>
        </w:rPr>
        <w:t>Подготовка детей к обучению грамоте:</w:t>
      </w:r>
    </w:p>
    <w:p w:rsidR="00387206" w:rsidRPr="001E29FA" w:rsidRDefault="00BB1117" w:rsidP="00964B19">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 </w:t>
      </w:r>
      <w:r w:rsidR="00387206" w:rsidRPr="001E29FA">
        <w:rPr>
          <w:rFonts w:ascii="Times New Roman" w:eastAsia="Times New Roman" w:hAnsi="Times New Roman" w:cs="Times New Roman"/>
        </w:rPr>
        <w:t>формировать умение вслушиваться в звучание слова, знакомить детей с терм</w:t>
      </w:r>
      <w:r w:rsidRPr="001E29FA">
        <w:rPr>
          <w:rFonts w:ascii="Times New Roman" w:eastAsia="Times New Roman" w:hAnsi="Times New Roman" w:cs="Times New Roman"/>
        </w:rPr>
        <w:t xml:space="preserve">инами </w:t>
      </w:r>
      <w:r w:rsidR="00994E42" w:rsidRPr="001E29FA">
        <w:rPr>
          <w:rFonts w:ascii="Times New Roman" w:eastAsia="Times New Roman" w:hAnsi="Times New Roman" w:cs="Times New Roman"/>
        </w:rPr>
        <w:t>«</w:t>
      </w:r>
      <w:r w:rsidRPr="001E29FA">
        <w:rPr>
          <w:rFonts w:ascii="Times New Roman" w:eastAsia="Times New Roman" w:hAnsi="Times New Roman" w:cs="Times New Roman"/>
        </w:rPr>
        <w:t>слово</w:t>
      </w:r>
      <w:r w:rsidR="00994E42" w:rsidRPr="001E29FA">
        <w:rPr>
          <w:rFonts w:ascii="Times New Roman" w:eastAsia="Times New Roman" w:hAnsi="Times New Roman" w:cs="Times New Roman"/>
        </w:rPr>
        <w:t>»</w:t>
      </w:r>
      <w:r w:rsidRPr="001E29FA">
        <w:rPr>
          <w:rFonts w:ascii="Times New Roman" w:eastAsia="Times New Roman" w:hAnsi="Times New Roman" w:cs="Times New Roman"/>
        </w:rPr>
        <w:t xml:space="preserve">, </w:t>
      </w:r>
      <w:r w:rsidR="00994E42" w:rsidRPr="001E29FA">
        <w:rPr>
          <w:rFonts w:ascii="Times New Roman" w:eastAsia="Times New Roman" w:hAnsi="Times New Roman" w:cs="Times New Roman"/>
        </w:rPr>
        <w:t>«</w:t>
      </w:r>
      <w:r w:rsidRPr="001E29FA">
        <w:rPr>
          <w:rFonts w:ascii="Times New Roman" w:eastAsia="Times New Roman" w:hAnsi="Times New Roman" w:cs="Times New Roman"/>
        </w:rPr>
        <w:t>звук</w:t>
      </w:r>
      <w:r w:rsidR="00994E42" w:rsidRPr="001E29FA">
        <w:rPr>
          <w:rFonts w:ascii="Times New Roman" w:eastAsia="Times New Roman" w:hAnsi="Times New Roman" w:cs="Times New Roman"/>
        </w:rPr>
        <w:t>»</w:t>
      </w:r>
      <w:r w:rsidR="00D964D9" w:rsidRPr="001E29FA">
        <w:rPr>
          <w:rFonts w:ascii="Times New Roman" w:eastAsia="Times New Roman" w:hAnsi="Times New Roman" w:cs="Times New Roman"/>
        </w:rPr>
        <w:t xml:space="preserve"> </w:t>
      </w:r>
      <w:r w:rsidR="00387206" w:rsidRPr="001E29FA">
        <w:rPr>
          <w:rFonts w:ascii="Times New Roman" w:eastAsia="Times New Roman" w:hAnsi="Times New Roman" w:cs="Times New Roman"/>
        </w:rPr>
        <w:t>в практическом плане.</w:t>
      </w:r>
    </w:p>
    <w:p w:rsidR="00387206" w:rsidRPr="001E29FA" w:rsidRDefault="00BB1117" w:rsidP="00964B19">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6)</w:t>
      </w:r>
      <w:r w:rsidRPr="001E29FA">
        <w:rPr>
          <w:rFonts w:ascii="Times New Roman" w:hAnsi="Times New Roman" w:cs="Times New Roman"/>
        </w:rPr>
        <w:t> </w:t>
      </w:r>
      <w:r w:rsidR="00387206" w:rsidRPr="001E29FA">
        <w:rPr>
          <w:rFonts w:ascii="Times New Roman" w:eastAsia="Times New Roman" w:hAnsi="Times New Roman" w:cs="Times New Roman"/>
        </w:rPr>
        <w:t>Интерес к художественной литературе:</w:t>
      </w:r>
    </w:p>
    <w:p w:rsidR="00387206" w:rsidRPr="001E29FA" w:rsidRDefault="00BB1117" w:rsidP="00964B19">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 </w:t>
      </w:r>
      <w:r w:rsidR="00387206" w:rsidRPr="001E29FA">
        <w:rPr>
          <w:rFonts w:ascii="Times New Roman" w:eastAsia="Times New Roman" w:hAnsi="Times New Roman" w:cs="Times New Roman"/>
        </w:rPr>
        <w:t>обогащать опыт восприятия жанров фольклора (потешки, песенки, прибаутки, сказки о животных) и художественной литературы (небольшие авторские сказки, рассказы, стихотворения);</w:t>
      </w:r>
    </w:p>
    <w:p w:rsidR="00387206" w:rsidRPr="001E29FA" w:rsidRDefault="00BB1117" w:rsidP="00964B19">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 </w:t>
      </w:r>
      <w:r w:rsidR="00387206" w:rsidRPr="001E29FA">
        <w:rPr>
          <w:rFonts w:ascii="Times New Roman" w:eastAsia="Times New Roman" w:hAnsi="Times New Roman" w:cs="Times New Roman"/>
        </w:rPr>
        <w:t>формировать навык совместного слушания выразительного чтения и рассказывания (с наглядным сопровождением и без него);</w:t>
      </w:r>
    </w:p>
    <w:p w:rsidR="00387206" w:rsidRPr="001E29FA" w:rsidRDefault="00BB1117" w:rsidP="00964B19">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 </w:t>
      </w:r>
      <w:r w:rsidR="00387206" w:rsidRPr="001E29FA">
        <w:rPr>
          <w:rFonts w:ascii="Times New Roman" w:eastAsia="Times New Roman" w:hAnsi="Times New Roman" w:cs="Times New Roman"/>
        </w:rPr>
        <w:t>способствовать восприятию и пониманию содержания и композиции текста (поступки персонажей, последовательность событий в сказках, рассказах);</w:t>
      </w:r>
    </w:p>
    <w:p w:rsidR="00387206" w:rsidRPr="001E29FA" w:rsidRDefault="00BB1117" w:rsidP="00964B19">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 </w:t>
      </w:r>
      <w:r w:rsidR="00387206" w:rsidRPr="001E29FA">
        <w:rPr>
          <w:rFonts w:ascii="Times New Roman" w:eastAsia="Times New Roman" w:hAnsi="Times New Roman" w:cs="Times New Roman"/>
        </w:rPr>
        <w:t>формировать умение внятно, не спеша произносить небольшие потешки и стихотворения, воспроизводить короткие ролевые диалоги из сказок и прибауток в играх-драматизациях, повторять за педагогом знакомые строчки и рифмы из стихов, песенок, пальчиковых игр;</w:t>
      </w:r>
    </w:p>
    <w:p w:rsidR="00387206" w:rsidRPr="001E29FA" w:rsidRDefault="00BB1117" w:rsidP="00964B19">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 </w:t>
      </w:r>
      <w:r w:rsidR="00387206" w:rsidRPr="001E29FA">
        <w:rPr>
          <w:rFonts w:ascii="Times New Roman" w:eastAsia="Times New Roman" w:hAnsi="Times New Roman" w:cs="Times New Roman"/>
        </w:rPr>
        <w:t>поддерживать общение детей друг с другом и с педагогом в процессе совместного рассматривания книжек-картинок, иллюстраций;</w:t>
      </w:r>
    </w:p>
    <w:p w:rsidR="00387206" w:rsidRPr="001E29FA" w:rsidRDefault="00BB1117" w:rsidP="00964B19">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w:t>
      </w:r>
      <w:r w:rsidRPr="001E29FA">
        <w:rPr>
          <w:rFonts w:ascii="Times New Roman" w:eastAsia="Times New Roman" w:hAnsi="Times New Roman" w:cs="Times New Roman"/>
          <w:lang w:val="en-US"/>
        </w:rPr>
        <w:t> </w:t>
      </w:r>
      <w:r w:rsidR="00387206" w:rsidRPr="001E29FA">
        <w:rPr>
          <w:rFonts w:ascii="Times New Roman" w:eastAsia="Times New Roman" w:hAnsi="Times New Roman" w:cs="Times New Roman"/>
        </w:rPr>
        <w:t>поддерживать положительные эмоциональные проявления (улыбки, смех, жесты) детей в процессе совместного слушания художественных произведений.</w:t>
      </w:r>
    </w:p>
    <w:p w:rsidR="00387206" w:rsidRPr="001E29FA" w:rsidRDefault="00BB1117" w:rsidP="00964B19">
      <w:pPr>
        <w:widowControl w:val="0"/>
        <w:autoSpaceDE w:val="0"/>
        <w:autoSpaceDN w:val="0"/>
        <w:adjustRightInd w:val="0"/>
        <w:spacing w:after="0" w:line="240" w:lineRule="auto"/>
        <w:ind w:firstLine="567"/>
        <w:jc w:val="both"/>
        <w:rPr>
          <w:rFonts w:ascii="Times New Roman" w:eastAsia="Times New Roman" w:hAnsi="Times New Roman" w:cs="Times New Roman"/>
          <w:b/>
        </w:rPr>
      </w:pPr>
      <w:r w:rsidRPr="001E29FA">
        <w:rPr>
          <w:rFonts w:ascii="Times New Roman" w:eastAsia="Times New Roman" w:hAnsi="Times New Roman" w:cs="Times New Roman"/>
          <w:b/>
        </w:rPr>
        <w:t>2.4.</w:t>
      </w:r>
      <w:r w:rsidR="00C74C66" w:rsidRPr="001E29FA">
        <w:rPr>
          <w:rFonts w:ascii="Times New Roman" w:eastAsia="Times New Roman" w:hAnsi="Times New Roman" w:cs="Times New Roman"/>
          <w:b/>
        </w:rPr>
        <w:t>2</w:t>
      </w:r>
      <w:r w:rsidRPr="001E29FA">
        <w:rPr>
          <w:rFonts w:ascii="Times New Roman" w:eastAsia="Times New Roman" w:hAnsi="Times New Roman" w:cs="Times New Roman"/>
          <w:b/>
        </w:rPr>
        <w:t>.2. </w:t>
      </w:r>
      <w:r w:rsidR="00387206" w:rsidRPr="001E29FA">
        <w:rPr>
          <w:rFonts w:ascii="Times New Roman" w:eastAsia="Times New Roman" w:hAnsi="Times New Roman" w:cs="Times New Roman"/>
          <w:b/>
        </w:rPr>
        <w:t>Содержан</w:t>
      </w:r>
      <w:r w:rsidRPr="001E29FA">
        <w:rPr>
          <w:rFonts w:ascii="Times New Roman" w:eastAsia="Times New Roman" w:hAnsi="Times New Roman" w:cs="Times New Roman"/>
          <w:b/>
        </w:rPr>
        <w:t>ие образовательной деятельности</w:t>
      </w:r>
    </w:p>
    <w:p w:rsidR="00387206" w:rsidRPr="001E29FA" w:rsidRDefault="00BB1117" w:rsidP="00964B19">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1) </w:t>
      </w:r>
      <w:r w:rsidR="00387206" w:rsidRPr="001E29FA">
        <w:rPr>
          <w:rFonts w:ascii="Times New Roman" w:eastAsia="Times New Roman" w:hAnsi="Times New Roman" w:cs="Times New Roman"/>
        </w:rPr>
        <w:t>Формирование словаря:</w:t>
      </w:r>
    </w:p>
    <w:p w:rsidR="00387206" w:rsidRPr="001E29FA" w:rsidRDefault="00387206" w:rsidP="00964B19">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обогащение словаря: педагог обогащает словарь детей за счет расширения представлений о людях, предметах, частях предметов (у рубашки - рукава, воротник, пуговица), качеств предметов (величина, цвет, форма, материал), некоторых сходных по назначению предметов (стул - табурет), объектах природы ближайшего окружения, их действиях, ярко выраженных особенностях, формирует у детей умение понимать обобщающие слова (мебель, одежда);</w:t>
      </w:r>
    </w:p>
    <w:p w:rsidR="00387206" w:rsidRPr="001E29FA" w:rsidRDefault="00387206" w:rsidP="00964B19">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активизация словаря: педагог формирует у детей умение использовать в речи названия предметов и объектов ближайшего окружения, знать их назначение, части и свойства, действия с ними; названия действий гигиенических процессов умывания, одевания, купания, еды, ухода за внешним видом и поддержания порядка; названия некоторых качеств и свойств предметов; материалов; объектов и явлений природы.</w:t>
      </w:r>
    </w:p>
    <w:p w:rsidR="00387206" w:rsidRPr="001E29FA" w:rsidRDefault="00BB1117" w:rsidP="00964B19">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2) </w:t>
      </w:r>
      <w:r w:rsidR="00387206" w:rsidRPr="001E29FA">
        <w:rPr>
          <w:rFonts w:ascii="Times New Roman" w:eastAsia="Times New Roman" w:hAnsi="Times New Roman" w:cs="Times New Roman"/>
        </w:rPr>
        <w:t>Звуковая культура речи:</w:t>
      </w:r>
    </w:p>
    <w:p w:rsidR="00387206" w:rsidRPr="001E29FA" w:rsidRDefault="00387206" w:rsidP="00964B19">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педагог продолжает развивать у детей звуковую и интонационную культуру речи, фонематический слух, умение правильно произносить гласные звуки; твердые и мягкие согласные звуки ([м], [б], [п], [т], [д], [н], [к], [г], [х], [ф], [в], [л], [с], [ц]); слышать специально интонируемый в речи педагога звук, формирует правильное речевое дыхание, слуховое внимание, моторику речевого аппарата, совершенствует умение детей воспроизводить ритм стихотворения.</w:t>
      </w:r>
    </w:p>
    <w:p w:rsidR="00387206" w:rsidRPr="001E29FA" w:rsidRDefault="00BB1117" w:rsidP="00964B19">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3) </w:t>
      </w:r>
      <w:r w:rsidR="00387206" w:rsidRPr="001E29FA">
        <w:rPr>
          <w:rFonts w:ascii="Times New Roman" w:eastAsia="Times New Roman" w:hAnsi="Times New Roman" w:cs="Times New Roman"/>
        </w:rPr>
        <w:t>Грамматический строй речи:</w:t>
      </w:r>
    </w:p>
    <w:p w:rsidR="00387206" w:rsidRPr="001E29FA" w:rsidRDefault="00387206" w:rsidP="00964B19">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педагог формирует у детей умения использовать в речи и правильно согласовывать прилагательные и существительные в роде, падеже, употреблять существительные с предлогами (в, на, под, за), использовать в речи названия животных и их детенышей в единственном и множественном числе (кошка - котенок, котята); составлять простое распространенное предложение и с помощью педагога строить сложные предложения;</w:t>
      </w:r>
    </w:p>
    <w:p w:rsidR="00387206" w:rsidRPr="001E29FA" w:rsidRDefault="00387206" w:rsidP="00964B19">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педагог закрепляет овладение детьми разными способами словообразования (наименования предметов посуды с помощью суффиксов), формирует умение образовывать повелительную форму глаголов (беги, лови), использовать приставочный способ для образования глаголов (вошел - вышел), образовывать звукоподражательные глаголы (чирикает).</w:t>
      </w:r>
    </w:p>
    <w:p w:rsidR="00387206" w:rsidRPr="001E29FA" w:rsidRDefault="00BB1117" w:rsidP="00964B19">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4) </w:t>
      </w:r>
      <w:r w:rsidR="00387206" w:rsidRPr="001E29FA">
        <w:rPr>
          <w:rFonts w:ascii="Times New Roman" w:eastAsia="Times New Roman" w:hAnsi="Times New Roman" w:cs="Times New Roman"/>
        </w:rPr>
        <w:t>Связная речь:</w:t>
      </w:r>
    </w:p>
    <w:p w:rsidR="00387206" w:rsidRPr="001E29FA" w:rsidRDefault="00387206" w:rsidP="00964B19">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педагог развивает у детей следующие умения: по инициативе взрослого называть членов своей семьи, знакомых литературных героев и их действия на картинках, разговаривать о любимых игрушках; элементарно договариваться со сверстником о совместных действиях в игровом общении; с помощью педагога определять и называть ярко выраженные эмоциональные состояния детей, учитывать их при общении: пожалеть, развеселить, использовать ласковые слова. Педагог закрепляет у детей умения использовать основные формы речевого этикета в разных ситуациях общения;</w:t>
      </w:r>
    </w:p>
    <w:p w:rsidR="00387206" w:rsidRPr="001E29FA" w:rsidRDefault="00387206" w:rsidP="00964B19">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педагог способствует освоению умений диалогической речи: отвечать на вопросы и обращения педагога; сообщать о своих впечатлениях, желаниях; задавать вопросы в условиях наглядно представленной ситуации общения. Педагог формирует умения у детей использовать дружелюбный, спокойный тон, речевые формы вежливого общения со взрослыми и сверстниками: здороваться, прощаться, благодарить, выражать просьбу, знакомиться, развивает у детей умения отвечать на вопросы, используя форму простого предложения или высказывания из 2-3 простых фраз;</w:t>
      </w:r>
    </w:p>
    <w:p w:rsidR="00387206" w:rsidRPr="001E29FA" w:rsidRDefault="00387206" w:rsidP="00964B19">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педагог способствует освоению умений монологической речи: по вопросам составлять рассказ по картинке из 3-4 предложений; совместно с педагогом пересказывать хорошо знакомые сказки; читать наизусть короткие стихотворения, слушать чтение детских книг и рассматривать иллюстрации.</w:t>
      </w:r>
    </w:p>
    <w:p w:rsidR="00387206" w:rsidRPr="001E29FA" w:rsidRDefault="00BB1117" w:rsidP="00964B19">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5) </w:t>
      </w:r>
      <w:r w:rsidR="00387206" w:rsidRPr="001E29FA">
        <w:rPr>
          <w:rFonts w:ascii="Times New Roman" w:eastAsia="Times New Roman" w:hAnsi="Times New Roman" w:cs="Times New Roman"/>
        </w:rPr>
        <w:t>Подготовка детей к обучению грамоте:</w:t>
      </w:r>
    </w:p>
    <w:p w:rsidR="00387206" w:rsidRPr="001E29FA" w:rsidRDefault="00387206" w:rsidP="00964B19">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педагог формирует у детей умение вслушиваться в звучание слова, з</w:t>
      </w:r>
      <w:r w:rsidR="00BB1117" w:rsidRPr="001E29FA">
        <w:rPr>
          <w:rFonts w:ascii="Times New Roman" w:eastAsia="Times New Roman" w:hAnsi="Times New Roman" w:cs="Times New Roman"/>
        </w:rPr>
        <w:t xml:space="preserve">акрепляет в речи детей термины </w:t>
      </w:r>
      <w:r w:rsidR="00994E42" w:rsidRPr="001E29FA">
        <w:rPr>
          <w:rFonts w:ascii="Times New Roman" w:eastAsia="Times New Roman" w:hAnsi="Times New Roman" w:cs="Times New Roman"/>
        </w:rPr>
        <w:t>«</w:t>
      </w:r>
      <w:r w:rsidR="00BB1117" w:rsidRPr="001E29FA">
        <w:rPr>
          <w:rFonts w:ascii="Times New Roman" w:eastAsia="Times New Roman" w:hAnsi="Times New Roman" w:cs="Times New Roman"/>
        </w:rPr>
        <w:t>слово</w:t>
      </w:r>
      <w:r w:rsidR="00994E42" w:rsidRPr="001E29FA">
        <w:rPr>
          <w:rFonts w:ascii="Times New Roman" w:eastAsia="Times New Roman" w:hAnsi="Times New Roman" w:cs="Times New Roman"/>
        </w:rPr>
        <w:t>»</w:t>
      </w:r>
      <w:r w:rsidR="00BB1117" w:rsidRPr="001E29FA">
        <w:rPr>
          <w:rFonts w:ascii="Times New Roman" w:eastAsia="Times New Roman" w:hAnsi="Times New Roman" w:cs="Times New Roman"/>
        </w:rPr>
        <w:t xml:space="preserve">, </w:t>
      </w:r>
      <w:r w:rsidR="00994E42" w:rsidRPr="001E29FA">
        <w:rPr>
          <w:rFonts w:ascii="Times New Roman" w:eastAsia="Times New Roman" w:hAnsi="Times New Roman" w:cs="Times New Roman"/>
        </w:rPr>
        <w:t>«</w:t>
      </w:r>
      <w:r w:rsidR="00BB1117" w:rsidRPr="001E29FA">
        <w:rPr>
          <w:rFonts w:ascii="Times New Roman" w:eastAsia="Times New Roman" w:hAnsi="Times New Roman" w:cs="Times New Roman"/>
        </w:rPr>
        <w:t>звук</w:t>
      </w:r>
      <w:r w:rsidR="00994E42" w:rsidRPr="001E29FA">
        <w:rPr>
          <w:rFonts w:ascii="Times New Roman" w:eastAsia="Times New Roman" w:hAnsi="Times New Roman" w:cs="Times New Roman"/>
        </w:rPr>
        <w:t>»</w:t>
      </w:r>
      <w:r w:rsidR="00D964D9" w:rsidRPr="001E29FA">
        <w:rPr>
          <w:rFonts w:ascii="Times New Roman" w:eastAsia="Times New Roman" w:hAnsi="Times New Roman" w:cs="Times New Roman"/>
        </w:rPr>
        <w:t xml:space="preserve"> </w:t>
      </w:r>
      <w:r w:rsidRPr="001E29FA">
        <w:rPr>
          <w:rFonts w:ascii="Times New Roman" w:eastAsia="Times New Roman" w:hAnsi="Times New Roman" w:cs="Times New Roman"/>
        </w:rPr>
        <w:t>в практическом плане.</w:t>
      </w:r>
    </w:p>
    <w:p w:rsidR="00BB1117" w:rsidRPr="001E29FA" w:rsidRDefault="00BB1117" w:rsidP="00964B19">
      <w:pPr>
        <w:widowControl w:val="0"/>
        <w:autoSpaceDE w:val="0"/>
        <w:autoSpaceDN w:val="0"/>
        <w:adjustRightInd w:val="0"/>
        <w:spacing w:after="0" w:line="240" w:lineRule="auto"/>
        <w:ind w:firstLine="567"/>
        <w:jc w:val="both"/>
        <w:rPr>
          <w:rFonts w:ascii="Times New Roman" w:eastAsia="Times New Roman" w:hAnsi="Times New Roman" w:cs="Times New Roman"/>
          <w:b/>
        </w:rPr>
      </w:pPr>
    </w:p>
    <w:p w:rsidR="00BB1117" w:rsidRPr="001E29FA" w:rsidRDefault="00BB1117" w:rsidP="00964B19">
      <w:pPr>
        <w:widowControl w:val="0"/>
        <w:autoSpaceDE w:val="0"/>
        <w:autoSpaceDN w:val="0"/>
        <w:adjustRightInd w:val="0"/>
        <w:spacing w:after="0" w:line="240" w:lineRule="auto"/>
        <w:ind w:firstLine="567"/>
        <w:jc w:val="both"/>
        <w:rPr>
          <w:rFonts w:ascii="Times New Roman" w:eastAsia="Times New Roman" w:hAnsi="Times New Roman" w:cs="Times New Roman"/>
          <w:b/>
        </w:rPr>
      </w:pPr>
      <w:r w:rsidRPr="001E29FA">
        <w:rPr>
          <w:rFonts w:ascii="Times New Roman" w:eastAsia="Times New Roman" w:hAnsi="Times New Roman" w:cs="Times New Roman"/>
          <w:b/>
        </w:rPr>
        <w:t>2.4.</w:t>
      </w:r>
      <w:r w:rsidR="00C74C66" w:rsidRPr="001E29FA">
        <w:rPr>
          <w:rFonts w:ascii="Times New Roman" w:eastAsia="Times New Roman" w:hAnsi="Times New Roman" w:cs="Times New Roman"/>
          <w:b/>
        </w:rPr>
        <w:t>3</w:t>
      </w:r>
      <w:r w:rsidRPr="001E29FA">
        <w:rPr>
          <w:rFonts w:ascii="Times New Roman" w:eastAsia="Times New Roman" w:hAnsi="Times New Roman" w:cs="Times New Roman"/>
          <w:b/>
        </w:rPr>
        <w:t>. От 4 лет до 5 лет</w:t>
      </w:r>
    </w:p>
    <w:p w:rsidR="00387206" w:rsidRPr="001E29FA" w:rsidRDefault="00BB1117" w:rsidP="00964B19">
      <w:pPr>
        <w:widowControl w:val="0"/>
        <w:autoSpaceDE w:val="0"/>
        <w:autoSpaceDN w:val="0"/>
        <w:adjustRightInd w:val="0"/>
        <w:spacing w:after="0" w:line="240" w:lineRule="auto"/>
        <w:ind w:firstLine="567"/>
        <w:jc w:val="both"/>
        <w:rPr>
          <w:rFonts w:ascii="Times New Roman" w:eastAsia="Times New Roman" w:hAnsi="Times New Roman" w:cs="Times New Roman"/>
          <w:b/>
        </w:rPr>
      </w:pPr>
      <w:r w:rsidRPr="001E29FA">
        <w:rPr>
          <w:rFonts w:ascii="Times New Roman" w:eastAsia="Times New Roman" w:hAnsi="Times New Roman" w:cs="Times New Roman"/>
          <w:b/>
        </w:rPr>
        <w:t>2.4.</w:t>
      </w:r>
      <w:r w:rsidR="00C74C66" w:rsidRPr="001E29FA">
        <w:rPr>
          <w:rFonts w:ascii="Times New Roman" w:eastAsia="Times New Roman" w:hAnsi="Times New Roman" w:cs="Times New Roman"/>
          <w:b/>
        </w:rPr>
        <w:t>3</w:t>
      </w:r>
      <w:r w:rsidRPr="001E29FA">
        <w:rPr>
          <w:rFonts w:ascii="Times New Roman" w:eastAsia="Times New Roman" w:hAnsi="Times New Roman" w:cs="Times New Roman"/>
          <w:b/>
        </w:rPr>
        <w:t>.1. </w:t>
      </w:r>
      <w:r w:rsidR="00387206" w:rsidRPr="001E29FA">
        <w:rPr>
          <w:rFonts w:ascii="Times New Roman" w:eastAsia="Times New Roman" w:hAnsi="Times New Roman" w:cs="Times New Roman"/>
          <w:b/>
        </w:rPr>
        <w:t>В области речевого развития основными задачами образовательной деятельности являются:</w:t>
      </w:r>
    </w:p>
    <w:p w:rsidR="00387206" w:rsidRPr="001E29FA" w:rsidRDefault="00BB1117" w:rsidP="00964B19">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1) </w:t>
      </w:r>
      <w:r w:rsidR="00387206" w:rsidRPr="001E29FA">
        <w:rPr>
          <w:rFonts w:ascii="Times New Roman" w:eastAsia="Times New Roman" w:hAnsi="Times New Roman" w:cs="Times New Roman"/>
        </w:rPr>
        <w:t>Развитие словаря:</w:t>
      </w:r>
    </w:p>
    <w:p w:rsidR="00387206" w:rsidRPr="001E29FA" w:rsidRDefault="00BB1117" w:rsidP="00964B19">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 </w:t>
      </w:r>
      <w:r w:rsidR="00387206" w:rsidRPr="001E29FA">
        <w:rPr>
          <w:rFonts w:ascii="Times New Roman" w:eastAsia="Times New Roman" w:hAnsi="Times New Roman" w:cs="Times New Roman"/>
        </w:rPr>
        <w:t>обогащение словаря: вводить в словарь детей существительные, обозначающие профессии, глаголы, трудовые действия. Продолжать учить детей определять и называть местоположение предмета, время суток, характеризовать состояние и настроение людей;</w:t>
      </w:r>
    </w:p>
    <w:p w:rsidR="00387206" w:rsidRPr="001E29FA" w:rsidRDefault="00BB1117" w:rsidP="00964B19">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 </w:t>
      </w:r>
      <w:r w:rsidR="00387206" w:rsidRPr="001E29FA">
        <w:rPr>
          <w:rFonts w:ascii="Times New Roman" w:eastAsia="Times New Roman" w:hAnsi="Times New Roman" w:cs="Times New Roman"/>
        </w:rPr>
        <w:t>активизация словаря: закреплять у детей умения использовать в речи существительные, обозначающие названия частей и деталей предметов, прилагательные, обозначающие свойства предметов, наиболее употребительные глаголы, наречия и предлоги; употреблять существительные с обобщающим значением.</w:t>
      </w:r>
    </w:p>
    <w:p w:rsidR="00387206" w:rsidRPr="001E29FA" w:rsidRDefault="00BB1117" w:rsidP="00964B19">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2) </w:t>
      </w:r>
      <w:r w:rsidR="00387206" w:rsidRPr="001E29FA">
        <w:rPr>
          <w:rFonts w:ascii="Times New Roman" w:eastAsia="Times New Roman" w:hAnsi="Times New Roman" w:cs="Times New Roman"/>
        </w:rPr>
        <w:t>Звуковая культура речи:</w:t>
      </w:r>
    </w:p>
    <w:p w:rsidR="00387206" w:rsidRPr="001E29FA" w:rsidRDefault="00BB1117" w:rsidP="00964B19">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 </w:t>
      </w:r>
      <w:r w:rsidR="00387206" w:rsidRPr="001E29FA">
        <w:rPr>
          <w:rFonts w:ascii="Times New Roman" w:eastAsia="Times New Roman" w:hAnsi="Times New Roman" w:cs="Times New Roman"/>
        </w:rPr>
        <w:t>закреплять правильное произношение гласных и согласных звуков, отрабатывать произношение свистящих, шипящих и сонорных звуков. Продолжать работу над дикцией: совершенствовать отчетливое произношение слов и словосочетаний. Проводить работу по развитию фонематического слуха: учить различать на слух и называть слова с определенным звуком. Совершенствовать интонационную выразительность речи.</w:t>
      </w:r>
    </w:p>
    <w:p w:rsidR="00387206" w:rsidRPr="001E29FA" w:rsidRDefault="00BB1117" w:rsidP="00964B19">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3) </w:t>
      </w:r>
      <w:r w:rsidR="00387206" w:rsidRPr="001E29FA">
        <w:rPr>
          <w:rFonts w:ascii="Times New Roman" w:eastAsia="Times New Roman" w:hAnsi="Times New Roman" w:cs="Times New Roman"/>
        </w:rPr>
        <w:t>Грамматический строй речи:</w:t>
      </w:r>
    </w:p>
    <w:p w:rsidR="00387206" w:rsidRPr="001E29FA" w:rsidRDefault="00BB1117" w:rsidP="00964B19">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w:t>
      </w:r>
      <w:r w:rsidRPr="001E29FA">
        <w:rPr>
          <w:rFonts w:ascii="Times New Roman" w:eastAsia="Times New Roman" w:hAnsi="Times New Roman" w:cs="Times New Roman"/>
          <w:lang w:val="en-US"/>
        </w:rPr>
        <w:t> </w:t>
      </w:r>
      <w:r w:rsidR="00387206" w:rsidRPr="001E29FA">
        <w:rPr>
          <w:rFonts w:ascii="Times New Roman" w:eastAsia="Times New Roman" w:hAnsi="Times New Roman" w:cs="Times New Roman"/>
        </w:rPr>
        <w:t>продолжать формировать у детей умение правильно согласовывать слова в предложении. Совершенствовать умения: правильно использовать предлоги в речи; образовывать форму множественного числа существительных, обозначающих детенышей животных, употреблять эти существительные в именительном и родительном падежах; правильно использовать форму множественного числа родительного падежа существительных; употреблять формы повелительного наклонения глаголов; использовать простые сложносочиненные и сложноподчиненные предложения; правильно понимать и употреблять предлоги с пространственным значением (в, под, между, около); правильно образовывать названия предметов посуды.</w:t>
      </w:r>
    </w:p>
    <w:p w:rsidR="00387206" w:rsidRPr="001E29FA" w:rsidRDefault="00BB1117" w:rsidP="00964B19">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4) </w:t>
      </w:r>
      <w:r w:rsidR="00387206" w:rsidRPr="001E29FA">
        <w:rPr>
          <w:rFonts w:ascii="Times New Roman" w:eastAsia="Times New Roman" w:hAnsi="Times New Roman" w:cs="Times New Roman"/>
        </w:rPr>
        <w:t>Связная речь:</w:t>
      </w:r>
    </w:p>
    <w:p w:rsidR="00387206" w:rsidRPr="001E29FA" w:rsidRDefault="00BB1117" w:rsidP="00964B19">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w:t>
      </w:r>
      <w:r w:rsidRPr="001E29FA">
        <w:rPr>
          <w:rFonts w:ascii="Times New Roman" w:eastAsia="Times New Roman" w:hAnsi="Times New Roman" w:cs="Times New Roman"/>
          <w:lang w:val="en-US"/>
        </w:rPr>
        <w:t> </w:t>
      </w:r>
      <w:r w:rsidR="00387206" w:rsidRPr="001E29FA">
        <w:rPr>
          <w:rFonts w:ascii="Times New Roman" w:eastAsia="Times New Roman" w:hAnsi="Times New Roman" w:cs="Times New Roman"/>
        </w:rPr>
        <w:t>продолжать совершенствовать диалогическую речь детей. Закреплять у детей умение поддерживать беседу: задавать вопросы по поводу предметов, их качеств, действий с ними, взаимоотношений с окружающими, правильно по форме и содержанию отвечать на вопросы. Поддерживать стремление детей рассказывать о своих наблюдениях, переживаниях; пересказывать небольшие сказки и рассказы, знакомые детям и вновь прочитанные; составлять по образцу небольшие рассказы о предмете, игрушке, по содержанию сюжетной картины. Воспитывать культуру общения: формирование умений приветствовать родных, знакомых, детей по группе. Использовать формулы речевого этикета при ответе по телефону, при вступлении в разговор с незнакомыми людьми, при встрече гостей. Развивать коммуникативно-речевые умения у детей (умение вступить, поддержать и завершить общение).</w:t>
      </w:r>
    </w:p>
    <w:p w:rsidR="00387206" w:rsidRPr="001E29FA" w:rsidRDefault="00BB1117" w:rsidP="00964B19">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5) </w:t>
      </w:r>
      <w:r w:rsidR="00387206" w:rsidRPr="001E29FA">
        <w:rPr>
          <w:rFonts w:ascii="Times New Roman" w:eastAsia="Times New Roman" w:hAnsi="Times New Roman" w:cs="Times New Roman"/>
        </w:rPr>
        <w:t>Подготовка детей к обучению грамоте:</w:t>
      </w:r>
    </w:p>
    <w:p w:rsidR="00387206" w:rsidRPr="001E29FA" w:rsidRDefault="00BB1117" w:rsidP="00964B19">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 </w:t>
      </w:r>
      <w:r w:rsidR="00387206" w:rsidRPr="001E29FA">
        <w:rPr>
          <w:rFonts w:ascii="Times New Roman" w:eastAsia="Times New Roman" w:hAnsi="Times New Roman" w:cs="Times New Roman"/>
        </w:rPr>
        <w:t>пр</w:t>
      </w:r>
      <w:r w:rsidRPr="001E29FA">
        <w:rPr>
          <w:rFonts w:ascii="Times New Roman" w:eastAsia="Times New Roman" w:hAnsi="Times New Roman" w:cs="Times New Roman"/>
        </w:rPr>
        <w:t xml:space="preserve">одолжать знакомить с терминами </w:t>
      </w:r>
      <w:r w:rsidR="00994E42" w:rsidRPr="001E29FA">
        <w:rPr>
          <w:rFonts w:ascii="Times New Roman" w:eastAsia="Times New Roman" w:hAnsi="Times New Roman" w:cs="Times New Roman"/>
        </w:rPr>
        <w:t>«</w:t>
      </w:r>
      <w:r w:rsidRPr="001E29FA">
        <w:rPr>
          <w:rFonts w:ascii="Times New Roman" w:eastAsia="Times New Roman" w:hAnsi="Times New Roman" w:cs="Times New Roman"/>
        </w:rPr>
        <w:t>слово</w:t>
      </w:r>
      <w:r w:rsidR="00994E42" w:rsidRPr="001E29FA">
        <w:rPr>
          <w:rFonts w:ascii="Times New Roman" w:eastAsia="Times New Roman" w:hAnsi="Times New Roman" w:cs="Times New Roman"/>
        </w:rPr>
        <w:t>»</w:t>
      </w:r>
      <w:r w:rsidRPr="001E29FA">
        <w:rPr>
          <w:rFonts w:ascii="Times New Roman" w:eastAsia="Times New Roman" w:hAnsi="Times New Roman" w:cs="Times New Roman"/>
        </w:rPr>
        <w:t xml:space="preserve">, </w:t>
      </w:r>
      <w:r w:rsidR="00994E42" w:rsidRPr="001E29FA">
        <w:rPr>
          <w:rFonts w:ascii="Times New Roman" w:eastAsia="Times New Roman" w:hAnsi="Times New Roman" w:cs="Times New Roman"/>
        </w:rPr>
        <w:t>«</w:t>
      </w:r>
      <w:r w:rsidRPr="001E29FA">
        <w:rPr>
          <w:rFonts w:ascii="Times New Roman" w:eastAsia="Times New Roman" w:hAnsi="Times New Roman" w:cs="Times New Roman"/>
        </w:rPr>
        <w:t>звук</w:t>
      </w:r>
      <w:r w:rsidR="00994E42" w:rsidRPr="001E29FA">
        <w:rPr>
          <w:rFonts w:ascii="Times New Roman" w:eastAsia="Times New Roman" w:hAnsi="Times New Roman" w:cs="Times New Roman"/>
        </w:rPr>
        <w:t>»</w:t>
      </w:r>
      <w:r w:rsidR="00D964D9" w:rsidRPr="001E29FA">
        <w:rPr>
          <w:rFonts w:ascii="Times New Roman" w:eastAsia="Times New Roman" w:hAnsi="Times New Roman" w:cs="Times New Roman"/>
        </w:rPr>
        <w:t xml:space="preserve"> </w:t>
      </w:r>
      <w:r w:rsidR="00387206" w:rsidRPr="001E29FA">
        <w:rPr>
          <w:rFonts w:ascii="Times New Roman" w:eastAsia="Times New Roman" w:hAnsi="Times New Roman" w:cs="Times New Roman"/>
        </w:rPr>
        <w:t>практически, учить понимать и употреблять эти слова при выполнении упражнений, в речевых играх. Знакомить детей с тем, что слова состоят из звуков, звучат по-разному и сходно, звуки в слове произносятся в определенной последовательности, могут быть разные по длительности звучания (короткие и длинные). Формировать умения различать на слух твердые и мягкие согласные (без выделения терминов), определять и изолированно произносить первый звук в слове, называть слова с заданным звуком; выделять голосом звук в слове: произносить заданный звук протяжно, громче, четче, чем он произносится обычно, называть изолированно.</w:t>
      </w:r>
    </w:p>
    <w:p w:rsidR="00387206" w:rsidRPr="001E29FA" w:rsidRDefault="00BB1117" w:rsidP="00964B19">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6) </w:t>
      </w:r>
      <w:r w:rsidR="00387206" w:rsidRPr="001E29FA">
        <w:rPr>
          <w:rFonts w:ascii="Times New Roman" w:eastAsia="Times New Roman" w:hAnsi="Times New Roman" w:cs="Times New Roman"/>
        </w:rPr>
        <w:t>Интерес к художественной литературе:</w:t>
      </w:r>
    </w:p>
    <w:p w:rsidR="00387206" w:rsidRPr="001E29FA" w:rsidRDefault="00BB1117" w:rsidP="00964B19">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 </w:t>
      </w:r>
      <w:r w:rsidR="00387206" w:rsidRPr="001E29FA">
        <w:rPr>
          <w:rFonts w:ascii="Times New Roman" w:eastAsia="Times New Roman" w:hAnsi="Times New Roman" w:cs="Times New Roman"/>
        </w:rPr>
        <w:t>обогащать опыт восприятия жанров фольклора (загадки, считалки, заклички, сказки о животных, волшебные сказки) и художественной литературы (авторские сказки, рассказы, стихотворения); знать основные особенности жанров литературных произведений;</w:t>
      </w:r>
    </w:p>
    <w:p w:rsidR="00387206" w:rsidRPr="001E29FA" w:rsidRDefault="00BB1117" w:rsidP="00964B19">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 </w:t>
      </w:r>
      <w:r w:rsidR="00387206" w:rsidRPr="001E29FA">
        <w:rPr>
          <w:rFonts w:ascii="Times New Roman" w:eastAsia="Times New Roman" w:hAnsi="Times New Roman" w:cs="Times New Roman"/>
        </w:rPr>
        <w:t>развивать способность воспринимать содержание и форму художественных произведений (устанавливать причинно-следственные связи в повествовании, понимать главные характеристики героев; привлекать внимание детей к ритму поэтической речи, образным характеристикам предметов и явлений);</w:t>
      </w:r>
    </w:p>
    <w:p w:rsidR="00387206" w:rsidRPr="001E29FA" w:rsidRDefault="00BB1117" w:rsidP="00964B19">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 </w:t>
      </w:r>
      <w:r w:rsidR="00387206" w:rsidRPr="001E29FA">
        <w:rPr>
          <w:rFonts w:ascii="Times New Roman" w:eastAsia="Times New Roman" w:hAnsi="Times New Roman" w:cs="Times New Roman"/>
        </w:rPr>
        <w:t>развивать художественно-речевые и исполнительские умения (выразительное чтение наизусть потешек, прибауток, стихотворений; выразительное исполнение ролей в инсценировках; пересказ небольших рассказов и сказок);</w:t>
      </w:r>
    </w:p>
    <w:p w:rsidR="00387206" w:rsidRPr="001E29FA" w:rsidRDefault="00387206" w:rsidP="00964B19">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воспитывать ценностное отношение к книге, уважение к творчеству писателей и иллюстраторов.</w:t>
      </w:r>
    </w:p>
    <w:p w:rsidR="00387206" w:rsidRPr="001E29FA" w:rsidRDefault="00BB1117" w:rsidP="00964B19">
      <w:pPr>
        <w:widowControl w:val="0"/>
        <w:autoSpaceDE w:val="0"/>
        <w:autoSpaceDN w:val="0"/>
        <w:adjustRightInd w:val="0"/>
        <w:spacing w:after="0" w:line="240" w:lineRule="auto"/>
        <w:ind w:firstLine="567"/>
        <w:jc w:val="both"/>
        <w:rPr>
          <w:rFonts w:ascii="Times New Roman" w:eastAsia="Times New Roman" w:hAnsi="Times New Roman" w:cs="Times New Roman"/>
          <w:b/>
        </w:rPr>
      </w:pPr>
      <w:r w:rsidRPr="001E29FA">
        <w:rPr>
          <w:rFonts w:ascii="Times New Roman" w:eastAsia="Times New Roman" w:hAnsi="Times New Roman" w:cs="Times New Roman"/>
          <w:b/>
        </w:rPr>
        <w:t>2.4.</w:t>
      </w:r>
      <w:r w:rsidR="00C74C66" w:rsidRPr="001E29FA">
        <w:rPr>
          <w:rFonts w:ascii="Times New Roman" w:eastAsia="Times New Roman" w:hAnsi="Times New Roman" w:cs="Times New Roman"/>
          <w:b/>
        </w:rPr>
        <w:t>3</w:t>
      </w:r>
      <w:r w:rsidRPr="001E29FA">
        <w:rPr>
          <w:rFonts w:ascii="Times New Roman" w:eastAsia="Times New Roman" w:hAnsi="Times New Roman" w:cs="Times New Roman"/>
          <w:b/>
        </w:rPr>
        <w:t>.2. </w:t>
      </w:r>
      <w:r w:rsidR="00387206" w:rsidRPr="001E29FA">
        <w:rPr>
          <w:rFonts w:ascii="Times New Roman" w:eastAsia="Times New Roman" w:hAnsi="Times New Roman" w:cs="Times New Roman"/>
          <w:b/>
        </w:rPr>
        <w:t>Содержание образовательной деятел</w:t>
      </w:r>
      <w:r w:rsidRPr="001E29FA">
        <w:rPr>
          <w:rFonts w:ascii="Times New Roman" w:eastAsia="Times New Roman" w:hAnsi="Times New Roman" w:cs="Times New Roman"/>
          <w:b/>
        </w:rPr>
        <w:t>ьности</w:t>
      </w:r>
    </w:p>
    <w:p w:rsidR="00387206" w:rsidRPr="001E29FA" w:rsidRDefault="00BB1117" w:rsidP="00964B19">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1) </w:t>
      </w:r>
      <w:r w:rsidR="00387206" w:rsidRPr="001E29FA">
        <w:rPr>
          <w:rFonts w:ascii="Times New Roman" w:eastAsia="Times New Roman" w:hAnsi="Times New Roman" w:cs="Times New Roman"/>
        </w:rPr>
        <w:t>Развитие словаря:</w:t>
      </w:r>
    </w:p>
    <w:p w:rsidR="00387206" w:rsidRPr="001E29FA" w:rsidRDefault="00387206" w:rsidP="00964B19">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педагог формирует у детей умение использовать в речи названия предметов и материалов, из которых они изготовлены; названия живых существ и сред их обитания, некоторые трудовые процессы; слова, обозначающие части предметов, объектов и явлений природы, их свойства и качества: цветовые оттенки, вкусовые качества, степени качества объектов, явлений; употреблять слова, обозначающие некоторые родовые и видовые обобщения, а также лежащие в основе этих обобщений существенные признаки; слова извинения, участия, эмоционального сочувствия.</w:t>
      </w:r>
    </w:p>
    <w:p w:rsidR="00387206" w:rsidRPr="001E29FA" w:rsidRDefault="00BB1117" w:rsidP="00964B19">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2) </w:t>
      </w:r>
      <w:r w:rsidR="00387206" w:rsidRPr="001E29FA">
        <w:rPr>
          <w:rFonts w:ascii="Times New Roman" w:eastAsia="Times New Roman" w:hAnsi="Times New Roman" w:cs="Times New Roman"/>
        </w:rPr>
        <w:t>Звуковая культура речи:</w:t>
      </w:r>
    </w:p>
    <w:p w:rsidR="00387206" w:rsidRPr="001E29FA" w:rsidRDefault="00387206" w:rsidP="00964B19">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педагог помогает детям овладеть правильным произношением звуков родного языка и словопроизношением, развивает у детей звуковую и интонационную культуру речи, фонематический слух, закрепляет у детей умения правильно произносить свистящие и шипящие звуки; четко воспроизводить фонетический и морфологический рисунок слова; формирует умения говорить внятно, в среднем темпе, голосом средней силы, выразительно читать стихи, регулируя интонацию, тембр, силу голоса и ритм речи в зависимости от содержания стихотворения.</w:t>
      </w:r>
    </w:p>
    <w:p w:rsidR="00387206" w:rsidRPr="001E29FA" w:rsidRDefault="00BB1117" w:rsidP="00964B19">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3) </w:t>
      </w:r>
      <w:r w:rsidR="00387206" w:rsidRPr="001E29FA">
        <w:rPr>
          <w:rFonts w:ascii="Times New Roman" w:eastAsia="Times New Roman" w:hAnsi="Times New Roman" w:cs="Times New Roman"/>
        </w:rPr>
        <w:t>Грамматический строй речи:</w:t>
      </w:r>
    </w:p>
    <w:p w:rsidR="00387206" w:rsidRPr="001E29FA" w:rsidRDefault="00387206" w:rsidP="00964B19">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педагог формирует у детей умение использовать полные, распространенные простые с однородными членами и сложноподчиненные предложения для передачи временных, пространственных, причинно-следственных связей; правильно употреблять суффиксы и приставки при словообразовании; использовать систему окончаний существительных, прилагательных, глаголов для оформления речевого высказывания.</w:t>
      </w:r>
    </w:p>
    <w:p w:rsidR="00387206" w:rsidRPr="001E29FA" w:rsidRDefault="00BB1117" w:rsidP="00964B19">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4) </w:t>
      </w:r>
      <w:r w:rsidR="00387206" w:rsidRPr="001E29FA">
        <w:rPr>
          <w:rFonts w:ascii="Times New Roman" w:eastAsia="Times New Roman" w:hAnsi="Times New Roman" w:cs="Times New Roman"/>
        </w:rPr>
        <w:t>Связная речь:</w:t>
      </w:r>
    </w:p>
    <w:p w:rsidR="00387206" w:rsidRPr="001E29FA" w:rsidRDefault="00387206" w:rsidP="00964B19">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педагог развивает у детей связную, грамматически правильную диалогическую и монологическую речь, обучает детей использовать</w:t>
      </w:r>
      <w:r w:rsidR="00BB1117" w:rsidRPr="001E29FA">
        <w:rPr>
          <w:rFonts w:ascii="Times New Roman" w:eastAsia="Times New Roman" w:hAnsi="Times New Roman" w:cs="Times New Roman"/>
        </w:rPr>
        <w:t xml:space="preserve"> вопросы поискового характера (</w:t>
      </w:r>
      <w:r w:rsidR="00994E42" w:rsidRPr="001E29FA">
        <w:rPr>
          <w:rFonts w:ascii="Times New Roman" w:eastAsia="Times New Roman" w:hAnsi="Times New Roman" w:cs="Times New Roman"/>
        </w:rPr>
        <w:t>«</w:t>
      </w:r>
      <w:r w:rsidR="00BB1117" w:rsidRPr="001E29FA">
        <w:rPr>
          <w:rFonts w:ascii="Times New Roman" w:eastAsia="Times New Roman" w:hAnsi="Times New Roman" w:cs="Times New Roman"/>
        </w:rPr>
        <w:t>Почему?</w:t>
      </w:r>
      <w:r w:rsidR="00994E42" w:rsidRPr="001E29FA">
        <w:rPr>
          <w:rFonts w:ascii="Times New Roman" w:eastAsia="Times New Roman" w:hAnsi="Times New Roman" w:cs="Times New Roman"/>
        </w:rPr>
        <w:t>»</w:t>
      </w:r>
      <w:r w:rsidR="00BB1117" w:rsidRPr="001E29FA">
        <w:rPr>
          <w:rFonts w:ascii="Times New Roman" w:eastAsia="Times New Roman" w:hAnsi="Times New Roman" w:cs="Times New Roman"/>
        </w:rPr>
        <w:t xml:space="preserve">, </w:t>
      </w:r>
      <w:r w:rsidR="00994E42" w:rsidRPr="001E29FA">
        <w:rPr>
          <w:rFonts w:ascii="Times New Roman" w:eastAsia="Times New Roman" w:hAnsi="Times New Roman" w:cs="Times New Roman"/>
        </w:rPr>
        <w:t>«</w:t>
      </w:r>
      <w:r w:rsidR="00BB1117" w:rsidRPr="001E29FA">
        <w:rPr>
          <w:rFonts w:ascii="Times New Roman" w:eastAsia="Times New Roman" w:hAnsi="Times New Roman" w:cs="Times New Roman"/>
        </w:rPr>
        <w:t>Зачем?</w:t>
      </w:r>
      <w:r w:rsidR="00994E42" w:rsidRPr="001E29FA">
        <w:rPr>
          <w:rFonts w:ascii="Times New Roman" w:eastAsia="Times New Roman" w:hAnsi="Times New Roman" w:cs="Times New Roman"/>
        </w:rPr>
        <w:t>»</w:t>
      </w:r>
      <w:r w:rsidR="00BB1117" w:rsidRPr="001E29FA">
        <w:rPr>
          <w:rFonts w:ascii="Times New Roman" w:eastAsia="Times New Roman" w:hAnsi="Times New Roman" w:cs="Times New Roman"/>
        </w:rPr>
        <w:t xml:space="preserve">, </w:t>
      </w:r>
      <w:r w:rsidR="00994E42" w:rsidRPr="001E29FA">
        <w:rPr>
          <w:rFonts w:ascii="Times New Roman" w:eastAsia="Times New Roman" w:hAnsi="Times New Roman" w:cs="Times New Roman"/>
        </w:rPr>
        <w:t>«</w:t>
      </w:r>
      <w:r w:rsidR="00BB1117" w:rsidRPr="001E29FA">
        <w:rPr>
          <w:rFonts w:ascii="Times New Roman" w:eastAsia="Times New Roman" w:hAnsi="Times New Roman" w:cs="Times New Roman"/>
        </w:rPr>
        <w:t>Для чего?</w:t>
      </w:r>
      <w:r w:rsidR="00994E42" w:rsidRPr="001E29FA">
        <w:rPr>
          <w:rFonts w:ascii="Times New Roman" w:eastAsia="Times New Roman" w:hAnsi="Times New Roman" w:cs="Times New Roman"/>
        </w:rPr>
        <w:t>»</w:t>
      </w:r>
      <w:r w:rsidRPr="001E29FA">
        <w:rPr>
          <w:rFonts w:ascii="Times New Roman" w:eastAsia="Times New Roman" w:hAnsi="Times New Roman" w:cs="Times New Roman"/>
        </w:rPr>
        <w:t>); составлять описательные рассказ из 5-6 предложений о предметах и повествовательные рассказы из личного опыта; использовать элементарные формы объяснительной речи;</w:t>
      </w:r>
    </w:p>
    <w:p w:rsidR="00387206" w:rsidRPr="001E29FA" w:rsidRDefault="00387206" w:rsidP="00964B19">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педагог развивает у детей речевое творчество, умения сочинять повествовательные рассказы по игрушкам, картинам; составлять описательные загадки об игрушках, объектах природы; поддерживает инициативность и самостоятельность ребёнка в речевом общении со взрослыми и сверстниками; формирует умение использовать в практике общения описательные монологи и элементы объяснительной речи;</w:t>
      </w:r>
    </w:p>
    <w:p w:rsidR="00387206" w:rsidRPr="001E29FA" w:rsidRDefault="00387206" w:rsidP="00964B19">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педагог развивает у детей умения использовать вариативные формы приветствия, прощания, благодарности, обращения с просьбой, поддерживает стремление детей задавать и правильно формулировать вопросы, при ответах на вопросы использовать элементы объяснительной речи, развивает умение пересказывать сказки, составлять описательные рассказы о предметах и объектах, по картинкам;</w:t>
      </w:r>
    </w:p>
    <w:p w:rsidR="00387206" w:rsidRPr="001E29FA" w:rsidRDefault="00387206" w:rsidP="00964B19">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педагог помогает детям осваивать умения вступать в речевое общение с окружающими, задавать вопросы, отвечать на вопросы, слушать ответы других детей, использовать разные типы реплик, рассказывать о событиях, приглашать к деятельности; адекватно реагировать на эмоциональное состояние собеседника речевым высказыванием. Педагог формирует у детей умение участвовать в коллективном разговоре, поддерживая общую беседу, не перебивая собеседников, использовать средства интонационной речевой выразительности, элементы объяснительной речи при разрешении конфликтов, закрепляет у детей умения использовать в речи вариативные формы приветствия; прощания; обращения к взрослым и сверстникам с просьбой, благодарности, обиды, жалобы, формирует у детей навыки обращаться к сверстнику по имени, к взрослому - по имени и отчеству.</w:t>
      </w:r>
    </w:p>
    <w:p w:rsidR="00387206" w:rsidRPr="001E29FA" w:rsidRDefault="00387206" w:rsidP="00964B19">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5) Подготовка детей к обучению грамоте:</w:t>
      </w:r>
    </w:p>
    <w:p w:rsidR="00387206" w:rsidRPr="001E29FA" w:rsidRDefault="00387206" w:rsidP="00964B19">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 xml:space="preserve">педагог закрепляет у детей умение понимать термины </w:t>
      </w:r>
      <w:r w:rsidR="00994E42" w:rsidRPr="001E29FA">
        <w:rPr>
          <w:rFonts w:ascii="Times New Roman" w:eastAsia="Times New Roman" w:hAnsi="Times New Roman" w:cs="Times New Roman"/>
        </w:rPr>
        <w:t>«</w:t>
      </w:r>
      <w:r w:rsidRPr="001E29FA">
        <w:rPr>
          <w:rFonts w:ascii="Times New Roman" w:eastAsia="Times New Roman" w:hAnsi="Times New Roman" w:cs="Times New Roman"/>
        </w:rPr>
        <w:t>слово</w:t>
      </w:r>
      <w:r w:rsidR="00994E42" w:rsidRPr="001E29FA">
        <w:rPr>
          <w:rFonts w:ascii="Times New Roman" w:eastAsia="Times New Roman" w:hAnsi="Times New Roman" w:cs="Times New Roman"/>
        </w:rPr>
        <w:t>»</w:t>
      </w:r>
      <w:r w:rsidRPr="001E29FA">
        <w:rPr>
          <w:rFonts w:ascii="Times New Roman" w:eastAsia="Times New Roman" w:hAnsi="Times New Roman" w:cs="Times New Roman"/>
        </w:rPr>
        <w:t xml:space="preserve">, </w:t>
      </w:r>
      <w:r w:rsidR="00994E42" w:rsidRPr="001E29FA">
        <w:rPr>
          <w:rFonts w:ascii="Times New Roman" w:eastAsia="Times New Roman" w:hAnsi="Times New Roman" w:cs="Times New Roman"/>
        </w:rPr>
        <w:t>«</w:t>
      </w:r>
      <w:r w:rsidRPr="001E29FA">
        <w:rPr>
          <w:rFonts w:ascii="Times New Roman" w:eastAsia="Times New Roman" w:hAnsi="Times New Roman" w:cs="Times New Roman"/>
        </w:rPr>
        <w:t>звук</w:t>
      </w:r>
      <w:r w:rsidR="00994E42" w:rsidRPr="001E29FA">
        <w:rPr>
          <w:rFonts w:ascii="Times New Roman" w:eastAsia="Times New Roman" w:hAnsi="Times New Roman" w:cs="Times New Roman"/>
        </w:rPr>
        <w:t>»</w:t>
      </w:r>
      <w:r w:rsidRPr="001E29FA">
        <w:rPr>
          <w:rFonts w:ascii="Times New Roman" w:eastAsia="Times New Roman" w:hAnsi="Times New Roman" w:cs="Times New Roman"/>
        </w:rPr>
        <w:t>, использовать их в речи; формирует представления о том, что слова состоят из звуков, могут быть длинными и короткими; формирует умение сравнивать слова по протяженности; помогает детям осваивать начальные умения звукового анализа слов: самостоятельно произносить слова, интонационно подчеркивая в них первый звук; узнавать слова на заданный звук.</w:t>
      </w:r>
    </w:p>
    <w:p w:rsidR="00BF4ABB" w:rsidRPr="001E29FA" w:rsidRDefault="00BF4ABB" w:rsidP="00BB1117">
      <w:pPr>
        <w:widowControl w:val="0"/>
        <w:autoSpaceDE w:val="0"/>
        <w:autoSpaceDN w:val="0"/>
        <w:adjustRightInd w:val="0"/>
        <w:spacing w:after="0" w:line="240" w:lineRule="auto"/>
        <w:ind w:firstLine="709"/>
        <w:jc w:val="both"/>
        <w:rPr>
          <w:rFonts w:ascii="Times New Roman" w:eastAsia="Times New Roman" w:hAnsi="Times New Roman" w:cs="Times New Roman"/>
        </w:rPr>
      </w:pPr>
    </w:p>
    <w:p w:rsidR="00387206" w:rsidRPr="001E29FA" w:rsidRDefault="00BF4ABB" w:rsidP="00964B19">
      <w:pPr>
        <w:widowControl w:val="0"/>
        <w:autoSpaceDE w:val="0"/>
        <w:autoSpaceDN w:val="0"/>
        <w:adjustRightInd w:val="0"/>
        <w:spacing w:after="0" w:line="240" w:lineRule="auto"/>
        <w:ind w:firstLine="567"/>
        <w:jc w:val="both"/>
        <w:rPr>
          <w:rFonts w:ascii="Times New Roman" w:eastAsia="Times New Roman" w:hAnsi="Times New Roman" w:cs="Times New Roman"/>
          <w:b/>
        </w:rPr>
      </w:pPr>
      <w:r w:rsidRPr="001E29FA">
        <w:rPr>
          <w:rFonts w:ascii="Times New Roman" w:eastAsia="Times New Roman" w:hAnsi="Times New Roman" w:cs="Times New Roman"/>
          <w:b/>
        </w:rPr>
        <w:t>2.4.</w:t>
      </w:r>
      <w:r w:rsidR="00C74C66" w:rsidRPr="001E29FA">
        <w:rPr>
          <w:rFonts w:ascii="Times New Roman" w:eastAsia="Times New Roman" w:hAnsi="Times New Roman" w:cs="Times New Roman"/>
          <w:b/>
        </w:rPr>
        <w:t>4</w:t>
      </w:r>
      <w:r w:rsidRPr="001E29FA">
        <w:rPr>
          <w:rFonts w:ascii="Times New Roman" w:eastAsia="Times New Roman" w:hAnsi="Times New Roman" w:cs="Times New Roman"/>
          <w:b/>
        </w:rPr>
        <w:t>. От 5 лет до 6 лет</w:t>
      </w:r>
    </w:p>
    <w:p w:rsidR="00387206" w:rsidRPr="001E29FA" w:rsidRDefault="00BF4ABB" w:rsidP="00964B19">
      <w:pPr>
        <w:widowControl w:val="0"/>
        <w:autoSpaceDE w:val="0"/>
        <w:autoSpaceDN w:val="0"/>
        <w:adjustRightInd w:val="0"/>
        <w:spacing w:after="0" w:line="240" w:lineRule="auto"/>
        <w:ind w:firstLine="567"/>
        <w:jc w:val="both"/>
        <w:rPr>
          <w:rFonts w:ascii="Times New Roman" w:eastAsia="Times New Roman" w:hAnsi="Times New Roman" w:cs="Times New Roman"/>
          <w:b/>
        </w:rPr>
      </w:pPr>
      <w:r w:rsidRPr="001E29FA">
        <w:rPr>
          <w:rFonts w:ascii="Times New Roman" w:eastAsia="Times New Roman" w:hAnsi="Times New Roman" w:cs="Times New Roman"/>
          <w:b/>
        </w:rPr>
        <w:t>2.4</w:t>
      </w:r>
      <w:r w:rsidR="00387206" w:rsidRPr="001E29FA">
        <w:rPr>
          <w:rFonts w:ascii="Times New Roman" w:eastAsia="Times New Roman" w:hAnsi="Times New Roman" w:cs="Times New Roman"/>
          <w:b/>
        </w:rPr>
        <w:t>.</w:t>
      </w:r>
      <w:r w:rsidR="00C74C66" w:rsidRPr="001E29FA">
        <w:rPr>
          <w:rFonts w:ascii="Times New Roman" w:eastAsia="Times New Roman" w:hAnsi="Times New Roman" w:cs="Times New Roman"/>
          <w:b/>
        </w:rPr>
        <w:t>4</w:t>
      </w:r>
      <w:r w:rsidR="006D1D04" w:rsidRPr="001E29FA">
        <w:rPr>
          <w:rFonts w:ascii="Times New Roman" w:eastAsia="Times New Roman" w:hAnsi="Times New Roman" w:cs="Times New Roman"/>
          <w:b/>
        </w:rPr>
        <w:t>.1. </w:t>
      </w:r>
      <w:r w:rsidR="00387206" w:rsidRPr="001E29FA">
        <w:rPr>
          <w:rFonts w:ascii="Times New Roman" w:eastAsia="Times New Roman" w:hAnsi="Times New Roman" w:cs="Times New Roman"/>
          <w:b/>
        </w:rPr>
        <w:t>В области речевого развития основными задачами образовательной деятельности являются:</w:t>
      </w:r>
    </w:p>
    <w:p w:rsidR="00387206" w:rsidRPr="001E29FA" w:rsidRDefault="00BF4ABB" w:rsidP="00964B19">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1) </w:t>
      </w:r>
      <w:r w:rsidR="00387206" w:rsidRPr="001E29FA">
        <w:rPr>
          <w:rFonts w:ascii="Times New Roman" w:eastAsia="Times New Roman" w:hAnsi="Times New Roman" w:cs="Times New Roman"/>
        </w:rPr>
        <w:t>Формирование словаря:</w:t>
      </w:r>
    </w:p>
    <w:p w:rsidR="00387206" w:rsidRPr="001E29FA" w:rsidRDefault="00BF4ABB" w:rsidP="00964B19">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 </w:t>
      </w:r>
      <w:r w:rsidR="00387206" w:rsidRPr="001E29FA">
        <w:rPr>
          <w:rFonts w:ascii="Times New Roman" w:eastAsia="Times New Roman" w:hAnsi="Times New Roman" w:cs="Times New Roman"/>
        </w:rPr>
        <w:t>обогащение словаря: вводить в словарь детей существительные, обозначающие профессии (каменщик, тракторист, швея); названия техники (экскаватор, комбайн); прилагательные, обозначающие признаки предметов; наречия, характеризующие отношение людей к труду (старательно, бережно); глаголы, характеризующие трудовую деятельность людей. Упражнять детей в умении подбирать слова со сходными значениями (синонимы) и противоположными значениями (антонимы);</w:t>
      </w:r>
    </w:p>
    <w:p w:rsidR="00387206" w:rsidRPr="001E29FA" w:rsidRDefault="00BF4ABB" w:rsidP="00964B19">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 </w:t>
      </w:r>
      <w:r w:rsidR="00387206" w:rsidRPr="001E29FA">
        <w:rPr>
          <w:rFonts w:ascii="Times New Roman" w:eastAsia="Times New Roman" w:hAnsi="Times New Roman" w:cs="Times New Roman"/>
        </w:rPr>
        <w:t>активизация словаря: закреплять у детей умение правильно, точно по смыслу употреблять в речи существительные, прилагательные, глаголы, наречия, предлоги, использовать существительные с обобщающим значением (строитель, хлебороб).</w:t>
      </w:r>
    </w:p>
    <w:p w:rsidR="00387206" w:rsidRPr="001E29FA" w:rsidRDefault="00BF4ABB" w:rsidP="00964B19">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2) </w:t>
      </w:r>
      <w:r w:rsidR="00387206" w:rsidRPr="001E29FA">
        <w:rPr>
          <w:rFonts w:ascii="Times New Roman" w:eastAsia="Times New Roman" w:hAnsi="Times New Roman" w:cs="Times New Roman"/>
        </w:rPr>
        <w:t>Звуковая культура речи:</w:t>
      </w:r>
    </w:p>
    <w:p w:rsidR="00387206" w:rsidRPr="001E29FA" w:rsidRDefault="00BF4ABB" w:rsidP="00964B19">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 </w:t>
      </w:r>
      <w:r w:rsidR="00387206" w:rsidRPr="001E29FA">
        <w:rPr>
          <w:rFonts w:ascii="Times New Roman" w:eastAsia="Times New Roman" w:hAnsi="Times New Roman" w:cs="Times New Roman"/>
        </w:rPr>
        <w:t>закреплять правильное, отчетливое произношение всех звуков родного языка; умение различать на слух и отчетливо произносить часто смешиваемые звуки (с-ш, ж-з); определять место звука в слове. Продолжать развивать фонематический слух. Отрабатывать интонационную выразительность речи.</w:t>
      </w:r>
    </w:p>
    <w:p w:rsidR="00387206" w:rsidRPr="001E29FA" w:rsidRDefault="00BF4ABB" w:rsidP="00964B19">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3) </w:t>
      </w:r>
      <w:r w:rsidR="00387206" w:rsidRPr="001E29FA">
        <w:rPr>
          <w:rFonts w:ascii="Times New Roman" w:eastAsia="Times New Roman" w:hAnsi="Times New Roman" w:cs="Times New Roman"/>
        </w:rPr>
        <w:t>Грамматический строй речи:</w:t>
      </w:r>
    </w:p>
    <w:p w:rsidR="00387206" w:rsidRPr="001E29FA" w:rsidRDefault="00BF4ABB" w:rsidP="00964B19">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 </w:t>
      </w:r>
      <w:r w:rsidR="00387206" w:rsidRPr="001E29FA">
        <w:rPr>
          <w:rFonts w:ascii="Times New Roman" w:eastAsia="Times New Roman" w:hAnsi="Times New Roman" w:cs="Times New Roman"/>
        </w:rPr>
        <w:t>совершенствовать умение детей согласовывать в предложении существительные с числительными, существительные с прилагательным, образовывать множественное число существительных, обозначающих детенышей животных. Развивать умения пользоваться несклоняемыми существительными (метро); образовывать по образцу однокоренные слова (кот-котенок-котище), образовывать существительные с увеличительными, уменьшительными, ласкательными суффиксами и улавливать оттенки в значении слов;</w:t>
      </w:r>
    </w:p>
    <w:p w:rsidR="00387206" w:rsidRPr="001E29FA" w:rsidRDefault="00BF4ABB" w:rsidP="00964B19">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 </w:t>
      </w:r>
      <w:r w:rsidR="00387206" w:rsidRPr="001E29FA">
        <w:rPr>
          <w:rFonts w:ascii="Times New Roman" w:eastAsia="Times New Roman" w:hAnsi="Times New Roman" w:cs="Times New Roman"/>
        </w:rPr>
        <w:t>познакомить с разными способами образования слов. Продолжать совершенствовать у детей умение составлять по образцу простые и сложные предложения; при инсценировках пользоваться прямой и косвенной речью.</w:t>
      </w:r>
    </w:p>
    <w:p w:rsidR="00387206" w:rsidRPr="001E29FA" w:rsidRDefault="00BF4ABB" w:rsidP="00964B19">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4) </w:t>
      </w:r>
      <w:r w:rsidR="00387206" w:rsidRPr="001E29FA">
        <w:rPr>
          <w:rFonts w:ascii="Times New Roman" w:eastAsia="Times New Roman" w:hAnsi="Times New Roman" w:cs="Times New Roman"/>
        </w:rPr>
        <w:t>Связная речь:</w:t>
      </w:r>
    </w:p>
    <w:p w:rsidR="00387206" w:rsidRPr="001E29FA" w:rsidRDefault="00BF4ABB" w:rsidP="00964B19">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 </w:t>
      </w:r>
      <w:r w:rsidR="00387206" w:rsidRPr="001E29FA">
        <w:rPr>
          <w:rFonts w:ascii="Times New Roman" w:eastAsia="Times New Roman" w:hAnsi="Times New Roman" w:cs="Times New Roman"/>
        </w:rPr>
        <w:t>совершенствовать диалогическую и монологическую формы речи: закреплять умения поддерживать непринужденную беседу, задавать вопросы, правильно отвечать на вопросы педагога и детей; объединять в распространенном ответе реплики других детей, отвечать на один и тот же вопрос по-разному (кратко и распространенно). Закреплять умение участвовать в общей беседе, внимательно слушать собеседника, не перебивать его, не отвлекаться. Поощрять разговоры детей по поводу игр, прочитанных книг, просмотренных фильмов. Продолжать формировать у детей умение использовать разнообразные формулы речевого этикета, употреблять их без напоминания; формировать культуру общения: называть вз</w:t>
      </w:r>
      <w:r w:rsidRPr="001E29FA">
        <w:rPr>
          <w:rFonts w:ascii="Times New Roman" w:eastAsia="Times New Roman" w:hAnsi="Times New Roman" w:cs="Times New Roman"/>
        </w:rPr>
        <w:t xml:space="preserve">рослых по имени и отчеству, на </w:t>
      </w:r>
      <w:r w:rsidR="00994E42" w:rsidRPr="001E29FA">
        <w:rPr>
          <w:rFonts w:ascii="Times New Roman" w:eastAsia="Times New Roman" w:hAnsi="Times New Roman" w:cs="Times New Roman"/>
        </w:rPr>
        <w:t>«</w:t>
      </w:r>
      <w:r w:rsidRPr="001E29FA">
        <w:rPr>
          <w:rFonts w:ascii="Times New Roman" w:eastAsia="Times New Roman" w:hAnsi="Times New Roman" w:cs="Times New Roman"/>
        </w:rPr>
        <w:t>вы</w:t>
      </w:r>
      <w:r w:rsidR="00994E42" w:rsidRPr="001E29FA">
        <w:rPr>
          <w:rFonts w:ascii="Times New Roman" w:eastAsia="Times New Roman" w:hAnsi="Times New Roman" w:cs="Times New Roman"/>
        </w:rPr>
        <w:t>»</w:t>
      </w:r>
      <w:r w:rsidR="00387206" w:rsidRPr="001E29FA">
        <w:rPr>
          <w:rFonts w:ascii="Times New Roman" w:eastAsia="Times New Roman" w:hAnsi="Times New Roman" w:cs="Times New Roman"/>
        </w:rPr>
        <w:t>, называть друг друга ласковыми именами, во время разговора не опускать голову, смотреть в лицо собеседнику, не вмешиваться в разговор взрослых. Развивать коммуникативно-речевые умения, умение связно, последовательно и выразительно пересказывать небольшие литературные произведения (сказки, рассказы) без помощи вопросов педагога, выразительно передавая диалоги действующих лиц, характеристики персонажей, формировать умение самостоятельно составлять по плану и образцу небольшие рассказы о предмете, по картине, набору картинок, составлять письма (педагогу, другу); составлять рассказы из опыта, передавая хорошо знакомые события. Формировать умение составлять небольшие рассказы творческого характера по теме, предложенной педагогом.</w:t>
      </w:r>
    </w:p>
    <w:p w:rsidR="00387206" w:rsidRPr="001E29FA" w:rsidRDefault="00BF4ABB" w:rsidP="00964B19">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5) </w:t>
      </w:r>
      <w:r w:rsidR="00387206" w:rsidRPr="001E29FA">
        <w:rPr>
          <w:rFonts w:ascii="Times New Roman" w:eastAsia="Times New Roman" w:hAnsi="Times New Roman" w:cs="Times New Roman"/>
        </w:rPr>
        <w:t>Подготовка детей к обучению грамоте;</w:t>
      </w:r>
    </w:p>
    <w:p w:rsidR="00387206" w:rsidRPr="001E29FA" w:rsidRDefault="00BF4ABB" w:rsidP="00964B19">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 </w:t>
      </w:r>
      <w:r w:rsidR="00387206" w:rsidRPr="001E29FA">
        <w:rPr>
          <w:rFonts w:ascii="Times New Roman" w:eastAsia="Times New Roman" w:hAnsi="Times New Roman" w:cs="Times New Roman"/>
        </w:rPr>
        <w:t>формировать у детей умение производить анализ слов различной звуковой структуры, выделять словесное ударение и определять его место в структуре слова, качественно характеризовать выделяемые звуки (гласные, твердый согласный, мягкий согласный, ударный гласный, безударный гласный звук), правильно употреблять соответствующие термины. Познакомить детей со словесным составом предложения и звуковым составом слова.</w:t>
      </w:r>
    </w:p>
    <w:p w:rsidR="00387206" w:rsidRPr="001E29FA" w:rsidRDefault="00387206" w:rsidP="00964B19">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6)</w:t>
      </w:r>
      <w:r w:rsidR="00BF4ABB" w:rsidRPr="001E29FA">
        <w:rPr>
          <w:rFonts w:ascii="Times New Roman" w:eastAsia="Times New Roman" w:hAnsi="Times New Roman" w:cs="Times New Roman"/>
        </w:rPr>
        <w:t> </w:t>
      </w:r>
      <w:r w:rsidRPr="001E29FA">
        <w:rPr>
          <w:rFonts w:ascii="Times New Roman" w:eastAsia="Times New Roman" w:hAnsi="Times New Roman" w:cs="Times New Roman"/>
        </w:rPr>
        <w:t>Интерес к художественной литературе:</w:t>
      </w:r>
    </w:p>
    <w:p w:rsidR="00387206" w:rsidRPr="001E29FA" w:rsidRDefault="00BF4ABB" w:rsidP="00964B19">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 </w:t>
      </w:r>
      <w:r w:rsidR="00387206" w:rsidRPr="001E29FA">
        <w:rPr>
          <w:rFonts w:ascii="Times New Roman" w:eastAsia="Times New Roman" w:hAnsi="Times New Roman" w:cs="Times New Roman"/>
        </w:rPr>
        <w:t>обогащать опыт восприятия жанров фольклора (потешки, песенки, прибаутки, сказки о животных, волшебные сказки) и художественной литературы (небольшие авторские сказки, рассказы, стихотворения);</w:t>
      </w:r>
    </w:p>
    <w:p w:rsidR="00387206" w:rsidRPr="001E29FA" w:rsidRDefault="00BF4ABB" w:rsidP="00964B19">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 </w:t>
      </w:r>
      <w:r w:rsidR="00387206" w:rsidRPr="001E29FA">
        <w:rPr>
          <w:rFonts w:ascii="Times New Roman" w:eastAsia="Times New Roman" w:hAnsi="Times New Roman" w:cs="Times New Roman"/>
        </w:rPr>
        <w:t>развивать интерес к произведениям познавательного характера;</w:t>
      </w:r>
    </w:p>
    <w:p w:rsidR="00387206" w:rsidRPr="001E29FA" w:rsidRDefault="00BF4ABB" w:rsidP="00964B19">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 </w:t>
      </w:r>
      <w:r w:rsidR="00387206" w:rsidRPr="001E29FA">
        <w:rPr>
          <w:rFonts w:ascii="Times New Roman" w:eastAsia="Times New Roman" w:hAnsi="Times New Roman" w:cs="Times New Roman"/>
        </w:rPr>
        <w:t>формировать положител</w:t>
      </w:r>
      <w:r w:rsidRPr="001E29FA">
        <w:rPr>
          <w:rFonts w:ascii="Times New Roman" w:eastAsia="Times New Roman" w:hAnsi="Times New Roman" w:cs="Times New Roman"/>
        </w:rPr>
        <w:t xml:space="preserve">ьное эмоциональное отношение к </w:t>
      </w:r>
      <w:r w:rsidR="00994E42" w:rsidRPr="001E29FA">
        <w:rPr>
          <w:rFonts w:ascii="Times New Roman" w:eastAsia="Times New Roman" w:hAnsi="Times New Roman" w:cs="Times New Roman"/>
        </w:rPr>
        <w:t>«</w:t>
      </w:r>
      <w:r w:rsidRPr="001E29FA">
        <w:rPr>
          <w:rFonts w:ascii="Times New Roman" w:eastAsia="Times New Roman" w:hAnsi="Times New Roman" w:cs="Times New Roman"/>
        </w:rPr>
        <w:t>чтению с продолжением</w:t>
      </w:r>
      <w:r w:rsidR="00994E42" w:rsidRPr="001E29FA">
        <w:rPr>
          <w:rFonts w:ascii="Times New Roman" w:eastAsia="Times New Roman" w:hAnsi="Times New Roman" w:cs="Times New Roman"/>
        </w:rPr>
        <w:t>»</w:t>
      </w:r>
      <w:r w:rsidR="00D964D9" w:rsidRPr="001E29FA">
        <w:rPr>
          <w:rFonts w:ascii="Times New Roman" w:eastAsia="Times New Roman" w:hAnsi="Times New Roman" w:cs="Times New Roman"/>
        </w:rPr>
        <w:t xml:space="preserve"> </w:t>
      </w:r>
      <w:r w:rsidR="00387206" w:rsidRPr="001E29FA">
        <w:rPr>
          <w:rFonts w:ascii="Times New Roman" w:eastAsia="Times New Roman" w:hAnsi="Times New Roman" w:cs="Times New Roman"/>
        </w:rPr>
        <w:t>(сказка-повесть, цикл рассказов со сквозным персонажем);</w:t>
      </w:r>
    </w:p>
    <w:p w:rsidR="00387206" w:rsidRPr="001E29FA" w:rsidRDefault="00BF4ABB" w:rsidP="00964B19">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 </w:t>
      </w:r>
      <w:r w:rsidR="00387206" w:rsidRPr="001E29FA">
        <w:rPr>
          <w:rFonts w:ascii="Times New Roman" w:eastAsia="Times New Roman" w:hAnsi="Times New Roman" w:cs="Times New Roman"/>
        </w:rPr>
        <w:t>формировать избирательное отношение к известным произведениям фольклора и художественной литературы, поддерживать инициативу детей в выборе произведений для совместного слушания (в т.ч. и повторное);</w:t>
      </w:r>
    </w:p>
    <w:p w:rsidR="00387206" w:rsidRPr="001E29FA" w:rsidRDefault="00BF4ABB" w:rsidP="00964B19">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 </w:t>
      </w:r>
      <w:r w:rsidR="00387206" w:rsidRPr="001E29FA">
        <w:rPr>
          <w:rFonts w:ascii="Times New Roman" w:eastAsia="Times New Roman" w:hAnsi="Times New Roman" w:cs="Times New Roman"/>
        </w:rPr>
        <w:t>формировать представления о некоторых жанровых, композиционных, языковых особенностях произведений: поговорка, загадка, считалка, скороговорка, народная сказка, рассказ, стихотворение;</w:t>
      </w:r>
    </w:p>
    <w:p w:rsidR="00387206" w:rsidRPr="001E29FA" w:rsidRDefault="00BF4ABB" w:rsidP="00964B19">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 </w:t>
      </w:r>
      <w:r w:rsidR="00387206" w:rsidRPr="001E29FA">
        <w:rPr>
          <w:rFonts w:ascii="Times New Roman" w:eastAsia="Times New Roman" w:hAnsi="Times New Roman" w:cs="Times New Roman"/>
        </w:rPr>
        <w:t>углублять восприятие содержания и формы произведений (оценка характера персонажа с опорой на его портрет, поступки, мотивы поведения и другие средства раскрытия образа; ритм в поэтическом тексте; рассматривание иллюстраций разных художников к одному и тому же произведению);</w:t>
      </w:r>
    </w:p>
    <w:p w:rsidR="00387206" w:rsidRPr="001E29FA" w:rsidRDefault="00BF4ABB" w:rsidP="00964B19">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 </w:t>
      </w:r>
      <w:r w:rsidR="00387206" w:rsidRPr="001E29FA">
        <w:rPr>
          <w:rFonts w:ascii="Times New Roman" w:eastAsia="Times New Roman" w:hAnsi="Times New Roman" w:cs="Times New Roman"/>
        </w:rPr>
        <w:t>совершенствовать художественно-речевые и исполнительские умения (выразительное чтение наизусть потешек, прибауток, стихотворений; выразительное чтение по ролям в инсценировках; пересказ близко к тексту);</w:t>
      </w:r>
    </w:p>
    <w:p w:rsidR="00387206" w:rsidRPr="001E29FA" w:rsidRDefault="00BF4ABB" w:rsidP="00964B19">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 </w:t>
      </w:r>
      <w:r w:rsidR="00387206" w:rsidRPr="001E29FA">
        <w:rPr>
          <w:rFonts w:ascii="Times New Roman" w:eastAsia="Times New Roman" w:hAnsi="Times New Roman" w:cs="Times New Roman"/>
        </w:rPr>
        <w:t>развивать образность речи и словесное творчество (умения выделять из текста образные единицы, понимать их значение; составлять короткие рассказы по потешке, прибаутке).</w:t>
      </w:r>
    </w:p>
    <w:p w:rsidR="00387206" w:rsidRPr="001E29FA" w:rsidRDefault="00BF4ABB" w:rsidP="00964B19">
      <w:pPr>
        <w:widowControl w:val="0"/>
        <w:autoSpaceDE w:val="0"/>
        <w:autoSpaceDN w:val="0"/>
        <w:adjustRightInd w:val="0"/>
        <w:spacing w:after="0" w:line="240" w:lineRule="auto"/>
        <w:ind w:firstLine="567"/>
        <w:jc w:val="both"/>
        <w:rPr>
          <w:rFonts w:ascii="Times New Roman" w:eastAsia="Times New Roman" w:hAnsi="Times New Roman" w:cs="Times New Roman"/>
          <w:b/>
        </w:rPr>
      </w:pPr>
      <w:r w:rsidRPr="001E29FA">
        <w:rPr>
          <w:rFonts w:ascii="Times New Roman" w:eastAsia="Times New Roman" w:hAnsi="Times New Roman" w:cs="Times New Roman"/>
          <w:b/>
        </w:rPr>
        <w:t>2.4.</w:t>
      </w:r>
      <w:r w:rsidR="00C74C66" w:rsidRPr="001E29FA">
        <w:rPr>
          <w:rFonts w:ascii="Times New Roman" w:eastAsia="Times New Roman" w:hAnsi="Times New Roman" w:cs="Times New Roman"/>
          <w:b/>
        </w:rPr>
        <w:t>4</w:t>
      </w:r>
      <w:r w:rsidRPr="001E29FA">
        <w:rPr>
          <w:rFonts w:ascii="Times New Roman" w:eastAsia="Times New Roman" w:hAnsi="Times New Roman" w:cs="Times New Roman"/>
          <w:b/>
        </w:rPr>
        <w:t>.2. </w:t>
      </w:r>
      <w:r w:rsidR="00387206" w:rsidRPr="001E29FA">
        <w:rPr>
          <w:rFonts w:ascii="Times New Roman" w:eastAsia="Times New Roman" w:hAnsi="Times New Roman" w:cs="Times New Roman"/>
          <w:b/>
        </w:rPr>
        <w:t>Содержан</w:t>
      </w:r>
      <w:r w:rsidRPr="001E29FA">
        <w:rPr>
          <w:rFonts w:ascii="Times New Roman" w:eastAsia="Times New Roman" w:hAnsi="Times New Roman" w:cs="Times New Roman"/>
          <w:b/>
        </w:rPr>
        <w:t>ие образовательной деятельности</w:t>
      </w:r>
    </w:p>
    <w:p w:rsidR="00387206" w:rsidRPr="001E29FA" w:rsidRDefault="00BF4ABB" w:rsidP="00964B19">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1) </w:t>
      </w:r>
      <w:r w:rsidR="00387206" w:rsidRPr="001E29FA">
        <w:rPr>
          <w:rFonts w:ascii="Times New Roman" w:eastAsia="Times New Roman" w:hAnsi="Times New Roman" w:cs="Times New Roman"/>
        </w:rPr>
        <w:t>Формирование словаря:</w:t>
      </w:r>
    </w:p>
    <w:p w:rsidR="00387206" w:rsidRPr="001E29FA" w:rsidRDefault="00387206" w:rsidP="00964B19">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педагог осуществляет обогащение словаря за счет расширения представлений о явлениях социальной жизни, взаимоотношениях и характерах людей; за счет слов, обозначающих: названия профессий, учреждений, предметов и инструментов труда, техники, помогающей в работе, трудовые действия и качество их выполнения; личностные характеристики человека, его состояния и настроения, внутренние переживания; социально-нравственные категории, оттенки цвета, тонкое дифференцирование формы, размера и других признаков объекта; названия обследовательских действий, необходимых для выявления качеств и свойств предметов. Педагог закрепляет у детей умение обобщать предметы: объединять их в группы по существенным признакам.</w:t>
      </w:r>
    </w:p>
    <w:p w:rsidR="00387206" w:rsidRPr="001E29FA" w:rsidRDefault="00BF4ABB" w:rsidP="00964B19">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2) </w:t>
      </w:r>
      <w:r w:rsidR="00387206" w:rsidRPr="001E29FA">
        <w:rPr>
          <w:rFonts w:ascii="Times New Roman" w:eastAsia="Times New Roman" w:hAnsi="Times New Roman" w:cs="Times New Roman"/>
        </w:rPr>
        <w:t>Звуковая культура речи:</w:t>
      </w:r>
    </w:p>
    <w:p w:rsidR="00387206" w:rsidRPr="001E29FA" w:rsidRDefault="00387206" w:rsidP="00964B19">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педагог развивает у детей звуковую и интонационную культуру речи, фонематический слух, способствует освоению правильного произношения сонорных звуков ([л], [л'], [р], [р']); упражняет в чистом звукопроизношении в процессе повседневного речевого общения и при звуковом анализе слов; формирует умение использовать средства интонационной выразительности при чтении стихов, пересказе литературных произведений, в процессе общения (самостоятельное изменение темпа, ритма речи, силы и тембра голоса в зависимости от содержания).</w:t>
      </w:r>
    </w:p>
    <w:p w:rsidR="00387206" w:rsidRPr="001E29FA" w:rsidRDefault="00BF4ABB" w:rsidP="00964B19">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3) </w:t>
      </w:r>
      <w:r w:rsidR="00387206" w:rsidRPr="001E29FA">
        <w:rPr>
          <w:rFonts w:ascii="Times New Roman" w:eastAsia="Times New Roman" w:hAnsi="Times New Roman" w:cs="Times New Roman"/>
        </w:rPr>
        <w:t>Грамматический строй речи:</w:t>
      </w:r>
    </w:p>
    <w:p w:rsidR="00387206" w:rsidRPr="001E29FA" w:rsidRDefault="00387206" w:rsidP="00964B19">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 xml:space="preserve">педагог формирует у детей умение грамматически правильно использовать в речи: несклоняемые существительные, слова, имеющие только множественное или только единственное число, глаголы </w:t>
      </w:r>
      <w:r w:rsidR="00994E42" w:rsidRPr="001E29FA">
        <w:rPr>
          <w:rFonts w:ascii="Times New Roman" w:eastAsia="Times New Roman" w:hAnsi="Times New Roman" w:cs="Times New Roman"/>
        </w:rPr>
        <w:t>«</w:t>
      </w:r>
      <w:r w:rsidRPr="001E29FA">
        <w:rPr>
          <w:rFonts w:ascii="Times New Roman" w:eastAsia="Times New Roman" w:hAnsi="Times New Roman" w:cs="Times New Roman"/>
        </w:rPr>
        <w:t>одеть</w:t>
      </w:r>
      <w:r w:rsidR="00994E42" w:rsidRPr="001E29FA">
        <w:rPr>
          <w:rFonts w:ascii="Times New Roman" w:eastAsia="Times New Roman" w:hAnsi="Times New Roman" w:cs="Times New Roman"/>
        </w:rPr>
        <w:t>»</w:t>
      </w:r>
      <w:r w:rsidR="00D964D9" w:rsidRPr="001E29FA">
        <w:rPr>
          <w:rFonts w:ascii="Times New Roman" w:eastAsia="Times New Roman" w:hAnsi="Times New Roman" w:cs="Times New Roman"/>
        </w:rPr>
        <w:t xml:space="preserve"> </w:t>
      </w:r>
      <w:r w:rsidRPr="001E29FA">
        <w:rPr>
          <w:rFonts w:ascii="Times New Roman" w:eastAsia="Times New Roman" w:hAnsi="Times New Roman" w:cs="Times New Roman"/>
        </w:rPr>
        <w:t xml:space="preserve">и </w:t>
      </w:r>
      <w:r w:rsidR="00994E42" w:rsidRPr="001E29FA">
        <w:rPr>
          <w:rFonts w:ascii="Times New Roman" w:eastAsia="Times New Roman" w:hAnsi="Times New Roman" w:cs="Times New Roman"/>
        </w:rPr>
        <w:t>«</w:t>
      </w:r>
      <w:r w:rsidRPr="001E29FA">
        <w:rPr>
          <w:rFonts w:ascii="Times New Roman" w:eastAsia="Times New Roman" w:hAnsi="Times New Roman" w:cs="Times New Roman"/>
        </w:rPr>
        <w:t>надеть</w:t>
      </w:r>
      <w:r w:rsidR="00994E42" w:rsidRPr="001E29FA">
        <w:rPr>
          <w:rFonts w:ascii="Times New Roman" w:eastAsia="Times New Roman" w:hAnsi="Times New Roman" w:cs="Times New Roman"/>
        </w:rPr>
        <w:t>»</w:t>
      </w:r>
      <w:r w:rsidRPr="001E29FA">
        <w:rPr>
          <w:rFonts w:ascii="Times New Roman" w:eastAsia="Times New Roman" w:hAnsi="Times New Roman" w:cs="Times New Roman"/>
        </w:rPr>
        <w:t>, существительные множественного числа в родительном падеже; образовывать слова, пользуясь суффиксами, приставками.</w:t>
      </w:r>
    </w:p>
    <w:p w:rsidR="00387206" w:rsidRPr="001E29FA" w:rsidRDefault="00BF4ABB" w:rsidP="00964B19">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4) </w:t>
      </w:r>
      <w:r w:rsidR="00387206" w:rsidRPr="001E29FA">
        <w:rPr>
          <w:rFonts w:ascii="Times New Roman" w:eastAsia="Times New Roman" w:hAnsi="Times New Roman" w:cs="Times New Roman"/>
        </w:rPr>
        <w:t>Связная речь:</w:t>
      </w:r>
    </w:p>
    <w:p w:rsidR="00387206" w:rsidRPr="001E29FA" w:rsidRDefault="00387206" w:rsidP="00964B19">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педагог способствует развитию у детей монологической речи, формирует умение замечать и доброжелательно исправлять ошибки в речи сверстников, обогащает представления детей о правилах речевого этикета, развивает умение соблюдать этику общения в условиях коллективного взаимодействия, поддерживает интерес детей к рассказыванию по собственной инициативе, поощряет использование в диалоге разных типов реплик;</w:t>
      </w:r>
    </w:p>
    <w:p w:rsidR="00387206" w:rsidRPr="001E29FA" w:rsidRDefault="00387206" w:rsidP="00964B19">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педагог помогает детям осваивать этикет телефонного разговора, столового, гостевого этикета, этикет взаимодействия в общественных местах; использовать невербальные средства общения (мимика, жесты, позы); принятые нормы вежливого речевого общения; участвовать в коллективных разговорах, использовать разные виды деятельности и речевые ситуации для развития диалогической речи;</w:t>
      </w:r>
    </w:p>
    <w:p w:rsidR="00387206" w:rsidRPr="001E29FA" w:rsidRDefault="00387206" w:rsidP="00964B19">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педагог формирует у детей умения самостоятельно строить игровые и деловые диалоги; пересказывать литературные произведения по ролям, по частям, правильно передавая идею и содержание, пользоваться прямой и косвенной речью; с помощью педагога определять и воспроизводить логику описательного рассказа; в описательных рассказах о предметах, объектах и явлениях природы использовать прилагательные и наречия; сочинять сюжетные рассказы по картине, из личного опыта; с помощью педагога строить свой рассказ в соответствии с логикой повествования; в повествовании отражать типичные особенности жанра сказки или рассказа;</w:t>
      </w:r>
    </w:p>
    <w:p w:rsidR="00387206" w:rsidRPr="001E29FA" w:rsidRDefault="00387206" w:rsidP="00964B19">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педагог развивает у детей речевое творчество, формирует интерес к самостоятельному сочинению, созданию разнообразных видов творческих рассказов: придумывание продолжения и окончания к рассказу, рассказы по аналогии, рассказы по плану педагога, по модели. Педагог закрепляет у детей умение внимательно выслушивать рассказы сверстников, замечать речевые ошибки и доброжелательно исправлять их; использовать элементы речи - доказательства при отгадывании загадок, в процессе совместных игр, в повседневном общении, помогает детям осваивать умения находить в текстах литературных произведений сравнения, эпитеты; использовать их при сочинении загадок, сказок, рассказов.</w:t>
      </w:r>
    </w:p>
    <w:p w:rsidR="00387206" w:rsidRPr="001E29FA" w:rsidRDefault="00BF4ABB" w:rsidP="00964B19">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5) </w:t>
      </w:r>
      <w:r w:rsidR="00387206" w:rsidRPr="001E29FA">
        <w:rPr>
          <w:rFonts w:ascii="Times New Roman" w:eastAsia="Times New Roman" w:hAnsi="Times New Roman" w:cs="Times New Roman"/>
        </w:rPr>
        <w:t>Подготовка детей к обучению грамоте:</w:t>
      </w:r>
    </w:p>
    <w:p w:rsidR="00387206" w:rsidRPr="001E29FA" w:rsidRDefault="00387206" w:rsidP="00964B19">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педагог помогает детям осваивать представления о сущест</w:t>
      </w:r>
      <w:r w:rsidR="00BF4ABB" w:rsidRPr="001E29FA">
        <w:rPr>
          <w:rFonts w:ascii="Times New Roman" w:eastAsia="Times New Roman" w:hAnsi="Times New Roman" w:cs="Times New Roman"/>
        </w:rPr>
        <w:t xml:space="preserve">вовании разных языков, термины </w:t>
      </w:r>
      <w:r w:rsidR="00994E42" w:rsidRPr="001E29FA">
        <w:rPr>
          <w:rFonts w:ascii="Times New Roman" w:eastAsia="Times New Roman" w:hAnsi="Times New Roman" w:cs="Times New Roman"/>
        </w:rPr>
        <w:t>«</w:t>
      </w:r>
      <w:r w:rsidR="00BF4ABB" w:rsidRPr="001E29FA">
        <w:rPr>
          <w:rFonts w:ascii="Times New Roman" w:eastAsia="Times New Roman" w:hAnsi="Times New Roman" w:cs="Times New Roman"/>
        </w:rPr>
        <w:t>слово</w:t>
      </w:r>
      <w:r w:rsidR="00994E42" w:rsidRPr="001E29FA">
        <w:rPr>
          <w:rFonts w:ascii="Times New Roman" w:eastAsia="Times New Roman" w:hAnsi="Times New Roman" w:cs="Times New Roman"/>
        </w:rPr>
        <w:t>»</w:t>
      </w:r>
      <w:r w:rsidR="00BF4ABB" w:rsidRPr="001E29FA">
        <w:rPr>
          <w:rFonts w:ascii="Times New Roman" w:eastAsia="Times New Roman" w:hAnsi="Times New Roman" w:cs="Times New Roman"/>
        </w:rPr>
        <w:t xml:space="preserve">, </w:t>
      </w:r>
      <w:r w:rsidR="00994E42" w:rsidRPr="001E29FA">
        <w:rPr>
          <w:rFonts w:ascii="Times New Roman" w:eastAsia="Times New Roman" w:hAnsi="Times New Roman" w:cs="Times New Roman"/>
        </w:rPr>
        <w:t>«</w:t>
      </w:r>
      <w:r w:rsidR="00BF4ABB" w:rsidRPr="001E29FA">
        <w:rPr>
          <w:rFonts w:ascii="Times New Roman" w:eastAsia="Times New Roman" w:hAnsi="Times New Roman" w:cs="Times New Roman"/>
        </w:rPr>
        <w:t>звук</w:t>
      </w:r>
      <w:r w:rsidR="00994E42" w:rsidRPr="001E29FA">
        <w:rPr>
          <w:rFonts w:ascii="Times New Roman" w:eastAsia="Times New Roman" w:hAnsi="Times New Roman" w:cs="Times New Roman"/>
        </w:rPr>
        <w:t>»</w:t>
      </w:r>
      <w:r w:rsidR="00BF4ABB" w:rsidRPr="001E29FA">
        <w:rPr>
          <w:rFonts w:ascii="Times New Roman" w:eastAsia="Times New Roman" w:hAnsi="Times New Roman" w:cs="Times New Roman"/>
        </w:rPr>
        <w:t xml:space="preserve">, </w:t>
      </w:r>
      <w:r w:rsidR="00994E42" w:rsidRPr="001E29FA">
        <w:rPr>
          <w:rFonts w:ascii="Times New Roman" w:eastAsia="Times New Roman" w:hAnsi="Times New Roman" w:cs="Times New Roman"/>
        </w:rPr>
        <w:t>«</w:t>
      </w:r>
      <w:r w:rsidRPr="001E29FA">
        <w:rPr>
          <w:rFonts w:ascii="Times New Roman" w:eastAsia="Times New Roman" w:hAnsi="Times New Roman" w:cs="Times New Roman"/>
        </w:rPr>
        <w:t>буква</w:t>
      </w:r>
      <w:r w:rsidR="00994E42" w:rsidRPr="001E29FA">
        <w:rPr>
          <w:rFonts w:ascii="Times New Roman" w:eastAsia="Times New Roman" w:hAnsi="Times New Roman" w:cs="Times New Roman"/>
        </w:rPr>
        <w:t>»</w:t>
      </w:r>
      <w:r w:rsidR="00BF4ABB" w:rsidRPr="001E29FA">
        <w:rPr>
          <w:rFonts w:ascii="Times New Roman" w:eastAsia="Times New Roman" w:hAnsi="Times New Roman" w:cs="Times New Roman"/>
        </w:rPr>
        <w:t xml:space="preserve">, </w:t>
      </w:r>
      <w:r w:rsidR="00994E42" w:rsidRPr="001E29FA">
        <w:rPr>
          <w:rFonts w:ascii="Times New Roman" w:eastAsia="Times New Roman" w:hAnsi="Times New Roman" w:cs="Times New Roman"/>
        </w:rPr>
        <w:t>«</w:t>
      </w:r>
      <w:r w:rsidR="00BF4ABB" w:rsidRPr="001E29FA">
        <w:rPr>
          <w:rFonts w:ascii="Times New Roman" w:eastAsia="Times New Roman" w:hAnsi="Times New Roman" w:cs="Times New Roman"/>
        </w:rPr>
        <w:t>предложение</w:t>
      </w:r>
      <w:r w:rsidR="00994E42" w:rsidRPr="001E29FA">
        <w:rPr>
          <w:rFonts w:ascii="Times New Roman" w:eastAsia="Times New Roman" w:hAnsi="Times New Roman" w:cs="Times New Roman"/>
        </w:rPr>
        <w:t>»</w:t>
      </w:r>
      <w:r w:rsidR="00BF4ABB" w:rsidRPr="001E29FA">
        <w:rPr>
          <w:rFonts w:ascii="Times New Roman" w:eastAsia="Times New Roman" w:hAnsi="Times New Roman" w:cs="Times New Roman"/>
        </w:rPr>
        <w:t xml:space="preserve">, </w:t>
      </w:r>
      <w:r w:rsidR="00994E42" w:rsidRPr="001E29FA">
        <w:rPr>
          <w:rFonts w:ascii="Times New Roman" w:eastAsia="Times New Roman" w:hAnsi="Times New Roman" w:cs="Times New Roman"/>
        </w:rPr>
        <w:t>«</w:t>
      </w:r>
      <w:r w:rsidR="00BF4ABB" w:rsidRPr="001E29FA">
        <w:rPr>
          <w:rFonts w:ascii="Times New Roman" w:eastAsia="Times New Roman" w:hAnsi="Times New Roman" w:cs="Times New Roman"/>
        </w:rPr>
        <w:t>гласный звук</w:t>
      </w:r>
      <w:r w:rsidR="00994E42" w:rsidRPr="001E29FA">
        <w:rPr>
          <w:rFonts w:ascii="Times New Roman" w:eastAsia="Times New Roman" w:hAnsi="Times New Roman" w:cs="Times New Roman"/>
        </w:rPr>
        <w:t>»</w:t>
      </w:r>
      <w:r w:rsidR="00D964D9" w:rsidRPr="001E29FA">
        <w:rPr>
          <w:rFonts w:ascii="Times New Roman" w:eastAsia="Times New Roman" w:hAnsi="Times New Roman" w:cs="Times New Roman"/>
        </w:rPr>
        <w:t xml:space="preserve"> </w:t>
      </w:r>
      <w:r w:rsidR="00BF4ABB" w:rsidRPr="001E29FA">
        <w:rPr>
          <w:rFonts w:ascii="Times New Roman" w:eastAsia="Times New Roman" w:hAnsi="Times New Roman" w:cs="Times New Roman"/>
        </w:rPr>
        <w:t xml:space="preserve">и </w:t>
      </w:r>
      <w:r w:rsidR="00994E42" w:rsidRPr="001E29FA">
        <w:rPr>
          <w:rFonts w:ascii="Times New Roman" w:eastAsia="Times New Roman" w:hAnsi="Times New Roman" w:cs="Times New Roman"/>
        </w:rPr>
        <w:t>«</w:t>
      </w:r>
      <w:r w:rsidR="00BF4ABB" w:rsidRPr="001E29FA">
        <w:rPr>
          <w:rFonts w:ascii="Times New Roman" w:eastAsia="Times New Roman" w:hAnsi="Times New Roman" w:cs="Times New Roman"/>
        </w:rPr>
        <w:t>согласный звук</w:t>
      </w:r>
      <w:r w:rsidR="00994E42" w:rsidRPr="001E29FA">
        <w:rPr>
          <w:rFonts w:ascii="Times New Roman" w:eastAsia="Times New Roman" w:hAnsi="Times New Roman" w:cs="Times New Roman"/>
        </w:rPr>
        <w:t>»</w:t>
      </w:r>
      <w:r w:rsidRPr="001E29FA">
        <w:rPr>
          <w:rFonts w:ascii="Times New Roman" w:eastAsia="Times New Roman" w:hAnsi="Times New Roman" w:cs="Times New Roman"/>
        </w:rPr>
        <w:t>, проводить звуковой анализ слова, делить на слоги двух-, трехслоговые слова; осуществлять звуковой анализ простых трехзвуковых слов: интонационно выделять звуки в слове, различать гласные и согласные звуки, определять твердость и мягкость согласных, составлять схемы звукового состава слова; составлять предложения по живой модели; определять количество и последовательность слов в предложении. Педагог развивает мелкую моторику кистей рук детей с помощью раскрашивания, штриховки, мелких мозаик.</w:t>
      </w:r>
    </w:p>
    <w:p w:rsidR="00681DA6" w:rsidRPr="001E29FA" w:rsidRDefault="00681DA6" w:rsidP="00964B19">
      <w:pPr>
        <w:widowControl w:val="0"/>
        <w:autoSpaceDE w:val="0"/>
        <w:autoSpaceDN w:val="0"/>
        <w:adjustRightInd w:val="0"/>
        <w:spacing w:after="0" w:line="240" w:lineRule="auto"/>
        <w:ind w:firstLine="567"/>
        <w:jc w:val="both"/>
        <w:rPr>
          <w:rFonts w:ascii="Times New Roman" w:eastAsia="Times New Roman" w:hAnsi="Times New Roman" w:cs="Times New Roman"/>
          <w:b/>
        </w:rPr>
      </w:pPr>
    </w:p>
    <w:p w:rsidR="00387206" w:rsidRPr="001E29FA" w:rsidRDefault="00BF4ABB" w:rsidP="00681DA6">
      <w:pPr>
        <w:widowControl w:val="0"/>
        <w:autoSpaceDE w:val="0"/>
        <w:autoSpaceDN w:val="0"/>
        <w:adjustRightInd w:val="0"/>
        <w:spacing w:after="0" w:line="240" w:lineRule="auto"/>
        <w:ind w:firstLine="567"/>
        <w:jc w:val="both"/>
        <w:rPr>
          <w:rFonts w:ascii="Times New Roman" w:eastAsia="Times New Roman" w:hAnsi="Times New Roman" w:cs="Times New Roman"/>
          <w:b/>
        </w:rPr>
      </w:pPr>
      <w:r w:rsidRPr="001E29FA">
        <w:rPr>
          <w:rFonts w:ascii="Times New Roman" w:eastAsia="Times New Roman" w:hAnsi="Times New Roman" w:cs="Times New Roman"/>
          <w:b/>
        </w:rPr>
        <w:t>2.4.</w:t>
      </w:r>
      <w:r w:rsidR="00C74C66" w:rsidRPr="001E29FA">
        <w:rPr>
          <w:rFonts w:ascii="Times New Roman" w:eastAsia="Times New Roman" w:hAnsi="Times New Roman" w:cs="Times New Roman"/>
          <w:b/>
        </w:rPr>
        <w:t>5</w:t>
      </w:r>
      <w:r w:rsidR="002223DB" w:rsidRPr="001E29FA">
        <w:rPr>
          <w:rFonts w:ascii="Times New Roman" w:eastAsia="Times New Roman" w:hAnsi="Times New Roman" w:cs="Times New Roman"/>
          <w:b/>
        </w:rPr>
        <w:t>.</w:t>
      </w:r>
      <w:r w:rsidRPr="001E29FA">
        <w:rPr>
          <w:rFonts w:ascii="Times New Roman" w:eastAsia="Times New Roman" w:hAnsi="Times New Roman" w:cs="Times New Roman"/>
          <w:b/>
        </w:rPr>
        <w:t> От 6 лет до 7 лет</w:t>
      </w:r>
    </w:p>
    <w:p w:rsidR="00387206" w:rsidRPr="001E29FA" w:rsidRDefault="00BF4ABB" w:rsidP="00681DA6">
      <w:pPr>
        <w:widowControl w:val="0"/>
        <w:autoSpaceDE w:val="0"/>
        <w:autoSpaceDN w:val="0"/>
        <w:adjustRightInd w:val="0"/>
        <w:spacing w:after="0" w:line="240" w:lineRule="auto"/>
        <w:ind w:firstLine="567"/>
        <w:jc w:val="both"/>
        <w:rPr>
          <w:rFonts w:ascii="Times New Roman" w:eastAsia="Times New Roman" w:hAnsi="Times New Roman" w:cs="Times New Roman"/>
          <w:b/>
        </w:rPr>
      </w:pPr>
      <w:r w:rsidRPr="001E29FA">
        <w:rPr>
          <w:rFonts w:ascii="Times New Roman" w:eastAsia="Times New Roman" w:hAnsi="Times New Roman" w:cs="Times New Roman"/>
          <w:b/>
        </w:rPr>
        <w:t>2.4.</w:t>
      </w:r>
      <w:r w:rsidR="00C74C66" w:rsidRPr="001E29FA">
        <w:rPr>
          <w:rFonts w:ascii="Times New Roman" w:eastAsia="Times New Roman" w:hAnsi="Times New Roman" w:cs="Times New Roman"/>
          <w:b/>
        </w:rPr>
        <w:t>5</w:t>
      </w:r>
      <w:r w:rsidRPr="001E29FA">
        <w:rPr>
          <w:rFonts w:ascii="Times New Roman" w:eastAsia="Times New Roman" w:hAnsi="Times New Roman" w:cs="Times New Roman"/>
          <w:b/>
        </w:rPr>
        <w:t>.1. </w:t>
      </w:r>
      <w:r w:rsidR="00387206" w:rsidRPr="001E29FA">
        <w:rPr>
          <w:rFonts w:ascii="Times New Roman" w:eastAsia="Times New Roman" w:hAnsi="Times New Roman" w:cs="Times New Roman"/>
          <w:b/>
        </w:rPr>
        <w:t>В области речевого развития основными задачами образовательной деятельности являются:</w:t>
      </w:r>
    </w:p>
    <w:p w:rsidR="00387206" w:rsidRPr="001E29FA" w:rsidRDefault="00BF4ABB" w:rsidP="00681DA6">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1) </w:t>
      </w:r>
      <w:r w:rsidR="00387206" w:rsidRPr="001E29FA">
        <w:rPr>
          <w:rFonts w:ascii="Times New Roman" w:eastAsia="Times New Roman" w:hAnsi="Times New Roman" w:cs="Times New Roman"/>
        </w:rPr>
        <w:t>Формирование словаря:</w:t>
      </w:r>
    </w:p>
    <w:p w:rsidR="00387206" w:rsidRPr="001E29FA" w:rsidRDefault="00BF4ABB" w:rsidP="00681DA6">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 </w:t>
      </w:r>
      <w:r w:rsidR="00387206" w:rsidRPr="001E29FA">
        <w:rPr>
          <w:rFonts w:ascii="Times New Roman" w:eastAsia="Times New Roman" w:hAnsi="Times New Roman" w:cs="Times New Roman"/>
        </w:rPr>
        <w:t>обогащение словаря: расширять запас слов, обозначающих название предметов, действий, признаков. Закреплять у детей умения использовать в речи синонимы, существительные с обобщающими значениями. Вводить в словарь детей антонимы, многозначные слова;</w:t>
      </w:r>
    </w:p>
    <w:p w:rsidR="00387206" w:rsidRPr="001E29FA" w:rsidRDefault="00BF4ABB" w:rsidP="00681DA6">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 </w:t>
      </w:r>
      <w:r w:rsidR="00387206" w:rsidRPr="001E29FA">
        <w:rPr>
          <w:rFonts w:ascii="Times New Roman" w:eastAsia="Times New Roman" w:hAnsi="Times New Roman" w:cs="Times New Roman"/>
        </w:rPr>
        <w:t>активизация словаря: совершенствовать умение использовать разные части речи точно по смыслу.</w:t>
      </w:r>
    </w:p>
    <w:p w:rsidR="00387206" w:rsidRPr="001E29FA" w:rsidRDefault="00BF4ABB" w:rsidP="00681DA6">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2) </w:t>
      </w:r>
      <w:r w:rsidR="00387206" w:rsidRPr="001E29FA">
        <w:rPr>
          <w:rFonts w:ascii="Times New Roman" w:eastAsia="Times New Roman" w:hAnsi="Times New Roman" w:cs="Times New Roman"/>
        </w:rPr>
        <w:t>Звуковая культура речи:</w:t>
      </w:r>
    </w:p>
    <w:p w:rsidR="00387206" w:rsidRPr="001E29FA" w:rsidRDefault="00BF4ABB" w:rsidP="00681DA6">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 </w:t>
      </w:r>
      <w:r w:rsidR="00387206" w:rsidRPr="001E29FA">
        <w:rPr>
          <w:rFonts w:ascii="Times New Roman" w:eastAsia="Times New Roman" w:hAnsi="Times New Roman" w:cs="Times New Roman"/>
        </w:rPr>
        <w:t>совершенствовать умение различать на слух и в произношении все звуки родного языка. Отрабатывать дикцию: внятно и отчетливо произносить слова и словосочетания с естественной интонацией. Совершенствовать фонематический слух: называть слова с определенным звуком, находить слова с этим звуком в предложении, определять место звука в слове (в начале, в середине, в конце). Развивать интонационную сторону речи (мелодика, ритм, тембр, сила голоса, темп).</w:t>
      </w:r>
    </w:p>
    <w:p w:rsidR="00387206" w:rsidRPr="001E29FA" w:rsidRDefault="00BF4ABB" w:rsidP="00681DA6">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3) </w:t>
      </w:r>
      <w:r w:rsidR="00387206" w:rsidRPr="001E29FA">
        <w:rPr>
          <w:rFonts w:ascii="Times New Roman" w:eastAsia="Times New Roman" w:hAnsi="Times New Roman" w:cs="Times New Roman"/>
        </w:rPr>
        <w:t>Грамматический строй речи:</w:t>
      </w:r>
    </w:p>
    <w:p w:rsidR="00387206" w:rsidRPr="001E29FA" w:rsidRDefault="00BF4ABB" w:rsidP="00681DA6">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 </w:t>
      </w:r>
      <w:r w:rsidR="00387206" w:rsidRPr="001E29FA">
        <w:rPr>
          <w:rFonts w:ascii="Times New Roman" w:eastAsia="Times New Roman" w:hAnsi="Times New Roman" w:cs="Times New Roman"/>
        </w:rPr>
        <w:t>закреплять умение согласовывать существительные с числительными, существительные с прилагательными, образовывать по образцу существительные с суффиксами, глаголы с приставками, сравнительную и превосходную степени имен прилагательных. Совершенствовать умение детей образовывать однокоренные слова, использовать в речи сложные предложения разных видов.</w:t>
      </w:r>
    </w:p>
    <w:p w:rsidR="00387206" w:rsidRPr="001E29FA" w:rsidRDefault="00BF4ABB" w:rsidP="00681DA6">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4) </w:t>
      </w:r>
      <w:r w:rsidR="00387206" w:rsidRPr="001E29FA">
        <w:rPr>
          <w:rFonts w:ascii="Times New Roman" w:eastAsia="Times New Roman" w:hAnsi="Times New Roman" w:cs="Times New Roman"/>
        </w:rPr>
        <w:t>Связная речь:</w:t>
      </w:r>
    </w:p>
    <w:p w:rsidR="00387206" w:rsidRPr="001E29FA" w:rsidRDefault="00BF4ABB" w:rsidP="00681DA6">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 </w:t>
      </w:r>
      <w:r w:rsidR="00387206" w:rsidRPr="001E29FA">
        <w:rPr>
          <w:rFonts w:ascii="Times New Roman" w:eastAsia="Times New Roman" w:hAnsi="Times New Roman" w:cs="Times New Roman"/>
        </w:rPr>
        <w:t>совершенствовать диалогическую и монологическую формы речи. Закреплять умение отвечать на вопросы и задавать их, воспитывать культуру речевого общения. Продолжать развивать коммуникативно-речевые умения. Продолжать учить детей самостоятельно, выразительно, последовательно, без повторов передавать содержание литературного текста, использовать в пересказе выразительные средства, характерные для произведения. Совершенствовать умение составлять рассказы о предмете, по картине, по серии сюжетных картинок. Продолжать учить детей составлять небольшие рассказы из личного опыта, творческие рассказы без наглядного материала. Закреплять умение составлять рассказы и небольшие сказки. Формировать умения строить разные типы высказывания (описание, повествование, рассуждение), соблюдая их структуру и используя разнообразные типы связей между предложениями и между частями высказывания.</w:t>
      </w:r>
    </w:p>
    <w:p w:rsidR="00387206" w:rsidRPr="001E29FA" w:rsidRDefault="00BF4ABB" w:rsidP="00681DA6">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5) </w:t>
      </w:r>
      <w:r w:rsidR="00387206" w:rsidRPr="001E29FA">
        <w:rPr>
          <w:rFonts w:ascii="Times New Roman" w:eastAsia="Times New Roman" w:hAnsi="Times New Roman" w:cs="Times New Roman"/>
        </w:rPr>
        <w:t>Подготовка детей к обучению грамоте:</w:t>
      </w:r>
    </w:p>
    <w:p w:rsidR="00387206" w:rsidRPr="001E29FA" w:rsidRDefault="00BF4ABB" w:rsidP="00681DA6">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 </w:t>
      </w:r>
      <w:r w:rsidR="00387206" w:rsidRPr="001E29FA">
        <w:rPr>
          <w:rFonts w:ascii="Times New Roman" w:eastAsia="Times New Roman" w:hAnsi="Times New Roman" w:cs="Times New Roman"/>
        </w:rPr>
        <w:t>упражнять в составлении предложений из 2-4 слов, членении простых предложений на слова с указанием их последовательности. Формировать у детей умение делить слова на слоги, составлять слова из слогов, делить на слоги трехсложные слова с открытыми слогами; знакомить детей с буквами; читать слоги, слова, простые предложения из 2-3 слов.</w:t>
      </w:r>
    </w:p>
    <w:p w:rsidR="00387206" w:rsidRPr="001E29FA" w:rsidRDefault="001515C6" w:rsidP="00681DA6">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6) </w:t>
      </w:r>
      <w:r w:rsidR="00387206" w:rsidRPr="001E29FA">
        <w:rPr>
          <w:rFonts w:ascii="Times New Roman" w:eastAsia="Times New Roman" w:hAnsi="Times New Roman" w:cs="Times New Roman"/>
        </w:rPr>
        <w:t>Интерес к художественной литературе:</w:t>
      </w:r>
    </w:p>
    <w:p w:rsidR="00387206" w:rsidRPr="001E29FA" w:rsidRDefault="00BF4ABB" w:rsidP="00681DA6">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 </w:t>
      </w:r>
      <w:r w:rsidR="00387206" w:rsidRPr="001E29FA">
        <w:rPr>
          <w:rFonts w:ascii="Times New Roman" w:eastAsia="Times New Roman" w:hAnsi="Times New Roman" w:cs="Times New Roman"/>
        </w:rPr>
        <w:t>формировать отношение детей к книге как эстетическому объекту, поддерживать положительные эмоциональные проявления детей (радость, удовольствие при слушании произведений);</w:t>
      </w:r>
    </w:p>
    <w:p w:rsidR="00387206" w:rsidRPr="001E29FA" w:rsidRDefault="00BF4ABB" w:rsidP="00681DA6">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 </w:t>
      </w:r>
      <w:r w:rsidR="00387206" w:rsidRPr="001E29FA">
        <w:rPr>
          <w:rFonts w:ascii="Times New Roman" w:eastAsia="Times New Roman" w:hAnsi="Times New Roman" w:cs="Times New Roman"/>
        </w:rPr>
        <w:t>развивать интерес к изданиям познавательного и энциклопедического характера; знакомить с разнообразными по жанру и тематике художественными произведениями;</w:t>
      </w:r>
    </w:p>
    <w:p w:rsidR="00387206" w:rsidRPr="001E29FA" w:rsidRDefault="00BF4ABB" w:rsidP="00681DA6">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 </w:t>
      </w:r>
      <w:r w:rsidR="00387206" w:rsidRPr="001E29FA">
        <w:rPr>
          <w:rFonts w:ascii="Times New Roman" w:eastAsia="Times New Roman" w:hAnsi="Times New Roman" w:cs="Times New Roman"/>
        </w:rPr>
        <w:t>формировать положител</w:t>
      </w:r>
      <w:r w:rsidRPr="001E29FA">
        <w:rPr>
          <w:rFonts w:ascii="Times New Roman" w:eastAsia="Times New Roman" w:hAnsi="Times New Roman" w:cs="Times New Roman"/>
        </w:rPr>
        <w:t xml:space="preserve">ьное эмоциональное отношение к </w:t>
      </w:r>
      <w:r w:rsidR="00994E42" w:rsidRPr="001E29FA">
        <w:rPr>
          <w:rFonts w:ascii="Times New Roman" w:eastAsia="Times New Roman" w:hAnsi="Times New Roman" w:cs="Times New Roman"/>
        </w:rPr>
        <w:t>«</w:t>
      </w:r>
      <w:r w:rsidRPr="001E29FA">
        <w:rPr>
          <w:rFonts w:ascii="Times New Roman" w:eastAsia="Times New Roman" w:hAnsi="Times New Roman" w:cs="Times New Roman"/>
        </w:rPr>
        <w:t>чтению с продолжением</w:t>
      </w:r>
      <w:r w:rsidR="00994E42" w:rsidRPr="001E29FA">
        <w:rPr>
          <w:rFonts w:ascii="Times New Roman" w:eastAsia="Times New Roman" w:hAnsi="Times New Roman" w:cs="Times New Roman"/>
        </w:rPr>
        <w:t>»</w:t>
      </w:r>
      <w:r w:rsidR="00D964D9" w:rsidRPr="001E29FA">
        <w:rPr>
          <w:rFonts w:ascii="Times New Roman" w:eastAsia="Times New Roman" w:hAnsi="Times New Roman" w:cs="Times New Roman"/>
        </w:rPr>
        <w:t xml:space="preserve"> </w:t>
      </w:r>
      <w:r w:rsidR="00387206" w:rsidRPr="001E29FA">
        <w:rPr>
          <w:rFonts w:ascii="Times New Roman" w:eastAsia="Times New Roman" w:hAnsi="Times New Roman" w:cs="Times New Roman"/>
        </w:rPr>
        <w:t>(сказка-повесть, цикл рассказов со сквозным персонажем);</w:t>
      </w:r>
    </w:p>
    <w:p w:rsidR="00387206" w:rsidRPr="001E29FA" w:rsidRDefault="00BF4ABB" w:rsidP="00681DA6">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 </w:t>
      </w:r>
      <w:r w:rsidR="00387206" w:rsidRPr="001E29FA">
        <w:rPr>
          <w:rFonts w:ascii="Times New Roman" w:eastAsia="Times New Roman" w:hAnsi="Times New Roman" w:cs="Times New Roman"/>
        </w:rPr>
        <w:t>формировать представления о жанровых, композиционных и языковых особенностях жанров литературы: литературная сказка, рассказ, стихотворение, басня, пословица, небылица, былина;</w:t>
      </w:r>
    </w:p>
    <w:p w:rsidR="00387206" w:rsidRPr="001E29FA" w:rsidRDefault="00BF4ABB" w:rsidP="00681DA6">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 </w:t>
      </w:r>
      <w:r w:rsidR="00387206" w:rsidRPr="001E29FA">
        <w:rPr>
          <w:rFonts w:ascii="Times New Roman" w:eastAsia="Times New Roman" w:hAnsi="Times New Roman" w:cs="Times New Roman"/>
        </w:rPr>
        <w:t>углублять восприятие содержания и формы произведений (оценка характера персонажа с опорой на его портрет, поступки, мотивы поведения и другие средства раскрытия образа; развитие поэтического слуха);</w:t>
      </w:r>
    </w:p>
    <w:p w:rsidR="00387206" w:rsidRPr="001E29FA" w:rsidRDefault="00BF4ABB" w:rsidP="00681DA6">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 </w:t>
      </w:r>
      <w:r w:rsidR="00387206" w:rsidRPr="001E29FA">
        <w:rPr>
          <w:rFonts w:ascii="Times New Roman" w:eastAsia="Times New Roman" w:hAnsi="Times New Roman" w:cs="Times New Roman"/>
        </w:rPr>
        <w:t>поддерживать избирательные интересы детей к произведениям определенного жанра и тематики;</w:t>
      </w:r>
    </w:p>
    <w:p w:rsidR="00387206" w:rsidRPr="001E29FA" w:rsidRDefault="00BF4ABB" w:rsidP="00681DA6">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 </w:t>
      </w:r>
      <w:r w:rsidR="00387206" w:rsidRPr="001E29FA">
        <w:rPr>
          <w:rFonts w:ascii="Times New Roman" w:eastAsia="Times New Roman" w:hAnsi="Times New Roman" w:cs="Times New Roman"/>
        </w:rPr>
        <w:t>развивать образность речи и словесное творчество (составление сравнений, метафор, описательных и метафорических загадок, сочинение текстов сказочного и реалистического характера, создание рифмованных строк).</w:t>
      </w:r>
    </w:p>
    <w:p w:rsidR="00387206" w:rsidRPr="001E29FA" w:rsidRDefault="00BF4ABB" w:rsidP="00681DA6">
      <w:pPr>
        <w:widowControl w:val="0"/>
        <w:autoSpaceDE w:val="0"/>
        <w:autoSpaceDN w:val="0"/>
        <w:adjustRightInd w:val="0"/>
        <w:spacing w:after="0" w:line="240" w:lineRule="auto"/>
        <w:ind w:firstLine="567"/>
        <w:jc w:val="both"/>
        <w:rPr>
          <w:rFonts w:ascii="Times New Roman" w:eastAsia="Times New Roman" w:hAnsi="Times New Roman" w:cs="Times New Roman"/>
          <w:b/>
        </w:rPr>
      </w:pPr>
      <w:r w:rsidRPr="001E29FA">
        <w:rPr>
          <w:rFonts w:ascii="Times New Roman" w:eastAsia="Times New Roman" w:hAnsi="Times New Roman" w:cs="Times New Roman"/>
          <w:b/>
        </w:rPr>
        <w:t>2.4.</w:t>
      </w:r>
      <w:r w:rsidR="00C74C66" w:rsidRPr="001E29FA">
        <w:rPr>
          <w:rFonts w:ascii="Times New Roman" w:eastAsia="Times New Roman" w:hAnsi="Times New Roman" w:cs="Times New Roman"/>
          <w:b/>
        </w:rPr>
        <w:t>5</w:t>
      </w:r>
      <w:r w:rsidRPr="001E29FA">
        <w:rPr>
          <w:rFonts w:ascii="Times New Roman" w:eastAsia="Times New Roman" w:hAnsi="Times New Roman" w:cs="Times New Roman"/>
          <w:b/>
        </w:rPr>
        <w:t>.2. </w:t>
      </w:r>
      <w:r w:rsidR="00387206" w:rsidRPr="001E29FA">
        <w:rPr>
          <w:rFonts w:ascii="Times New Roman" w:eastAsia="Times New Roman" w:hAnsi="Times New Roman" w:cs="Times New Roman"/>
          <w:b/>
        </w:rPr>
        <w:t>Содержан</w:t>
      </w:r>
      <w:r w:rsidRPr="001E29FA">
        <w:rPr>
          <w:rFonts w:ascii="Times New Roman" w:eastAsia="Times New Roman" w:hAnsi="Times New Roman" w:cs="Times New Roman"/>
          <w:b/>
        </w:rPr>
        <w:t>ие образовательной деятельности</w:t>
      </w:r>
    </w:p>
    <w:p w:rsidR="00387206" w:rsidRPr="001E29FA" w:rsidRDefault="00BF4ABB" w:rsidP="00681DA6">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1) </w:t>
      </w:r>
      <w:r w:rsidR="00387206" w:rsidRPr="001E29FA">
        <w:rPr>
          <w:rFonts w:ascii="Times New Roman" w:eastAsia="Times New Roman" w:hAnsi="Times New Roman" w:cs="Times New Roman"/>
        </w:rPr>
        <w:t>Формирование словаря:</w:t>
      </w:r>
    </w:p>
    <w:p w:rsidR="00387206" w:rsidRPr="001E29FA" w:rsidRDefault="00387206" w:rsidP="00681DA6">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педагог формирует у детей умения подбирать точные слова для выражения мысли; выполнять операцию классификации - деления освоенных понятий на группы на основе выявленных признаков, использовать в речи средства языковой выразительности: антонимы, синонимы, многозначные слова, метафоры, олицетворения.</w:t>
      </w:r>
    </w:p>
    <w:p w:rsidR="00387206" w:rsidRPr="001E29FA" w:rsidRDefault="00BF4ABB" w:rsidP="00681DA6">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2) </w:t>
      </w:r>
      <w:r w:rsidR="00387206" w:rsidRPr="001E29FA">
        <w:rPr>
          <w:rFonts w:ascii="Times New Roman" w:eastAsia="Times New Roman" w:hAnsi="Times New Roman" w:cs="Times New Roman"/>
        </w:rPr>
        <w:t>Звуковая культура речи:</w:t>
      </w:r>
    </w:p>
    <w:p w:rsidR="00387206" w:rsidRPr="001E29FA" w:rsidRDefault="00387206" w:rsidP="00681DA6">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педагог способствует автоматизации и дифференциации сложных для произношения звуков в речи; проводит работу по исправлению имеющихся нарушений в звукопроизношении.</w:t>
      </w:r>
    </w:p>
    <w:p w:rsidR="00387206" w:rsidRPr="001E29FA" w:rsidRDefault="00BF4ABB" w:rsidP="00681DA6">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3) </w:t>
      </w:r>
      <w:r w:rsidR="00387206" w:rsidRPr="001E29FA">
        <w:rPr>
          <w:rFonts w:ascii="Times New Roman" w:eastAsia="Times New Roman" w:hAnsi="Times New Roman" w:cs="Times New Roman"/>
        </w:rPr>
        <w:t>Грамматический строй речи:</w:t>
      </w:r>
    </w:p>
    <w:p w:rsidR="00387206" w:rsidRPr="001E29FA" w:rsidRDefault="00387206" w:rsidP="00681DA6">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педагог развивает у детей умения образовывать сложные слова посредством слияния основ, самостоятельно использовать в речи разные типы предложений в соответствии с содержанием высказывания, с помощью игр и упражнений закрепляет умения согласовывать существительные с числительными, существительные с прилагательными, образовывать по образцу существительные с суффиксами, глаголы с приставками, сравнительную и превосходную степени имен прилагательных.</w:t>
      </w:r>
    </w:p>
    <w:p w:rsidR="00387206" w:rsidRPr="001E29FA" w:rsidRDefault="00BF4ABB" w:rsidP="00681DA6">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4) </w:t>
      </w:r>
      <w:r w:rsidR="00387206" w:rsidRPr="001E29FA">
        <w:rPr>
          <w:rFonts w:ascii="Times New Roman" w:eastAsia="Times New Roman" w:hAnsi="Times New Roman" w:cs="Times New Roman"/>
        </w:rPr>
        <w:t>Связная речь:</w:t>
      </w:r>
    </w:p>
    <w:p w:rsidR="00387206" w:rsidRPr="001E29FA" w:rsidRDefault="00387206" w:rsidP="00681DA6">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педагог подводит детей к осознанному выбору этикетной формы в зависимости от ситуации общения, возраста собеседника, цели взаимодействия, формирует умение использовать средства языковой выразительности при сочинении загадок, сказок, стихотворений, помогает детям осваивать умения коллективного речевого взаимодействия при выполнении поручений и игровых заданий, употреблять вариативные этикетные формулы эмоционального взаимодействия с людьми, правила этикета в новых ситуациях. Например, формирует умение представить своего друга родителям (законным представителям), сверстникам. Педагог использует речевые ситуации и совместную деятельность для формирования коммуникативно-речевых умений у детей, закрепляет у детей умение пересказывать литературные произведения по ролям, близко к тексту, от лица литературного героя, передавая идею и содержание, выразительно воспроизводя диалоги действующих лиц, подводит к пониманию и запоминанию авторских средств выразительности, использованию их при пересказе, в собственной речи, умению замечать их в рассказах сверстников;</w:t>
      </w:r>
    </w:p>
    <w:p w:rsidR="00387206" w:rsidRPr="001E29FA" w:rsidRDefault="00387206" w:rsidP="00681DA6">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в описательных рассказах педагог формирует у детей умения передавать эмоциональное отношение к образам, используя средства языковой выразительности: метафоры, сравнения, эпитеты, гиперболы, олицетворения; самостоятельно определять логику описательного рассказа; использовать разнообразные средства выразительности; формирует умение составлять повествовательные рассказы по картине, из личного и коллективного опыта, по набору игрушек, закрепляет у детей умение строить свой рассказ, соблюдая структуру повествования, составлять рассказы-контаминации (сочетание описания и повествования; описания и рассуждения);</w:t>
      </w:r>
    </w:p>
    <w:p w:rsidR="00387206" w:rsidRPr="001E29FA" w:rsidRDefault="00387206" w:rsidP="00681DA6">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педагог развивает у детей способность самостоятельно использовать в процессе общения со взрослыми и сверстниками объяснительную речь, речь-доказательство, речевое планирование, помогает детям осваивать умения самостоятельно сочинять разнообразные виды творческих рассказов. В творческих рассказах закрепляет умение использовать личный и литературный опыт в зависимости от индивидуальных интересов и способностей; развивает у детей умение внимательно выслушивать рассказы сверстников, помогать им в случае затруднений, замечать речевые и логические ошибки, доброжелательно и конструктивно исправлять их.</w:t>
      </w:r>
    </w:p>
    <w:p w:rsidR="00387206" w:rsidRPr="001E29FA" w:rsidRDefault="00BF4ABB" w:rsidP="00681DA6">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5) </w:t>
      </w:r>
      <w:r w:rsidR="00387206" w:rsidRPr="001E29FA">
        <w:rPr>
          <w:rFonts w:ascii="Times New Roman" w:eastAsia="Times New Roman" w:hAnsi="Times New Roman" w:cs="Times New Roman"/>
        </w:rPr>
        <w:t>Подготовка детей к обучению грамоте:</w:t>
      </w:r>
    </w:p>
    <w:p w:rsidR="00BF4ABB" w:rsidRPr="001E29FA" w:rsidRDefault="00387206" w:rsidP="00681DA6">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педагог продолжает формировать у детей интерес к языку, осознанное отношение к языковым явлениям, помогает освоить звуковой анализ четырехзвуковых и пятизвуковых слов; закрепляет умение интонационно выделять звуки в слове, определять их последовательность, давать им характеристику, составлять схемы слова, выделять ударный гласный звука в слове; определять количество и последовательность слов в предложении; составлять предложения с заданным количеством слов; ориентироваться на листе, выполнять графические диктанты; штриховку в разных направлениях, обводку; знать названия букв, читать слоги.</w:t>
      </w:r>
    </w:p>
    <w:p w:rsidR="00681DA6" w:rsidRPr="001E29FA" w:rsidRDefault="00681DA6" w:rsidP="00681DA6">
      <w:pPr>
        <w:widowControl w:val="0"/>
        <w:autoSpaceDE w:val="0"/>
        <w:autoSpaceDN w:val="0"/>
        <w:adjustRightInd w:val="0"/>
        <w:spacing w:after="0" w:line="240" w:lineRule="auto"/>
        <w:ind w:firstLine="567"/>
        <w:jc w:val="both"/>
        <w:rPr>
          <w:rFonts w:ascii="Times New Roman" w:eastAsia="Times New Roman" w:hAnsi="Times New Roman" w:cs="Times New Roman"/>
        </w:rPr>
      </w:pPr>
    </w:p>
    <w:p w:rsidR="00387206" w:rsidRPr="001E29FA" w:rsidRDefault="00387206" w:rsidP="00681DA6">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b/>
        </w:rPr>
        <w:t>2</w:t>
      </w:r>
      <w:r w:rsidR="00BF4ABB" w:rsidRPr="001E29FA">
        <w:rPr>
          <w:rFonts w:ascii="Times New Roman" w:eastAsia="Times New Roman" w:hAnsi="Times New Roman" w:cs="Times New Roman"/>
          <w:b/>
        </w:rPr>
        <w:t>.4.</w:t>
      </w:r>
      <w:r w:rsidR="00C74C66" w:rsidRPr="001E29FA">
        <w:rPr>
          <w:rFonts w:ascii="Times New Roman" w:eastAsia="Times New Roman" w:hAnsi="Times New Roman" w:cs="Times New Roman"/>
          <w:b/>
        </w:rPr>
        <w:t>6</w:t>
      </w:r>
      <w:r w:rsidR="00BF4ABB" w:rsidRPr="001E29FA">
        <w:rPr>
          <w:rFonts w:ascii="Times New Roman" w:eastAsia="Times New Roman" w:hAnsi="Times New Roman" w:cs="Times New Roman"/>
          <w:b/>
        </w:rPr>
        <w:t>. </w:t>
      </w:r>
      <w:r w:rsidRPr="001E29FA">
        <w:rPr>
          <w:rFonts w:ascii="Times New Roman" w:eastAsia="Times New Roman" w:hAnsi="Times New Roman" w:cs="Times New Roman"/>
          <w:b/>
        </w:rPr>
        <w:t xml:space="preserve">Решение совокупных задач воспитания в </w:t>
      </w:r>
      <w:r w:rsidR="00BF4ABB" w:rsidRPr="001E29FA">
        <w:rPr>
          <w:rFonts w:ascii="Times New Roman" w:eastAsia="Times New Roman" w:hAnsi="Times New Roman" w:cs="Times New Roman"/>
          <w:b/>
        </w:rPr>
        <w:t xml:space="preserve">рамках образовательной области </w:t>
      </w:r>
      <w:r w:rsidR="00994E42" w:rsidRPr="001E29FA">
        <w:rPr>
          <w:rFonts w:ascii="Times New Roman" w:eastAsia="Times New Roman" w:hAnsi="Times New Roman" w:cs="Times New Roman"/>
          <w:b/>
        </w:rPr>
        <w:t>«</w:t>
      </w:r>
      <w:r w:rsidR="00BF4ABB" w:rsidRPr="001E29FA">
        <w:rPr>
          <w:rFonts w:ascii="Times New Roman" w:eastAsia="Times New Roman" w:hAnsi="Times New Roman" w:cs="Times New Roman"/>
          <w:b/>
        </w:rPr>
        <w:t>Речевое развитие</w:t>
      </w:r>
      <w:r w:rsidR="00994E42" w:rsidRPr="001E29FA">
        <w:rPr>
          <w:rFonts w:ascii="Times New Roman" w:eastAsia="Times New Roman" w:hAnsi="Times New Roman" w:cs="Times New Roman"/>
          <w:b/>
        </w:rPr>
        <w:t>»</w:t>
      </w:r>
      <w:r w:rsidR="00D964D9" w:rsidRPr="001E29FA">
        <w:rPr>
          <w:rFonts w:ascii="Times New Roman" w:eastAsia="Times New Roman" w:hAnsi="Times New Roman" w:cs="Times New Roman"/>
          <w:b/>
        </w:rPr>
        <w:t xml:space="preserve"> </w:t>
      </w:r>
      <w:r w:rsidRPr="001E29FA">
        <w:rPr>
          <w:rFonts w:ascii="Times New Roman" w:eastAsia="Times New Roman" w:hAnsi="Times New Roman" w:cs="Times New Roman"/>
        </w:rPr>
        <w:t>направлено н</w:t>
      </w:r>
      <w:r w:rsidR="00BF4ABB" w:rsidRPr="001E29FA">
        <w:rPr>
          <w:rFonts w:ascii="Times New Roman" w:eastAsia="Times New Roman" w:hAnsi="Times New Roman" w:cs="Times New Roman"/>
        </w:rPr>
        <w:t xml:space="preserve">а приобщение детей к ценностям </w:t>
      </w:r>
      <w:r w:rsidR="00994E42" w:rsidRPr="001E29FA">
        <w:rPr>
          <w:rFonts w:ascii="Times New Roman" w:eastAsia="Times New Roman" w:hAnsi="Times New Roman" w:cs="Times New Roman"/>
        </w:rPr>
        <w:t>«</w:t>
      </w:r>
      <w:r w:rsidR="00BF4ABB" w:rsidRPr="001E29FA">
        <w:rPr>
          <w:rFonts w:ascii="Times New Roman" w:eastAsia="Times New Roman" w:hAnsi="Times New Roman" w:cs="Times New Roman"/>
        </w:rPr>
        <w:t>Культура</w:t>
      </w:r>
      <w:r w:rsidR="00994E42" w:rsidRPr="001E29FA">
        <w:rPr>
          <w:rFonts w:ascii="Times New Roman" w:eastAsia="Times New Roman" w:hAnsi="Times New Roman" w:cs="Times New Roman"/>
        </w:rPr>
        <w:t>»</w:t>
      </w:r>
      <w:r w:rsidR="00D964D9" w:rsidRPr="001E29FA">
        <w:rPr>
          <w:rFonts w:ascii="Times New Roman" w:eastAsia="Times New Roman" w:hAnsi="Times New Roman" w:cs="Times New Roman"/>
        </w:rPr>
        <w:t xml:space="preserve"> </w:t>
      </w:r>
      <w:r w:rsidR="00BF4ABB" w:rsidRPr="001E29FA">
        <w:rPr>
          <w:rFonts w:ascii="Times New Roman" w:eastAsia="Times New Roman" w:hAnsi="Times New Roman" w:cs="Times New Roman"/>
        </w:rPr>
        <w:t xml:space="preserve">и </w:t>
      </w:r>
      <w:r w:rsidR="00994E42" w:rsidRPr="001E29FA">
        <w:rPr>
          <w:rFonts w:ascii="Times New Roman" w:eastAsia="Times New Roman" w:hAnsi="Times New Roman" w:cs="Times New Roman"/>
        </w:rPr>
        <w:t>«</w:t>
      </w:r>
      <w:r w:rsidR="00BF4ABB" w:rsidRPr="001E29FA">
        <w:rPr>
          <w:rFonts w:ascii="Times New Roman" w:eastAsia="Times New Roman" w:hAnsi="Times New Roman" w:cs="Times New Roman"/>
        </w:rPr>
        <w:t>Красота</w:t>
      </w:r>
      <w:r w:rsidR="00994E42" w:rsidRPr="001E29FA">
        <w:rPr>
          <w:rFonts w:ascii="Times New Roman" w:eastAsia="Times New Roman" w:hAnsi="Times New Roman" w:cs="Times New Roman"/>
        </w:rPr>
        <w:t>»</w:t>
      </w:r>
      <w:r w:rsidRPr="001E29FA">
        <w:rPr>
          <w:rFonts w:ascii="Times New Roman" w:eastAsia="Times New Roman" w:hAnsi="Times New Roman" w:cs="Times New Roman"/>
        </w:rPr>
        <w:t>, что предполагает:</w:t>
      </w:r>
    </w:p>
    <w:p w:rsidR="00387206" w:rsidRPr="001E29FA" w:rsidRDefault="00BF4ABB" w:rsidP="00681DA6">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 </w:t>
      </w:r>
      <w:r w:rsidR="00387206" w:rsidRPr="001E29FA">
        <w:rPr>
          <w:rFonts w:ascii="Times New Roman" w:eastAsia="Times New Roman" w:hAnsi="Times New Roman" w:cs="Times New Roman"/>
        </w:rPr>
        <w:t>владение формами речевого этикета, отражающими принятые в обществе правила и нормы культурного поведения;</w:t>
      </w:r>
    </w:p>
    <w:p w:rsidR="00387206" w:rsidRPr="001E29FA" w:rsidRDefault="00BF4ABB" w:rsidP="00681DA6">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 </w:t>
      </w:r>
      <w:r w:rsidR="00387206" w:rsidRPr="001E29FA">
        <w:rPr>
          <w:rFonts w:ascii="Times New Roman" w:eastAsia="Times New Roman" w:hAnsi="Times New Roman" w:cs="Times New Roman"/>
        </w:rPr>
        <w:t>воспитание отношения к родному языку как ценности, умения чувствовать красоту языка, стремления говорить красиво (на правильном, богатом, образном языке).</w:t>
      </w:r>
    </w:p>
    <w:p w:rsidR="009F51C0" w:rsidRPr="001E29FA" w:rsidRDefault="009F51C0" w:rsidP="00681DA6">
      <w:pPr>
        <w:widowControl w:val="0"/>
        <w:autoSpaceDE w:val="0"/>
        <w:autoSpaceDN w:val="0"/>
        <w:adjustRightInd w:val="0"/>
        <w:spacing w:after="0" w:line="240" w:lineRule="auto"/>
        <w:ind w:firstLine="567"/>
        <w:jc w:val="both"/>
        <w:rPr>
          <w:rFonts w:ascii="Times New Roman" w:eastAsia="Times New Roman" w:hAnsi="Times New Roman" w:cs="Times New Roman"/>
        </w:rPr>
      </w:pPr>
    </w:p>
    <w:p w:rsidR="009F51C0" w:rsidRPr="001E29FA" w:rsidRDefault="009F51C0" w:rsidP="009F51C0">
      <w:pPr>
        <w:spacing w:after="5" w:line="240" w:lineRule="auto"/>
        <w:ind w:left="15" w:right="15"/>
        <w:jc w:val="center"/>
        <w:rPr>
          <w:rFonts w:ascii="Times New Roman" w:eastAsia="Times New Roman" w:hAnsi="Times New Roman" w:cs="Times New Roman"/>
          <w:noProof/>
          <w:color w:val="000000"/>
        </w:rPr>
      </w:pPr>
      <w:r w:rsidRPr="001E29FA">
        <w:rPr>
          <w:rFonts w:ascii="Times New Roman" w:eastAsia="Times New Roman" w:hAnsi="Times New Roman" w:cs="Times New Roman"/>
          <w:b/>
          <w:bCs/>
          <w:color w:val="000000"/>
        </w:rPr>
        <w:t>Задачи и содержание образования образовательной области «Речевое развитие» части Программы, формируемой участниками образовательных отношений</w:t>
      </w:r>
    </w:p>
    <w:p w:rsidR="009F51C0" w:rsidRPr="001E29FA" w:rsidRDefault="009F51C0" w:rsidP="009F51C0">
      <w:pPr>
        <w:spacing w:after="5" w:line="240" w:lineRule="auto"/>
        <w:ind w:left="15" w:right="15"/>
        <w:rPr>
          <w:rFonts w:ascii="Times New Roman" w:eastAsia="Times New Roman" w:hAnsi="Times New Roman" w:cs="Times New Roman"/>
          <w:color w:val="000000"/>
        </w:rPr>
      </w:pPr>
      <w:r w:rsidRPr="001E29FA">
        <w:rPr>
          <w:rFonts w:ascii="Times New Roman" w:eastAsia="Times New Roman" w:hAnsi="Times New Roman" w:cs="Times New Roman"/>
          <w:color w:val="000000"/>
        </w:rPr>
        <w:t>Образовательная область «Речевое развитие» разработана в соответствии с региональной образовательной программой «С</w:t>
      </w:r>
      <w:r w:rsidRPr="001E29FA">
        <w:rPr>
          <w:rFonts w:ascii="Times New Roman" w:eastAsia="Times New Roman" w:hAnsi="Times New Roman" w:cs="Times New Roman"/>
          <w:color w:val="000000"/>
          <w:lang w:val="tt-RU"/>
        </w:rPr>
        <w:t>ө</w:t>
      </w:r>
      <w:r w:rsidRPr="001E29FA">
        <w:rPr>
          <w:rFonts w:ascii="Times New Roman" w:eastAsia="Times New Roman" w:hAnsi="Times New Roman" w:cs="Times New Roman"/>
          <w:color w:val="000000"/>
        </w:rPr>
        <w:t>енеч. Радость познания» Шаеховой Р.К., УМК Зариповой З.М., Хазратовой Ф.В. и направлена на развитие устойчивого интереса русскоязычных детей к усвоению татарского языка, детей татарской национальности к усвоению родного языка, желание общаться, используя его для выражения своих мыслей и чувств. Общение на татарском языке выступает как условие, благодаря которому реализуется совместная деятельность взрослого и ребёнка. «Тот, кто общается на двух языках с детства, оказывается более успешным в жизни, легче приспосабливается к изменениям в обществе, становится конкурентоспособным, готовым к изучению других языков и культур» (Р.Н. Минниханов).</w:t>
      </w:r>
    </w:p>
    <w:p w:rsidR="009F51C0" w:rsidRPr="001E29FA" w:rsidRDefault="009F51C0" w:rsidP="009F51C0">
      <w:pPr>
        <w:spacing w:after="5" w:line="240" w:lineRule="auto"/>
        <w:ind w:left="15" w:right="15" w:firstLine="420"/>
        <w:jc w:val="both"/>
        <w:rPr>
          <w:rFonts w:ascii="Times New Roman" w:eastAsia="Times New Roman" w:hAnsi="Times New Roman" w:cs="Times New Roman"/>
          <w:color w:val="000000"/>
        </w:rPr>
      </w:pPr>
      <w:r w:rsidRPr="001E29FA">
        <w:rPr>
          <w:rFonts w:ascii="Times New Roman" w:eastAsia="Times New Roman" w:hAnsi="Times New Roman" w:cs="Times New Roman"/>
          <w:color w:val="000000"/>
        </w:rPr>
        <w:t>Заложить основы правильного звуко- и словопроизношения, интонационной выразительности речи, определенного запаса лексических единиц, элементарного диалога и монолога помогут информационнокоммуникационные технологии, аудио-видео записи, учебно-методический комплект, детская художественная литература, разные виды детской деятельности и активности. Именно разнообразие специфически детских видов деятельности и общение обогащают и совершенствуют речь.</w:t>
      </w:r>
    </w:p>
    <w:p w:rsidR="009F51C0" w:rsidRPr="001E29FA" w:rsidRDefault="009F51C0" w:rsidP="009F51C0">
      <w:pPr>
        <w:keepNext/>
        <w:keepLines/>
        <w:spacing w:after="5" w:line="240" w:lineRule="auto"/>
        <w:ind w:left="455" w:hanging="10"/>
        <w:outlineLvl w:val="0"/>
        <w:rPr>
          <w:rFonts w:ascii="Times New Roman" w:eastAsia="Times New Roman" w:hAnsi="Times New Roman" w:cs="Times New Roman"/>
          <w:color w:val="000000"/>
        </w:rPr>
      </w:pPr>
      <w:r w:rsidRPr="001E29FA">
        <w:rPr>
          <w:rFonts w:ascii="Times New Roman" w:eastAsia="Times New Roman" w:hAnsi="Times New Roman" w:cs="Times New Roman"/>
          <w:color w:val="000000"/>
        </w:rPr>
        <w:t>От 2 лет до 3 лет</w:t>
      </w:r>
    </w:p>
    <w:p w:rsidR="009F51C0" w:rsidRPr="001E29FA" w:rsidRDefault="009F51C0" w:rsidP="009F51C0">
      <w:pPr>
        <w:spacing w:after="5" w:line="240" w:lineRule="auto"/>
        <w:ind w:left="430" w:right="15"/>
        <w:jc w:val="both"/>
        <w:rPr>
          <w:rFonts w:ascii="Times New Roman" w:eastAsia="Times New Roman" w:hAnsi="Times New Roman" w:cs="Times New Roman"/>
          <w:color w:val="000000"/>
        </w:rPr>
      </w:pPr>
      <w:r w:rsidRPr="001E29FA">
        <w:rPr>
          <w:rFonts w:ascii="Times New Roman" w:eastAsia="Times New Roman" w:hAnsi="Times New Roman" w:cs="Times New Roman"/>
          <w:color w:val="000000"/>
        </w:rPr>
        <w:t>В области «Речевое развитие» основными задачами образовательной деятельности являются:</w:t>
      </w:r>
    </w:p>
    <w:p w:rsidR="009F51C0" w:rsidRPr="001E29FA" w:rsidRDefault="009F51C0" w:rsidP="009F51C0">
      <w:pPr>
        <w:spacing w:after="5" w:line="240" w:lineRule="auto"/>
        <w:ind w:left="15" w:right="15" w:firstLine="420"/>
        <w:jc w:val="both"/>
        <w:rPr>
          <w:rFonts w:ascii="Times New Roman" w:eastAsia="Times New Roman" w:hAnsi="Times New Roman" w:cs="Times New Roman"/>
          <w:color w:val="000000"/>
        </w:rPr>
      </w:pPr>
      <w:r w:rsidRPr="001E29FA">
        <w:rPr>
          <w:rFonts w:ascii="Times New Roman" w:eastAsia="Times New Roman" w:hAnsi="Times New Roman" w:cs="Times New Roman"/>
          <w:color w:val="000000"/>
        </w:rPr>
        <w:t>создание условий для развития речи у детей в повседневной жизни, развития разных сторон речи в специально организованных играх и занятиях.</w:t>
      </w:r>
    </w:p>
    <w:p w:rsidR="009F51C0" w:rsidRPr="001E29FA" w:rsidRDefault="009F51C0" w:rsidP="009F51C0">
      <w:pPr>
        <w:spacing w:after="5" w:line="240" w:lineRule="auto"/>
        <w:ind w:left="435" w:right="5222"/>
        <w:jc w:val="both"/>
        <w:rPr>
          <w:rFonts w:ascii="Times New Roman" w:eastAsia="Times New Roman" w:hAnsi="Times New Roman" w:cs="Times New Roman"/>
          <w:color w:val="000000"/>
        </w:rPr>
      </w:pPr>
      <w:r w:rsidRPr="001E29FA">
        <w:rPr>
          <w:rFonts w:ascii="Times New Roman" w:eastAsia="Times New Roman" w:hAnsi="Times New Roman" w:cs="Times New Roman"/>
          <w:color w:val="000000"/>
        </w:rPr>
        <w:t xml:space="preserve">Содержание образовательной деятельности </w:t>
      </w:r>
    </w:p>
    <w:p w:rsidR="009F51C0" w:rsidRPr="001E29FA" w:rsidRDefault="009F51C0" w:rsidP="009F51C0">
      <w:pPr>
        <w:spacing w:after="5" w:line="240" w:lineRule="auto"/>
        <w:ind w:left="435" w:right="5222"/>
        <w:jc w:val="both"/>
        <w:rPr>
          <w:rFonts w:ascii="Times New Roman" w:eastAsia="Times New Roman" w:hAnsi="Times New Roman" w:cs="Times New Roman"/>
          <w:color w:val="000000"/>
        </w:rPr>
      </w:pPr>
      <w:r w:rsidRPr="001E29FA">
        <w:rPr>
          <w:rFonts w:ascii="Times New Roman" w:eastAsia="Times New Roman" w:hAnsi="Times New Roman" w:cs="Times New Roman"/>
          <w:color w:val="000000"/>
        </w:rPr>
        <w:t>В сфере развития речи в повседневной жизни.</w:t>
      </w:r>
    </w:p>
    <w:p w:rsidR="009F51C0" w:rsidRPr="001E29FA" w:rsidRDefault="009F51C0" w:rsidP="009F51C0">
      <w:pPr>
        <w:spacing w:after="5" w:line="240" w:lineRule="auto"/>
        <w:ind w:left="15" w:right="15" w:firstLine="420"/>
        <w:jc w:val="both"/>
        <w:rPr>
          <w:rFonts w:ascii="Times New Roman" w:eastAsia="Times New Roman" w:hAnsi="Times New Roman" w:cs="Times New Roman"/>
          <w:color w:val="000000"/>
        </w:rPr>
      </w:pPr>
      <w:r w:rsidRPr="001E29FA">
        <w:rPr>
          <w:rFonts w:ascii="Times New Roman" w:eastAsia="Times New Roman" w:hAnsi="Times New Roman" w:cs="Times New Roman"/>
          <w:color w:val="000000"/>
        </w:rPr>
        <w:t>Комментировать события и ситуации повседневной жизни, говорить с ребенком о нем, его опыте, интересах, событиях из жизни.</w:t>
      </w:r>
    </w:p>
    <w:p w:rsidR="009F51C0" w:rsidRPr="001E29FA" w:rsidRDefault="009F51C0" w:rsidP="009F51C0">
      <w:pPr>
        <w:spacing w:after="5" w:line="240" w:lineRule="auto"/>
        <w:ind w:left="15" w:right="15" w:firstLine="420"/>
        <w:jc w:val="both"/>
        <w:rPr>
          <w:rFonts w:ascii="Times New Roman" w:eastAsia="Times New Roman" w:hAnsi="Times New Roman" w:cs="Times New Roman"/>
          <w:color w:val="000000"/>
        </w:rPr>
      </w:pPr>
      <w:r w:rsidRPr="001E29FA">
        <w:rPr>
          <w:rFonts w:ascii="Times New Roman" w:eastAsia="Times New Roman" w:hAnsi="Times New Roman" w:cs="Times New Roman"/>
          <w:color w:val="000000"/>
        </w:rPr>
        <w:t>Внимательно относится к выражению детьми своих желаний, чувств, интересов, вопросов, терпеливо выслушивая ребенка, говорящего на родном языке, стремится понять, что он хочет сказать, поддерживая тем самым активную речь ребенка.</w:t>
      </w:r>
    </w:p>
    <w:p w:rsidR="009F51C0" w:rsidRPr="001E29FA" w:rsidRDefault="009F51C0" w:rsidP="009F51C0">
      <w:pPr>
        <w:spacing w:after="5" w:line="240" w:lineRule="auto"/>
        <w:ind w:left="15" w:right="15" w:firstLine="420"/>
        <w:rPr>
          <w:rFonts w:ascii="Times New Roman" w:eastAsia="Times New Roman" w:hAnsi="Times New Roman" w:cs="Times New Roman"/>
          <w:color w:val="000000"/>
        </w:rPr>
      </w:pPr>
      <w:r w:rsidRPr="001E29FA">
        <w:rPr>
          <w:rFonts w:ascii="Times New Roman" w:eastAsia="Times New Roman" w:hAnsi="Times New Roman" w:cs="Times New Roman"/>
          <w:color w:val="000000"/>
        </w:rPr>
        <w:t>Использовать различные ситуации для диалога с детьми, задавать открытые вопросы, побуждающие детей к активной речи. Не указывая на речевые ошибки, повторять за ребенком слова правильно, подводить к в неситуативному диалогу.</w:t>
      </w:r>
    </w:p>
    <w:p w:rsidR="009F51C0" w:rsidRPr="001E29FA" w:rsidRDefault="009F51C0" w:rsidP="009F51C0">
      <w:pPr>
        <w:spacing w:after="5" w:line="240" w:lineRule="auto"/>
        <w:ind w:left="15" w:right="15" w:firstLine="420"/>
        <w:jc w:val="both"/>
        <w:rPr>
          <w:rFonts w:ascii="Times New Roman" w:eastAsia="Times New Roman" w:hAnsi="Times New Roman" w:cs="Times New Roman"/>
          <w:color w:val="000000"/>
        </w:rPr>
      </w:pPr>
      <w:r w:rsidRPr="001E29FA">
        <w:rPr>
          <w:rFonts w:ascii="Times New Roman" w:eastAsia="Times New Roman" w:hAnsi="Times New Roman" w:cs="Times New Roman"/>
          <w:color w:val="000000"/>
        </w:rPr>
        <w:t>Поддерживать общение детей между собой, инициировать обмен мнениями и информацией между детьми.</w:t>
      </w:r>
    </w:p>
    <w:p w:rsidR="009F51C0" w:rsidRPr="001E29FA" w:rsidRDefault="009F51C0" w:rsidP="009F51C0">
      <w:pPr>
        <w:spacing w:after="5" w:line="240" w:lineRule="auto"/>
        <w:ind w:left="430" w:right="15"/>
        <w:jc w:val="both"/>
        <w:rPr>
          <w:rFonts w:ascii="Times New Roman" w:eastAsia="Times New Roman" w:hAnsi="Times New Roman" w:cs="Times New Roman"/>
          <w:color w:val="000000"/>
        </w:rPr>
      </w:pPr>
      <w:r w:rsidRPr="001E29FA">
        <w:rPr>
          <w:rFonts w:ascii="Times New Roman" w:eastAsia="Times New Roman" w:hAnsi="Times New Roman" w:cs="Times New Roman"/>
          <w:color w:val="000000"/>
        </w:rPr>
        <w:t>В сфере развития разных сторон речи.</w:t>
      </w:r>
    </w:p>
    <w:p w:rsidR="009F51C0" w:rsidRPr="001E29FA" w:rsidRDefault="009F51C0" w:rsidP="009F51C0">
      <w:pPr>
        <w:spacing w:after="5" w:line="240" w:lineRule="auto"/>
        <w:ind w:left="15" w:right="15" w:firstLine="420"/>
        <w:jc w:val="both"/>
        <w:rPr>
          <w:rFonts w:ascii="Times New Roman" w:eastAsia="Times New Roman" w:hAnsi="Times New Roman" w:cs="Times New Roman"/>
          <w:color w:val="000000"/>
        </w:rPr>
      </w:pPr>
      <w:r w:rsidRPr="001E29FA">
        <w:rPr>
          <w:rFonts w:ascii="Times New Roman" w:eastAsia="Times New Roman" w:hAnsi="Times New Roman" w:cs="Times New Roman"/>
          <w:color w:val="000000"/>
        </w:rPr>
        <w:t>Обогащать словарный запас словами, обозначающими предмет, его свойства, осуществляемые действия: (надеть фартук, пить катык, новая тюбетейка, деревянная матрешка, теплые валенки и мн. др.). Инициировать непроизвольную речь, пользуясь основными грамматическими категориями и словарем разговорной речи.</w:t>
      </w:r>
    </w:p>
    <w:p w:rsidR="009F51C0" w:rsidRPr="001E29FA" w:rsidRDefault="009F51C0" w:rsidP="009F51C0">
      <w:pPr>
        <w:spacing w:after="5" w:line="240" w:lineRule="auto"/>
        <w:ind w:left="15" w:right="15" w:firstLine="420"/>
        <w:jc w:val="both"/>
        <w:rPr>
          <w:rFonts w:ascii="Times New Roman" w:eastAsia="Times New Roman" w:hAnsi="Times New Roman" w:cs="Times New Roman"/>
          <w:color w:val="000000"/>
        </w:rPr>
      </w:pPr>
      <w:r w:rsidRPr="001E29FA">
        <w:rPr>
          <w:rFonts w:ascii="Times New Roman" w:eastAsia="Times New Roman" w:hAnsi="Times New Roman" w:cs="Times New Roman"/>
          <w:color w:val="000000"/>
        </w:rPr>
        <w:t>Поддерживать речевые звукоподражательные игры, обращать внимание на звуковую сторону слова (часики тикают - «тик-так», молоток стучит - «тук-тук», тесто пыхтит - «пых-пых», пила пилит - «вжик</w:t>
      </w:r>
      <w:r w:rsidR="000A7BFC" w:rsidRPr="001E29FA">
        <w:rPr>
          <w:rFonts w:ascii="Times New Roman" w:eastAsia="Times New Roman" w:hAnsi="Times New Roman" w:cs="Times New Roman"/>
          <w:color w:val="000000"/>
        </w:rPr>
        <w:t>-</w:t>
      </w:r>
      <w:r w:rsidRPr="001E29FA">
        <w:rPr>
          <w:rFonts w:ascii="Times New Roman" w:eastAsia="Times New Roman" w:hAnsi="Times New Roman" w:cs="Times New Roman"/>
          <w:color w:val="000000"/>
        </w:rPr>
        <w:t>вжик» и др.) Развивать звуковую культуру речи.</w:t>
      </w:r>
    </w:p>
    <w:p w:rsidR="009F51C0" w:rsidRPr="001E29FA" w:rsidRDefault="009F51C0" w:rsidP="009F51C0">
      <w:pPr>
        <w:spacing w:after="5" w:line="240" w:lineRule="auto"/>
        <w:ind w:left="15" w:right="15" w:firstLine="420"/>
        <w:jc w:val="both"/>
        <w:rPr>
          <w:rFonts w:ascii="Times New Roman" w:eastAsia="Times New Roman" w:hAnsi="Times New Roman" w:cs="Times New Roman"/>
          <w:color w:val="000000"/>
        </w:rPr>
      </w:pPr>
      <w:r w:rsidRPr="001E29FA">
        <w:rPr>
          <w:rFonts w:ascii="Times New Roman" w:eastAsia="Times New Roman" w:hAnsi="Times New Roman" w:cs="Times New Roman"/>
          <w:color w:val="000000"/>
        </w:rPr>
        <w:t>Развивать восприятие простых татарских (русских) народных сказок, несложных произведений фольклора (потеши, песенки), коротких стихов. Стимулировать ребенка повторять отдельные слова и выражения из литературных и фольклорных произведений.</w:t>
      </w:r>
    </w:p>
    <w:p w:rsidR="009F51C0" w:rsidRPr="001E29FA" w:rsidRDefault="009F51C0" w:rsidP="009F51C0">
      <w:pPr>
        <w:spacing w:after="5" w:line="240" w:lineRule="auto"/>
        <w:ind w:left="15" w:right="15" w:firstLine="420"/>
        <w:jc w:val="both"/>
        <w:rPr>
          <w:rFonts w:ascii="Times New Roman" w:eastAsia="Times New Roman" w:hAnsi="Times New Roman" w:cs="Times New Roman"/>
          <w:color w:val="000000"/>
        </w:rPr>
      </w:pPr>
      <w:r w:rsidRPr="001E29FA">
        <w:rPr>
          <w:rFonts w:ascii="Times New Roman" w:eastAsia="Times New Roman" w:hAnsi="Times New Roman" w:cs="Times New Roman"/>
          <w:color w:val="000000"/>
        </w:rPr>
        <w:t>Учить следить за развитием событий в коротких стихах, потешках, татарских (русских) народных сказках, сопровождать слушание иллюстрациями в книге, объяснять, что на них изображено. Вызывать радость от рассматривания картинок, добиваться ответа на элементарные вопросы: кто это? что делает? как кричит? и др. Побуждать самостоятельное рассматривание иллюстраций в книге.</w:t>
      </w:r>
    </w:p>
    <w:p w:rsidR="009F51C0" w:rsidRPr="001E29FA" w:rsidRDefault="009F51C0" w:rsidP="009F51C0">
      <w:pPr>
        <w:spacing w:after="5" w:line="240" w:lineRule="auto"/>
        <w:ind w:left="430" w:right="15"/>
        <w:jc w:val="both"/>
        <w:rPr>
          <w:rFonts w:ascii="Times New Roman" w:eastAsia="Times New Roman" w:hAnsi="Times New Roman" w:cs="Times New Roman"/>
          <w:color w:val="000000"/>
        </w:rPr>
      </w:pPr>
      <w:r w:rsidRPr="001E29FA">
        <w:rPr>
          <w:rFonts w:ascii="Times New Roman" w:eastAsia="Times New Roman" w:hAnsi="Times New Roman" w:cs="Times New Roman"/>
          <w:color w:val="000000"/>
        </w:rPr>
        <w:t>Поощрять разучивание стихов, развивать грамматический и интонационный строй речи</w:t>
      </w:r>
      <w:r w:rsidRPr="001E29FA">
        <w:rPr>
          <w:rFonts w:ascii="Times New Roman" w:eastAsia="Times New Roman" w:hAnsi="Times New Roman" w:cs="Times New Roman"/>
          <w:noProof/>
          <w:color w:val="000000"/>
        </w:rPr>
        <w:drawing>
          <wp:inline distT="0" distB="0" distL="0" distR="0">
            <wp:extent cx="12706" cy="12706"/>
            <wp:effectExtent l="0" t="0" r="0" b="0"/>
            <wp:docPr id="348212" name="Picture 348212"/>
            <wp:cNvGraphicFramePr/>
            <a:graphic xmlns:a="http://schemas.openxmlformats.org/drawingml/2006/main">
              <a:graphicData uri="http://schemas.openxmlformats.org/drawingml/2006/picture">
                <pic:pic xmlns:pic="http://schemas.openxmlformats.org/drawingml/2006/picture">
                  <pic:nvPicPr>
                    <pic:cNvPr id="348212" name="Picture 348212"/>
                    <pic:cNvPicPr/>
                  </pic:nvPicPr>
                  <pic:blipFill>
                    <a:blip r:embed="rId17" cstate="print"/>
                    <a:stretch>
                      <a:fillRect/>
                    </a:stretch>
                  </pic:blipFill>
                  <pic:spPr>
                    <a:xfrm>
                      <a:off x="0" y="0"/>
                      <a:ext cx="12706" cy="12706"/>
                    </a:xfrm>
                    <a:prstGeom prst="rect">
                      <a:avLst/>
                    </a:prstGeom>
                  </pic:spPr>
                </pic:pic>
              </a:graphicData>
            </a:graphic>
          </wp:inline>
        </w:drawing>
      </w:r>
    </w:p>
    <w:p w:rsidR="009F51C0" w:rsidRPr="001E29FA" w:rsidRDefault="009F51C0" w:rsidP="009F51C0">
      <w:pPr>
        <w:spacing w:after="5" w:line="240" w:lineRule="auto"/>
        <w:ind w:left="440" w:right="15"/>
        <w:jc w:val="both"/>
        <w:rPr>
          <w:rFonts w:ascii="Times New Roman" w:eastAsia="Times New Roman" w:hAnsi="Times New Roman" w:cs="Times New Roman"/>
          <w:color w:val="000000"/>
        </w:rPr>
      </w:pPr>
      <w:r w:rsidRPr="001E29FA">
        <w:rPr>
          <w:rFonts w:ascii="Times New Roman" w:eastAsia="Times New Roman" w:hAnsi="Times New Roman" w:cs="Times New Roman"/>
          <w:color w:val="000000"/>
        </w:rPr>
        <w:t>Способствовать развитию планирующей и регулирующей функций речи.</w:t>
      </w:r>
    </w:p>
    <w:p w:rsidR="009F51C0" w:rsidRPr="001E29FA" w:rsidRDefault="009F51C0" w:rsidP="009F51C0">
      <w:pPr>
        <w:spacing w:after="5" w:line="240" w:lineRule="auto"/>
        <w:ind w:left="15" w:right="15" w:firstLine="420"/>
        <w:jc w:val="both"/>
        <w:rPr>
          <w:rFonts w:ascii="Times New Roman" w:eastAsia="Times New Roman" w:hAnsi="Times New Roman" w:cs="Times New Roman"/>
          <w:color w:val="000000"/>
        </w:rPr>
      </w:pPr>
      <w:r w:rsidRPr="001E29FA">
        <w:rPr>
          <w:rFonts w:ascii="Times New Roman" w:eastAsia="Times New Roman" w:hAnsi="Times New Roman" w:cs="Times New Roman"/>
          <w:color w:val="000000"/>
        </w:rPr>
        <w:t>В результате, к концу З года жизни, ребенок понимает речь взрослого, следует его указаниям, выполняет просьбу; овладевает родным языком, пользуясь основными грамматическими категориями и словарем разговорной речи; проявляет интерес к книгам, демонстрирует запоминание первых татарских (русских) народных сказок, коротких стихов путем включения в рассказ взрослого отдельных слов, действий.</w:t>
      </w:r>
    </w:p>
    <w:p w:rsidR="009F51C0" w:rsidRPr="001E29FA" w:rsidRDefault="009F51C0" w:rsidP="009F51C0">
      <w:pPr>
        <w:keepNext/>
        <w:keepLines/>
        <w:spacing w:after="5" w:line="240" w:lineRule="auto"/>
        <w:ind w:left="455" w:hanging="10"/>
        <w:outlineLvl w:val="0"/>
        <w:rPr>
          <w:rFonts w:ascii="Times New Roman" w:eastAsia="Times New Roman" w:hAnsi="Times New Roman" w:cs="Times New Roman"/>
          <w:color w:val="000000"/>
        </w:rPr>
      </w:pPr>
      <w:r w:rsidRPr="001E29FA">
        <w:rPr>
          <w:rFonts w:ascii="Times New Roman" w:eastAsia="Times New Roman" w:hAnsi="Times New Roman" w:cs="Times New Roman"/>
          <w:color w:val="000000"/>
        </w:rPr>
        <w:t>От З лет до 4 лет</w:t>
      </w:r>
    </w:p>
    <w:p w:rsidR="009F51C0" w:rsidRPr="001E29FA" w:rsidRDefault="009F51C0" w:rsidP="009F51C0">
      <w:pPr>
        <w:spacing w:after="5" w:line="240" w:lineRule="auto"/>
        <w:ind w:left="430" w:right="15"/>
        <w:jc w:val="both"/>
        <w:rPr>
          <w:rFonts w:ascii="Times New Roman" w:eastAsia="Times New Roman" w:hAnsi="Times New Roman" w:cs="Times New Roman"/>
          <w:color w:val="000000"/>
        </w:rPr>
      </w:pPr>
      <w:r w:rsidRPr="001E29FA">
        <w:rPr>
          <w:rFonts w:ascii="Times New Roman" w:eastAsia="Times New Roman" w:hAnsi="Times New Roman" w:cs="Times New Roman"/>
          <w:color w:val="000000"/>
        </w:rPr>
        <w:t>В области «Речевое развитие» основными задачами образовательной деятельности являются:</w:t>
      </w:r>
    </w:p>
    <w:p w:rsidR="009F51C0" w:rsidRPr="001E29FA" w:rsidRDefault="009F51C0" w:rsidP="009F51C0">
      <w:pPr>
        <w:spacing w:after="5" w:line="240" w:lineRule="auto"/>
        <w:ind w:left="15" w:right="15" w:firstLine="420"/>
        <w:jc w:val="both"/>
        <w:rPr>
          <w:rFonts w:ascii="Times New Roman" w:eastAsia="Times New Roman" w:hAnsi="Times New Roman" w:cs="Times New Roman"/>
          <w:color w:val="000000"/>
        </w:rPr>
      </w:pPr>
      <w:r w:rsidRPr="001E29FA">
        <w:rPr>
          <w:rFonts w:ascii="Times New Roman" w:eastAsia="Times New Roman" w:hAnsi="Times New Roman" w:cs="Times New Roman"/>
          <w:color w:val="000000"/>
        </w:rPr>
        <w:t>создание условий для формирования основы речевой и языковой культуры, совершенствования разных сторон речи ребенка, приобщения его к культуре чтения художественной литературы.</w:t>
      </w:r>
    </w:p>
    <w:p w:rsidR="009F51C0" w:rsidRPr="001E29FA" w:rsidRDefault="009F51C0" w:rsidP="009F51C0">
      <w:pPr>
        <w:spacing w:after="5" w:line="240" w:lineRule="auto"/>
        <w:ind w:left="435"/>
        <w:jc w:val="both"/>
        <w:rPr>
          <w:rFonts w:ascii="Times New Roman" w:eastAsia="Times New Roman" w:hAnsi="Times New Roman" w:cs="Times New Roman"/>
          <w:color w:val="000000"/>
        </w:rPr>
      </w:pPr>
      <w:r w:rsidRPr="001E29FA">
        <w:rPr>
          <w:rFonts w:ascii="Times New Roman" w:eastAsia="Times New Roman" w:hAnsi="Times New Roman" w:cs="Times New Roman"/>
          <w:color w:val="000000"/>
        </w:rPr>
        <w:t>Со</w:t>
      </w:r>
      <w:r w:rsidR="000A7BFC" w:rsidRPr="001E29FA">
        <w:rPr>
          <w:rFonts w:ascii="Times New Roman" w:eastAsia="Times New Roman" w:hAnsi="Times New Roman" w:cs="Times New Roman"/>
          <w:color w:val="000000"/>
        </w:rPr>
        <w:t>держ</w:t>
      </w:r>
      <w:r w:rsidRPr="001E29FA">
        <w:rPr>
          <w:rFonts w:ascii="Times New Roman" w:eastAsia="Times New Roman" w:hAnsi="Times New Roman" w:cs="Times New Roman"/>
          <w:color w:val="000000"/>
        </w:rPr>
        <w:t xml:space="preserve">ание образовательной </w:t>
      </w:r>
      <w:r w:rsidR="000A7BFC" w:rsidRPr="001E29FA">
        <w:rPr>
          <w:rFonts w:ascii="Times New Roman" w:eastAsia="Times New Roman" w:hAnsi="Times New Roman" w:cs="Times New Roman"/>
          <w:color w:val="000000"/>
        </w:rPr>
        <w:t>д</w:t>
      </w:r>
      <w:r w:rsidRPr="001E29FA">
        <w:rPr>
          <w:rFonts w:ascii="Times New Roman" w:eastAsia="Times New Roman" w:hAnsi="Times New Roman" w:cs="Times New Roman"/>
          <w:color w:val="000000"/>
        </w:rPr>
        <w:t>еятельности</w:t>
      </w:r>
    </w:p>
    <w:p w:rsidR="009F51C0" w:rsidRPr="001E29FA" w:rsidRDefault="009F51C0" w:rsidP="009F51C0">
      <w:pPr>
        <w:spacing w:after="5" w:line="240" w:lineRule="auto"/>
        <w:ind w:left="430" w:right="15"/>
        <w:jc w:val="both"/>
        <w:rPr>
          <w:rFonts w:ascii="Times New Roman" w:eastAsia="Times New Roman" w:hAnsi="Times New Roman" w:cs="Times New Roman"/>
          <w:color w:val="000000"/>
        </w:rPr>
      </w:pPr>
      <w:r w:rsidRPr="001E29FA">
        <w:rPr>
          <w:rFonts w:ascii="Times New Roman" w:eastAsia="Times New Roman" w:hAnsi="Times New Roman" w:cs="Times New Roman"/>
          <w:color w:val="000000"/>
        </w:rPr>
        <w:t>В сфере совершенствования разных сторон речи ребенка.</w:t>
      </w:r>
    </w:p>
    <w:p w:rsidR="009F51C0" w:rsidRPr="001E29FA" w:rsidRDefault="009F51C0" w:rsidP="009F51C0">
      <w:pPr>
        <w:spacing w:after="5" w:line="240" w:lineRule="auto"/>
        <w:ind w:left="15" w:right="15" w:firstLine="420"/>
        <w:jc w:val="both"/>
        <w:rPr>
          <w:rFonts w:ascii="Times New Roman" w:eastAsia="Times New Roman" w:hAnsi="Times New Roman" w:cs="Times New Roman"/>
          <w:color w:val="000000"/>
        </w:rPr>
      </w:pPr>
      <w:r w:rsidRPr="001E29FA">
        <w:rPr>
          <w:rFonts w:ascii="Times New Roman" w:eastAsia="Times New Roman" w:hAnsi="Times New Roman" w:cs="Times New Roman"/>
          <w:color w:val="000000"/>
        </w:rPr>
        <w:t>Активизировать общение на родном языке на разнообразные темы, в том числе выходящие за пределы наглядно представленной ситуации, о событиях из жизни ребенка, об интересующих его предметах, явлениях природы родного края. Формировать устную речь и навыки речевого общения с собеседником на основе овладения литературным языком своего народа.</w:t>
      </w:r>
    </w:p>
    <w:p w:rsidR="009F51C0" w:rsidRPr="001E29FA" w:rsidRDefault="009F51C0" w:rsidP="009F51C0">
      <w:pPr>
        <w:spacing w:after="5" w:line="240" w:lineRule="auto"/>
        <w:ind w:left="15" w:right="15" w:firstLine="420"/>
        <w:jc w:val="both"/>
        <w:rPr>
          <w:rFonts w:ascii="Times New Roman" w:eastAsia="Times New Roman" w:hAnsi="Times New Roman" w:cs="Times New Roman"/>
          <w:color w:val="000000"/>
        </w:rPr>
      </w:pPr>
      <w:r w:rsidRPr="001E29FA">
        <w:rPr>
          <w:rFonts w:ascii="Times New Roman" w:eastAsia="Times New Roman" w:hAnsi="Times New Roman" w:cs="Times New Roman"/>
          <w:color w:val="000000"/>
        </w:rPr>
        <w:t>Учить отвечать на вопросы. Стимулировать инициативные высказывания, обращения ко взрослому с просьбами и предложениями.</w:t>
      </w:r>
    </w:p>
    <w:p w:rsidR="009F51C0" w:rsidRPr="001E29FA" w:rsidRDefault="009F51C0" w:rsidP="009F51C0">
      <w:pPr>
        <w:spacing w:after="5" w:line="240" w:lineRule="auto"/>
        <w:ind w:left="15" w:right="15" w:firstLine="420"/>
        <w:rPr>
          <w:rFonts w:ascii="Times New Roman" w:eastAsia="Times New Roman" w:hAnsi="Times New Roman" w:cs="Times New Roman"/>
          <w:color w:val="000000"/>
        </w:rPr>
      </w:pPr>
      <w:r w:rsidRPr="001E29FA">
        <w:rPr>
          <w:rFonts w:ascii="Times New Roman" w:eastAsia="Times New Roman" w:hAnsi="Times New Roman" w:cs="Times New Roman"/>
          <w:color w:val="000000"/>
        </w:rPr>
        <w:t>Привлекать к драматизации отрывков из знакомых русских и татарских народных сказок, стихотворений, строить высказывания, состоящие из 2-3 предложений, пользоваться системой окончаний для согласования слов в предложении.</w:t>
      </w:r>
    </w:p>
    <w:p w:rsidR="009F51C0" w:rsidRPr="001E29FA" w:rsidRDefault="009F51C0" w:rsidP="009F51C0">
      <w:pPr>
        <w:spacing w:after="5" w:line="240" w:lineRule="auto"/>
        <w:ind w:left="15" w:right="15" w:firstLine="420"/>
        <w:jc w:val="both"/>
        <w:rPr>
          <w:rFonts w:ascii="Times New Roman" w:eastAsia="Times New Roman" w:hAnsi="Times New Roman" w:cs="Times New Roman"/>
          <w:color w:val="000000"/>
        </w:rPr>
      </w:pPr>
      <w:r w:rsidRPr="001E29FA">
        <w:rPr>
          <w:rFonts w:ascii="Times New Roman" w:eastAsia="Times New Roman" w:hAnsi="Times New Roman" w:cs="Times New Roman"/>
          <w:color w:val="000000"/>
        </w:rPr>
        <w:t>Помогать налаживать игровое взаимодействие со сверстниками, в ходе которого дети комментируют свои игровые действия, обозначают словом игрушки, предметы-заместители, условные действия.</w:t>
      </w:r>
    </w:p>
    <w:p w:rsidR="009F51C0" w:rsidRPr="001E29FA" w:rsidRDefault="009F51C0" w:rsidP="009F51C0">
      <w:pPr>
        <w:spacing w:after="5" w:line="240" w:lineRule="auto"/>
        <w:ind w:left="15" w:right="15" w:firstLine="420"/>
        <w:jc w:val="both"/>
        <w:rPr>
          <w:rFonts w:ascii="Times New Roman" w:eastAsia="Times New Roman" w:hAnsi="Times New Roman" w:cs="Times New Roman"/>
          <w:color w:val="000000"/>
        </w:rPr>
      </w:pPr>
      <w:r w:rsidRPr="001E29FA">
        <w:rPr>
          <w:rFonts w:ascii="Times New Roman" w:eastAsia="Times New Roman" w:hAnsi="Times New Roman" w:cs="Times New Roman"/>
          <w:color w:val="000000"/>
        </w:rPr>
        <w:t>Обогащать словарь, необходимый для освоения всех образовательных областей, способствовать коммуникативно-деятельностному подходу к речевому развитию. Совершенствовать звуковую культуру речи.</w:t>
      </w:r>
    </w:p>
    <w:p w:rsidR="009F51C0" w:rsidRPr="001E29FA" w:rsidRDefault="009F51C0" w:rsidP="009F51C0">
      <w:pPr>
        <w:spacing w:after="5" w:line="240" w:lineRule="auto"/>
        <w:ind w:left="430" w:right="15"/>
        <w:jc w:val="both"/>
        <w:rPr>
          <w:rFonts w:ascii="Times New Roman" w:eastAsia="Times New Roman" w:hAnsi="Times New Roman" w:cs="Times New Roman"/>
          <w:color w:val="000000"/>
        </w:rPr>
      </w:pPr>
      <w:r w:rsidRPr="001E29FA">
        <w:rPr>
          <w:rFonts w:ascii="Times New Roman" w:eastAsia="Times New Roman" w:hAnsi="Times New Roman" w:cs="Times New Roman"/>
          <w:color w:val="000000"/>
        </w:rPr>
        <w:t>В сфере приобщения Детей к культуре чтения литературных произве</w:t>
      </w:r>
      <w:r w:rsidR="000A7BFC" w:rsidRPr="001E29FA">
        <w:rPr>
          <w:rFonts w:ascii="Times New Roman" w:eastAsia="Times New Roman" w:hAnsi="Times New Roman" w:cs="Times New Roman"/>
          <w:color w:val="000000"/>
        </w:rPr>
        <w:t>д</w:t>
      </w:r>
      <w:r w:rsidRPr="001E29FA">
        <w:rPr>
          <w:rFonts w:ascii="Times New Roman" w:eastAsia="Times New Roman" w:hAnsi="Times New Roman" w:cs="Times New Roman"/>
          <w:color w:val="000000"/>
        </w:rPr>
        <w:t>ени</w:t>
      </w:r>
      <w:r w:rsidR="000A7BFC" w:rsidRPr="001E29FA">
        <w:rPr>
          <w:rFonts w:ascii="Times New Roman" w:eastAsia="Times New Roman" w:hAnsi="Times New Roman" w:cs="Times New Roman"/>
          <w:color w:val="000000"/>
        </w:rPr>
        <w:t>й</w:t>
      </w:r>
      <w:r w:rsidRPr="001E29FA">
        <w:rPr>
          <w:rFonts w:ascii="Times New Roman" w:eastAsia="Times New Roman" w:hAnsi="Times New Roman" w:cs="Times New Roman"/>
          <w:color w:val="000000"/>
        </w:rPr>
        <w:t>.</w:t>
      </w:r>
    </w:p>
    <w:p w:rsidR="009F51C0" w:rsidRPr="001E29FA" w:rsidRDefault="009F51C0" w:rsidP="009F51C0">
      <w:pPr>
        <w:spacing w:after="5" w:line="240" w:lineRule="auto"/>
        <w:ind w:left="15" w:right="15" w:firstLine="420"/>
        <w:jc w:val="both"/>
        <w:rPr>
          <w:rFonts w:ascii="Times New Roman" w:eastAsia="Times New Roman" w:hAnsi="Times New Roman" w:cs="Times New Roman"/>
          <w:color w:val="000000"/>
        </w:rPr>
      </w:pPr>
      <w:r w:rsidRPr="001E29FA">
        <w:rPr>
          <w:rFonts w:ascii="Times New Roman" w:eastAsia="Times New Roman" w:hAnsi="Times New Roman" w:cs="Times New Roman"/>
          <w:color w:val="000000"/>
        </w:rPr>
        <w:t>Развивать отношение к книге как к источнику эмоций и поводу к позитивно окрашенному общению со взрослым.</w:t>
      </w:r>
    </w:p>
    <w:p w:rsidR="009F51C0" w:rsidRPr="001E29FA" w:rsidRDefault="009F51C0" w:rsidP="009F51C0">
      <w:pPr>
        <w:spacing w:after="5" w:line="240" w:lineRule="auto"/>
        <w:ind w:left="15" w:right="15" w:firstLine="420"/>
        <w:jc w:val="both"/>
        <w:rPr>
          <w:rFonts w:ascii="Times New Roman" w:eastAsia="Times New Roman" w:hAnsi="Times New Roman" w:cs="Times New Roman"/>
          <w:color w:val="000000"/>
        </w:rPr>
      </w:pPr>
      <w:r w:rsidRPr="001E29FA">
        <w:rPr>
          <w:rFonts w:ascii="Times New Roman" w:eastAsia="Times New Roman" w:hAnsi="Times New Roman" w:cs="Times New Roman"/>
          <w:color w:val="000000"/>
        </w:rPr>
        <w:t>Поддерживать интерес детей к слушанию литературных произведений разных жанров, стимулировать повторение в речи некоторых фраз прослушанных текстов (песенка Колобка, реплики персонажей сказки «Теремок» и пр.).</w:t>
      </w:r>
    </w:p>
    <w:p w:rsidR="009F51C0" w:rsidRPr="001E29FA" w:rsidRDefault="009F51C0" w:rsidP="009F51C0">
      <w:pPr>
        <w:spacing w:after="5" w:line="240" w:lineRule="auto"/>
        <w:ind w:left="15" w:right="15" w:firstLine="420"/>
        <w:jc w:val="both"/>
        <w:rPr>
          <w:rFonts w:ascii="Times New Roman" w:eastAsia="Times New Roman" w:hAnsi="Times New Roman" w:cs="Times New Roman"/>
          <w:color w:val="000000"/>
        </w:rPr>
      </w:pPr>
      <w:r w:rsidRPr="001E29FA">
        <w:rPr>
          <w:rFonts w:ascii="Times New Roman" w:eastAsia="Times New Roman" w:hAnsi="Times New Roman" w:cs="Times New Roman"/>
          <w:color w:val="000000"/>
        </w:rPr>
        <w:t>Учить детей следить за развитием действий в татарских народных сказках, в литературных произведениях татарских писателей и поэтов. Сопровождать слушание наглядными средствами (игрушки, картинки, анимация). Добиваться ответа на несложные вопросы, помогать высказывать свое отношение к персонажам, вступать в ролевой диалог.</w:t>
      </w:r>
    </w:p>
    <w:p w:rsidR="009F51C0" w:rsidRPr="001E29FA" w:rsidRDefault="009F51C0" w:rsidP="009F51C0">
      <w:pPr>
        <w:spacing w:after="5" w:line="240" w:lineRule="auto"/>
        <w:ind w:left="15" w:right="15" w:firstLine="420"/>
        <w:jc w:val="both"/>
        <w:rPr>
          <w:rFonts w:ascii="Times New Roman" w:eastAsia="Times New Roman" w:hAnsi="Times New Roman" w:cs="Times New Roman"/>
          <w:color w:val="000000"/>
        </w:rPr>
      </w:pPr>
      <w:r w:rsidRPr="001E29FA">
        <w:rPr>
          <w:rFonts w:ascii="Times New Roman" w:eastAsia="Times New Roman" w:hAnsi="Times New Roman" w:cs="Times New Roman"/>
          <w:color w:val="000000"/>
        </w:rPr>
        <w:t>Предоставить открытый доступ к различным литературным изданиям, место для рассматривания иллюстраций в книге. Помогать узнавать литературных героев при рассматривании книжных иллюстраций.</w:t>
      </w:r>
    </w:p>
    <w:p w:rsidR="009F51C0" w:rsidRPr="001E29FA" w:rsidRDefault="009F51C0" w:rsidP="009F51C0">
      <w:pPr>
        <w:spacing w:after="5" w:line="240" w:lineRule="auto"/>
        <w:ind w:left="15" w:right="15" w:firstLine="420"/>
        <w:jc w:val="both"/>
        <w:rPr>
          <w:rFonts w:ascii="Times New Roman" w:eastAsia="Times New Roman" w:hAnsi="Times New Roman" w:cs="Times New Roman"/>
          <w:color w:val="000000"/>
        </w:rPr>
      </w:pPr>
      <w:r w:rsidRPr="001E29FA">
        <w:rPr>
          <w:rFonts w:ascii="Times New Roman" w:eastAsia="Times New Roman" w:hAnsi="Times New Roman" w:cs="Times New Roman"/>
          <w:color w:val="000000"/>
        </w:rPr>
        <w:t>Поддерживать стремление детей повторять ритмически организованные строчки и воспроизводить небольшие стихотворения.</w:t>
      </w:r>
    </w:p>
    <w:p w:rsidR="009F51C0" w:rsidRPr="001E29FA" w:rsidRDefault="009F51C0" w:rsidP="009F51C0">
      <w:pPr>
        <w:spacing w:after="5" w:line="240" w:lineRule="auto"/>
        <w:ind w:left="15" w:right="15" w:firstLine="420"/>
        <w:jc w:val="both"/>
        <w:rPr>
          <w:rFonts w:ascii="Times New Roman" w:eastAsia="Times New Roman" w:hAnsi="Times New Roman" w:cs="Times New Roman"/>
          <w:color w:val="000000"/>
        </w:rPr>
      </w:pPr>
      <w:r w:rsidRPr="001E29FA">
        <w:rPr>
          <w:rFonts w:ascii="Times New Roman" w:eastAsia="Times New Roman" w:hAnsi="Times New Roman" w:cs="Times New Roman"/>
          <w:color w:val="000000"/>
        </w:rPr>
        <w:t>Познакомить с образцами татарского фольклора (песенки, потешки, заклички, пальчиковые игры). Поощрять использование малых фольклорных форм в повседневной жизни.</w:t>
      </w:r>
    </w:p>
    <w:p w:rsidR="009F51C0" w:rsidRPr="001E29FA" w:rsidRDefault="009F51C0" w:rsidP="009F51C0">
      <w:pPr>
        <w:spacing w:after="5" w:line="240" w:lineRule="auto"/>
        <w:ind w:left="440" w:right="15"/>
        <w:jc w:val="both"/>
        <w:rPr>
          <w:rFonts w:ascii="Times New Roman" w:eastAsia="Times New Roman" w:hAnsi="Times New Roman" w:cs="Times New Roman"/>
          <w:color w:val="000000"/>
        </w:rPr>
      </w:pPr>
      <w:r w:rsidRPr="001E29FA">
        <w:rPr>
          <w:rFonts w:ascii="Times New Roman" w:eastAsia="Times New Roman" w:hAnsi="Times New Roman" w:cs="Times New Roman"/>
          <w:color w:val="000000"/>
        </w:rPr>
        <w:t>Стимулировать инициативные обращения детей ко взрослому с просьбой почитать книгу.</w:t>
      </w:r>
    </w:p>
    <w:p w:rsidR="009F51C0" w:rsidRPr="001E29FA" w:rsidRDefault="009F51C0" w:rsidP="009F51C0">
      <w:pPr>
        <w:spacing w:after="5" w:line="240" w:lineRule="auto"/>
        <w:ind w:left="15" w:right="15" w:firstLine="420"/>
        <w:jc w:val="both"/>
        <w:rPr>
          <w:rFonts w:ascii="Times New Roman" w:eastAsia="Times New Roman" w:hAnsi="Times New Roman" w:cs="Times New Roman"/>
          <w:color w:val="000000"/>
        </w:rPr>
      </w:pPr>
      <w:r w:rsidRPr="001E29FA">
        <w:rPr>
          <w:rFonts w:ascii="Times New Roman" w:eastAsia="Times New Roman" w:hAnsi="Times New Roman" w:cs="Times New Roman"/>
          <w:color w:val="000000"/>
        </w:rPr>
        <w:t>Помочь родителям в организации чтения ребенку дома, в первоначальном ознакомлении с театром кукол «</w:t>
      </w:r>
      <w:r w:rsidR="000A7BFC" w:rsidRPr="001E29FA">
        <w:rPr>
          <w:rFonts w:ascii="Times New Roman" w:eastAsia="Times New Roman" w:hAnsi="Times New Roman" w:cs="Times New Roman"/>
          <w:color w:val="000000"/>
          <w:lang w:val="tt-RU"/>
        </w:rPr>
        <w:t>Ә</w:t>
      </w:r>
      <w:r w:rsidRPr="001E29FA">
        <w:rPr>
          <w:rFonts w:ascii="Times New Roman" w:eastAsia="Times New Roman" w:hAnsi="Times New Roman" w:cs="Times New Roman"/>
          <w:color w:val="000000"/>
        </w:rPr>
        <w:t>кият».</w:t>
      </w:r>
    </w:p>
    <w:p w:rsidR="009F51C0" w:rsidRPr="001E29FA" w:rsidRDefault="009F51C0" w:rsidP="009F51C0">
      <w:pPr>
        <w:spacing w:after="5" w:line="240" w:lineRule="auto"/>
        <w:ind w:left="15" w:right="15" w:firstLine="420"/>
        <w:jc w:val="both"/>
        <w:rPr>
          <w:rFonts w:ascii="Times New Roman" w:eastAsia="Times New Roman" w:hAnsi="Times New Roman" w:cs="Times New Roman"/>
          <w:color w:val="000000"/>
        </w:rPr>
      </w:pPr>
      <w:r w:rsidRPr="001E29FA">
        <w:rPr>
          <w:rFonts w:ascii="Times New Roman" w:eastAsia="Times New Roman" w:hAnsi="Times New Roman" w:cs="Times New Roman"/>
          <w:color w:val="000000"/>
        </w:rPr>
        <w:t xml:space="preserve">В результате, к </w:t>
      </w:r>
      <w:r w:rsidR="000A7BFC" w:rsidRPr="001E29FA">
        <w:rPr>
          <w:rFonts w:ascii="Times New Roman" w:eastAsia="Times New Roman" w:hAnsi="Times New Roman" w:cs="Times New Roman"/>
          <w:color w:val="000000"/>
          <w:lang w:val="tt-RU"/>
        </w:rPr>
        <w:t>конөу</w:t>
      </w:r>
      <w:r w:rsidRPr="001E29FA">
        <w:rPr>
          <w:rFonts w:ascii="Times New Roman" w:eastAsia="Times New Roman" w:hAnsi="Times New Roman" w:cs="Times New Roman"/>
          <w:color w:val="000000"/>
        </w:rPr>
        <w:t xml:space="preserve"> 4 года жизни, ребенок инициативен в общении, участвует в диалоге со сверстниками и взрослыми, выражает свои чувства, желания на родном языке; самостоятельно здоровается, прощается, благодарит за угощение в зависимости от национальности собеседника; свободно владеет родным языком; инициативен в общении со взрослыми, поддерживает тему разговора, отвечает на вопросы; проявляет положительные эмоции при слушании татарских народных сказок, литературных произведений татарских писателей и поэтов; проявляет интерес к книгам, иллюстративному материалу, узнает героев литературных произведений, называет их; по собственной инициативе запоминает и воспроизводит небольшие стихи, малые фольклорные жанры.</w:t>
      </w:r>
    </w:p>
    <w:p w:rsidR="009F51C0" w:rsidRPr="001E29FA" w:rsidRDefault="009F51C0" w:rsidP="009F51C0">
      <w:pPr>
        <w:keepNext/>
        <w:keepLines/>
        <w:spacing w:after="5" w:line="240" w:lineRule="auto"/>
        <w:ind w:left="455" w:hanging="10"/>
        <w:outlineLvl w:val="0"/>
        <w:rPr>
          <w:rFonts w:ascii="Times New Roman" w:eastAsia="Times New Roman" w:hAnsi="Times New Roman" w:cs="Times New Roman"/>
          <w:color w:val="000000"/>
        </w:rPr>
      </w:pPr>
      <w:r w:rsidRPr="001E29FA">
        <w:rPr>
          <w:rFonts w:ascii="Times New Roman" w:eastAsia="Times New Roman" w:hAnsi="Times New Roman" w:cs="Times New Roman"/>
          <w:color w:val="000000"/>
        </w:rPr>
        <w:t xml:space="preserve">От 4 лет </w:t>
      </w:r>
      <w:r w:rsidR="000A7BFC" w:rsidRPr="001E29FA">
        <w:rPr>
          <w:rFonts w:ascii="Times New Roman" w:eastAsia="Times New Roman" w:hAnsi="Times New Roman" w:cs="Times New Roman"/>
          <w:color w:val="000000"/>
          <w:lang w:val="tt-RU"/>
        </w:rPr>
        <w:t>д</w:t>
      </w:r>
      <w:r w:rsidRPr="001E29FA">
        <w:rPr>
          <w:rFonts w:ascii="Times New Roman" w:eastAsia="Times New Roman" w:hAnsi="Times New Roman" w:cs="Times New Roman"/>
          <w:color w:val="000000"/>
        </w:rPr>
        <w:t>о 5 лет</w:t>
      </w:r>
    </w:p>
    <w:p w:rsidR="009F51C0" w:rsidRPr="001E29FA" w:rsidRDefault="009F51C0" w:rsidP="009F51C0">
      <w:pPr>
        <w:spacing w:after="5" w:line="240" w:lineRule="auto"/>
        <w:ind w:left="430" w:right="15"/>
        <w:jc w:val="both"/>
        <w:rPr>
          <w:rFonts w:ascii="Times New Roman" w:eastAsia="Times New Roman" w:hAnsi="Times New Roman" w:cs="Times New Roman"/>
          <w:color w:val="000000"/>
        </w:rPr>
      </w:pPr>
      <w:r w:rsidRPr="001E29FA">
        <w:rPr>
          <w:rFonts w:ascii="Times New Roman" w:eastAsia="Times New Roman" w:hAnsi="Times New Roman" w:cs="Times New Roman"/>
          <w:color w:val="000000"/>
        </w:rPr>
        <w:t>В области «Речевое развитие» основными задачами образовательной деятельности являются:</w:t>
      </w:r>
    </w:p>
    <w:p w:rsidR="009F51C0" w:rsidRPr="001E29FA" w:rsidRDefault="009F51C0" w:rsidP="009F51C0">
      <w:pPr>
        <w:spacing w:after="5" w:line="240" w:lineRule="auto"/>
        <w:ind w:left="15" w:right="15" w:firstLine="420"/>
        <w:jc w:val="both"/>
        <w:rPr>
          <w:rFonts w:ascii="Times New Roman" w:eastAsia="Times New Roman" w:hAnsi="Times New Roman" w:cs="Times New Roman"/>
          <w:color w:val="000000"/>
        </w:rPr>
      </w:pPr>
      <w:r w:rsidRPr="001E29FA">
        <w:rPr>
          <w:rFonts w:ascii="Times New Roman" w:eastAsia="Times New Roman" w:hAnsi="Times New Roman" w:cs="Times New Roman"/>
          <w:color w:val="000000"/>
        </w:rPr>
        <w:t>создание условий для формирования основы речевой и языковой культуры, совершенствования разных сторон речи ребенка, приобщения его к культуре чтения художественной литературы.</w:t>
      </w:r>
    </w:p>
    <w:p w:rsidR="009F51C0" w:rsidRPr="001E29FA" w:rsidRDefault="009F51C0" w:rsidP="009F51C0">
      <w:pPr>
        <w:spacing w:after="5" w:line="240" w:lineRule="auto"/>
        <w:ind w:left="435"/>
        <w:jc w:val="both"/>
        <w:rPr>
          <w:rFonts w:ascii="Times New Roman" w:eastAsia="Times New Roman" w:hAnsi="Times New Roman" w:cs="Times New Roman"/>
          <w:color w:val="000000"/>
        </w:rPr>
      </w:pPr>
      <w:r w:rsidRPr="001E29FA">
        <w:rPr>
          <w:rFonts w:ascii="Times New Roman" w:eastAsia="Times New Roman" w:hAnsi="Times New Roman" w:cs="Times New Roman"/>
          <w:color w:val="000000"/>
        </w:rPr>
        <w:t>Со</w:t>
      </w:r>
      <w:r w:rsidR="000A7BFC" w:rsidRPr="001E29FA">
        <w:rPr>
          <w:rFonts w:ascii="Times New Roman" w:eastAsia="Times New Roman" w:hAnsi="Times New Roman" w:cs="Times New Roman"/>
          <w:color w:val="000000"/>
          <w:lang w:val="tt-RU"/>
        </w:rPr>
        <w:t>дер</w:t>
      </w:r>
      <w:r w:rsidR="000A7BFC" w:rsidRPr="001E29FA">
        <w:rPr>
          <w:rFonts w:ascii="Times New Roman" w:eastAsia="Times New Roman" w:hAnsi="Times New Roman" w:cs="Times New Roman"/>
          <w:color w:val="000000"/>
        </w:rPr>
        <w:t>ж</w:t>
      </w:r>
      <w:r w:rsidRPr="001E29FA">
        <w:rPr>
          <w:rFonts w:ascii="Times New Roman" w:eastAsia="Times New Roman" w:hAnsi="Times New Roman" w:cs="Times New Roman"/>
          <w:color w:val="000000"/>
        </w:rPr>
        <w:t xml:space="preserve">ание образовательной </w:t>
      </w:r>
      <w:r w:rsidR="000A7BFC" w:rsidRPr="001E29FA">
        <w:rPr>
          <w:rFonts w:ascii="Times New Roman" w:eastAsia="Times New Roman" w:hAnsi="Times New Roman" w:cs="Times New Roman"/>
          <w:color w:val="000000"/>
        </w:rPr>
        <w:t>д</w:t>
      </w:r>
      <w:r w:rsidRPr="001E29FA">
        <w:rPr>
          <w:rFonts w:ascii="Times New Roman" w:eastAsia="Times New Roman" w:hAnsi="Times New Roman" w:cs="Times New Roman"/>
          <w:color w:val="000000"/>
        </w:rPr>
        <w:t>еятельности</w:t>
      </w:r>
    </w:p>
    <w:p w:rsidR="009F51C0" w:rsidRPr="001E29FA" w:rsidRDefault="009F51C0" w:rsidP="009F51C0">
      <w:pPr>
        <w:spacing w:after="5" w:line="240" w:lineRule="auto"/>
        <w:ind w:left="430" w:right="15"/>
        <w:jc w:val="both"/>
        <w:rPr>
          <w:rFonts w:ascii="Times New Roman" w:eastAsia="Times New Roman" w:hAnsi="Times New Roman" w:cs="Times New Roman"/>
          <w:color w:val="000000"/>
        </w:rPr>
      </w:pPr>
      <w:r w:rsidRPr="001E29FA">
        <w:rPr>
          <w:rFonts w:ascii="Times New Roman" w:eastAsia="Times New Roman" w:hAnsi="Times New Roman" w:cs="Times New Roman"/>
          <w:color w:val="000000"/>
        </w:rPr>
        <w:t>В сфере совершенствования разных сторон речи ребенка.</w:t>
      </w:r>
    </w:p>
    <w:p w:rsidR="009F51C0" w:rsidRPr="001E29FA" w:rsidRDefault="009F51C0" w:rsidP="009F51C0">
      <w:pPr>
        <w:spacing w:after="5" w:line="240" w:lineRule="auto"/>
        <w:ind w:left="15" w:right="15" w:firstLine="420"/>
        <w:jc w:val="both"/>
        <w:rPr>
          <w:rFonts w:ascii="Times New Roman" w:eastAsia="Times New Roman" w:hAnsi="Times New Roman" w:cs="Times New Roman"/>
          <w:color w:val="000000"/>
        </w:rPr>
      </w:pPr>
      <w:r w:rsidRPr="001E29FA">
        <w:rPr>
          <w:rFonts w:ascii="Times New Roman" w:eastAsia="Times New Roman" w:hAnsi="Times New Roman" w:cs="Times New Roman"/>
          <w:color w:val="000000"/>
        </w:rPr>
        <w:t>Создать условия для овладения первичной коммуникации на татарском языке русскоязычными детьми, использовать УМК «Татарча с</w:t>
      </w:r>
      <w:r w:rsidR="000A7BFC" w:rsidRPr="001E29FA">
        <w:rPr>
          <w:rFonts w:ascii="Times New Roman" w:eastAsia="Times New Roman" w:hAnsi="Times New Roman" w:cs="Times New Roman"/>
          <w:color w:val="000000"/>
          <w:lang w:val="tt-RU"/>
        </w:rPr>
        <w:t>ө</w:t>
      </w:r>
      <w:r w:rsidRPr="001E29FA">
        <w:rPr>
          <w:rFonts w:ascii="Times New Roman" w:eastAsia="Times New Roman" w:hAnsi="Times New Roman" w:cs="Times New Roman"/>
          <w:color w:val="000000"/>
        </w:rPr>
        <w:t>йл</w:t>
      </w:r>
      <w:r w:rsidR="000A7BFC" w:rsidRPr="001E29FA">
        <w:rPr>
          <w:rFonts w:ascii="Times New Roman" w:eastAsia="Times New Roman" w:hAnsi="Times New Roman" w:cs="Times New Roman"/>
          <w:color w:val="000000"/>
          <w:lang w:val="tt-RU"/>
        </w:rPr>
        <w:t>ә</w:t>
      </w:r>
      <w:r w:rsidRPr="001E29FA">
        <w:rPr>
          <w:rFonts w:ascii="Times New Roman" w:eastAsia="Times New Roman" w:hAnsi="Times New Roman" w:cs="Times New Roman"/>
          <w:color w:val="000000"/>
        </w:rPr>
        <w:t>ш</w:t>
      </w:r>
      <w:r w:rsidR="000A7BFC" w:rsidRPr="001E29FA">
        <w:rPr>
          <w:rFonts w:ascii="Times New Roman" w:eastAsia="Times New Roman" w:hAnsi="Times New Roman" w:cs="Times New Roman"/>
          <w:color w:val="000000"/>
          <w:lang w:val="tt-RU"/>
        </w:rPr>
        <w:t>ә</w:t>
      </w:r>
      <w:r w:rsidRPr="001E29FA">
        <w:rPr>
          <w:rFonts w:ascii="Times New Roman" w:eastAsia="Times New Roman" w:hAnsi="Times New Roman" w:cs="Times New Roman"/>
          <w:color w:val="000000"/>
        </w:rPr>
        <w:t>без». Накапливать словарный запас, не менее 62 слов, обогащать речь смысловым содержанием.</w:t>
      </w:r>
    </w:p>
    <w:p w:rsidR="009F51C0" w:rsidRPr="001E29FA" w:rsidRDefault="009F51C0" w:rsidP="009F51C0">
      <w:pPr>
        <w:spacing w:after="5" w:line="240" w:lineRule="auto"/>
        <w:ind w:left="15" w:right="15" w:firstLine="420"/>
        <w:jc w:val="both"/>
        <w:rPr>
          <w:rFonts w:ascii="Times New Roman" w:eastAsia="Times New Roman" w:hAnsi="Times New Roman" w:cs="Times New Roman"/>
          <w:color w:val="000000"/>
        </w:rPr>
      </w:pPr>
      <w:r w:rsidRPr="001E29FA">
        <w:rPr>
          <w:rFonts w:ascii="Times New Roman" w:eastAsia="Times New Roman" w:hAnsi="Times New Roman" w:cs="Times New Roman"/>
          <w:color w:val="000000"/>
        </w:rPr>
        <w:t>Развивать интерес русскоязычных детей к татарскому языку. В процессе целенаправленного обучения использовать технологию проектирования «Мой дом», игровые и информационно-коммуникационные технологии, аудио-видео материалы, анимационные сюжеты, дидактический инструментарий. Способствовать восприятию детьми новых слов, правильному их звукопроизношению, запоминанию, активизации.</w:t>
      </w:r>
    </w:p>
    <w:p w:rsidR="009F51C0" w:rsidRPr="001E29FA" w:rsidRDefault="009F51C0" w:rsidP="009F51C0">
      <w:pPr>
        <w:spacing w:after="5" w:line="240" w:lineRule="auto"/>
        <w:ind w:left="15" w:right="15" w:firstLine="420"/>
        <w:jc w:val="both"/>
        <w:rPr>
          <w:rFonts w:ascii="Times New Roman" w:eastAsia="Times New Roman" w:hAnsi="Times New Roman" w:cs="Times New Roman"/>
          <w:color w:val="000000"/>
        </w:rPr>
      </w:pPr>
      <w:r w:rsidRPr="001E29FA">
        <w:rPr>
          <w:rFonts w:ascii="Times New Roman" w:eastAsia="Times New Roman" w:hAnsi="Times New Roman" w:cs="Times New Roman"/>
          <w:color w:val="000000"/>
        </w:rPr>
        <w:t>Побуждать вопросами отыскивать игрушки, картинки, предметы. Учить соотносить названия предметов с картинками в рабочей тетради, их действия, свойства. Поддержать стремление самостоятельно выполнять задания, употреблять новые слова.</w:t>
      </w:r>
    </w:p>
    <w:p w:rsidR="009F51C0" w:rsidRPr="001E29FA" w:rsidRDefault="009F51C0" w:rsidP="009F51C0">
      <w:pPr>
        <w:spacing w:after="5" w:line="240" w:lineRule="auto"/>
        <w:ind w:left="15" w:right="15" w:firstLine="420"/>
        <w:jc w:val="both"/>
        <w:rPr>
          <w:rFonts w:ascii="Times New Roman" w:eastAsia="Times New Roman" w:hAnsi="Times New Roman" w:cs="Times New Roman"/>
          <w:color w:val="000000"/>
        </w:rPr>
      </w:pPr>
      <w:r w:rsidRPr="001E29FA">
        <w:rPr>
          <w:rFonts w:ascii="Times New Roman" w:eastAsia="Times New Roman" w:hAnsi="Times New Roman" w:cs="Times New Roman"/>
          <w:color w:val="000000"/>
        </w:rPr>
        <w:t>Поощрять участие детей в диалоге, стремление поддержать собеседника, развивать умение отвечать на вопросы одно-двусловными предложениями как эквивалент целого высказывания, строить фразы из 2-3 слов на татарском языке.</w:t>
      </w:r>
    </w:p>
    <w:p w:rsidR="009F51C0" w:rsidRPr="001E29FA" w:rsidRDefault="009F51C0" w:rsidP="009F51C0">
      <w:pPr>
        <w:spacing w:after="5" w:line="240" w:lineRule="auto"/>
        <w:ind w:left="15" w:right="15" w:firstLine="420"/>
        <w:jc w:val="both"/>
        <w:rPr>
          <w:rFonts w:ascii="Times New Roman" w:eastAsia="Times New Roman" w:hAnsi="Times New Roman" w:cs="Times New Roman"/>
          <w:color w:val="000000"/>
        </w:rPr>
      </w:pPr>
      <w:r w:rsidRPr="001E29FA">
        <w:rPr>
          <w:rFonts w:ascii="Times New Roman" w:eastAsia="Times New Roman" w:hAnsi="Times New Roman" w:cs="Times New Roman"/>
          <w:color w:val="000000"/>
        </w:rPr>
        <w:t>Учить детей ориентироваться в ситуациях повседневного общения. Посредством упражнений, создания игровых ситуаций, организации различных видов детской деятельности (игра, общение, продуктивные виды деятельности) развивать умение находить речевое решение, правильно высказываться в соответствии с конкретной ситуацией.</w:t>
      </w:r>
    </w:p>
    <w:p w:rsidR="009F51C0" w:rsidRPr="001E29FA" w:rsidRDefault="009F51C0" w:rsidP="009F51C0">
      <w:pPr>
        <w:spacing w:after="5" w:line="240" w:lineRule="auto"/>
        <w:ind w:left="15" w:right="15" w:firstLine="420"/>
        <w:jc w:val="both"/>
        <w:rPr>
          <w:rFonts w:ascii="Times New Roman" w:eastAsia="Times New Roman" w:hAnsi="Times New Roman" w:cs="Times New Roman"/>
          <w:color w:val="000000"/>
        </w:rPr>
      </w:pPr>
      <w:r w:rsidRPr="001E29FA">
        <w:rPr>
          <w:rFonts w:ascii="Times New Roman" w:eastAsia="Times New Roman" w:hAnsi="Times New Roman" w:cs="Times New Roman"/>
          <w:color w:val="000000"/>
        </w:rPr>
        <w:t>Стимулировать инициативные высказывания детей на татарском языке, обращения ко взрослому с просьбой поиграть. Налаживать речевое и игровое взаимодействие в совместной деятельности взрослого с детьми.</w:t>
      </w:r>
    </w:p>
    <w:p w:rsidR="009F51C0" w:rsidRPr="001E29FA" w:rsidRDefault="009F51C0" w:rsidP="009F51C0">
      <w:pPr>
        <w:spacing w:after="5" w:line="240" w:lineRule="auto"/>
        <w:ind w:left="15" w:right="15" w:firstLine="420"/>
        <w:jc w:val="both"/>
        <w:rPr>
          <w:rFonts w:ascii="Times New Roman" w:eastAsia="Times New Roman" w:hAnsi="Times New Roman" w:cs="Times New Roman"/>
          <w:color w:val="000000"/>
        </w:rPr>
      </w:pPr>
      <w:r w:rsidRPr="001E29FA">
        <w:rPr>
          <w:rFonts w:ascii="Times New Roman" w:eastAsia="Times New Roman" w:hAnsi="Times New Roman" w:cs="Times New Roman"/>
          <w:color w:val="000000"/>
        </w:rPr>
        <w:t>Осуществлять систему наблюдений за речевым развитием русскоязычных де</w:t>
      </w:r>
      <w:r w:rsidR="000A7BFC" w:rsidRPr="001E29FA">
        <w:rPr>
          <w:rFonts w:ascii="Times New Roman" w:eastAsia="Times New Roman" w:hAnsi="Times New Roman" w:cs="Times New Roman"/>
          <w:color w:val="000000"/>
          <w:lang w:val="tt-RU"/>
        </w:rPr>
        <w:t>т</w:t>
      </w:r>
      <w:r w:rsidRPr="001E29FA">
        <w:rPr>
          <w:rFonts w:ascii="Times New Roman" w:eastAsia="Times New Roman" w:hAnsi="Times New Roman" w:cs="Times New Roman"/>
          <w:color w:val="000000"/>
        </w:rPr>
        <w:t>ей, связанную с оценкой эффективности педагогических действий с целью их дальнейшей оптимизации.</w:t>
      </w:r>
    </w:p>
    <w:p w:rsidR="009F51C0" w:rsidRPr="001E29FA" w:rsidRDefault="009F51C0" w:rsidP="009F51C0">
      <w:pPr>
        <w:spacing w:after="5" w:line="240" w:lineRule="auto"/>
        <w:ind w:left="15" w:right="15" w:firstLine="420"/>
        <w:jc w:val="both"/>
        <w:rPr>
          <w:rFonts w:ascii="Times New Roman" w:eastAsia="Times New Roman" w:hAnsi="Times New Roman" w:cs="Times New Roman"/>
          <w:color w:val="000000"/>
        </w:rPr>
      </w:pPr>
      <w:r w:rsidRPr="001E29FA">
        <w:rPr>
          <w:rFonts w:ascii="Times New Roman" w:eastAsia="Times New Roman" w:hAnsi="Times New Roman" w:cs="Times New Roman"/>
          <w:color w:val="000000"/>
        </w:rPr>
        <w:t>Поддерживать стремление ребенка рассказать небольшое стихотворение на празднике. Заложить основы интонационной выразительности речи. Дать возможность испытывать чувство радости от ожидания предстоящих событий.</w:t>
      </w:r>
    </w:p>
    <w:p w:rsidR="009F51C0" w:rsidRPr="001E29FA" w:rsidRDefault="009F51C0" w:rsidP="009F51C0">
      <w:pPr>
        <w:spacing w:after="5" w:line="240" w:lineRule="auto"/>
        <w:ind w:left="430" w:right="15"/>
        <w:jc w:val="both"/>
        <w:rPr>
          <w:rFonts w:ascii="Times New Roman" w:eastAsia="Times New Roman" w:hAnsi="Times New Roman" w:cs="Times New Roman"/>
          <w:color w:val="000000"/>
        </w:rPr>
      </w:pPr>
      <w:r w:rsidRPr="001E29FA">
        <w:rPr>
          <w:rFonts w:ascii="Times New Roman" w:eastAsia="Times New Roman" w:hAnsi="Times New Roman" w:cs="Times New Roman"/>
          <w:color w:val="000000"/>
        </w:rPr>
        <w:t xml:space="preserve">В сфере приобщения </w:t>
      </w:r>
      <w:r w:rsidR="000A7BFC" w:rsidRPr="001E29FA">
        <w:rPr>
          <w:rFonts w:ascii="Times New Roman" w:eastAsia="Times New Roman" w:hAnsi="Times New Roman" w:cs="Times New Roman"/>
          <w:color w:val="000000"/>
          <w:lang w:val="tt-RU"/>
        </w:rPr>
        <w:t>д</w:t>
      </w:r>
      <w:r w:rsidRPr="001E29FA">
        <w:rPr>
          <w:rFonts w:ascii="Times New Roman" w:eastAsia="Times New Roman" w:hAnsi="Times New Roman" w:cs="Times New Roman"/>
          <w:color w:val="000000"/>
        </w:rPr>
        <w:t>етей к культуре чтения литературных произве</w:t>
      </w:r>
      <w:r w:rsidR="000A7BFC" w:rsidRPr="001E29FA">
        <w:rPr>
          <w:rFonts w:ascii="Times New Roman" w:eastAsia="Times New Roman" w:hAnsi="Times New Roman" w:cs="Times New Roman"/>
          <w:color w:val="000000"/>
          <w:lang w:val="tt-RU"/>
        </w:rPr>
        <w:t>д</w:t>
      </w:r>
      <w:r w:rsidRPr="001E29FA">
        <w:rPr>
          <w:rFonts w:ascii="Times New Roman" w:eastAsia="Times New Roman" w:hAnsi="Times New Roman" w:cs="Times New Roman"/>
          <w:color w:val="000000"/>
        </w:rPr>
        <w:t>ени</w:t>
      </w:r>
      <w:r w:rsidR="000A7BFC" w:rsidRPr="001E29FA">
        <w:rPr>
          <w:rFonts w:ascii="Times New Roman" w:eastAsia="Times New Roman" w:hAnsi="Times New Roman" w:cs="Times New Roman"/>
          <w:color w:val="000000"/>
          <w:lang w:val="tt-RU"/>
        </w:rPr>
        <w:t>й</w:t>
      </w:r>
      <w:r w:rsidRPr="001E29FA">
        <w:rPr>
          <w:rFonts w:ascii="Times New Roman" w:eastAsia="Times New Roman" w:hAnsi="Times New Roman" w:cs="Times New Roman"/>
          <w:color w:val="000000"/>
        </w:rPr>
        <w:t>.</w:t>
      </w:r>
    </w:p>
    <w:p w:rsidR="009F51C0" w:rsidRPr="001E29FA" w:rsidRDefault="009F51C0" w:rsidP="009F51C0">
      <w:pPr>
        <w:spacing w:after="5" w:line="240" w:lineRule="auto"/>
        <w:ind w:left="15" w:right="15" w:firstLine="420"/>
        <w:jc w:val="both"/>
        <w:rPr>
          <w:rFonts w:ascii="Times New Roman" w:eastAsia="Times New Roman" w:hAnsi="Times New Roman" w:cs="Times New Roman"/>
          <w:color w:val="000000"/>
        </w:rPr>
      </w:pPr>
      <w:r w:rsidRPr="001E29FA">
        <w:rPr>
          <w:rFonts w:ascii="Times New Roman" w:eastAsia="Times New Roman" w:hAnsi="Times New Roman" w:cs="Times New Roman"/>
          <w:color w:val="000000"/>
        </w:rPr>
        <w:t>Развивать способность слушать и воспринимать литературный язык различных жанров и тематики сказки, рассказа, стихотворения татарских писателей и поэтов, эмоционально реагировать на их содержание. Стимулировать обращения детей ко взрослому с просьбой почитать книгу.</w:t>
      </w:r>
    </w:p>
    <w:p w:rsidR="009F51C0" w:rsidRPr="001E29FA" w:rsidRDefault="009F51C0" w:rsidP="009F51C0">
      <w:pPr>
        <w:spacing w:after="5" w:line="240" w:lineRule="auto"/>
        <w:ind w:left="15" w:right="15" w:firstLine="420"/>
        <w:jc w:val="both"/>
        <w:rPr>
          <w:rFonts w:ascii="Times New Roman" w:eastAsia="Times New Roman" w:hAnsi="Times New Roman" w:cs="Times New Roman"/>
          <w:color w:val="000000"/>
        </w:rPr>
      </w:pPr>
      <w:r w:rsidRPr="001E29FA">
        <w:rPr>
          <w:rFonts w:ascii="Times New Roman" w:eastAsia="Times New Roman" w:hAnsi="Times New Roman" w:cs="Times New Roman"/>
          <w:color w:val="000000"/>
        </w:rPr>
        <w:t>Обогащать внутренний мир ребенка представлениями о сказочных героях и их характерах, реальных событиях, поступках взрослых и детей, задавать вопросы детям на понимание прочитанного.</w:t>
      </w:r>
    </w:p>
    <w:p w:rsidR="009F51C0" w:rsidRPr="001E29FA" w:rsidRDefault="009F51C0" w:rsidP="009F51C0">
      <w:pPr>
        <w:spacing w:after="5" w:line="240" w:lineRule="auto"/>
        <w:ind w:left="15" w:right="15" w:firstLine="420"/>
        <w:jc w:val="both"/>
        <w:rPr>
          <w:rFonts w:ascii="Times New Roman" w:eastAsia="Times New Roman" w:hAnsi="Times New Roman" w:cs="Times New Roman"/>
          <w:color w:val="000000"/>
        </w:rPr>
      </w:pPr>
      <w:r w:rsidRPr="001E29FA">
        <w:rPr>
          <w:rFonts w:ascii="Times New Roman" w:eastAsia="Times New Roman" w:hAnsi="Times New Roman" w:cs="Times New Roman"/>
          <w:color w:val="000000"/>
        </w:rPr>
        <w:t>Использовать малые формы поэтического фольклора, народные сказки для проявления детьми сопереживания, сочувствия по отношению к героям литературных произведений, ориентироваться на них в оценке своего поведения и поведения сверстников.</w:t>
      </w:r>
    </w:p>
    <w:p w:rsidR="009F51C0" w:rsidRPr="001E29FA" w:rsidRDefault="009F51C0" w:rsidP="009F51C0">
      <w:pPr>
        <w:spacing w:after="5" w:line="240" w:lineRule="auto"/>
        <w:ind w:left="15" w:right="15" w:firstLine="420"/>
        <w:jc w:val="both"/>
        <w:rPr>
          <w:rFonts w:ascii="Times New Roman" w:eastAsia="Times New Roman" w:hAnsi="Times New Roman" w:cs="Times New Roman"/>
          <w:color w:val="000000"/>
        </w:rPr>
      </w:pPr>
      <w:r w:rsidRPr="001E29FA">
        <w:rPr>
          <w:rFonts w:ascii="Times New Roman" w:eastAsia="Times New Roman" w:hAnsi="Times New Roman" w:cs="Times New Roman"/>
          <w:color w:val="000000"/>
        </w:rPr>
        <w:t>Организовывать инсценировки и драматизацию небольших отрывков из татарских сказок. Помочь запомнить наиболее интересные, выразительные отрывки из прочитанных произведений, предоставляя детям возможность договаривать слова и несложные для воспроизведения фразы.</w:t>
      </w:r>
    </w:p>
    <w:p w:rsidR="009F51C0" w:rsidRPr="001E29FA" w:rsidRDefault="009F51C0" w:rsidP="009F51C0">
      <w:pPr>
        <w:spacing w:after="5" w:line="240" w:lineRule="auto"/>
        <w:ind w:left="15" w:right="15" w:firstLine="420"/>
        <w:jc w:val="both"/>
        <w:rPr>
          <w:rFonts w:ascii="Times New Roman" w:eastAsia="Times New Roman" w:hAnsi="Times New Roman" w:cs="Times New Roman"/>
          <w:color w:val="000000"/>
        </w:rPr>
      </w:pPr>
      <w:r w:rsidRPr="001E29FA">
        <w:rPr>
          <w:rFonts w:ascii="Times New Roman" w:eastAsia="Times New Roman" w:hAnsi="Times New Roman" w:cs="Times New Roman"/>
          <w:color w:val="000000"/>
        </w:rPr>
        <w:t>Поощрять чтение наизусть небольших стихотворений современных татарских поэтов, малых форм татарского фольклора. Развивать способность заучивать, запоминать стихи.</w:t>
      </w:r>
    </w:p>
    <w:p w:rsidR="009F51C0" w:rsidRPr="001E29FA" w:rsidRDefault="009F51C0" w:rsidP="009F51C0">
      <w:pPr>
        <w:spacing w:after="5" w:line="240" w:lineRule="auto"/>
        <w:ind w:left="15" w:right="15" w:firstLine="420"/>
        <w:jc w:val="both"/>
        <w:rPr>
          <w:rFonts w:ascii="Times New Roman" w:eastAsia="Times New Roman" w:hAnsi="Times New Roman" w:cs="Times New Roman"/>
          <w:color w:val="000000"/>
        </w:rPr>
      </w:pPr>
      <w:r w:rsidRPr="001E29FA">
        <w:rPr>
          <w:rFonts w:ascii="Times New Roman" w:eastAsia="Times New Roman" w:hAnsi="Times New Roman" w:cs="Times New Roman"/>
          <w:color w:val="000000"/>
        </w:rPr>
        <w:t>Давать детям возможность самостоятельно повторно рассматривать иллюстрации в книге. Обогащать литературными образами игровую, изобразительную деятельность, конструирование и др.</w:t>
      </w:r>
    </w:p>
    <w:p w:rsidR="009F51C0" w:rsidRPr="001E29FA" w:rsidRDefault="009F51C0" w:rsidP="009F51C0">
      <w:pPr>
        <w:spacing w:after="5" w:line="240" w:lineRule="auto"/>
        <w:ind w:left="15" w:right="15" w:firstLine="420"/>
        <w:jc w:val="both"/>
        <w:rPr>
          <w:rFonts w:ascii="Times New Roman" w:eastAsia="Times New Roman" w:hAnsi="Times New Roman" w:cs="Times New Roman"/>
          <w:color w:val="000000"/>
        </w:rPr>
      </w:pPr>
      <w:r w:rsidRPr="001E29FA">
        <w:rPr>
          <w:rFonts w:ascii="Times New Roman" w:eastAsia="Times New Roman" w:hAnsi="Times New Roman" w:cs="Times New Roman"/>
          <w:color w:val="000000"/>
        </w:rPr>
        <w:t>Помочь родителям в организации системы чтения ребенку дома, в первоначальном ознакомлении с постановками для детей в Казанском государственном Татарском театре юного зрителя им. Г. Кариева.</w:t>
      </w:r>
    </w:p>
    <w:p w:rsidR="009F51C0" w:rsidRPr="001E29FA" w:rsidRDefault="009F51C0" w:rsidP="009F51C0">
      <w:pPr>
        <w:spacing w:after="5" w:line="240" w:lineRule="auto"/>
        <w:ind w:left="15" w:right="15" w:firstLine="420"/>
        <w:jc w:val="both"/>
        <w:rPr>
          <w:rFonts w:ascii="Times New Roman" w:eastAsia="Times New Roman" w:hAnsi="Times New Roman" w:cs="Times New Roman"/>
          <w:color w:val="000000"/>
        </w:rPr>
      </w:pPr>
      <w:r w:rsidRPr="001E29FA">
        <w:rPr>
          <w:rFonts w:ascii="Times New Roman" w:eastAsia="Times New Roman" w:hAnsi="Times New Roman" w:cs="Times New Roman"/>
          <w:color w:val="000000"/>
        </w:rPr>
        <w:t>В результате, к концу 5 года жизни, ребенок свободно владеет родным языком, инициативен в общении, поддерживает тему разговора, возникающего по инициативе взрослого, отвечает на вопросы и отзывается на просьбы, способен к установлению устойчивых контактов со сверстниками, умеет договариваться;</w:t>
      </w:r>
    </w:p>
    <w:p w:rsidR="009F51C0" w:rsidRPr="001E29FA" w:rsidRDefault="009F51C0" w:rsidP="009F51C0">
      <w:pPr>
        <w:spacing w:after="5" w:line="240" w:lineRule="auto"/>
        <w:ind w:left="15" w:right="15" w:firstLine="420"/>
        <w:jc w:val="both"/>
        <w:rPr>
          <w:rFonts w:ascii="Times New Roman" w:eastAsia="Times New Roman" w:hAnsi="Times New Roman" w:cs="Times New Roman"/>
          <w:color w:val="000000"/>
        </w:rPr>
      </w:pPr>
      <w:r w:rsidRPr="001E29FA">
        <w:rPr>
          <w:rFonts w:ascii="Times New Roman" w:eastAsia="Times New Roman" w:hAnsi="Times New Roman" w:cs="Times New Roman"/>
          <w:color w:val="000000"/>
        </w:rPr>
        <w:t>владеет элементарной культурой общения, без напоминания взрослого приветливо здоровается, прощается в зависимости от национальности собеседника, благодарит за оказанную услугу, помощь, угощение, извиняется; дружит и общается с детьми других национальностей; понимает обращенную речь в виде отдельного предложения (в рамках предусмотренного УМК</w:t>
      </w:r>
    </w:p>
    <w:p w:rsidR="009F51C0" w:rsidRPr="001E29FA" w:rsidRDefault="009F51C0" w:rsidP="009F51C0">
      <w:pPr>
        <w:spacing w:after="5" w:line="240" w:lineRule="auto"/>
        <w:ind w:left="15" w:right="15"/>
        <w:jc w:val="both"/>
        <w:rPr>
          <w:rFonts w:ascii="Times New Roman" w:eastAsia="Times New Roman" w:hAnsi="Times New Roman" w:cs="Times New Roman"/>
          <w:color w:val="000000"/>
        </w:rPr>
      </w:pPr>
      <w:r w:rsidRPr="001E29FA">
        <w:rPr>
          <w:rFonts w:ascii="Times New Roman" w:eastAsia="Times New Roman" w:hAnsi="Times New Roman" w:cs="Times New Roman"/>
          <w:color w:val="000000"/>
        </w:rPr>
        <w:t xml:space="preserve">«Татарча </w:t>
      </w:r>
      <w:bookmarkStart w:id="0" w:name="_Hlk148043964"/>
      <w:r w:rsidRPr="001E29FA">
        <w:rPr>
          <w:rFonts w:ascii="Times New Roman" w:eastAsia="Times New Roman" w:hAnsi="Times New Roman" w:cs="Times New Roman"/>
          <w:color w:val="000000"/>
        </w:rPr>
        <w:t>с</w:t>
      </w:r>
      <w:r w:rsidR="000A7BFC" w:rsidRPr="001E29FA">
        <w:rPr>
          <w:rFonts w:ascii="Times New Roman" w:eastAsia="Times New Roman" w:hAnsi="Times New Roman" w:cs="Times New Roman"/>
          <w:color w:val="000000"/>
          <w:lang w:val="tt-RU"/>
        </w:rPr>
        <w:t>ө</w:t>
      </w:r>
      <w:r w:rsidRPr="001E29FA">
        <w:rPr>
          <w:rFonts w:ascii="Times New Roman" w:eastAsia="Times New Roman" w:hAnsi="Times New Roman" w:cs="Times New Roman"/>
          <w:color w:val="000000"/>
        </w:rPr>
        <w:t>йл</w:t>
      </w:r>
      <w:r w:rsidR="000A7BFC" w:rsidRPr="001E29FA">
        <w:rPr>
          <w:rFonts w:ascii="Times New Roman" w:eastAsia="Times New Roman" w:hAnsi="Times New Roman" w:cs="Times New Roman"/>
          <w:color w:val="000000"/>
          <w:lang w:val="tt-RU"/>
        </w:rPr>
        <w:t>ә</w:t>
      </w:r>
      <w:r w:rsidRPr="001E29FA">
        <w:rPr>
          <w:rFonts w:ascii="Times New Roman" w:eastAsia="Times New Roman" w:hAnsi="Times New Roman" w:cs="Times New Roman"/>
          <w:color w:val="000000"/>
        </w:rPr>
        <w:t>ш</w:t>
      </w:r>
      <w:r w:rsidR="000A7BFC" w:rsidRPr="001E29FA">
        <w:rPr>
          <w:rFonts w:ascii="Times New Roman" w:eastAsia="Times New Roman" w:hAnsi="Times New Roman" w:cs="Times New Roman"/>
          <w:color w:val="000000"/>
          <w:lang w:val="tt-RU"/>
        </w:rPr>
        <w:t>ә</w:t>
      </w:r>
      <w:r w:rsidRPr="001E29FA">
        <w:rPr>
          <w:rFonts w:ascii="Times New Roman" w:eastAsia="Times New Roman" w:hAnsi="Times New Roman" w:cs="Times New Roman"/>
          <w:color w:val="000000"/>
        </w:rPr>
        <w:t>без</w:t>
      </w:r>
      <w:bookmarkEnd w:id="0"/>
      <w:r w:rsidRPr="001E29FA">
        <w:rPr>
          <w:rFonts w:ascii="Times New Roman" w:eastAsia="Times New Roman" w:hAnsi="Times New Roman" w:cs="Times New Roman"/>
          <w:color w:val="000000"/>
        </w:rPr>
        <w:t>» («Говорим по-татарски»); проявляет устойчивый интерес к обучению татарскому языку; безошибочно выбирает предмет, картинку, описанную на татарском языке; владеет лексическим объемом, предусмотренным УМК «Татарча с</w:t>
      </w:r>
      <w:r w:rsidR="000A7BFC" w:rsidRPr="001E29FA">
        <w:rPr>
          <w:rFonts w:ascii="Times New Roman" w:eastAsia="Times New Roman" w:hAnsi="Times New Roman" w:cs="Times New Roman"/>
          <w:color w:val="000000"/>
          <w:lang w:val="tt-RU"/>
        </w:rPr>
        <w:t>ө</w:t>
      </w:r>
      <w:r w:rsidRPr="001E29FA">
        <w:rPr>
          <w:rFonts w:ascii="Times New Roman" w:eastAsia="Times New Roman" w:hAnsi="Times New Roman" w:cs="Times New Roman"/>
          <w:color w:val="000000"/>
        </w:rPr>
        <w:t>йл</w:t>
      </w:r>
      <w:r w:rsidR="000A7BFC" w:rsidRPr="001E29FA">
        <w:rPr>
          <w:rFonts w:ascii="Times New Roman" w:eastAsia="Times New Roman" w:hAnsi="Times New Roman" w:cs="Times New Roman"/>
          <w:color w:val="000000"/>
          <w:lang w:val="tt-RU"/>
        </w:rPr>
        <w:t>ә</w:t>
      </w:r>
      <w:r w:rsidRPr="001E29FA">
        <w:rPr>
          <w:rFonts w:ascii="Times New Roman" w:eastAsia="Times New Roman" w:hAnsi="Times New Roman" w:cs="Times New Roman"/>
          <w:color w:val="000000"/>
        </w:rPr>
        <w:t>ш</w:t>
      </w:r>
      <w:r w:rsidR="000A7BFC" w:rsidRPr="001E29FA">
        <w:rPr>
          <w:rFonts w:ascii="Times New Roman" w:eastAsia="Times New Roman" w:hAnsi="Times New Roman" w:cs="Times New Roman"/>
          <w:color w:val="000000"/>
          <w:lang w:val="tt-RU"/>
        </w:rPr>
        <w:t>ә</w:t>
      </w:r>
      <w:r w:rsidRPr="001E29FA">
        <w:rPr>
          <w:rFonts w:ascii="Times New Roman" w:eastAsia="Times New Roman" w:hAnsi="Times New Roman" w:cs="Times New Roman"/>
          <w:color w:val="000000"/>
        </w:rPr>
        <w:t>без», не менее 62 слов; включается в диалог, понимает речь собеседника, высказывается простыми предложениями на татарском языке; владеет формами вежливости, принятыми для выражения благодарности, используя соответствующие слова татарского языка.</w:t>
      </w:r>
    </w:p>
    <w:p w:rsidR="009F51C0" w:rsidRPr="001E29FA" w:rsidRDefault="009F51C0" w:rsidP="009F51C0">
      <w:pPr>
        <w:keepNext/>
        <w:keepLines/>
        <w:spacing w:after="5" w:line="240" w:lineRule="auto"/>
        <w:ind w:left="455" w:hanging="10"/>
        <w:outlineLvl w:val="0"/>
        <w:rPr>
          <w:rFonts w:ascii="Times New Roman" w:eastAsia="Times New Roman" w:hAnsi="Times New Roman" w:cs="Times New Roman"/>
          <w:color w:val="000000"/>
        </w:rPr>
      </w:pPr>
      <w:r w:rsidRPr="001E29FA">
        <w:rPr>
          <w:rFonts w:ascii="Times New Roman" w:eastAsia="Times New Roman" w:hAnsi="Times New Roman" w:cs="Times New Roman"/>
          <w:color w:val="000000"/>
        </w:rPr>
        <w:t xml:space="preserve">От 5 лет </w:t>
      </w:r>
      <w:r w:rsidR="000A7BFC" w:rsidRPr="001E29FA">
        <w:rPr>
          <w:rFonts w:ascii="Times New Roman" w:eastAsia="Times New Roman" w:hAnsi="Times New Roman" w:cs="Times New Roman"/>
          <w:color w:val="000000"/>
          <w:lang w:val="tt-RU"/>
        </w:rPr>
        <w:t>д</w:t>
      </w:r>
      <w:r w:rsidRPr="001E29FA">
        <w:rPr>
          <w:rFonts w:ascii="Times New Roman" w:eastAsia="Times New Roman" w:hAnsi="Times New Roman" w:cs="Times New Roman"/>
          <w:color w:val="000000"/>
        </w:rPr>
        <w:t>о б лет</w:t>
      </w:r>
    </w:p>
    <w:p w:rsidR="009F51C0" w:rsidRPr="001E29FA" w:rsidRDefault="009F51C0" w:rsidP="009F51C0">
      <w:pPr>
        <w:spacing w:after="5" w:line="240" w:lineRule="auto"/>
        <w:ind w:left="430" w:right="15"/>
        <w:jc w:val="both"/>
        <w:rPr>
          <w:rFonts w:ascii="Times New Roman" w:eastAsia="Times New Roman" w:hAnsi="Times New Roman" w:cs="Times New Roman"/>
          <w:color w:val="000000"/>
        </w:rPr>
      </w:pPr>
      <w:r w:rsidRPr="001E29FA">
        <w:rPr>
          <w:rFonts w:ascii="Times New Roman" w:eastAsia="Times New Roman" w:hAnsi="Times New Roman" w:cs="Times New Roman"/>
          <w:color w:val="000000"/>
        </w:rPr>
        <w:t>В области «Речевое развитие» основными задачами образовательной деятельности являются:</w:t>
      </w:r>
    </w:p>
    <w:p w:rsidR="009F51C0" w:rsidRPr="001E29FA" w:rsidRDefault="009F51C0" w:rsidP="009F51C0">
      <w:pPr>
        <w:spacing w:after="5" w:line="240" w:lineRule="auto"/>
        <w:ind w:left="15" w:right="15" w:firstLine="420"/>
        <w:jc w:val="both"/>
        <w:rPr>
          <w:rFonts w:ascii="Times New Roman" w:eastAsia="Times New Roman" w:hAnsi="Times New Roman" w:cs="Times New Roman"/>
          <w:color w:val="000000"/>
        </w:rPr>
      </w:pPr>
      <w:r w:rsidRPr="001E29FA">
        <w:rPr>
          <w:rFonts w:ascii="Times New Roman" w:eastAsia="Times New Roman" w:hAnsi="Times New Roman" w:cs="Times New Roman"/>
          <w:color w:val="000000"/>
        </w:rPr>
        <w:t>создание условий для формирования основы речевой и языковой культуры, совершенствования разных сторон речи ребенка, приобщения его к культуре чтения художественной литературы.</w:t>
      </w:r>
    </w:p>
    <w:p w:rsidR="009F51C0" w:rsidRPr="001E29FA" w:rsidRDefault="009F51C0" w:rsidP="009F51C0">
      <w:pPr>
        <w:spacing w:after="5" w:line="240" w:lineRule="auto"/>
        <w:ind w:left="435"/>
        <w:jc w:val="both"/>
        <w:rPr>
          <w:rFonts w:ascii="Times New Roman" w:eastAsia="Times New Roman" w:hAnsi="Times New Roman" w:cs="Times New Roman"/>
          <w:color w:val="000000"/>
        </w:rPr>
      </w:pPr>
      <w:r w:rsidRPr="001E29FA">
        <w:rPr>
          <w:rFonts w:ascii="Times New Roman" w:eastAsia="Times New Roman" w:hAnsi="Times New Roman" w:cs="Times New Roman"/>
          <w:color w:val="000000"/>
        </w:rPr>
        <w:t>Содержание образовательной Деятельности</w:t>
      </w:r>
    </w:p>
    <w:p w:rsidR="009F51C0" w:rsidRPr="001E29FA" w:rsidRDefault="009F51C0" w:rsidP="009F51C0">
      <w:pPr>
        <w:spacing w:after="5" w:line="240" w:lineRule="auto"/>
        <w:ind w:left="430" w:right="15"/>
        <w:jc w:val="both"/>
        <w:rPr>
          <w:rFonts w:ascii="Times New Roman" w:eastAsia="Times New Roman" w:hAnsi="Times New Roman" w:cs="Times New Roman"/>
          <w:color w:val="000000"/>
        </w:rPr>
      </w:pPr>
      <w:r w:rsidRPr="001E29FA">
        <w:rPr>
          <w:rFonts w:ascii="Times New Roman" w:eastAsia="Times New Roman" w:hAnsi="Times New Roman" w:cs="Times New Roman"/>
          <w:color w:val="000000"/>
        </w:rPr>
        <w:t>В сфере совершенствования разных сторон речи ребенка.</w:t>
      </w:r>
    </w:p>
    <w:p w:rsidR="009F51C0" w:rsidRPr="001E29FA" w:rsidRDefault="009F51C0" w:rsidP="009F51C0">
      <w:pPr>
        <w:spacing w:after="5" w:line="240" w:lineRule="auto"/>
        <w:ind w:left="15" w:right="15" w:firstLine="420"/>
        <w:jc w:val="both"/>
        <w:rPr>
          <w:rFonts w:ascii="Times New Roman" w:eastAsia="Times New Roman" w:hAnsi="Times New Roman" w:cs="Times New Roman"/>
          <w:color w:val="000000"/>
        </w:rPr>
      </w:pPr>
      <w:r w:rsidRPr="001E29FA">
        <w:rPr>
          <w:rFonts w:ascii="Times New Roman" w:eastAsia="Times New Roman" w:hAnsi="Times New Roman" w:cs="Times New Roman"/>
          <w:color w:val="000000"/>
        </w:rPr>
        <w:t xml:space="preserve">Обеспечить полное овладение русскоязычными детьми лексическим объемом, предусмотренным УМК «Татарча </w:t>
      </w:r>
      <w:r w:rsidR="000A7BFC" w:rsidRPr="001E29FA">
        <w:rPr>
          <w:rFonts w:ascii="Times New Roman" w:eastAsia="Times New Roman" w:hAnsi="Times New Roman" w:cs="Times New Roman"/>
          <w:color w:val="000000"/>
        </w:rPr>
        <w:t>сөйләшәбез</w:t>
      </w:r>
      <w:r w:rsidRPr="001E29FA">
        <w:rPr>
          <w:rFonts w:ascii="Times New Roman" w:eastAsia="Times New Roman" w:hAnsi="Times New Roman" w:cs="Times New Roman"/>
          <w:color w:val="000000"/>
        </w:rPr>
        <w:t>», не менее 142 слов, обогащать речь смысловым содержанием.</w:t>
      </w:r>
    </w:p>
    <w:p w:rsidR="009F51C0" w:rsidRPr="001E29FA" w:rsidRDefault="009F51C0" w:rsidP="009F51C0">
      <w:pPr>
        <w:spacing w:after="5" w:line="240" w:lineRule="auto"/>
        <w:ind w:left="15" w:right="15" w:firstLine="420"/>
        <w:jc w:val="both"/>
        <w:rPr>
          <w:rFonts w:ascii="Times New Roman" w:eastAsia="Times New Roman" w:hAnsi="Times New Roman" w:cs="Times New Roman"/>
          <w:color w:val="000000"/>
        </w:rPr>
      </w:pPr>
      <w:r w:rsidRPr="001E29FA">
        <w:rPr>
          <w:rFonts w:ascii="Times New Roman" w:eastAsia="Times New Roman" w:hAnsi="Times New Roman" w:cs="Times New Roman"/>
          <w:color w:val="000000"/>
        </w:rPr>
        <w:t>Развивать интерес русскоязычных детей к татарскому языку. В процессе целенаправленного обучения использовать технологию проектирования «Учимся, играя», технологию моделирования, игровые и информационно-коммуникационные технологии, аудио-видео материалы, анимационные сюжеты, мультфильмы, дидактический и раздаточный материал. Способствовать восприятию новых слов, правильному их звукопроизношению, запоминанию, активизации в речевой продукции детей. Создавать ситуацию успеха.</w:t>
      </w:r>
    </w:p>
    <w:p w:rsidR="009F51C0" w:rsidRPr="001E29FA" w:rsidRDefault="009F51C0" w:rsidP="009F51C0">
      <w:pPr>
        <w:spacing w:after="5" w:line="240" w:lineRule="auto"/>
        <w:ind w:left="15" w:right="15" w:firstLine="420"/>
        <w:jc w:val="both"/>
        <w:rPr>
          <w:rFonts w:ascii="Times New Roman" w:eastAsia="Times New Roman" w:hAnsi="Times New Roman" w:cs="Times New Roman"/>
          <w:color w:val="000000"/>
        </w:rPr>
      </w:pPr>
      <w:r w:rsidRPr="001E29FA">
        <w:rPr>
          <w:rFonts w:ascii="Times New Roman" w:eastAsia="Times New Roman" w:hAnsi="Times New Roman" w:cs="Times New Roman"/>
          <w:color w:val="000000"/>
        </w:rPr>
        <w:t>Развивать умение вести диалог, понимать обращенную речь и адекватно реагировать на обращение, употребляя реплики, соответствующие ситуации. Развивать умение отвечать на вопросы двухтрехсловными предложениями как эквивалент целого высказывания, строить фразы из 2-4 слов на татарском языке. Развивать ранние формы грамматического структурирования, формировать смысловое содержание в построении предложений детьми. Поощрять участие детей в диалоге, стремление поддержать собеседника.</w:t>
      </w:r>
    </w:p>
    <w:p w:rsidR="009F51C0" w:rsidRPr="001E29FA" w:rsidRDefault="009F51C0" w:rsidP="009F51C0">
      <w:pPr>
        <w:spacing w:after="5" w:line="240" w:lineRule="auto"/>
        <w:ind w:left="15" w:right="15" w:firstLine="420"/>
        <w:jc w:val="both"/>
        <w:rPr>
          <w:rFonts w:ascii="Times New Roman" w:eastAsia="Times New Roman" w:hAnsi="Times New Roman" w:cs="Times New Roman"/>
          <w:color w:val="000000"/>
        </w:rPr>
      </w:pPr>
      <w:r w:rsidRPr="001E29FA">
        <w:rPr>
          <w:rFonts w:ascii="Times New Roman" w:eastAsia="Times New Roman" w:hAnsi="Times New Roman" w:cs="Times New Roman"/>
          <w:color w:val="000000"/>
        </w:rPr>
        <w:t>Учить соотносить названия предметов с картинками в рабочей тетради, называть их действия, свойства. Поддерживать стремление самостоятельно выполнять задания, отвечать на вопросы, задавать их.</w:t>
      </w:r>
    </w:p>
    <w:p w:rsidR="009F51C0" w:rsidRPr="001E29FA" w:rsidRDefault="009F51C0" w:rsidP="009F51C0">
      <w:pPr>
        <w:spacing w:after="5" w:line="240" w:lineRule="auto"/>
        <w:ind w:left="15" w:right="15" w:firstLine="420"/>
        <w:jc w:val="both"/>
        <w:rPr>
          <w:rFonts w:ascii="Times New Roman" w:eastAsia="Times New Roman" w:hAnsi="Times New Roman" w:cs="Times New Roman"/>
          <w:color w:val="000000"/>
        </w:rPr>
      </w:pPr>
      <w:r w:rsidRPr="001E29FA">
        <w:rPr>
          <w:rFonts w:ascii="Times New Roman" w:eastAsia="Times New Roman" w:hAnsi="Times New Roman" w:cs="Times New Roman"/>
          <w:color w:val="000000"/>
        </w:rPr>
        <w:t>Создавать условия для формирования речевой и языковой культуры в повседневной жизни ребенка. Активизировать употребление новых слов в различных фразовых конструкциях, организуя соответствующие игровые, проблемно-поисковые ситуации, ситуативный диалог. Предоставлять детям возможность договаривать слова и несложные для воспроизведения фразы. Вызывать желание говорить на татарском языке.</w:t>
      </w:r>
    </w:p>
    <w:p w:rsidR="009F51C0" w:rsidRPr="001E29FA" w:rsidRDefault="009F51C0" w:rsidP="009F51C0">
      <w:pPr>
        <w:spacing w:after="5" w:line="240" w:lineRule="auto"/>
        <w:ind w:left="430" w:right="15"/>
        <w:jc w:val="both"/>
        <w:rPr>
          <w:rFonts w:ascii="Times New Roman" w:eastAsia="Times New Roman" w:hAnsi="Times New Roman" w:cs="Times New Roman"/>
          <w:color w:val="000000"/>
        </w:rPr>
      </w:pPr>
      <w:r w:rsidRPr="001E29FA">
        <w:rPr>
          <w:rFonts w:ascii="Times New Roman" w:eastAsia="Times New Roman" w:hAnsi="Times New Roman" w:cs="Times New Roman"/>
          <w:color w:val="000000"/>
        </w:rPr>
        <w:t>Упражнять детей в переводе слов с русского языка на татарский, активизировать память.</w:t>
      </w:r>
    </w:p>
    <w:p w:rsidR="009F51C0" w:rsidRPr="001E29FA" w:rsidRDefault="009F51C0" w:rsidP="009F51C0">
      <w:pPr>
        <w:spacing w:after="5" w:line="240" w:lineRule="auto"/>
        <w:ind w:left="15" w:right="15" w:firstLine="420"/>
        <w:jc w:val="both"/>
        <w:rPr>
          <w:rFonts w:ascii="Times New Roman" w:eastAsia="Times New Roman" w:hAnsi="Times New Roman" w:cs="Times New Roman"/>
          <w:color w:val="000000"/>
        </w:rPr>
      </w:pPr>
      <w:r w:rsidRPr="001E29FA">
        <w:rPr>
          <w:rFonts w:ascii="Times New Roman" w:eastAsia="Times New Roman" w:hAnsi="Times New Roman" w:cs="Times New Roman"/>
          <w:color w:val="000000"/>
        </w:rPr>
        <w:t>Осуществлять систему мониторинга динамики речевого развития русскоязычных детей, устойчивости навыков общения на татарском языке в привычной для ребенка коммуникативной ситуации.</w:t>
      </w:r>
    </w:p>
    <w:p w:rsidR="009F51C0" w:rsidRPr="001E29FA" w:rsidRDefault="009F51C0" w:rsidP="009F51C0">
      <w:pPr>
        <w:spacing w:after="5" w:line="240" w:lineRule="auto"/>
        <w:ind w:left="15" w:right="15" w:firstLine="420"/>
        <w:jc w:val="both"/>
        <w:rPr>
          <w:rFonts w:ascii="Times New Roman" w:eastAsia="Times New Roman" w:hAnsi="Times New Roman" w:cs="Times New Roman"/>
          <w:color w:val="000000"/>
        </w:rPr>
      </w:pPr>
      <w:r w:rsidRPr="001E29FA">
        <w:rPr>
          <w:rFonts w:ascii="Times New Roman" w:eastAsia="Times New Roman" w:hAnsi="Times New Roman" w:cs="Times New Roman"/>
          <w:color w:val="000000"/>
        </w:rPr>
        <w:t>Предоставлять детям возможность смотреть мультфильмы по мотивам произведений Г. Тукая студии «Татармультфильм», телепередачи «К</w:t>
      </w:r>
      <w:r w:rsidR="000A7BFC" w:rsidRPr="001E29FA">
        <w:rPr>
          <w:rFonts w:ascii="Times New Roman" w:eastAsia="Times New Roman" w:hAnsi="Times New Roman" w:cs="Times New Roman"/>
          <w:color w:val="000000"/>
          <w:lang w:val="tt-RU"/>
        </w:rPr>
        <w:t>ү</w:t>
      </w:r>
      <w:r w:rsidRPr="001E29FA">
        <w:rPr>
          <w:rFonts w:ascii="Times New Roman" w:eastAsia="Times New Roman" w:hAnsi="Times New Roman" w:cs="Times New Roman"/>
          <w:color w:val="000000"/>
        </w:rPr>
        <w:t>чт</w:t>
      </w:r>
      <w:r w:rsidR="000A7BFC" w:rsidRPr="001E29FA">
        <w:rPr>
          <w:rFonts w:ascii="Times New Roman" w:eastAsia="Times New Roman" w:hAnsi="Times New Roman" w:cs="Times New Roman"/>
          <w:color w:val="000000"/>
          <w:lang w:val="tt-RU"/>
        </w:rPr>
        <w:t>ә</w:t>
      </w:r>
      <w:r w:rsidRPr="001E29FA">
        <w:rPr>
          <w:rFonts w:ascii="Times New Roman" w:eastAsia="Times New Roman" w:hAnsi="Times New Roman" w:cs="Times New Roman"/>
          <w:color w:val="000000"/>
        </w:rPr>
        <w:t>н</w:t>
      </w:r>
      <w:r w:rsidR="000A7BFC" w:rsidRPr="001E29FA">
        <w:rPr>
          <w:rFonts w:ascii="Times New Roman" w:eastAsia="Times New Roman" w:hAnsi="Times New Roman" w:cs="Times New Roman"/>
          <w:color w:val="000000"/>
          <w:lang w:val="tt-RU"/>
        </w:rPr>
        <w:t>ә</w:t>
      </w:r>
      <w:r w:rsidRPr="001E29FA">
        <w:rPr>
          <w:rFonts w:ascii="Times New Roman" w:eastAsia="Times New Roman" w:hAnsi="Times New Roman" w:cs="Times New Roman"/>
          <w:color w:val="000000"/>
        </w:rPr>
        <w:t>ч», «Поем и учим татарский язык», слушать песни и получать удовольствие при ограниченном владении языком. Закладывать основы культуры речи.</w:t>
      </w:r>
    </w:p>
    <w:p w:rsidR="009F51C0" w:rsidRPr="001E29FA" w:rsidRDefault="009F51C0" w:rsidP="009F51C0">
      <w:pPr>
        <w:spacing w:after="5" w:line="240" w:lineRule="auto"/>
        <w:ind w:left="15" w:right="15" w:firstLine="420"/>
        <w:jc w:val="both"/>
        <w:rPr>
          <w:rFonts w:ascii="Times New Roman" w:eastAsia="Times New Roman" w:hAnsi="Times New Roman" w:cs="Times New Roman"/>
          <w:color w:val="000000"/>
        </w:rPr>
      </w:pPr>
      <w:r w:rsidRPr="001E29FA">
        <w:rPr>
          <w:rFonts w:ascii="Times New Roman" w:eastAsia="Times New Roman" w:hAnsi="Times New Roman" w:cs="Times New Roman"/>
          <w:color w:val="000000"/>
        </w:rPr>
        <w:t>Погру</w:t>
      </w:r>
      <w:r w:rsidR="000A7BFC" w:rsidRPr="001E29FA">
        <w:rPr>
          <w:rFonts w:ascii="Times New Roman" w:eastAsia="Times New Roman" w:hAnsi="Times New Roman" w:cs="Times New Roman"/>
          <w:color w:val="000000"/>
        </w:rPr>
        <w:t>ж</w:t>
      </w:r>
      <w:r w:rsidRPr="001E29FA">
        <w:rPr>
          <w:rFonts w:ascii="Times New Roman" w:eastAsia="Times New Roman" w:hAnsi="Times New Roman" w:cs="Times New Roman"/>
          <w:color w:val="000000"/>
        </w:rPr>
        <w:t>ать детей в языковую среду, способствовать развитию коммуникативных способностей при ограниченном владении татарским яз</w:t>
      </w:r>
      <w:r w:rsidR="000A7BFC" w:rsidRPr="001E29FA">
        <w:rPr>
          <w:rFonts w:ascii="Times New Roman" w:eastAsia="Times New Roman" w:hAnsi="Times New Roman" w:cs="Times New Roman"/>
          <w:color w:val="000000"/>
        </w:rPr>
        <w:t>ык</w:t>
      </w:r>
      <w:r w:rsidRPr="001E29FA">
        <w:rPr>
          <w:rFonts w:ascii="Times New Roman" w:eastAsia="Times New Roman" w:hAnsi="Times New Roman" w:cs="Times New Roman"/>
          <w:color w:val="000000"/>
        </w:rPr>
        <w:t>ом, развивать языковое чутье, поддерживать интерес к сравнению яз</w:t>
      </w:r>
      <w:r w:rsidR="000A7BFC" w:rsidRPr="001E29FA">
        <w:rPr>
          <w:rFonts w:ascii="Times New Roman" w:eastAsia="Times New Roman" w:hAnsi="Times New Roman" w:cs="Times New Roman"/>
          <w:color w:val="000000"/>
        </w:rPr>
        <w:t>ык</w:t>
      </w:r>
      <w:r w:rsidRPr="001E29FA">
        <w:rPr>
          <w:rFonts w:ascii="Times New Roman" w:eastAsia="Times New Roman" w:hAnsi="Times New Roman" w:cs="Times New Roman"/>
          <w:color w:val="000000"/>
        </w:rPr>
        <w:t>овых явлений между собой, мотивировать к усвоению языка.</w:t>
      </w:r>
    </w:p>
    <w:p w:rsidR="009F51C0" w:rsidRPr="001E29FA" w:rsidRDefault="009F51C0" w:rsidP="009F51C0">
      <w:pPr>
        <w:spacing w:after="5" w:line="240" w:lineRule="auto"/>
        <w:ind w:left="15" w:right="15" w:firstLine="420"/>
        <w:jc w:val="both"/>
        <w:rPr>
          <w:rFonts w:ascii="Times New Roman" w:eastAsia="Times New Roman" w:hAnsi="Times New Roman" w:cs="Times New Roman"/>
          <w:color w:val="000000"/>
        </w:rPr>
      </w:pPr>
      <w:r w:rsidRPr="001E29FA">
        <w:rPr>
          <w:rFonts w:ascii="Times New Roman" w:eastAsia="Times New Roman" w:hAnsi="Times New Roman" w:cs="Times New Roman"/>
          <w:color w:val="000000"/>
        </w:rPr>
        <w:t>Предоставлять детям возможность рассказывать стихотворения на праздниках, конкурсе чтецов, участвовать в театральных постановках. Заложить основы интонационной выразительности речи. Дать возможность испытывать чувство радости от ожидания предстоящих событий.</w:t>
      </w:r>
    </w:p>
    <w:p w:rsidR="009F51C0" w:rsidRPr="001E29FA" w:rsidRDefault="009F51C0" w:rsidP="009F51C0">
      <w:pPr>
        <w:spacing w:after="5" w:line="240" w:lineRule="auto"/>
        <w:ind w:left="15" w:right="15" w:firstLine="420"/>
        <w:jc w:val="both"/>
        <w:rPr>
          <w:rFonts w:ascii="Times New Roman" w:eastAsia="Times New Roman" w:hAnsi="Times New Roman" w:cs="Times New Roman"/>
          <w:color w:val="000000"/>
        </w:rPr>
      </w:pPr>
      <w:r w:rsidRPr="001E29FA">
        <w:rPr>
          <w:rFonts w:ascii="Times New Roman" w:eastAsia="Times New Roman" w:hAnsi="Times New Roman" w:cs="Times New Roman"/>
          <w:color w:val="000000"/>
        </w:rPr>
        <w:t>Поощрять использование татарского языка (подбор слов, выражений, осознанность речевых высказываний) в естественной речевой ситуации. Способствовать проявлению интереса к перспективам своего речевого развития.</w:t>
      </w:r>
    </w:p>
    <w:p w:rsidR="009F51C0" w:rsidRPr="001E29FA" w:rsidRDefault="009F51C0" w:rsidP="009F51C0">
      <w:pPr>
        <w:spacing w:after="5" w:line="240" w:lineRule="auto"/>
        <w:ind w:left="430" w:right="15"/>
        <w:jc w:val="both"/>
        <w:rPr>
          <w:rFonts w:ascii="Times New Roman" w:eastAsia="Times New Roman" w:hAnsi="Times New Roman" w:cs="Times New Roman"/>
          <w:color w:val="000000"/>
        </w:rPr>
      </w:pPr>
      <w:r w:rsidRPr="001E29FA">
        <w:rPr>
          <w:rFonts w:ascii="Times New Roman" w:eastAsia="Times New Roman" w:hAnsi="Times New Roman" w:cs="Times New Roman"/>
          <w:color w:val="000000"/>
        </w:rPr>
        <w:t xml:space="preserve">В сфере приобщения </w:t>
      </w:r>
      <w:r w:rsidR="000A7BFC" w:rsidRPr="001E29FA">
        <w:rPr>
          <w:rFonts w:ascii="Times New Roman" w:eastAsia="Times New Roman" w:hAnsi="Times New Roman" w:cs="Times New Roman"/>
          <w:color w:val="000000"/>
        </w:rPr>
        <w:t>д</w:t>
      </w:r>
      <w:r w:rsidRPr="001E29FA">
        <w:rPr>
          <w:rFonts w:ascii="Times New Roman" w:eastAsia="Times New Roman" w:hAnsi="Times New Roman" w:cs="Times New Roman"/>
          <w:color w:val="000000"/>
        </w:rPr>
        <w:t>етей к культуре чтения литературных произве</w:t>
      </w:r>
      <w:r w:rsidR="000A7BFC" w:rsidRPr="001E29FA">
        <w:rPr>
          <w:rFonts w:ascii="Times New Roman" w:eastAsia="Times New Roman" w:hAnsi="Times New Roman" w:cs="Times New Roman"/>
          <w:color w:val="000000"/>
        </w:rPr>
        <w:t>д</w:t>
      </w:r>
      <w:r w:rsidRPr="001E29FA">
        <w:rPr>
          <w:rFonts w:ascii="Times New Roman" w:eastAsia="Times New Roman" w:hAnsi="Times New Roman" w:cs="Times New Roman"/>
          <w:color w:val="000000"/>
        </w:rPr>
        <w:t>ени</w:t>
      </w:r>
      <w:r w:rsidR="000A7BFC" w:rsidRPr="001E29FA">
        <w:rPr>
          <w:rFonts w:ascii="Times New Roman" w:eastAsia="Times New Roman" w:hAnsi="Times New Roman" w:cs="Times New Roman"/>
          <w:color w:val="000000"/>
        </w:rPr>
        <w:t>й</w:t>
      </w:r>
      <w:r w:rsidRPr="001E29FA">
        <w:rPr>
          <w:rFonts w:ascii="Times New Roman" w:eastAsia="Times New Roman" w:hAnsi="Times New Roman" w:cs="Times New Roman"/>
          <w:color w:val="000000"/>
        </w:rPr>
        <w:t>.</w:t>
      </w:r>
    </w:p>
    <w:p w:rsidR="009F51C0" w:rsidRPr="001E29FA" w:rsidRDefault="009F51C0" w:rsidP="009F51C0">
      <w:pPr>
        <w:spacing w:after="5" w:line="240" w:lineRule="auto"/>
        <w:ind w:left="15" w:right="15" w:firstLine="420"/>
        <w:jc w:val="both"/>
        <w:rPr>
          <w:rFonts w:ascii="Times New Roman" w:eastAsia="Times New Roman" w:hAnsi="Times New Roman" w:cs="Times New Roman"/>
          <w:color w:val="000000"/>
        </w:rPr>
      </w:pPr>
      <w:r w:rsidRPr="001E29FA">
        <w:rPr>
          <w:rFonts w:ascii="Times New Roman" w:eastAsia="Times New Roman" w:hAnsi="Times New Roman" w:cs="Times New Roman"/>
          <w:color w:val="000000"/>
        </w:rPr>
        <w:t>Развивать интерес и потребность в восприятии литературных произведений, обсуждении их содержания, оформления. Приобщать к восприятию познавательной литературы. Познакомить с понятиями «словарь» (русско-татарский, татарско-русский)», «энциклопедия», «хрестоматия», «справочное издание». Формировать отношение к книге как к источнику знаний.</w:t>
      </w:r>
    </w:p>
    <w:p w:rsidR="009F51C0" w:rsidRPr="001E29FA" w:rsidRDefault="009F51C0" w:rsidP="009F51C0">
      <w:pPr>
        <w:spacing w:after="5" w:line="240" w:lineRule="auto"/>
        <w:ind w:left="15" w:right="15" w:firstLine="420"/>
        <w:jc w:val="both"/>
        <w:rPr>
          <w:rFonts w:ascii="Times New Roman" w:eastAsia="Times New Roman" w:hAnsi="Times New Roman" w:cs="Times New Roman"/>
          <w:color w:val="000000"/>
        </w:rPr>
      </w:pPr>
      <w:r w:rsidRPr="001E29FA">
        <w:rPr>
          <w:rFonts w:ascii="Times New Roman" w:eastAsia="Times New Roman" w:hAnsi="Times New Roman" w:cs="Times New Roman"/>
          <w:color w:val="000000"/>
        </w:rPr>
        <w:t>Практиковать чтение с продолжением, что позволяет детям повторно вернуться к восприятию литературного языка, к вымышленным героям татарских писателей, вспомнить и прогнозировать версии событий. Стимулировать обращения детей ко взрослому с просьбой дочитать книгу, способствовать ожиданиям приятного переживания.</w:t>
      </w:r>
    </w:p>
    <w:p w:rsidR="009F51C0" w:rsidRPr="001E29FA" w:rsidRDefault="009F51C0" w:rsidP="009F51C0">
      <w:pPr>
        <w:spacing w:after="5" w:line="240" w:lineRule="auto"/>
        <w:ind w:left="15" w:right="15" w:firstLine="420"/>
        <w:jc w:val="both"/>
        <w:rPr>
          <w:rFonts w:ascii="Times New Roman" w:eastAsia="Times New Roman" w:hAnsi="Times New Roman" w:cs="Times New Roman"/>
          <w:color w:val="000000"/>
        </w:rPr>
      </w:pPr>
      <w:r w:rsidRPr="001E29FA">
        <w:rPr>
          <w:rFonts w:ascii="Times New Roman" w:eastAsia="Times New Roman" w:hAnsi="Times New Roman" w:cs="Times New Roman"/>
          <w:color w:val="000000"/>
        </w:rPr>
        <w:t>Обогащать запас литературных впечатлений от произведений устного народного творчества (пословицы, поговорки, загадки и т.д.), помочь понять фольклорный текст, национально-художественное своеобразие фольклорных произведений. Поддерживать проявления детского творчества, элементарного сочинительства, попытки рифмовать слова.</w:t>
      </w:r>
    </w:p>
    <w:p w:rsidR="009F51C0" w:rsidRPr="001E29FA" w:rsidRDefault="009F51C0" w:rsidP="009F51C0">
      <w:pPr>
        <w:spacing w:after="5" w:line="240" w:lineRule="auto"/>
        <w:ind w:left="15" w:right="15" w:firstLine="420"/>
        <w:jc w:val="both"/>
        <w:rPr>
          <w:rFonts w:ascii="Times New Roman" w:eastAsia="Times New Roman" w:hAnsi="Times New Roman" w:cs="Times New Roman"/>
          <w:color w:val="000000"/>
        </w:rPr>
      </w:pPr>
      <w:r w:rsidRPr="001E29FA">
        <w:rPr>
          <w:rFonts w:ascii="Times New Roman" w:eastAsia="Times New Roman" w:hAnsi="Times New Roman" w:cs="Times New Roman"/>
          <w:color w:val="000000"/>
        </w:rPr>
        <w:t>Рассказать детям о художниках-иллюстраторах, поощрять желание самостоятельно рассматривать книжные иллюстрации, сравнивать их. Развивать отношение к книге как к предмету эстетической культуры, помочь освоить правила - аккуратно листать страницы книг, пользоваться закладкой, после просмотра класть книги на книжную полку.</w:t>
      </w:r>
    </w:p>
    <w:p w:rsidR="009F51C0" w:rsidRPr="001E29FA" w:rsidRDefault="009F51C0" w:rsidP="009F51C0">
      <w:pPr>
        <w:spacing w:after="5" w:line="240" w:lineRule="auto"/>
        <w:ind w:left="15" w:right="15" w:firstLine="420"/>
        <w:jc w:val="both"/>
        <w:rPr>
          <w:rFonts w:ascii="Times New Roman" w:eastAsia="Times New Roman" w:hAnsi="Times New Roman" w:cs="Times New Roman"/>
          <w:color w:val="000000"/>
        </w:rPr>
      </w:pPr>
      <w:r w:rsidRPr="001E29FA">
        <w:rPr>
          <w:rFonts w:ascii="Times New Roman" w:eastAsia="Times New Roman" w:hAnsi="Times New Roman" w:cs="Times New Roman"/>
          <w:color w:val="000000"/>
        </w:rPr>
        <w:t>Учить эмоционально передавать содержание небольших прозаических текстов, выразительно читать стихи татарских поэтов, участвовать в чтении текста по ролям, в инсценировках. Погружать детей в стихию литературного языка.</w:t>
      </w:r>
    </w:p>
    <w:p w:rsidR="009F51C0" w:rsidRPr="001E29FA" w:rsidRDefault="009F51C0" w:rsidP="009F51C0">
      <w:pPr>
        <w:spacing w:after="5" w:line="240" w:lineRule="auto"/>
        <w:ind w:left="15" w:right="15" w:firstLine="420"/>
        <w:jc w:val="both"/>
        <w:rPr>
          <w:rFonts w:ascii="Times New Roman" w:eastAsia="Times New Roman" w:hAnsi="Times New Roman" w:cs="Times New Roman"/>
          <w:color w:val="000000"/>
        </w:rPr>
      </w:pPr>
      <w:r w:rsidRPr="001E29FA">
        <w:rPr>
          <w:rFonts w:ascii="Times New Roman" w:eastAsia="Times New Roman" w:hAnsi="Times New Roman" w:cs="Times New Roman"/>
          <w:color w:val="000000"/>
        </w:rPr>
        <w:t>Обратить внимание детей на национальное своеобразие волшебных сказок. Использовать татарские народные сказки для проявления детьми таких нравственных качеств, как сочувствие, сопереживание, которые лежат в основе нравственных поступков. Дать детям возможность рассказать о своем восприятии поступка сказочного героя, помочь понять скрытые мотивы его поведения.</w:t>
      </w:r>
    </w:p>
    <w:p w:rsidR="009F51C0" w:rsidRPr="001E29FA" w:rsidRDefault="009F51C0" w:rsidP="009F51C0">
      <w:pPr>
        <w:spacing w:after="5" w:line="240" w:lineRule="auto"/>
        <w:ind w:left="15" w:right="15" w:firstLine="420"/>
        <w:jc w:val="both"/>
        <w:rPr>
          <w:rFonts w:ascii="Times New Roman" w:eastAsia="Times New Roman" w:hAnsi="Times New Roman" w:cs="Times New Roman"/>
          <w:color w:val="000000"/>
        </w:rPr>
      </w:pPr>
      <w:r w:rsidRPr="001E29FA">
        <w:rPr>
          <w:rFonts w:ascii="Times New Roman" w:eastAsia="Times New Roman" w:hAnsi="Times New Roman" w:cs="Times New Roman"/>
          <w:color w:val="000000"/>
        </w:rPr>
        <w:t>Помочь родителям в организации книжного уголка (полки) для чтения ребенку в семье, рекомендовать посещение Республиканской детской библиотеки, просмотр спектаклей для детей ТГТДиК им. К. Тинчурина: «Чиполлино» (Дж.Родари), «Книга сказок», «Шурале — onlain» (Ш. Фархутдинов) и др.</w:t>
      </w:r>
    </w:p>
    <w:p w:rsidR="009F51C0" w:rsidRPr="001E29FA" w:rsidRDefault="009F51C0" w:rsidP="009F51C0">
      <w:pPr>
        <w:spacing w:after="5" w:line="240" w:lineRule="auto"/>
        <w:ind w:left="15" w:right="15" w:firstLine="420"/>
        <w:jc w:val="both"/>
        <w:rPr>
          <w:rFonts w:ascii="Times New Roman" w:eastAsia="Times New Roman" w:hAnsi="Times New Roman" w:cs="Times New Roman"/>
          <w:color w:val="000000"/>
        </w:rPr>
      </w:pPr>
      <w:r w:rsidRPr="001E29FA">
        <w:rPr>
          <w:rFonts w:ascii="Times New Roman" w:eastAsia="Times New Roman" w:hAnsi="Times New Roman" w:cs="Times New Roman"/>
          <w:color w:val="000000"/>
        </w:rPr>
        <w:t xml:space="preserve">В результате, к концу </w:t>
      </w:r>
      <w:r w:rsidR="000A7BFC" w:rsidRPr="001E29FA">
        <w:rPr>
          <w:rFonts w:ascii="Times New Roman" w:eastAsia="Times New Roman" w:hAnsi="Times New Roman" w:cs="Times New Roman"/>
          <w:color w:val="000000"/>
        </w:rPr>
        <w:t>6</w:t>
      </w:r>
      <w:r w:rsidRPr="001E29FA">
        <w:rPr>
          <w:rFonts w:ascii="Times New Roman" w:eastAsia="Times New Roman" w:hAnsi="Times New Roman" w:cs="Times New Roman"/>
          <w:color w:val="000000"/>
        </w:rPr>
        <w:t xml:space="preserve"> года жизни, ребенок свободно владеет родным языком, использует речь для выражения своих мыслей, чувств и желаний, построения речевого высказывания в ситуации общения, свободно участвует в диалоге со сверстниками и взрослыми, способен договариваться; проявляет интерес и уважение к культуре, традициям, обычаям и нравам людей, говорящих на татарском языке, испытывает потребность в общении со взрослыми и детьми при ограниченном владении татарским языком; приобрел первоначальные навыки общения с представителями татарской национальности, в диалоге с ними выражает свои чувства и намерения с помощью речевых и неречевых средств, владеет формами вежливости; понимает обращенн</w:t>
      </w:r>
      <w:r w:rsidR="000A7BFC" w:rsidRPr="001E29FA">
        <w:rPr>
          <w:rFonts w:ascii="Times New Roman" w:eastAsia="Times New Roman" w:hAnsi="Times New Roman" w:cs="Times New Roman"/>
          <w:color w:val="000000"/>
        </w:rPr>
        <w:t>ую</w:t>
      </w:r>
      <w:r w:rsidRPr="001E29FA">
        <w:rPr>
          <w:rFonts w:ascii="Times New Roman" w:eastAsia="Times New Roman" w:hAnsi="Times New Roman" w:cs="Times New Roman"/>
          <w:color w:val="000000"/>
        </w:rPr>
        <w:t xml:space="preserve"> речь в виде короткого текста (в рамках предусмотренного УМК «Татарча </w:t>
      </w:r>
      <w:r w:rsidR="000A7BFC" w:rsidRPr="001E29FA">
        <w:rPr>
          <w:rFonts w:ascii="Times New Roman" w:eastAsia="Times New Roman" w:hAnsi="Times New Roman" w:cs="Times New Roman"/>
          <w:color w:val="000000"/>
        </w:rPr>
        <w:t>сөйләшәбез</w:t>
      </w:r>
      <w:r w:rsidRPr="001E29FA">
        <w:rPr>
          <w:rFonts w:ascii="Times New Roman" w:eastAsia="Times New Roman" w:hAnsi="Times New Roman" w:cs="Times New Roman"/>
          <w:color w:val="000000"/>
        </w:rPr>
        <w:t>» («Говорим по-татарски»); выбирает сюжетную картинку, описанн</w:t>
      </w:r>
      <w:r w:rsidR="000A7BFC" w:rsidRPr="001E29FA">
        <w:rPr>
          <w:rFonts w:ascii="Times New Roman" w:eastAsia="Times New Roman" w:hAnsi="Times New Roman" w:cs="Times New Roman"/>
          <w:color w:val="000000"/>
        </w:rPr>
        <w:t>ую</w:t>
      </w:r>
      <w:r w:rsidRPr="001E29FA">
        <w:rPr>
          <w:rFonts w:ascii="Times New Roman" w:eastAsia="Times New Roman" w:hAnsi="Times New Roman" w:cs="Times New Roman"/>
          <w:color w:val="000000"/>
        </w:rPr>
        <w:t xml:space="preserve"> на татарском языке; владеет лексическим объемом, предусмотренным УМК «Татарча </w:t>
      </w:r>
      <w:r w:rsidR="000A7BFC" w:rsidRPr="001E29FA">
        <w:rPr>
          <w:rFonts w:ascii="Times New Roman" w:eastAsia="Times New Roman" w:hAnsi="Times New Roman" w:cs="Times New Roman"/>
          <w:color w:val="000000"/>
        </w:rPr>
        <w:t>сөйләшәбез</w:t>
      </w:r>
      <w:r w:rsidRPr="001E29FA">
        <w:rPr>
          <w:rFonts w:ascii="Times New Roman" w:eastAsia="Times New Roman" w:hAnsi="Times New Roman" w:cs="Times New Roman"/>
          <w:color w:val="000000"/>
        </w:rPr>
        <w:t>», не менее 142 слов, правильно их произносит; проявляет устойчивый интерес к обучению татарскому языку; отвечает на вопросы двух-трехсловными предложениями как эквивалент целого высказывания, строит фразы из 2-4 слов на татарском языке;</w:t>
      </w:r>
    </w:p>
    <w:p w:rsidR="009F51C0" w:rsidRPr="001E29FA" w:rsidRDefault="009F51C0" w:rsidP="009F51C0">
      <w:pPr>
        <w:spacing w:after="5" w:line="240" w:lineRule="auto"/>
        <w:ind w:left="15" w:right="15" w:firstLine="420"/>
        <w:jc w:val="both"/>
        <w:rPr>
          <w:rFonts w:ascii="Times New Roman" w:eastAsia="Times New Roman" w:hAnsi="Times New Roman" w:cs="Times New Roman"/>
          <w:color w:val="000000"/>
        </w:rPr>
      </w:pPr>
      <w:r w:rsidRPr="001E29FA">
        <w:rPr>
          <w:rFonts w:ascii="Times New Roman" w:eastAsia="Times New Roman" w:hAnsi="Times New Roman" w:cs="Times New Roman"/>
          <w:color w:val="000000"/>
        </w:rPr>
        <w:t>способен вступить в диалог на татарском языке со взрослым и сверстниками; проявляет речевую активность в естественной ситуации общения; стремится к достижению результата, заданного дидактической (лексической) игрой; доступным языком фольклорных произведений умеет рассказывать татарские народные сказки, уместно использовать загадки, пословицы, поговорки; проявляет интерес к перспективам своего речевого развития.</w:t>
      </w:r>
    </w:p>
    <w:p w:rsidR="009F51C0" w:rsidRPr="001E29FA" w:rsidRDefault="009F51C0" w:rsidP="009F51C0">
      <w:pPr>
        <w:keepNext/>
        <w:keepLines/>
        <w:spacing w:after="5" w:line="240" w:lineRule="auto"/>
        <w:ind w:left="455" w:hanging="10"/>
        <w:outlineLvl w:val="0"/>
        <w:rPr>
          <w:rFonts w:ascii="Times New Roman" w:eastAsia="Times New Roman" w:hAnsi="Times New Roman" w:cs="Times New Roman"/>
          <w:color w:val="000000"/>
        </w:rPr>
      </w:pPr>
      <w:r w:rsidRPr="001E29FA">
        <w:rPr>
          <w:rFonts w:ascii="Times New Roman" w:eastAsia="Times New Roman" w:hAnsi="Times New Roman" w:cs="Times New Roman"/>
          <w:color w:val="000000"/>
        </w:rPr>
        <w:t xml:space="preserve">От </w:t>
      </w:r>
      <w:r w:rsidR="000A7BFC" w:rsidRPr="001E29FA">
        <w:rPr>
          <w:rFonts w:ascii="Times New Roman" w:eastAsia="Times New Roman" w:hAnsi="Times New Roman" w:cs="Times New Roman"/>
          <w:color w:val="000000"/>
        </w:rPr>
        <w:t>6</w:t>
      </w:r>
      <w:r w:rsidRPr="001E29FA">
        <w:rPr>
          <w:rFonts w:ascii="Times New Roman" w:eastAsia="Times New Roman" w:hAnsi="Times New Roman" w:cs="Times New Roman"/>
          <w:color w:val="000000"/>
        </w:rPr>
        <w:t xml:space="preserve"> лет </w:t>
      </w:r>
      <w:r w:rsidR="000A7BFC" w:rsidRPr="001E29FA">
        <w:rPr>
          <w:rFonts w:ascii="Times New Roman" w:eastAsia="Times New Roman" w:hAnsi="Times New Roman" w:cs="Times New Roman"/>
          <w:color w:val="000000"/>
        </w:rPr>
        <w:t>д</w:t>
      </w:r>
      <w:r w:rsidRPr="001E29FA">
        <w:rPr>
          <w:rFonts w:ascii="Times New Roman" w:eastAsia="Times New Roman" w:hAnsi="Times New Roman" w:cs="Times New Roman"/>
          <w:color w:val="000000"/>
        </w:rPr>
        <w:t>о 7 лет</w:t>
      </w:r>
    </w:p>
    <w:p w:rsidR="009F51C0" w:rsidRPr="001E29FA" w:rsidRDefault="009F51C0" w:rsidP="009F51C0">
      <w:pPr>
        <w:spacing w:after="5" w:line="240" w:lineRule="auto"/>
        <w:ind w:left="440" w:right="15"/>
        <w:jc w:val="both"/>
        <w:rPr>
          <w:rFonts w:ascii="Times New Roman" w:eastAsia="Times New Roman" w:hAnsi="Times New Roman" w:cs="Times New Roman"/>
          <w:color w:val="000000"/>
        </w:rPr>
      </w:pPr>
      <w:r w:rsidRPr="001E29FA">
        <w:rPr>
          <w:rFonts w:ascii="Times New Roman" w:eastAsia="Times New Roman" w:hAnsi="Times New Roman" w:cs="Times New Roman"/>
          <w:color w:val="000000"/>
        </w:rPr>
        <w:t>В области «Речевое развитие» основными задачами образовательной деятельности являются:</w:t>
      </w:r>
    </w:p>
    <w:p w:rsidR="009F51C0" w:rsidRPr="001E29FA" w:rsidRDefault="009F51C0" w:rsidP="009F51C0">
      <w:pPr>
        <w:spacing w:after="5" w:line="240" w:lineRule="auto"/>
        <w:ind w:left="15" w:right="15" w:firstLine="420"/>
        <w:jc w:val="both"/>
        <w:rPr>
          <w:rFonts w:ascii="Times New Roman" w:eastAsia="Times New Roman" w:hAnsi="Times New Roman" w:cs="Times New Roman"/>
          <w:color w:val="000000"/>
        </w:rPr>
      </w:pPr>
      <w:r w:rsidRPr="001E29FA">
        <w:rPr>
          <w:rFonts w:ascii="Times New Roman" w:eastAsia="Times New Roman" w:hAnsi="Times New Roman" w:cs="Times New Roman"/>
          <w:color w:val="000000"/>
        </w:rPr>
        <w:t>создание условий для формирования основы речевой и языковой культуры, совершенствования разных сторон речи ребенка, приобщения его к культуре чтения художественной литературы.</w:t>
      </w:r>
    </w:p>
    <w:p w:rsidR="009F51C0" w:rsidRPr="001E29FA" w:rsidRDefault="009F51C0" w:rsidP="009F51C0">
      <w:pPr>
        <w:spacing w:after="5" w:line="240" w:lineRule="auto"/>
        <w:ind w:left="435"/>
        <w:jc w:val="both"/>
        <w:rPr>
          <w:rFonts w:ascii="Times New Roman" w:eastAsia="Times New Roman" w:hAnsi="Times New Roman" w:cs="Times New Roman"/>
          <w:color w:val="000000"/>
        </w:rPr>
      </w:pPr>
      <w:r w:rsidRPr="001E29FA">
        <w:rPr>
          <w:rFonts w:ascii="Times New Roman" w:eastAsia="Times New Roman" w:hAnsi="Times New Roman" w:cs="Times New Roman"/>
          <w:color w:val="000000"/>
        </w:rPr>
        <w:t xml:space="preserve">Содержание образовательной </w:t>
      </w:r>
      <w:r w:rsidR="000A7BFC" w:rsidRPr="001E29FA">
        <w:rPr>
          <w:rFonts w:ascii="Times New Roman" w:eastAsia="Times New Roman" w:hAnsi="Times New Roman" w:cs="Times New Roman"/>
          <w:color w:val="000000"/>
        </w:rPr>
        <w:t>д</w:t>
      </w:r>
      <w:r w:rsidRPr="001E29FA">
        <w:rPr>
          <w:rFonts w:ascii="Times New Roman" w:eastAsia="Times New Roman" w:hAnsi="Times New Roman" w:cs="Times New Roman"/>
          <w:color w:val="000000"/>
        </w:rPr>
        <w:t>еятельности</w:t>
      </w:r>
    </w:p>
    <w:p w:rsidR="009F51C0" w:rsidRPr="001E29FA" w:rsidRDefault="009F51C0" w:rsidP="009F51C0">
      <w:pPr>
        <w:spacing w:after="5" w:line="240" w:lineRule="auto"/>
        <w:ind w:left="430" w:right="15"/>
        <w:jc w:val="both"/>
        <w:rPr>
          <w:rFonts w:ascii="Times New Roman" w:eastAsia="Times New Roman" w:hAnsi="Times New Roman" w:cs="Times New Roman"/>
          <w:color w:val="000000"/>
        </w:rPr>
      </w:pPr>
      <w:r w:rsidRPr="001E29FA">
        <w:rPr>
          <w:rFonts w:ascii="Times New Roman" w:eastAsia="Times New Roman" w:hAnsi="Times New Roman" w:cs="Times New Roman"/>
          <w:color w:val="000000"/>
        </w:rPr>
        <w:t>В сфере совершенствования разных сторон речи ребенка.</w:t>
      </w:r>
    </w:p>
    <w:p w:rsidR="009F51C0" w:rsidRPr="001E29FA" w:rsidRDefault="009F51C0" w:rsidP="009F51C0">
      <w:pPr>
        <w:spacing w:after="5" w:line="240" w:lineRule="auto"/>
        <w:ind w:left="15" w:right="15" w:firstLine="420"/>
        <w:jc w:val="both"/>
        <w:rPr>
          <w:rFonts w:ascii="Times New Roman" w:eastAsia="Times New Roman" w:hAnsi="Times New Roman" w:cs="Times New Roman"/>
          <w:color w:val="000000"/>
        </w:rPr>
      </w:pPr>
      <w:r w:rsidRPr="001E29FA">
        <w:rPr>
          <w:rFonts w:ascii="Times New Roman" w:eastAsia="Times New Roman" w:hAnsi="Times New Roman" w:cs="Times New Roman"/>
          <w:color w:val="000000"/>
        </w:rPr>
        <w:t xml:space="preserve">Обеспечить полное овладение русскоязычными детьми лексическим объемом, предусмотренным УМК «Татарча </w:t>
      </w:r>
      <w:r w:rsidR="000A7BFC" w:rsidRPr="001E29FA">
        <w:rPr>
          <w:rFonts w:ascii="Times New Roman" w:eastAsia="Times New Roman" w:hAnsi="Times New Roman" w:cs="Times New Roman"/>
          <w:color w:val="000000"/>
        </w:rPr>
        <w:t>сөйләшәбез</w:t>
      </w:r>
      <w:r w:rsidRPr="001E29FA">
        <w:rPr>
          <w:rFonts w:ascii="Times New Roman" w:eastAsia="Times New Roman" w:hAnsi="Times New Roman" w:cs="Times New Roman"/>
          <w:color w:val="000000"/>
        </w:rPr>
        <w:t>», не менее 167 слов, обогащать речь смысловым содержанием. В процессе целенаправленного обучения активизировать употребление новых слов в различных фразовых конструкциях. Развивать устойчивый интерес русскоязычных детей к изучению татарского языка. Создавать ситуацию успеха.</w:t>
      </w:r>
    </w:p>
    <w:p w:rsidR="009F51C0" w:rsidRPr="001E29FA" w:rsidRDefault="009F51C0" w:rsidP="009F51C0">
      <w:pPr>
        <w:spacing w:after="5" w:line="240" w:lineRule="auto"/>
        <w:ind w:left="15" w:right="15" w:firstLine="420"/>
        <w:jc w:val="both"/>
        <w:rPr>
          <w:rFonts w:ascii="Times New Roman" w:eastAsia="Times New Roman" w:hAnsi="Times New Roman" w:cs="Times New Roman"/>
          <w:color w:val="000000"/>
        </w:rPr>
      </w:pPr>
      <w:r w:rsidRPr="001E29FA">
        <w:rPr>
          <w:rFonts w:ascii="Times New Roman" w:eastAsia="Times New Roman" w:hAnsi="Times New Roman" w:cs="Times New Roman"/>
          <w:color w:val="000000"/>
        </w:rPr>
        <w:t>Посредством использования современных методов обучения (методы развивающего обучения, метод звуковых ассоциаций, Сингапурский метод), технологии проектирования «Мы теперь большими стали, скоро в школу мы пойдем», информационно-коммуникационных технологий, аудио записей, анимационных сюжетов, мультипликационной и видеопродукции, режиссёрских и дидактических игр активизировать в речи слова, обозначающие предмет, его признак, действие. Формировать элементарные навыки построения несложных повествовательных и вопросительных предложений.</w:t>
      </w:r>
    </w:p>
    <w:p w:rsidR="009F51C0" w:rsidRPr="001E29FA" w:rsidRDefault="009F51C0" w:rsidP="009F51C0">
      <w:pPr>
        <w:spacing w:after="5" w:line="240" w:lineRule="auto"/>
        <w:ind w:left="15" w:right="15" w:firstLine="420"/>
        <w:jc w:val="both"/>
        <w:rPr>
          <w:rFonts w:ascii="Times New Roman" w:eastAsia="Times New Roman" w:hAnsi="Times New Roman" w:cs="Times New Roman"/>
          <w:color w:val="000000"/>
        </w:rPr>
      </w:pPr>
      <w:r w:rsidRPr="001E29FA">
        <w:rPr>
          <w:rFonts w:ascii="Times New Roman" w:eastAsia="Times New Roman" w:hAnsi="Times New Roman" w:cs="Times New Roman"/>
          <w:color w:val="000000"/>
        </w:rPr>
        <w:t>Продолжать работу в рабочих тетрадях, добиваться четкого выполнения инструкции. Формировать предпосылки учебной деятельности.</w:t>
      </w:r>
    </w:p>
    <w:p w:rsidR="009F51C0" w:rsidRPr="001E29FA" w:rsidRDefault="009F51C0" w:rsidP="009F51C0">
      <w:pPr>
        <w:spacing w:after="5" w:line="240" w:lineRule="auto"/>
        <w:ind w:left="15" w:right="15" w:firstLine="420"/>
        <w:jc w:val="both"/>
        <w:rPr>
          <w:rFonts w:ascii="Times New Roman" w:eastAsia="Times New Roman" w:hAnsi="Times New Roman" w:cs="Times New Roman"/>
          <w:color w:val="000000"/>
        </w:rPr>
      </w:pPr>
      <w:r w:rsidRPr="001E29FA">
        <w:rPr>
          <w:rFonts w:ascii="Times New Roman" w:eastAsia="Times New Roman" w:hAnsi="Times New Roman" w:cs="Times New Roman"/>
          <w:color w:val="000000"/>
        </w:rPr>
        <w:t>Опираясь на технологию ТРИЗ, способствовать развитию умения составлять небольшие рассказы (3-8 предложений) про себя, по серии ситуативных картинок с одним действующим лицом, сюжетной картинке, из личных наблюдений. Поощрять переход от двусловных к многословным высказываниям на татарском языке.</w:t>
      </w:r>
    </w:p>
    <w:p w:rsidR="009F51C0" w:rsidRPr="001E29FA" w:rsidRDefault="009F51C0" w:rsidP="009F51C0">
      <w:pPr>
        <w:spacing w:after="5" w:line="240" w:lineRule="auto"/>
        <w:ind w:left="15" w:right="15" w:firstLine="420"/>
        <w:jc w:val="both"/>
        <w:rPr>
          <w:rFonts w:ascii="Times New Roman" w:eastAsia="Times New Roman" w:hAnsi="Times New Roman" w:cs="Times New Roman"/>
          <w:color w:val="000000"/>
        </w:rPr>
      </w:pPr>
      <w:r w:rsidRPr="001E29FA">
        <w:rPr>
          <w:rFonts w:ascii="Times New Roman" w:eastAsia="Times New Roman" w:hAnsi="Times New Roman" w:cs="Times New Roman"/>
          <w:color w:val="000000"/>
        </w:rPr>
        <w:t>Учить детей не только отдельным речевым действиям, но также умению ориентироваться в ситуации общения и самостоятельно находить речевое решение в новых условиях, выбирая для этого соответствующие слова и грамматические средства. Правильно пользоваться системой окончаний для согласования слов в предложении. Способствовать точной передаче мыслей в речи, развивать речевой самоконтроль.</w:t>
      </w:r>
    </w:p>
    <w:p w:rsidR="009F51C0" w:rsidRPr="001E29FA" w:rsidRDefault="009F51C0" w:rsidP="009F51C0">
      <w:pPr>
        <w:spacing w:after="5" w:line="240" w:lineRule="auto"/>
        <w:ind w:left="15" w:right="15" w:firstLine="420"/>
        <w:jc w:val="both"/>
        <w:rPr>
          <w:rFonts w:ascii="Times New Roman" w:eastAsia="Times New Roman" w:hAnsi="Times New Roman" w:cs="Times New Roman"/>
          <w:color w:val="000000"/>
        </w:rPr>
      </w:pPr>
      <w:r w:rsidRPr="001E29FA">
        <w:rPr>
          <w:rFonts w:ascii="Times New Roman" w:eastAsia="Times New Roman" w:hAnsi="Times New Roman" w:cs="Times New Roman"/>
          <w:color w:val="000000"/>
        </w:rPr>
        <w:t>Погру</w:t>
      </w:r>
      <w:r w:rsidR="000A7BFC" w:rsidRPr="001E29FA">
        <w:rPr>
          <w:rFonts w:ascii="Times New Roman" w:eastAsia="Times New Roman" w:hAnsi="Times New Roman" w:cs="Times New Roman"/>
          <w:color w:val="000000"/>
        </w:rPr>
        <w:t>ж</w:t>
      </w:r>
      <w:r w:rsidRPr="001E29FA">
        <w:rPr>
          <w:rFonts w:ascii="Times New Roman" w:eastAsia="Times New Roman" w:hAnsi="Times New Roman" w:cs="Times New Roman"/>
          <w:color w:val="000000"/>
        </w:rPr>
        <w:t>ать детей в языковую среду, давать возможность прислушиваться к речи собеседника, говорящего на татарском языке в реальной обстановке, стремиться понять (или догадаться) о чем он говорит, вступать в диалог и поддерживать его, достигать коммуникативной цели при ограниченном владении татарским языком. Поощрять применение знаний в реальной языковой среде.</w:t>
      </w:r>
    </w:p>
    <w:p w:rsidR="009F51C0" w:rsidRPr="001E29FA" w:rsidRDefault="009F51C0" w:rsidP="009F51C0">
      <w:pPr>
        <w:spacing w:after="5" w:line="240" w:lineRule="auto"/>
        <w:ind w:left="15" w:right="15" w:firstLine="420"/>
        <w:jc w:val="both"/>
        <w:rPr>
          <w:rFonts w:ascii="Times New Roman" w:eastAsia="Times New Roman" w:hAnsi="Times New Roman" w:cs="Times New Roman"/>
          <w:color w:val="000000"/>
        </w:rPr>
      </w:pPr>
      <w:r w:rsidRPr="001E29FA">
        <w:rPr>
          <w:rFonts w:ascii="Times New Roman" w:eastAsia="Times New Roman" w:hAnsi="Times New Roman" w:cs="Times New Roman"/>
          <w:color w:val="000000"/>
        </w:rPr>
        <w:t>Осуществлять коммуникативно-деятельностный подход к развитию речи русскоязычных детей. Поощрять стремление использовать виды татарского народного фольклора, наиболее употребительные слова и выражения в специфически детских видах деятельности, в повседневном общении.</w:t>
      </w:r>
    </w:p>
    <w:p w:rsidR="009F51C0" w:rsidRPr="001E29FA" w:rsidRDefault="009F51C0" w:rsidP="009F51C0">
      <w:pPr>
        <w:spacing w:after="5" w:line="240" w:lineRule="auto"/>
        <w:ind w:left="15" w:right="15" w:firstLine="420"/>
        <w:jc w:val="both"/>
        <w:rPr>
          <w:rFonts w:ascii="Times New Roman" w:eastAsia="Times New Roman" w:hAnsi="Times New Roman" w:cs="Times New Roman"/>
          <w:color w:val="000000"/>
        </w:rPr>
      </w:pPr>
      <w:r w:rsidRPr="001E29FA">
        <w:rPr>
          <w:rFonts w:ascii="Times New Roman" w:eastAsia="Times New Roman" w:hAnsi="Times New Roman" w:cs="Times New Roman"/>
          <w:color w:val="000000"/>
        </w:rPr>
        <w:t>Предоставлять детям возможность прослушивать песни, попеть, поводить хороводы, посмотреть сборник мультфильмов «В стране сказок» по мотивам произведений А.Алиша студии «Татармультфильм», телепередач «Поем и учим татарский язык», «Кучтэнач» и получить удовлетворение от познавательной и творческой активности. Закладывать основы яз</w:t>
      </w:r>
      <w:r w:rsidR="000A7BFC" w:rsidRPr="001E29FA">
        <w:rPr>
          <w:rFonts w:ascii="Times New Roman" w:eastAsia="Times New Roman" w:hAnsi="Times New Roman" w:cs="Times New Roman"/>
          <w:color w:val="000000"/>
        </w:rPr>
        <w:t>ык</w:t>
      </w:r>
      <w:r w:rsidRPr="001E29FA">
        <w:rPr>
          <w:rFonts w:ascii="Times New Roman" w:eastAsia="Times New Roman" w:hAnsi="Times New Roman" w:cs="Times New Roman"/>
          <w:color w:val="000000"/>
        </w:rPr>
        <w:t>овой культуры, культуры общения и деятельности.</w:t>
      </w:r>
    </w:p>
    <w:p w:rsidR="009F51C0" w:rsidRPr="001E29FA" w:rsidRDefault="009F51C0" w:rsidP="009F51C0">
      <w:pPr>
        <w:spacing w:after="5" w:line="240" w:lineRule="auto"/>
        <w:ind w:left="15" w:right="15" w:firstLine="420"/>
        <w:jc w:val="both"/>
        <w:rPr>
          <w:rFonts w:ascii="Times New Roman" w:eastAsia="Times New Roman" w:hAnsi="Times New Roman" w:cs="Times New Roman"/>
          <w:color w:val="000000"/>
        </w:rPr>
      </w:pPr>
      <w:r w:rsidRPr="001E29FA">
        <w:rPr>
          <w:rFonts w:ascii="Times New Roman" w:eastAsia="Times New Roman" w:hAnsi="Times New Roman" w:cs="Times New Roman"/>
          <w:color w:val="000000"/>
        </w:rPr>
        <w:t>Предоставлять детям возможность рассказывать стихотворения в Международный день родного языка, на конкурсе чтецов, литературном вечере. Формировать интонационную выразительность речи. Дать возможность испытать чувство радости от очередного выступления.</w:t>
      </w:r>
    </w:p>
    <w:p w:rsidR="009F51C0" w:rsidRPr="001E29FA" w:rsidRDefault="009F51C0" w:rsidP="009F51C0">
      <w:pPr>
        <w:spacing w:after="5" w:line="240" w:lineRule="auto"/>
        <w:ind w:left="430" w:right="15"/>
        <w:jc w:val="both"/>
        <w:rPr>
          <w:rFonts w:ascii="Times New Roman" w:eastAsia="Times New Roman" w:hAnsi="Times New Roman" w:cs="Times New Roman"/>
          <w:color w:val="000000"/>
        </w:rPr>
      </w:pPr>
      <w:r w:rsidRPr="001E29FA">
        <w:rPr>
          <w:rFonts w:ascii="Times New Roman" w:eastAsia="Times New Roman" w:hAnsi="Times New Roman" w:cs="Times New Roman"/>
          <w:color w:val="000000"/>
        </w:rPr>
        <w:t>Упражнять детей в переводе предложений с русского языка на татарский, активизировать память.</w:t>
      </w:r>
    </w:p>
    <w:p w:rsidR="009F51C0" w:rsidRPr="001E29FA" w:rsidRDefault="009F51C0" w:rsidP="009F51C0">
      <w:pPr>
        <w:spacing w:after="5" w:line="240" w:lineRule="auto"/>
        <w:ind w:left="15" w:right="15" w:firstLine="420"/>
        <w:jc w:val="both"/>
        <w:rPr>
          <w:rFonts w:ascii="Times New Roman" w:eastAsia="Times New Roman" w:hAnsi="Times New Roman" w:cs="Times New Roman"/>
          <w:color w:val="000000"/>
        </w:rPr>
      </w:pPr>
      <w:r w:rsidRPr="001E29FA">
        <w:rPr>
          <w:rFonts w:ascii="Times New Roman" w:eastAsia="Times New Roman" w:hAnsi="Times New Roman" w:cs="Times New Roman"/>
          <w:color w:val="000000"/>
        </w:rPr>
        <w:t>Осуществлять мониторинг устойчивости навыков общения на татарском языке в новых для русскоязычного ребенка коммуникативных ситуациях.</w:t>
      </w:r>
    </w:p>
    <w:p w:rsidR="009F51C0" w:rsidRPr="001E29FA" w:rsidRDefault="009F51C0" w:rsidP="009F51C0">
      <w:pPr>
        <w:spacing w:after="5" w:line="240" w:lineRule="auto"/>
        <w:ind w:left="15" w:right="15" w:firstLine="420"/>
        <w:jc w:val="both"/>
        <w:rPr>
          <w:rFonts w:ascii="Times New Roman" w:eastAsia="Times New Roman" w:hAnsi="Times New Roman" w:cs="Times New Roman"/>
          <w:color w:val="000000"/>
        </w:rPr>
      </w:pPr>
      <w:r w:rsidRPr="001E29FA">
        <w:rPr>
          <w:rFonts w:ascii="Times New Roman" w:eastAsia="Times New Roman" w:hAnsi="Times New Roman" w:cs="Times New Roman"/>
          <w:color w:val="000000"/>
        </w:rPr>
        <w:t>Помочь осуществлять обмен высказываниями-репликами, учитывая их содержательн</w:t>
      </w:r>
      <w:r w:rsidR="000A7BFC" w:rsidRPr="001E29FA">
        <w:rPr>
          <w:rFonts w:ascii="Times New Roman" w:eastAsia="Times New Roman" w:hAnsi="Times New Roman" w:cs="Times New Roman"/>
          <w:color w:val="000000"/>
        </w:rPr>
        <w:t>ую</w:t>
      </w:r>
      <w:r w:rsidRPr="001E29FA">
        <w:rPr>
          <w:rFonts w:ascii="Times New Roman" w:eastAsia="Times New Roman" w:hAnsi="Times New Roman" w:cs="Times New Roman"/>
          <w:color w:val="000000"/>
        </w:rPr>
        <w:t xml:space="preserve"> и конструктивную связь. Развивать способность к планированию своих и прогнозированию чужих речевых высказываний в пределах диалога. Способствовать переходу от мини-диалогов к развернутым формам диалогической и монологической речи.</w:t>
      </w:r>
    </w:p>
    <w:p w:rsidR="009F51C0" w:rsidRPr="001E29FA" w:rsidRDefault="009F51C0" w:rsidP="009F51C0">
      <w:pPr>
        <w:spacing w:after="5" w:line="240" w:lineRule="auto"/>
        <w:ind w:left="430" w:right="15"/>
        <w:jc w:val="both"/>
        <w:rPr>
          <w:rFonts w:ascii="Times New Roman" w:eastAsia="Times New Roman" w:hAnsi="Times New Roman" w:cs="Times New Roman"/>
          <w:color w:val="000000"/>
        </w:rPr>
      </w:pPr>
      <w:r w:rsidRPr="001E29FA">
        <w:rPr>
          <w:rFonts w:ascii="Times New Roman" w:eastAsia="Times New Roman" w:hAnsi="Times New Roman" w:cs="Times New Roman"/>
          <w:color w:val="000000"/>
        </w:rPr>
        <w:t>Подготовить детей к дальнейшему, более осознанному изучению татарского языка.</w:t>
      </w:r>
    </w:p>
    <w:p w:rsidR="009F51C0" w:rsidRPr="001E29FA" w:rsidRDefault="009F51C0" w:rsidP="009F51C0">
      <w:pPr>
        <w:spacing w:after="5" w:line="240" w:lineRule="auto"/>
        <w:ind w:left="430" w:right="15"/>
        <w:jc w:val="both"/>
        <w:rPr>
          <w:rFonts w:ascii="Times New Roman" w:eastAsia="Times New Roman" w:hAnsi="Times New Roman" w:cs="Times New Roman"/>
          <w:color w:val="000000"/>
        </w:rPr>
      </w:pPr>
      <w:r w:rsidRPr="001E29FA">
        <w:rPr>
          <w:rFonts w:ascii="Times New Roman" w:eastAsia="Times New Roman" w:hAnsi="Times New Roman" w:cs="Times New Roman"/>
          <w:color w:val="000000"/>
        </w:rPr>
        <w:t xml:space="preserve">В сфере приобщения </w:t>
      </w:r>
      <w:r w:rsidR="000A7BFC" w:rsidRPr="001E29FA">
        <w:rPr>
          <w:rFonts w:ascii="Times New Roman" w:eastAsia="Times New Roman" w:hAnsi="Times New Roman" w:cs="Times New Roman"/>
          <w:color w:val="000000"/>
        </w:rPr>
        <w:t>д</w:t>
      </w:r>
      <w:r w:rsidRPr="001E29FA">
        <w:rPr>
          <w:rFonts w:ascii="Times New Roman" w:eastAsia="Times New Roman" w:hAnsi="Times New Roman" w:cs="Times New Roman"/>
          <w:color w:val="000000"/>
        </w:rPr>
        <w:t>етей к культуре чтения литературных произве</w:t>
      </w:r>
      <w:r w:rsidR="000A7BFC" w:rsidRPr="001E29FA">
        <w:rPr>
          <w:rFonts w:ascii="Times New Roman" w:eastAsia="Times New Roman" w:hAnsi="Times New Roman" w:cs="Times New Roman"/>
          <w:color w:val="000000"/>
        </w:rPr>
        <w:t>д</w:t>
      </w:r>
      <w:r w:rsidRPr="001E29FA">
        <w:rPr>
          <w:rFonts w:ascii="Times New Roman" w:eastAsia="Times New Roman" w:hAnsi="Times New Roman" w:cs="Times New Roman"/>
          <w:color w:val="000000"/>
        </w:rPr>
        <w:t>ени</w:t>
      </w:r>
      <w:r w:rsidR="000A7BFC" w:rsidRPr="001E29FA">
        <w:rPr>
          <w:rFonts w:ascii="Times New Roman" w:eastAsia="Times New Roman" w:hAnsi="Times New Roman" w:cs="Times New Roman"/>
          <w:color w:val="000000"/>
        </w:rPr>
        <w:t>й</w:t>
      </w:r>
      <w:r w:rsidRPr="001E29FA">
        <w:rPr>
          <w:rFonts w:ascii="Times New Roman" w:eastAsia="Times New Roman" w:hAnsi="Times New Roman" w:cs="Times New Roman"/>
          <w:color w:val="000000"/>
        </w:rPr>
        <w:t>.</w:t>
      </w:r>
    </w:p>
    <w:p w:rsidR="009F51C0" w:rsidRPr="001E29FA" w:rsidRDefault="009F51C0" w:rsidP="009F51C0">
      <w:pPr>
        <w:spacing w:after="5" w:line="240" w:lineRule="auto"/>
        <w:ind w:left="15" w:right="15" w:firstLine="420"/>
        <w:jc w:val="both"/>
        <w:rPr>
          <w:rFonts w:ascii="Times New Roman" w:eastAsia="Times New Roman" w:hAnsi="Times New Roman" w:cs="Times New Roman"/>
          <w:color w:val="000000"/>
        </w:rPr>
      </w:pPr>
      <w:r w:rsidRPr="001E29FA">
        <w:rPr>
          <w:rFonts w:ascii="Times New Roman" w:eastAsia="Times New Roman" w:hAnsi="Times New Roman" w:cs="Times New Roman"/>
          <w:color w:val="000000"/>
        </w:rPr>
        <w:t>Расширять круг детского чтения изданиями художественного, познавательного, энциклопедического характера. Расширять знания детей о книге как результате деятельности писателя (поэта), художника и работников типографии.</w:t>
      </w:r>
    </w:p>
    <w:p w:rsidR="009F51C0" w:rsidRPr="001E29FA" w:rsidRDefault="009F51C0" w:rsidP="009F51C0">
      <w:pPr>
        <w:spacing w:after="5" w:line="240" w:lineRule="auto"/>
        <w:ind w:left="15" w:right="15" w:firstLine="420"/>
        <w:jc w:val="both"/>
        <w:rPr>
          <w:rFonts w:ascii="Times New Roman" w:eastAsia="Times New Roman" w:hAnsi="Times New Roman" w:cs="Times New Roman"/>
          <w:color w:val="000000"/>
        </w:rPr>
      </w:pPr>
      <w:r w:rsidRPr="001E29FA">
        <w:rPr>
          <w:rFonts w:ascii="Times New Roman" w:eastAsia="Times New Roman" w:hAnsi="Times New Roman" w:cs="Times New Roman"/>
          <w:color w:val="000000"/>
        </w:rPr>
        <w:t>Познакомить с отличительными особенностями сказки, рассказа, стихотворения. Развивать стремление понять содержание произведения, оценить действия и поступки литературных героев, придумать свои версии происходящего.</w:t>
      </w:r>
    </w:p>
    <w:p w:rsidR="009F51C0" w:rsidRPr="001E29FA" w:rsidRDefault="009F51C0" w:rsidP="009F51C0">
      <w:pPr>
        <w:spacing w:after="5" w:line="240" w:lineRule="auto"/>
        <w:ind w:left="15" w:right="15" w:firstLine="420"/>
        <w:jc w:val="both"/>
        <w:rPr>
          <w:rFonts w:ascii="Times New Roman" w:eastAsia="Times New Roman" w:hAnsi="Times New Roman" w:cs="Times New Roman"/>
          <w:color w:val="000000"/>
        </w:rPr>
      </w:pPr>
      <w:r w:rsidRPr="001E29FA">
        <w:rPr>
          <w:rFonts w:ascii="Times New Roman" w:eastAsia="Times New Roman" w:hAnsi="Times New Roman" w:cs="Times New Roman"/>
          <w:color w:val="000000"/>
        </w:rPr>
        <w:t>Способствовать положительному реагированию на предложение чтения произведений больших форм (чтение с продолжением). Формировать потребность ежедневного обращения к детской художественной литературе.</w:t>
      </w:r>
    </w:p>
    <w:p w:rsidR="009F51C0" w:rsidRPr="001E29FA" w:rsidRDefault="009F51C0" w:rsidP="009F51C0">
      <w:pPr>
        <w:spacing w:after="5" w:line="240" w:lineRule="auto"/>
        <w:ind w:left="15" w:right="15" w:firstLine="420"/>
        <w:jc w:val="both"/>
        <w:rPr>
          <w:rFonts w:ascii="Times New Roman" w:eastAsia="Times New Roman" w:hAnsi="Times New Roman" w:cs="Times New Roman"/>
          <w:color w:val="000000"/>
        </w:rPr>
      </w:pPr>
      <w:r w:rsidRPr="001E29FA">
        <w:rPr>
          <w:rFonts w:ascii="Times New Roman" w:eastAsia="Times New Roman" w:hAnsi="Times New Roman" w:cs="Times New Roman"/>
          <w:color w:val="000000"/>
        </w:rPr>
        <w:t>Учить составлению комбинированных связных высказываний (сочетание описательных и повествовательных монологов, включение диалогов), составлению плана собственных высказываний и выдерживанию его в процессе рассказывания. Создавать условия для приобретения опыта эмоциональной передачи содержания некоторых прозаических текстов, выразительного чтения наизусть коротких стихотворений, участия в музыкальной драматизации татарских сказок.</w:t>
      </w:r>
    </w:p>
    <w:p w:rsidR="009F51C0" w:rsidRPr="001E29FA" w:rsidRDefault="009F51C0" w:rsidP="009F51C0">
      <w:pPr>
        <w:spacing w:after="5" w:line="240" w:lineRule="auto"/>
        <w:ind w:left="15" w:right="15" w:firstLine="420"/>
        <w:jc w:val="both"/>
        <w:rPr>
          <w:rFonts w:ascii="Times New Roman" w:eastAsia="Times New Roman" w:hAnsi="Times New Roman" w:cs="Times New Roman"/>
          <w:color w:val="000000"/>
        </w:rPr>
      </w:pPr>
      <w:r w:rsidRPr="001E29FA">
        <w:rPr>
          <w:rFonts w:ascii="Times New Roman" w:eastAsia="Times New Roman" w:hAnsi="Times New Roman" w:cs="Times New Roman"/>
          <w:color w:val="000000"/>
        </w:rPr>
        <w:t>Используя сказки народов Поволжья, развивать формы воображения, в основе которых лежит интерпретация литературного образа.</w:t>
      </w:r>
    </w:p>
    <w:p w:rsidR="009F51C0" w:rsidRPr="001E29FA" w:rsidRDefault="009F51C0" w:rsidP="009F51C0">
      <w:pPr>
        <w:spacing w:after="5" w:line="240" w:lineRule="auto"/>
        <w:ind w:left="15" w:right="15" w:firstLine="420"/>
        <w:jc w:val="both"/>
        <w:rPr>
          <w:rFonts w:ascii="Times New Roman" w:eastAsia="Times New Roman" w:hAnsi="Times New Roman" w:cs="Times New Roman"/>
          <w:color w:val="000000"/>
        </w:rPr>
      </w:pPr>
      <w:r w:rsidRPr="001E29FA">
        <w:rPr>
          <w:rFonts w:ascii="Times New Roman" w:eastAsia="Times New Roman" w:hAnsi="Times New Roman" w:cs="Times New Roman"/>
          <w:color w:val="000000"/>
        </w:rPr>
        <w:t>Развивать интерес к татарскому устному народному творчеству. Приобщать к словесному искусству, стимулируя проявления детьми собственного литературного опыта, сохраняя при этом основные особенности стиля и жанра.</w:t>
      </w:r>
    </w:p>
    <w:p w:rsidR="009F51C0" w:rsidRPr="001E29FA" w:rsidRDefault="009F51C0" w:rsidP="009F51C0">
      <w:pPr>
        <w:spacing w:after="5" w:line="240" w:lineRule="auto"/>
        <w:ind w:left="15" w:right="15" w:firstLine="420"/>
        <w:jc w:val="both"/>
        <w:rPr>
          <w:rFonts w:ascii="Times New Roman" w:eastAsia="Times New Roman" w:hAnsi="Times New Roman" w:cs="Times New Roman"/>
          <w:color w:val="000000"/>
        </w:rPr>
      </w:pPr>
      <w:r w:rsidRPr="001E29FA">
        <w:rPr>
          <w:rFonts w:ascii="Times New Roman" w:eastAsia="Times New Roman" w:hAnsi="Times New Roman" w:cs="Times New Roman"/>
          <w:color w:val="000000"/>
        </w:rPr>
        <w:t>Познакомить с татарским народным юмором («Два лентяя», «Отве</w:t>
      </w:r>
      <w:r w:rsidR="000A7BFC" w:rsidRPr="001E29FA">
        <w:rPr>
          <w:rFonts w:ascii="Times New Roman" w:eastAsia="Times New Roman" w:hAnsi="Times New Roman" w:cs="Times New Roman"/>
          <w:color w:val="000000"/>
        </w:rPr>
        <w:t>т</w:t>
      </w:r>
      <w:r w:rsidRPr="001E29FA">
        <w:rPr>
          <w:rFonts w:ascii="Times New Roman" w:eastAsia="Times New Roman" w:hAnsi="Times New Roman" w:cs="Times New Roman"/>
          <w:color w:val="000000"/>
        </w:rPr>
        <w:t xml:space="preserve"> иголки» и др.). Развивать чувство юмора.</w:t>
      </w:r>
    </w:p>
    <w:p w:rsidR="009F51C0" w:rsidRPr="001E29FA" w:rsidRDefault="009F51C0" w:rsidP="009F51C0">
      <w:pPr>
        <w:spacing w:after="5" w:line="240" w:lineRule="auto"/>
        <w:ind w:left="15" w:right="15" w:firstLine="420"/>
        <w:jc w:val="both"/>
        <w:rPr>
          <w:rFonts w:ascii="Times New Roman" w:eastAsia="Times New Roman" w:hAnsi="Times New Roman" w:cs="Times New Roman"/>
          <w:color w:val="000000"/>
        </w:rPr>
      </w:pPr>
      <w:r w:rsidRPr="001E29FA">
        <w:rPr>
          <w:rFonts w:ascii="Times New Roman" w:eastAsia="Times New Roman" w:hAnsi="Times New Roman" w:cs="Times New Roman"/>
          <w:color w:val="000000"/>
        </w:rPr>
        <w:t>Помочь родителям в организации условий для чтения ребенком, рекомендовать посещение книжных выставок, ярмарок, просмотра спектаклей для юных зрителей в ТГАТ им. Г.Камала: «Деревенский пес Акбай» (Т.Миннуллин), «Игра с монстриком» (И. Зайниев) и др.</w:t>
      </w:r>
    </w:p>
    <w:p w:rsidR="009F51C0" w:rsidRPr="001E29FA" w:rsidRDefault="009F51C0" w:rsidP="009F51C0">
      <w:pPr>
        <w:spacing w:after="5" w:line="240" w:lineRule="auto"/>
        <w:ind w:left="15" w:right="15" w:firstLine="420"/>
        <w:jc w:val="both"/>
        <w:rPr>
          <w:rFonts w:ascii="Times New Roman" w:eastAsia="Times New Roman" w:hAnsi="Times New Roman" w:cs="Times New Roman"/>
          <w:color w:val="000000"/>
        </w:rPr>
      </w:pPr>
      <w:r w:rsidRPr="001E29FA">
        <w:rPr>
          <w:rFonts w:ascii="Times New Roman" w:eastAsia="Times New Roman" w:hAnsi="Times New Roman" w:cs="Times New Roman"/>
          <w:color w:val="000000"/>
        </w:rPr>
        <w:t>В результате, к кошт 7 года жизни, ребенок расширяет круг общения с людьми, владеющими двумя государственными языками, поддерживает тему разговора, умеет выслушать, отозваться на предложение, попросить о помощи, заявить о своих потребностях и т.д.; проявляет коммуникативные способности: понимает речь, «вживается» в коммуникативную ситуацию, учитывая социальную роль собеседника; понимает обращенн</w:t>
      </w:r>
      <w:r w:rsidR="000A7BFC" w:rsidRPr="001E29FA">
        <w:rPr>
          <w:rFonts w:ascii="Times New Roman" w:eastAsia="Times New Roman" w:hAnsi="Times New Roman" w:cs="Times New Roman"/>
          <w:color w:val="000000"/>
        </w:rPr>
        <w:t>ую</w:t>
      </w:r>
      <w:r w:rsidRPr="001E29FA">
        <w:rPr>
          <w:rFonts w:ascii="Times New Roman" w:eastAsia="Times New Roman" w:hAnsi="Times New Roman" w:cs="Times New Roman"/>
          <w:color w:val="000000"/>
        </w:rPr>
        <w:t xml:space="preserve"> речь (в рамках предусмотренного УМК «Татарча </w:t>
      </w:r>
      <w:r w:rsidR="000A7BFC" w:rsidRPr="001E29FA">
        <w:rPr>
          <w:rFonts w:ascii="Times New Roman" w:eastAsia="Times New Roman" w:hAnsi="Times New Roman" w:cs="Times New Roman"/>
          <w:color w:val="000000"/>
        </w:rPr>
        <w:t>сөйләшәбез</w:t>
      </w:r>
      <w:r w:rsidRPr="001E29FA">
        <w:rPr>
          <w:rFonts w:ascii="Times New Roman" w:eastAsia="Times New Roman" w:hAnsi="Times New Roman" w:cs="Times New Roman"/>
          <w:color w:val="000000"/>
        </w:rPr>
        <w:t>» («Говорим по</w:t>
      </w:r>
      <w:r w:rsidR="000A7BFC" w:rsidRPr="001E29FA">
        <w:rPr>
          <w:rFonts w:ascii="Times New Roman" w:eastAsia="Times New Roman" w:hAnsi="Times New Roman" w:cs="Times New Roman"/>
          <w:color w:val="000000"/>
        </w:rPr>
        <w:t xml:space="preserve"> </w:t>
      </w:r>
      <w:r w:rsidRPr="001E29FA">
        <w:rPr>
          <w:rFonts w:ascii="Times New Roman" w:eastAsia="Times New Roman" w:hAnsi="Times New Roman" w:cs="Times New Roman"/>
          <w:color w:val="000000"/>
        </w:rPr>
        <w:t>татарски</w:t>
      </w:r>
      <w:r w:rsidR="000A7BFC" w:rsidRPr="001E29FA">
        <w:rPr>
          <w:rFonts w:ascii="Times New Roman" w:eastAsia="Times New Roman" w:hAnsi="Times New Roman" w:cs="Times New Roman"/>
          <w:color w:val="000000"/>
        </w:rPr>
        <w:t>й</w:t>
      </w:r>
      <w:r w:rsidRPr="001E29FA">
        <w:rPr>
          <w:rFonts w:ascii="Times New Roman" w:eastAsia="Times New Roman" w:hAnsi="Times New Roman" w:cs="Times New Roman"/>
          <w:color w:val="000000"/>
        </w:rPr>
        <w:t xml:space="preserve">»); владеет лексическим объемом, предусмотренным УМК «Татарча </w:t>
      </w:r>
      <w:r w:rsidR="000A7BFC" w:rsidRPr="001E29FA">
        <w:rPr>
          <w:rFonts w:ascii="Times New Roman" w:eastAsia="Times New Roman" w:hAnsi="Times New Roman" w:cs="Times New Roman"/>
          <w:color w:val="000000"/>
        </w:rPr>
        <w:t>сөйләшәбез</w:t>
      </w:r>
      <w:r w:rsidRPr="001E29FA">
        <w:rPr>
          <w:rFonts w:ascii="Times New Roman" w:eastAsia="Times New Roman" w:hAnsi="Times New Roman" w:cs="Times New Roman"/>
          <w:color w:val="000000"/>
        </w:rPr>
        <w:t>», не менее 167 слов, правильно их произносит; проявляет систему устойчивых интересов к познанию татарского языка; участвует в диалоге, поддерживает тему разговора на татарском языке; рассказывает о себе на татарском языке (как зовут, сколько лет, где живет, какая семья); достигает результата, заданного дидактической (лексической) игрой; ориентируется в ситуации общения и самостоятельно находит речевое решение в новых условиях, выбирая для этого соответствующие слова и грамматические средства; в реальной языковой среде достигает коммуникативной цели при ограниченном владении татарским языком; мотивирован к дальнейшему, более осознанному изучению татарского языка.</w:t>
      </w:r>
    </w:p>
    <w:p w:rsidR="009F51C0" w:rsidRPr="001E29FA" w:rsidRDefault="009F51C0" w:rsidP="00681DA6">
      <w:pPr>
        <w:widowControl w:val="0"/>
        <w:autoSpaceDE w:val="0"/>
        <w:autoSpaceDN w:val="0"/>
        <w:adjustRightInd w:val="0"/>
        <w:spacing w:after="0" w:line="240" w:lineRule="auto"/>
        <w:ind w:firstLine="567"/>
        <w:jc w:val="both"/>
        <w:rPr>
          <w:rFonts w:ascii="Times New Roman" w:eastAsia="Times New Roman" w:hAnsi="Times New Roman" w:cs="Times New Roman"/>
        </w:rPr>
      </w:pPr>
    </w:p>
    <w:p w:rsidR="00C74C66" w:rsidRPr="001E29FA" w:rsidRDefault="00C74C66" w:rsidP="00681DA6">
      <w:pPr>
        <w:widowControl w:val="0"/>
        <w:autoSpaceDE w:val="0"/>
        <w:autoSpaceDN w:val="0"/>
        <w:adjustRightInd w:val="0"/>
        <w:spacing w:after="0" w:line="240" w:lineRule="auto"/>
        <w:ind w:firstLine="567"/>
        <w:jc w:val="both"/>
        <w:rPr>
          <w:rFonts w:ascii="Times New Roman" w:eastAsia="Times New Roman" w:hAnsi="Times New Roman" w:cs="Times New Roman"/>
          <w:b/>
        </w:rPr>
      </w:pPr>
    </w:p>
    <w:p w:rsidR="00387206" w:rsidRPr="001E29FA" w:rsidRDefault="00BF4ABB" w:rsidP="00681DA6">
      <w:pPr>
        <w:widowControl w:val="0"/>
        <w:autoSpaceDE w:val="0"/>
        <w:autoSpaceDN w:val="0"/>
        <w:adjustRightInd w:val="0"/>
        <w:spacing w:after="0" w:line="240" w:lineRule="auto"/>
        <w:ind w:firstLine="567"/>
        <w:jc w:val="both"/>
        <w:rPr>
          <w:rFonts w:ascii="Times New Roman" w:eastAsia="Times New Roman" w:hAnsi="Times New Roman" w:cs="Times New Roman"/>
          <w:b/>
        </w:rPr>
      </w:pPr>
      <w:r w:rsidRPr="001E29FA">
        <w:rPr>
          <w:rFonts w:ascii="Times New Roman" w:eastAsia="Times New Roman" w:hAnsi="Times New Roman" w:cs="Times New Roman"/>
          <w:b/>
        </w:rPr>
        <w:t>2.5. </w:t>
      </w:r>
      <w:r w:rsidR="00387206" w:rsidRPr="001E29FA">
        <w:rPr>
          <w:rFonts w:ascii="Times New Roman" w:eastAsia="Times New Roman" w:hAnsi="Times New Roman" w:cs="Times New Roman"/>
          <w:b/>
        </w:rPr>
        <w:t>Худо</w:t>
      </w:r>
      <w:r w:rsidRPr="001E29FA">
        <w:rPr>
          <w:rFonts w:ascii="Times New Roman" w:eastAsia="Times New Roman" w:hAnsi="Times New Roman" w:cs="Times New Roman"/>
          <w:b/>
        </w:rPr>
        <w:t>жественно-эстетическое развитие</w:t>
      </w:r>
    </w:p>
    <w:p w:rsidR="004C7F34" w:rsidRPr="001E29FA" w:rsidRDefault="004C7F34" w:rsidP="00BB1117">
      <w:pPr>
        <w:widowControl w:val="0"/>
        <w:autoSpaceDE w:val="0"/>
        <w:autoSpaceDN w:val="0"/>
        <w:adjustRightInd w:val="0"/>
        <w:spacing w:after="0" w:line="240" w:lineRule="auto"/>
        <w:ind w:firstLine="709"/>
        <w:jc w:val="both"/>
        <w:rPr>
          <w:rFonts w:ascii="Times New Roman" w:eastAsia="Times New Roman" w:hAnsi="Times New Roman" w:cs="Times New Roman"/>
          <w:b/>
        </w:rPr>
      </w:pPr>
    </w:p>
    <w:p w:rsidR="00387206" w:rsidRPr="001E29FA" w:rsidRDefault="004C7F34" w:rsidP="00681DA6">
      <w:pPr>
        <w:widowControl w:val="0"/>
        <w:autoSpaceDE w:val="0"/>
        <w:autoSpaceDN w:val="0"/>
        <w:adjustRightInd w:val="0"/>
        <w:spacing w:after="0" w:line="240" w:lineRule="auto"/>
        <w:ind w:firstLine="567"/>
        <w:jc w:val="both"/>
        <w:rPr>
          <w:rFonts w:ascii="Times New Roman" w:eastAsia="Times New Roman" w:hAnsi="Times New Roman" w:cs="Times New Roman"/>
          <w:b/>
        </w:rPr>
      </w:pPr>
      <w:r w:rsidRPr="001E29FA">
        <w:rPr>
          <w:rFonts w:ascii="Times New Roman" w:eastAsia="Times New Roman" w:hAnsi="Times New Roman" w:cs="Times New Roman"/>
          <w:b/>
        </w:rPr>
        <w:t>2.5.</w:t>
      </w:r>
      <w:r w:rsidR="00C74C66" w:rsidRPr="001E29FA">
        <w:rPr>
          <w:rFonts w:ascii="Times New Roman" w:eastAsia="Times New Roman" w:hAnsi="Times New Roman" w:cs="Times New Roman"/>
          <w:b/>
        </w:rPr>
        <w:t>1</w:t>
      </w:r>
      <w:r w:rsidRPr="001E29FA">
        <w:rPr>
          <w:rFonts w:ascii="Times New Roman" w:eastAsia="Times New Roman" w:hAnsi="Times New Roman" w:cs="Times New Roman"/>
          <w:b/>
        </w:rPr>
        <w:t>. От 2 лет до 3 лет</w:t>
      </w:r>
    </w:p>
    <w:p w:rsidR="00387206" w:rsidRPr="001E29FA" w:rsidRDefault="004C7F34" w:rsidP="00681DA6">
      <w:pPr>
        <w:widowControl w:val="0"/>
        <w:autoSpaceDE w:val="0"/>
        <w:autoSpaceDN w:val="0"/>
        <w:adjustRightInd w:val="0"/>
        <w:spacing w:after="0" w:line="240" w:lineRule="auto"/>
        <w:ind w:firstLine="567"/>
        <w:jc w:val="both"/>
        <w:rPr>
          <w:rFonts w:ascii="Times New Roman" w:eastAsia="Times New Roman" w:hAnsi="Times New Roman" w:cs="Times New Roman"/>
          <w:b/>
        </w:rPr>
      </w:pPr>
      <w:r w:rsidRPr="001E29FA">
        <w:rPr>
          <w:rFonts w:ascii="Times New Roman" w:eastAsia="Times New Roman" w:hAnsi="Times New Roman" w:cs="Times New Roman"/>
          <w:b/>
        </w:rPr>
        <w:t>2.5.</w:t>
      </w:r>
      <w:r w:rsidR="00C74C66" w:rsidRPr="001E29FA">
        <w:rPr>
          <w:rFonts w:ascii="Times New Roman" w:eastAsia="Times New Roman" w:hAnsi="Times New Roman" w:cs="Times New Roman"/>
          <w:b/>
        </w:rPr>
        <w:t>1</w:t>
      </w:r>
      <w:r w:rsidRPr="001E29FA">
        <w:rPr>
          <w:rFonts w:ascii="Times New Roman" w:eastAsia="Times New Roman" w:hAnsi="Times New Roman" w:cs="Times New Roman"/>
          <w:b/>
        </w:rPr>
        <w:t>.1. </w:t>
      </w:r>
      <w:r w:rsidR="00387206" w:rsidRPr="001E29FA">
        <w:rPr>
          <w:rFonts w:ascii="Times New Roman" w:eastAsia="Times New Roman" w:hAnsi="Times New Roman" w:cs="Times New Roman"/>
          <w:b/>
        </w:rPr>
        <w:t>В области художественно-эстетического развития основными задачами образовательной деятельности являются:</w:t>
      </w:r>
    </w:p>
    <w:p w:rsidR="00387206" w:rsidRPr="001E29FA" w:rsidRDefault="00387206" w:rsidP="00681DA6">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1)</w:t>
      </w:r>
      <w:r w:rsidR="004C7F34" w:rsidRPr="001E29FA">
        <w:rPr>
          <w:rFonts w:ascii="Times New Roman" w:eastAsia="Times New Roman" w:hAnsi="Times New Roman" w:cs="Times New Roman"/>
        </w:rPr>
        <w:t> </w:t>
      </w:r>
      <w:r w:rsidRPr="001E29FA">
        <w:rPr>
          <w:rFonts w:ascii="Times New Roman" w:eastAsia="Times New Roman" w:hAnsi="Times New Roman" w:cs="Times New Roman"/>
        </w:rPr>
        <w:t>приобщение к искусству:</w:t>
      </w:r>
    </w:p>
    <w:p w:rsidR="00387206" w:rsidRPr="001E29FA" w:rsidRDefault="004C7F34" w:rsidP="00681DA6">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 </w:t>
      </w:r>
      <w:r w:rsidR="00387206" w:rsidRPr="001E29FA">
        <w:rPr>
          <w:rFonts w:ascii="Times New Roman" w:eastAsia="Times New Roman" w:hAnsi="Times New Roman" w:cs="Times New Roman"/>
        </w:rPr>
        <w:t>развивать у детей художественное восприятие (смотреть, слушать и испытывать радость) в процессе ознакомления с произведениями музыкального, изобразительного искусства, природой;</w:t>
      </w:r>
    </w:p>
    <w:p w:rsidR="00387206" w:rsidRPr="001E29FA" w:rsidRDefault="004C7F34" w:rsidP="00681DA6">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 </w:t>
      </w:r>
      <w:r w:rsidR="00387206" w:rsidRPr="001E29FA">
        <w:rPr>
          <w:rFonts w:ascii="Times New Roman" w:eastAsia="Times New Roman" w:hAnsi="Times New Roman" w:cs="Times New Roman"/>
        </w:rPr>
        <w:t>интерес, внимание, любознательность, стремление к эмоциональному отклику детей на отдельные эстетические свойства и качества предметов и явлений окружающей действительности;</w:t>
      </w:r>
    </w:p>
    <w:p w:rsidR="00387206" w:rsidRPr="001E29FA" w:rsidRDefault="004C7F34" w:rsidP="00681DA6">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 </w:t>
      </w:r>
      <w:r w:rsidR="00387206" w:rsidRPr="001E29FA">
        <w:rPr>
          <w:rFonts w:ascii="Times New Roman" w:eastAsia="Times New Roman" w:hAnsi="Times New Roman" w:cs="Times New Roman"/>
        </w:rPr>
        <w:t>развивать отзывчивость на доступное понимание произведений искусства, интерес к музыке (в процессе прослушивания классической и народной музыки), изобразительному искусству (в процессе рассматривания и восприятия красоты иллюстраций, рисунков, изделии декоративно-прикладного искусства);</w:t>
      </w:r>
    </w:p>
    <w:p w:rsidR="00387206" w:rsidRPr="001E29FA" w:rsidRDefault="004C7F34" w:rsidP="00681DA6">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 </w:t>
      </w:r>
      <w:r w:rsidR="00387206" w:rsidRPr="001E29FA">
        <w:rPr>
          <w:rFonts w:ascii="Times New Roman" w:eastAsia="Times New Roman" w:hAnsi="Times New Roman" w:cs="Times New Roman"/>
        </w:rPr>
        <w:t>познакомить детей с народными игрушками (дымковской, богородской, матрешкой и другими);</w:t>
      </w:r>
    </w:p>
    <w:p w:rsidR="00387206" w:rsidRPr="001E29FA" w:rsidRDefault="004C7F34" w:rsidP="00681DA6">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 </w:t>
      </w:r>
      <w:r w:rsidR="00387206" w:rsidRPr="001E29FA">
        <w:rPr>
          <w:rFonts w:ascii="Times New Roman" w:eastAsia="Times New Roman" w:hAnsi="Times New Roman" w:cs="Times New Roman"/>
        </w:rPr>
        <w:t>поддерживать интерес к малым формам фольклора (пестушки, заклички, прибаутки);</w:t>
      </w:r>
    </w:p>
    <w:p w:rsidR="00387206" w:rsidRPr="001E29FA" w:rsidRDefault="004C7F34" w:rsidP="00681DA6">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w:t>
      </w:r>
      <w:r w:rsidRPr="001E29FA">
        <w:rPr>
          <w:rFonts w:ascii="Times New Roman" w:eastAsia="Times New Roman" w:hAnsi="Times New Roman" w:cs="Times New Roman"/>
          <w:lang w:val="en-US"/>
        </w:rPr>
        <w:t> </w:t>
      </w:r>
      <w:r w:rsidR="00387206" w:rsidRPr="001E29FA">
        <w:rPr>
          <w:rFonts w:ascii="Times New Roman" w:eastAsia="Times New Roman" w:hAnsi="Times New Roman" w:cs="Times New Roman"/>
        </w:rPr>
        <w:t>поддерживать стремление детей выражать свои чувства и впечатления на основе эмоционально содержательного восприятия доступных для понимания произведений искусства или наблюдений за природными явлениями;</w:t>
      </w:r>
    </w:p>
    <w:p w:rsidR="00387206" w:rsidRPr="001E29FA" w:rsidRDefault="00387206" w:rsidP="00681DA6">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2)</w:t>
      </w:r>
      <w:r w:rsidR="004C7F34" w:rsidRPr="001E29FA">
        <w:rPr>
          <w:rFonts w:ascii="Times New Roman" w:eastAsia="Times New Roman" w:hAnsi="Times New Roman" w:cs="Times New Roman"/>
        </w:rPr>
        <w:t> </w:t>
      </w:r>
      <w:r w:rsidRPr="001E29FA">
        <w:rPr>
          <w:rFonts w:ascii="Times New Roman" w:eastAsia="Times New Roman" w:hAnsi="Times New Roman" w:cs="Times New Roman"/>
        </w:rPr>
        <w:t>изобразительная деятельность:</w:t>
      </w:r>
    </w:p>
    <w:p w:rsidR="00387206" w:rsidRPr="001E29FA" w:rsidRDefault="004C7F34" w:rsidP="00681DA6">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w:t>
      </w:r>
      <w:r w:rsidRPr="001E29FA">
        <w:rPr>
          <w:rFonts w:ascii="Times New Roman" w:eastAsia="Times New Roman" w:hAnsi="Times New Roman" w:cs="Times New Roman"/>
          <w:lang w:val="en-US"/>
        </w:rPr>
        <w:t> </w:t>
      </w:r>
      <w:r w:rsidR="00387206" w:rsidRPr="001E29FA">
        <w:rPr>
          <w:rFonts w:ascii="Times New Roman" w:eastAsia="Times New Roman" w:hAnsi="Times New Roman" w:cs="Times New Roman"/>
        </w:rPr>
        <w:t>воспитывать интерес к изобразительной деятельности (рисованию, лепке) совместно со взрослым и самостоятельно;</w:t>
      </w:r>
    </w:p>
    <w:p w:rsidR="00387206" w:rsidRPr="001E29FA" w:rsidRDefault="004C7F34" w:rsidP="00681DA6">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w:t>
      </w:r>
      <w:r w:rsidRPr="001E29FA">
        <w:rPr>
          <w:rFonts w:ascii="Times New Roman" w:eastAsia="Times New Roman" w:hAnsi="Times New Roman" w:cs="Times New Roman"/>
          <w:lang w:val="en-US"/>
        </w:rPr>
        <w:t> </w:t>
      </w:r>
      <w:r w:rsidR="00387206" w:rsidRPr="001E29FA">
        <w:rPr>
          <w:rFonts w:ascii="Times New Roman" w:eastAsia="Times New Roman" w:hAnsi="Times New Roman" w:cs="Times New Roman"/>
        </w:rPr>
        <w:t>развивать положительные эмоции на предложение нарисовать, слепить;</w:t>
      </w:r>
    </w:p>
    <w:p w:rsidR="00387206" w:rsidRPr="001E29FA" w:rsidRDefault="004C7F34" w:rsidP="00681DA6">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w:t>
      </w:r>
      <w:r w:rsidRPr="001E29FA">
        <w:rPr>
          <w:rFonts w:ascii="Times New Roman" w:eastAsia="Times New Roman" w:hAnsi="Times New Roman" w:cs="Times New Roman"/>
          <w:lang w:val="en-US"/>
        </w:rPr>
        <w:t> </w:t>
      </w:r>
      <w:r w:rsidR="00387206" w:rsidRPr="001E29FA">
        <w:rPr>
          <w:rFonts w:ascii="Times New Roman" w:eastAsia="Times New Roman" w:hAnsi="Times New Roman" w:cs="Times New Roman"/>
        </w:rPr>
        <w:t>научить правильно держать карандаш, кисть;</w:t>
      </w:r>
    </w:p>
    <w:p w:rsidR="00387206" w:rsidRPr="001E29FA" w:rsidRDefault="004C7F34" w:rsidP="00681DA6">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w:t>
      </w:r>
      <w:r w:rsidRPr="001E29FA">
        <w:rPr>
          <w:rFonts w:ascii="Times New Roman" w:eastAsia="Times New Roman" w:hAnsi="Times New Roman" w:cs="Times New Roman"/>
          <w:lang w:val="en-US"/>
        </w:rPr>
        <w:t> </w:t>
      </w:r>
      <w:r w:rsidR="00387206" w:rsidRPr="001E29FA">
        <w:rPr>
          <w:rFonts w:ascii="Times New Roman" w:eastAsia="Times New Roman" w:hAnsi="Times New Roman" w:cs="Times New Roman"/>
        </w:rPr>
        <w:t>развивать сенсорные основы изобразительной деятельности: восприятие предмета разной формы, цвета (начиная с контрастных цветов);</w:t>
      </w:r>
    </w:p>
    <w:p w:rsidR="00387206" w:rsidRPr="001E29FA" w:rsidRDefault="004C7F34" w:rsidP="00681DA6">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w:t>
      </w:r>
      <w:r w:rsidRPr="001E29FA">
        <w:rPr>
          <w:rFonts w:ascii="Times New Roman" w:eastAsia="Times New Roman" w:hAnsi="Times New Roman" w:cs="Times New Roman"/>
          <w:lang w:val="en-US"/>
        </w:rPr>
        <w:t> </w:t>
      </w:r>
      <w:r w:rsidR="00387206" w:rsidRPr="001E29FA">
        <w:rPr>
          <w:rFonts w:ascii="Times New Roman" w:eastAsia="Times New Roman" w:hAnsi="Times New Roman" w:cs="Times New Roman"/>
        </w:rPr>
        <w:t>включать движение рук по предмету при знакомстве с его формой;</w:t>
      </w:r>
    </w:p>
    <w:p w:rsidR="00387206" w:rsidRPr="001E29FA" w:rsidRDefault="004C7F34" w:rsidP="00681DA6">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w:t>
      </w:r>
      <w:r w:rsidRPr="001E29FA">
        <w:rPr>
          <w:rFonts w:ascii="Times New Roman" w:eastAsia="Times New Roman" w:hAnsi="Times New Roman" w:cs="Times New Roman"/>
          <w:lang w:val="en-US"/>
        </w:rPr>
        <w:t> </w:t>
      </w:r>
      <w:r w:rsidR="00387206" w:rsidRPr="001E29FA">
        <w:rPr>
          <w:rFonts w:ascii="Times New Roman" w:eastAsia="Times New Roman" w:hAnsi="Times New Roman" w:cs="Times New Roman"/>
        </w:rPr>
        <w:t>познакомить со свойствами глины, пластилина, пластической массы;</w:t>
      </w:r>
    </w:p>
    <w:p w:rsidR="00387206" w:rsidRPr="001E29FA" w:rsidRDefault="004C7F34" w:rsidP="00681DA6">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w:t>
      </w:r>
      <w:r w:rsidRPr="001E29FA">
        <w:rPr>
          <w:rFonts w:ascii="Times New Roman" w:eastAsia="Times New Roman" w:hAnsi="Times New Roman" w:cs="Times New Roman"/>
          <w:lang w:val="en-US"/>
        </w:rPr>
        <w:t> </w:t>
      </w:r>
      <w:r w:rsidR="00387206" w:rsidRPr="001E29FA">
        <w:rPr>
          <w:rFonts w:ascii="Times New Roman" w:eastAsia="Times New Roman" w:hAnsi="Times New Roman" w:cs="Times New Roman"/>
        </w:rPr>
        <w:t>развивать эмоциональный отклик детей на отдельные эстетические свойства и качества предметов в процессе рассматривания игрушек, природных объектов, предметов быта, произведений искусства;</w:t>
      </w:r>
    </w:p>
    <w:p w:rsidR="00387206" w:rsidRPr="001E29FA" w:rsidRDefault="00387206" w:rsidP="00681DA6">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3)</w:t>
      </w:r>
      <w:r w:rsidR="004C7F34" w:rsidRPr="001E29FA">
        <w:rPr>
          <w:rFonts w:ascii="Times New Roman" w:eastAsia="Times New Roman" w:hAnsi="Times New Roman" w:cs="Times New Roman"/>
        </w:rPr>
        <w:t> </w:t>
      </w:r>
      <w:r w:rsidRPr="001E29FA">
        <w:rPr>
          <w:rFonts w:ascii="Times New Roman" w:eastAsia="Times New Roman" w:hAnsi="Times New Roman" w:cs="Times New Roman"/>
        </w:rPr>
        <w:t>конструктивная деятельность:</w:t>
      </w:r>
    </w:p>
    <w:p w:rsidR="00387206" w:rsidRPr="001E29FA" w:rsidRDefault="004C7F34" w:rsidP="00681DA6">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w:t>
      </w:r>
      <w:r w:rsidRPr="001E29FA">
        <w:rPr>
          <w:rFonts w:ascii="Times New Roman" w:eastAsia="Times New Roman" w:hAnsi="Times New Roman" w:cs="Times New Roman"/>
          <w:lang w:val="en-US"/>
        </w:rPr>
        <w:t> </w:t>
      </w:r>
      <w:r w:rsidR="00387206" w:rsidRPr="001E29FA">
        <w:rPr>
          <w:rFonts w:ascii="Times New Roman" w:eastAsia="Times New Roman" w:hAnsi="Times New Roman" w:cs="Times New Roman"/>
        </w:rPr>
        <w:t>знакомить детей с деталями (кубик, кирпичик, трехгранная призма, пластина, цилиндр), с вариантами расположения строительных форм на плоскости;</w:t>
      </w:r>
    </w:p>
    <w:p w:rsidR="00387206" w:rsidRPr="001E29FA" w:rsidRDefault="004C7F34" w:rsidP="00681DA6">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w:t>
      </w:r>
      <w:r w:rsidRPr="001E29FA">
        <w:rPr>
          <w:rFonts w:ascii="Times New Roman" w:eastAsia="Times New Roman" w:hAnsi="Times New Roman" w:cs="Times New Roman"/>
          <w:lang w:val="en-US"/>
        </w:rPr>
        <w:t> </w:t>
      </w:r>
      <w:r w:rsidR="00387206" w:rsidRPr="001E29FA">
        <w:rPr>
          <w:rFonts w:ascii="Times New Roman" w:eastAsia="Times New Roman" w:hAnsi="Times New Roman" w:cs="Times New Roman"/>
        </w:rPr>
        <w:t>развивать интерес к конструктивной деятельности, поддерживать желание детей строить самостоятельно;</w:t>
      </w:r>
    </w:p>
    <w:p w:rsidR="00387206" w:rsidRPr="001E29FA" w:rsidRDefault="004C7F34" w:rsidP="00681DA6">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4) </w:t>
      </w:r>
      <w:r w:rsidR="00387206" w:rsidRPr="001E29FA">
        <w:rPr>
          <w:rFonts w:ascii="Times New Roman" w:eastAsia="Times New Roman" w:hAnsi="Times New Roman" w:cs="Times New Roman"/>
        </w:rPr>
        <w:t>музыкальная деятельность:</w:t>
      </w:r>
    </w:p>
    <w:p w:rsidR="00387206" w:rsidRPr="001E29FA" w:rsidRDefault="004C7F34" w:rsidP="00681DA6">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w:t>
      </w:r>
      <w:r w:rsidRPr="001E29FA">
        <w:rPr>
          <w:rFonts w:ascii="Times New Roman" w:eastAsia="Times New Roman" w:hAnsi="Times New Roman" w:cs="Times New Roman"/>
          <w:lang w:val="en-US"/>
        </w:rPr>
        <w:t> </w:t>
      </w:r>
      <w:r w:rsidR="00387206" w:rsidRPr="001E29FA">
        <w:rPr>
          <w:rFonts w:ascii="Times New Roman" w:eastAsia="Times New Roman" w:hAnsi="Times New Roman" w:cs="Times New Roman"/>
        </w:rPr>
        <w:t>воспитывать интерес к музыке, желание слушать музыку, подпевать, выполнять простейшие танцевальные движения;</w:t>
      </w:r>
    </w:p>
    <w:p w:rsidR="00387206" w:rsidRPr="001E29FA" w:rsidRDefault="004C7F34" w:rsidP="00681DA6">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w:t>
      </w:r>
      <w:r w:rsidRPr="001E29FA">
        <w:rPr>
          <w:rFonts w:ascii="Times New Roman" w:eastAsia="Times New Roman" w:hAnsi="Times New Roman" w:cs="Times New Roman"/>
          <w:lang w:val="en-US"/>
        </w:rPr>
        <w:t> </w:t>
      </w:r>
      <w:r w:rsidR="00387206" w:rsidRPr="001E29FA">
        <w:rPr>
          <w:rFonts w:ascii="Times New Roman" w:eastAsia="Times New Roman" w:hAnsi="Times New Roman" w:cs="Times New Roman"/>
        </w:rPr>
        <w:t>приобщать к восприятию музыки, соблюдая первоначальные правила: не мешать соседу вслушиваться в музыкальное произведение и эмоционально на него реагировать;</w:t>
      </w:r>
    </w:p>
    <w:p w:rsidR="00387206" w:rsidRPr="001E29FA" w:rsidRDefault="00387206" w:rsidP="00681DA6">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5)</w:t>
      </w:r>
      <w:r w:rsidR="004C7F34" w:rsidRPr="001E29FA">
        <w:rPr>
          <w:rFonts w:ascii="Times New Roman" w:eastAsia="Times New Roman" w:hAnsi="Times New Roman" w:cs="Times New Roman"/>
        </w:rPr>
        <w:t> </w:t>
      </w:r>
      <w:r w:rsidRPr="001E29FA">
        <w:rPr>
          <w:rFonts w:ascii="Times New Roman" w:eastAsia="Times New Roman" w:hAnsi="Times New Roman" w:cs="Times New Roman"/>
        </w:rPr>
        <w:t>театрализованная деятельность:</w:t>
      </w:r>
    </w:p>
    <w:p w:rsidR="00387206" w:rsidRPr="001E29FA" w:rsidRDefault="004C7F34" w:rsidP="00681DA6">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w:t>
      </w:r>
      <w:r w:rsidRPr="001E29FA">
        <w:rPr>
          <w:rFonts w:ascii="Times New Roman" w:eastAsia="Times New Roman" w:hAnsi="Times New Roman" w:cs="Times New Roman"/>
          <w:lang w:val="en-US"/>
        </w:rPr>
        <w:t> </w:t>
      </w:r>
      <w:r w:rsidR="00387206" w:rsidRPr="001E29FA">
        <w:rPr>
          <w:rFonts w:ascii="Times New Roman" w:eastAsia="Times New Roman" w:hAnsi="Times New Roman" w:cs="Times New Roman"/>
        </w:rPr>
        <w:t>пробуждать интерес к театрализованной игре путем первого опыта общения с персонажем (кукла Катя показывает концерт), расширения контактов со взрослым (бабушка приглашает на деревенский двор);</w:t>
      </w:r>
    </w:p>
    <w:p w:rsidR="00387206" w:rsidRPr="001E29FA" w:rsidRDefault="004C7F34" w:rsidP="00681DA6">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w:t>
      </w:r>
      <w:r w:rsidRPr="001E29FA">
        <w:rPr>
          <w:rFonts w:ascii="Times New Roman" w:eastAsia="Times New Roman" w:hAnsi="Times New Roman" w:cs="Times New Roman"/>
          <w:lang w:val="en-US"/>
        </w:rPr>
        <w:t> </w:t>
      </w:r>
      <w:r w:rsidR="00387206" w:rsidRPr="001E29FA">
        <w:rPr>
          <w:rFonts w:ascii="Times New Roman" w:eastAsia="Times New Roman" w:hAnsi="Times New Roman" w:cs="Times New Roman"/>
        </w:rPr>
        <w:t>побуждать детей отзываться на игры-действия со звуками (живой и неживой природы), подражать движениям животных и птиц под музыку, под звучащее слово (в произведениях малых фольклорных форм);</w:t>
      </w:r>
    </w:p>
    <w:p w:rsidR="00387206" w:rsidRPr="001E29FA" w:rsidRDefault="004C7F34" w:rsidP="00681DA6">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w:t>
      </w:r>
      <w:r w:rsidRPr="001E29FA">
        <w:rPr>
          <w:rFonts w:ascii="Times New Roman" w:eastAsia="Times New Roman" w:hAnsi="Times New Roman" w:cs="Times New Roman"/>
          <w:lang w:val="en-US"/>
        </w:rPr>
        <w:t> </w:t>
      </w:r>
      <w:r w:rsidR="00387206" w:rsidRPr="001E29FA">
        <w:rPr>
          <w:rFonts w:ascii="Times New Roman" w:eastAsia="Times New Roman" w:hAnsi="Times New Roman" w:cs="Times New Roman"/>
        </w:rPr>
        <w:t>способствовать проявлению самостоятельности, активности в игре с персонажами-игрушками;</w:t>
      </w:r>
    </w:p>
    <w:p w:rsidR="00387206" w:rsidRPr="001E29FA" w:rsidRDefault="004C7F34" w:rsidP="00681DA6">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w:t>
      </w:r>
      <w:r w:rsidRPr="001E29FA">
        <w:rPr>
          <w:rFonts w:ascii="Times New Roman" w:eastAsia="Times New Roman" w:hAnsi="Times New Roman" w:cs="Times New Roman"/>
          <w:lang w:val="en-US"/>
        </w:rPr>
        <w:t> </w:t>
      </w:r>
      <w:r w:rsidR="00387206" w:rsidRPr="001E29FA">
        <w:rPr>
          <w:rFonts w:ascii="Times New Roman" w:eastAsia="Times New Roman" w:hAnsi="Times New Roman" w:cs="Times New Roman"/>
        </w:rPr>
        <w:t>развивать умение следить за действиями заводных игрушек, сказочных героев, адекватно реагировать на них;</w:t>
      </w:r>
    </w:p>
    <w:p w:rsidR="00387206" w:rsidRPr="001E29FA" w:rsidRDefault="004C7F34" w:rsidP="00681DA6">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w:t>
      </w:r>
      <w:r w:rsidRPr="001E29FA">
        <w:rPr>
          <w:rFonts w:ascii="Times New Roman" w:eastAsia="Times New Roman" w:hAnsi="Times New Roman" w:cs="Times New Roman"/>
          <w:lang w:val="en-US"/>
        </w:rPr>
        <w:t> </w:t>
      </w:r>
      <w:r w:rsidR="00387206" w:rsidRPr="001E29FA">
        <w:rPr>
          <w:rFonts w:ascii="Times New Roman" w:eastAsia="Times New Roman" w:hAnsi="Times New Roman" w:cs="Times New Roman"/>
        </w:rPr>
        <w:t>способствовать формированию навыка перевоплощения в образы сказочных героев;</w:t>
      </w:r>
    </w:p>
    <w:p w:rsidR="00387206" w:rsidRPr="001E29FA" w:rsidRDefault="004C7F34" w:rsidP="00681DA6">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w:t>
      </w:r>
      <w:r w:rsidRPr="001E29FA">
        <w:rPr>
          <w:rFonts w:ascii="Times New Roman" w:eastAsia="Times New Roman" w:hAnsi="Times New Roman" w:cs="Times New Roman"/>
          <w:lang w:val="en-US"/>
        </w:rPr>
        <w:t> </w:t>
      </w:r>
      <w:r w:rsidR="00387206" w:rsidRPr="001E29FA">
        <w:rPr>
          <w:rFonts w:ascii="Times New Roman" w:eastAsia="Times New Roman" w:hAnsi="Times New Roman" w:cs="Times New Roman"/>
        </w:rPr>
        <w:t>создавать условия для систематического восприятия театрализованных выступлений педагогического театра (взрослых).</w:t>
      </w:r>
    </w:p>
    <w:p w:rsidR="00387206" w:rsidRPr="001E29FA" w:rsidRDefault="004C7F34" w:rsidP="00681DA6">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6) </w:t>
      </w:r>
      <w:r w:rsidR="00387206" w:rsidRPr="001E29FA">
        <w:rPr>
          <w:rFonts w:ascii="Times New Roman" w:eastAsia="Times New Roman" w:hAnsi="Times New Roman" w:cs="Times New Roman"/>
        </w:rPr>
        <w:t>культурно-досуговая деятельность:</w:t>
      </w:r>
    </w:p>
    <w:p w:rsidR="00387206" w:rsidRPr="001E29FA" w:rsidRDefault="004C7F34" w:rsidP="00681DA6">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w:t>
      </w:r>
      <w:r w:rsidRPr="001E29FA">
        <w:rPr>
          <w:rFonts w:ascii="Times New Roman" w:hAnsi="Times New Roman" w:cs="Times New Roman"/>
        </w:rPr>
        <w:t> </w:t>
      </w:r>
      <w:r w:rsidR="00387206" w:rsidRPr="001E29FA">
        <w:rPr>
          <w:rFonts w:ascii="Times New Roman" w:eastAsia="Times New Roman" w:hAnsi="Times New Roman" w:cs="Times New Roman"/>
        </w:rPr>
        <w:t>создавать эмоционально-положительный климат в группе и ДОО, обеспечение у детей чувства комфортности, уюта и защищенности; формировать умение самостоятельной работы детей с художественными материалами;</w:t>
      </w:r>
    </w:p>
    <w:p w:rsidR="00387206" w:rsidRPr="001E29FA" w:rsidRDefault="004C7F34" w:rsidP="00681DA6">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 </w:t>
      </w:r>
      <w:r w:rsidR="00387206" w:rsidRPr="001E29FA">
        <w:rPr>
          <w:rFonts w:ascii="Times New Roman" w:eastAsia="Times New Roman" w:hAnsi="Times New Roman" w:cs="Times New Roman"/>
        </w:rPr>
        <w:t>привлекать детей к посильному участию в играх, театрализованных представлениях, забавах, развлечениях и праздниках;</w:t>
      </w:r>
    </w:p>
    <w:p w:rsidR="00387206" w:rsidRPr="001E29FA" w:rsidRDefault="004C7F34" w:rsidP="00681DA6">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 </w:t>
      </w:r>
      <w:r w:rsidR="00387206" w:rsidRPr="001E29FA">
        <w:rPr>
          <w:rFonts w:ascii="Times New Roman" w:eastAsia="Times New Roman" w:hAnsi="Times New Roman" w:cs="Times New Roman"/>
        </w:rPr>
        <w:t>развивать умение следить за действиями игрушек, сказочных героев, адекватно реагировать на них;</w:t>
      </w:r>
    </w:p>
    <w:p w:rsidR="00387206" w:rsidRPr="001E29FA" w:rsidRDefault="004C7F34" w:rsidP="00681DA6">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 </w:t>
      </w:r>
      <w:r w:rsidR="00387206" w:rsidRPr="001E29FA">
        <w:rPr>
          <w:rFonts w:ascii="Times New Roman" w:eastAsia="Times New Roman" w:hAnsi="Times New Roman" w:cs="Times New Roman"/>
        </w:rPr>
        <w:t>формировать навык перевоплощения детей в образы сказочных героев.</w:t>
      </w:r>
    </w:p>
    <w:p w:rsidR="00387206" w:rsidRPr="001E29FA" w:rsidRDefault="004C7F34" w:rsidP="00681DA6">
      <w:pPr>
        <w:widowControl w:val="0"/>
        <w:autoSpaceDE w:val="0"/>
        <w:autoSpaceDN w:val="0"/>
        <w:adjustRightInd w:val="0"/>
        <w:spacing w:after="0" w:line="240" w:lineRule="auto"/>
        <w:ind w:firstLine="567"/>
        <w:jc w:val="both"/>
        <w:rPr>
          <w:rFonts w:ascii="Times New Roman" w:eastAsia="Times New Roman" w:hAnsi="Times New Roman" w:cs="Times New Roman"/>
          <w:b/>
        </w:rPr>
      </w:pPr>
      <w:r w:rsidRPr="001E29FA">
        <w:rPr>
          <w:rFonts w:ascii="Times New Roman" w:eastAsia="Times New Roman" w:hAnsi="Times New Roman" w:cs="Times New Roman"/>
          <w:b/>
        </w:rPr>
        <w:t>2.5.</w:t>
      </w:r>
      <w:r w:rsidR="00703975" w:rsidRPr="001E29FA">
        <w:rPr>
          <w:rFonts w:ascii="Times New Roman" w:eastAsia="Times New Roman" w:hAnsi="Times New Roman" w:cs="Times New Roman"/>
          <w:b/>
        </w:rPr>
        <w:t>1</w:t>
      </w:r>
      <w:r w:rsidRPr="001E29FA">
        <w:rPr>
          <w:rFonts w:ascii="Times New Roman" w:eastAsia="Times New Roman" w:hAnsi="Times New Roman" w:cs="Times New Roman"/>
          <w:b/>
        </w:rPr>
        <w:t>.2. </w:t>
      </w:r>
      <w:r w:rsidR="00387206" w:rsidRPr="001E29FA">
        <w:rPr>
          <w:rFonts w:ascii="Times New Roman" w:eastAsia="Times New Roman" w:hAnsi="Times New Roman" w:cs="Times New Roman"/>
          <w:b/>
        </w:rPr>
        <w:t>Содержан</w:t>
      </w:r>
      <w:r w:rsidRPr="001E29FA">
        <w:rPr>
          <w:rFonts w:ascii="Times New Roman" w:eastAsia="Times New Roman" w:hAnsi="Times New Roman" w:cs="Times New Roman"/>
          <w:b/>
        </w:rPr>
        <w:t>ие образовательной деятельности</w:t>
      </w:r>
    </w:p>
    <w:p w:rsidR="00387206" w:rsidRPr="001E29FA" w:rsidRDefault="004C7F34" w:rsidP="00681DA6">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2.5.</w:t>
      </w:r>
      <w:r w:rsidR="00703975" w:rsidRPr="001E29FA">
        <w:rPr>
          <w:rFonts w:ascii="Times New Roman" w:eastAsia="Times New Roman" w:hAnsi="Times New Roman" w:cs="Times New Roman"/>
        </w:rPr>
        <w:t>1</w:t>
      </w:r>
      <w:r w:rsidRPr="001E29FA">
        <w:rPr>
          <w:rFonts w:ascii="Times New Roman" w:eastAsia="Times New Roman" w:hAnsi="Times New Roman" w:cs="Times New Roman"/>
        </w:rPr>
        <w:t>.2.1. Приобщение к искусству</w:t>
      </w:r>
    </w:p>
    <w:p w:rsidR="00387206" w:rsidRPr="001E29FA" w:rsidRDefault="00387206" w:rsidP="00681DA6">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Педагог развивает у детей художественное восприятие; воспитывает эмоциональную отзывчивость на доступные пониманию детей произведения изобразительного искусства. Знакомит с народными игрушками: дымковской, богородской, матрешкой, ванькой-встанькой и другими, соответствующими возрасту детей. Педагог обращает внимание детей на характер игрушек (веселая, забавная и так далее), их форму, цветовое оформление. Педагог воспитывает интерес к природе и отражению представлений (впечатлений) в доступной изобразительной и музыкальной деятельности.</w:t>
      </w:r>
    </w:p>
    <w:p w:rsidR="00387206" w:rsidRPr="001E29FA" w:rsidRDefault="004C7F34" w:rsidP="00681DA6">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2.5.</w:t>
      </w:r>
      <w:r w:rsidR="00703975" w:rsidRPr="001E29FA">
        <w:rPr>
          <w:rFonts w:ascii="Times New Roman" w:eastAsia="Times New Roman" w:hAnsi="Times New Roman" w:cs="Times New Roman"/>
        </w:rPr>
        <w:t>1</w:t>
      </w:r>
      <w:r w:rsidRPr="001E29FA">
        <w:rPr>
          <w:rFonts w:ascii="Times New Roman" w:eastAsia="Times New Roman" w:hAnsi="Times New Roman" w:cs="Times New Roman"/>
        </w:rPr>
        <w:t>.2.2. Изобразительная деятельность</w:t>
      </w:r>
    </w:p>
    <w:p w:rsidR="00387206" w:rsidRPr="001E29FA" w:rsidRDefault="004C7F34" w:rsidP="00681DA6">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1) </w:t>
      </w:r>
      <w:r w:rsidR="00387206" w:rsidRPr="001E29FA">
        <w:rPr>
          <w:rFonts w:ascii="Times New Roman" w:eastAsia="Times New Roman" w:hAnsi="Times New Roman" w:cs="Times New Roman"/>
        </w:rPr>
        <w:t>Рисование:</w:t>
      </w:r>
    </w:p>
    <w:p w:rsidR="00387206" w:rsidRPr="001E29FA" w:rsidRDefault="00387206" w:rsidP="00681DA6">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педагог продолжает развивать у детей художественное восприятие; способствует обогащению их сенсорного опыта путем выделения формы предметов, обведения их по контуру поочередно то одной, то другой рукой; побуждает, поощряет и подводит детей к изображению знакомых предметов, предоставляя им свободу выбора;</w:t>
      </w:r>
    </w:p>
    <w:p w:rsidR="00387206" w:rsidRPr="001E29FA" w:rsidRDefault="00387206" w:rsidP="00681DA6">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педагог обращает внимание детей на то, что карандаш (кисть, фломастер) оставляет след на бумаге, если провести по ней отточенным концом карандаша (фломастером, ворсом кисти); учит следить за движением карандаша по бумаге;</w:t>
      </w:r>
    </w:p>
    <w:p w:rsidR="00387206" w:rsidRPr="001E29FA" w:rsidRDefault="00387206" w:rsidP="00681DA6">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педагог привлекает внимание детей к изображенным ими на бумаге разнообразным линиям, конфигурациям; побуждает задумываться над тем, что они нарисовали, на что это похоже; вызывать чувство радости от штрихов и линий, которые дети нарисовали сами; педагог побуждает детей к дополнению нарисованного изображения характерными деталями; к осознанному повторению ранее получившихся штрихов, линий, пятен, форм;</w:t>
      </w:r>
    </w:p>
    <w:p w:rsidR="00387206" w:rsidRPr="001E29FA" w:rsidRDefault="00387206" w:rsidP="00681DA6">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педагог развивает у детей эстетическое восприятие окружающих предметов; учит детей различать цвета карандашей, фломастеров, правильно называть их; рисовать разные линии (длинные, короткие, вертикальные, горизонтальные, наклонные), пересекать их, уподобляя предметам: ленточкам, платочкам, дорожкам, ручейкам, сосулькам, заборчику и другим; подводит детей к рисованию предметов округлой формы;</w:t>
      </w:r>
    </w:p>
    <w:p w:rsidR="00387206" w:rsidRPr="001E29FA" w:rsidRDefault="00387206" w:rsidP="00681DA6">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при рисовании педагог формирует у ребёнка правильную позу (сидеть свободно, не наклоняться низко над листом бумаги), свободная рука поддерживает лист бумаги, на котором рисует малыш; педагог учит держать карандаш и кисть свободно: карандаш - тремя пальцами выше отточенного конца, кисть - чуть выше железного наконечника; набирать краску на кисть, макая её всем ворсом в баночку, снимать лишнюю краску, прикасаясь ворсом к краю баночки.</w:t>
      </w:r>
    </w:p>
    <w:p w:rsidR="00387206" w:rsidRPr="001E29FA" w:rsidRDefault="004C7F34" w:rsidP="00681DA6">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2) </w:t>
      </w:r>
      <w:r w:rsidR="00387206" w:rsidRPr="001E29FA">
        <w:rPr>
          <w:rFonts w:ascii="Times New Roman" w:eastAsia="Times New Roman" w:hAnsi="Times New Roman" w:cs="Times New Roman"/>
        </w:rPr>
        <w:t>Лепка:</w:t>
      </w:r>
    </w:p>
    <w:p w:rsidR="00387206" w:rsidRPr="001E29FA" w:rsidRDefault="00387206" w:rsidP="00681DA6">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педагог поощряет у детей интерес к лепке; знакомит с пластическими материалами: глиной, пластилином, пластической массой (отдавая предпочтение глине); учит аккуратно пользоваться материалами; педагог учит детей отламывать комочки глины от большого куска; лепить палочки и колбаски, раскатывая комочек между ладонями прямыми движениями; соединять концы палочки, плотно прижимая их друг к другу (колечко, бараночка, колесо и так далее); педагог учит раскатывать комочек глины круговыми движениями ладоней для изображения предметов круглой формы (шарик, яблоко, ягода и другие), сплющивать комочек между ладонями (лепешки, печенье, пряники); делать пальцами углубление в середине сплющенного комочка (миска, блюдце). Педагог учит соединять две вылепленные формы в один предмет: палочка и шарик (погремушка или грибок), два шарика (неваляшка) и тому подобное. Педагог приучает детей класть глину и вылепленные предметы на дощечку или специальную заранее подготовленную клеенку.</w:t>
      </w:r>
    </w:p>
    <w:p w:rsidR="00387206" w:rsidRPr="001E29FA" w:rsidRDefault="004C7F34" w:rsidP="00681DA6">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2.5.</w:t>
      </w:r>
      <w:r w:rsidR="00703975" w:rsidRPr="001E29FA">
        <w:rPr>
          <w:rFonts w:ascii="Times New Roman" w:eastAsia="Times New Roman" w:hAnsi="Times New Roman" w:cs="Times New Roman"/>
        </w:rPr>
        <w:t>1</w:t>
      </w:r>
      <w:r w:rsidRPr="001E29FA">
        <w:rPr>
          <w:rFonts w:ascii="Times New Roman" w:eastAsia="Times New Roman" w:hAnsi="Times New Roman" w:cs="Times New Roman"/>
        </w:rPr>
        <w:t>.2.3. </w:t>
      </w:r>
      <w:r w:rsidR="00387206" w:rsidRPr="001E29FA">
        <w:rPr>
          <w:rFonts w:ascii="Times New Roman" w:eastAsia="Times New Roman" w:hAnsi="Times New Roman" w:cs="Times New Roman"/>
        </w:rPr>
        <w:t>Конструктивная деятельность.</w:t>
      </w:r>
    </w:p>
    <w:p w:rsidR="00387206" w:rsidRPr="001E29FA" w:rsidRDefault="00387206" w:rsidP="00681DA6">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В процессе игры с настольным и напольным строительным материалом педагог продолжает знакомить детей с деталями (кубик, кирпичик, трехгранная призма, пластина, цилиндр), с вариантами расположения строительных форм на плоскости. Педагог продолжает формировать умение у детей сооружать элементарные постройки по образцу, поддерживает желание строить что-то самостоятельно; способствует пониманию пространственных соотношений. Педагог учит детей пользоваться дополнительными сюжетными игрушками, соразмерными масштабам построек (маленькие машинки для маленьких гаражей и тому подобное). По окончании игры приучает убирать все на место. Знакомит детей с простейшими пластмассовыми конструкторами. Учит совместно с взрослым конструировать башенки, домики, машины. В летнее время педагог развивает интерес у детей к строительным играм с использованием природного материала (песок, вода, желуди, камешки и тому подобное).</w:t>
      </w:r>
    </w:p>
    <w:p w:rsidR="00387206" w:rsidRPr="001E29FA" w:rsidRDefault="004C7F34" w:rsidP="00681DA6">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2.5.</w:t>
      </w:r>
      <w:r w:rsidR="00703975" w:rsidRPr="001E29FA">
        <w:rPr>
          <w:rFonts w:ascii="Times New Roman" w:eastAsia="Times New Roman" w:hAnsi="Times New Roman" w:cs="Times New Roman"/>
        </w:rPr>
        <w:t>1</w:t>
      </w:r>
      <w:r w:rsidRPr="001E29FA">
        <w:rPr>
          <w:rFonts w:ascii="Times New Roman" w:eastAsia="Times New Roman" w:hAnsi="Times New Roman" w:cs="Times New Roman"/>
        </w:rPr>
        <w:t>.2.4. </w:t>
      </w:r>
      <w:r w:rsidR="00387206" w:rsidRPr="001E29FA">
        <w:rPr>
          <w:rFonts w:ascii="Times New Roman" w:eastAsia="Times New Roman" w:hAnsi="Times New Roman" w:cs="Times New Roman"/>
        </w:rPr>
        <w:t>Музыкальная деятельность.</w:t>
      </w:r>
    </w:p>
    <w:p w:rsidR="00387206" w:rsidRPr="001E29FA" w:rsidRDefault="004C7F34" w:rsidP="00681DA6">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1) </w:t>
      </w:r>
      <w:r w:rsidR="00387206" w:rsidRPr="001E29FA">
        <w:rPr>
          <w:rFonts w:ascii="Times New Roman" w:eastAsia="Times New Roman" w:hAnsi="Times New Roman" w:cs="Times New Roman"/>
        </w:rPr>
        <w:t>Слушание: педагог учит детей внимательно слушать спокойные и бодрые песни, музыкальные пьесы разного характера, понимать, о чем (о ком) поется, и эмоционально реагировать на содержание; учит детей различать звуки по высоте (высокое и низкое звучание колокольчика, фортепьяно, металлофона).</w:t>
      </w:r>
    </w:p>
    <w:p w:rsidR="00387206" w:rsidRPr="001E29FA" w:rsidRDefault="004C7F34" w:rsidP="00681DA6">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2) </w:t>
      </w:r>
      <w:r w:rsidR="00387206" w:rsidRPr="001E29FA">
        <w:rPr>
          <w:rFonts w:ascii="Times New Roman" w:eastAsia="Times New Roman" w:hAnsi="Times New Roman" w:cs="Times New Roman"/>
        </w:rPr>
        <w:t>Пение: педагог вызывает активность детей при подпевании и пении; развивает умение подпевать фразы в песне (совместно с педагогом); поощряет сольное пение.</w:t>
      </w:r>
    </w:p>
    <w:p w:rsidR="00387206" w:rsidRPr="001E29FA" w:rsidRDefault="004C7F34" w:rsidP="00681DA6">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3) </w:t>
      </w:r>
      <w:r w:rsidR="00387206" w:rsidRPr="001E29FA">
        <w:rPr>
          <w:rFonts w:ascii="Times New Roman" w:eastAsia="Times New Roman" w:hAnsi="Times New Roman" w:cs="Times New Roman"/>
        </w:rPr>
        <w:t>Музыкально-ритмические движения: педагог развивает у детей эмоциональность и образность восприятия музыки через движения; продолжает формировать у детей способность воспринимать и воспроизводить движения, показываемые взрослым (хлопать, притопывать ногой, полуприседать, совершать повороты кистей рук и так далее); учит детей начинать движение с началом музыки и заканчивать с её окончанием; передавать образы (птичка летает, зайка прыгает, мишка косолапый идет); педагог совершенствует умение ходить и бегать (на носках, тихо; высоко и низко поднимая ноги; прямым галопом), выполнять плясовые движения в кругу, врассыпную, менять движения с изменением характера музыки или содержания песни.</w:t>
      </w:r>
    </w:p>
    <w:p w:rsidR="00387206" w:rsidRPr="001E29FA" w:rsidRDefault="004C7F34" w:rsidP="00681DA6">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2.5.</w:t>
      </w:r>
      <w:r w:rsidR="00703975" w:rsidRPr="001E29FA">
        <w:rPr>
          <w:rFonts w:ascii="Times New Roman" w:eastAsia="Times New Roman" w:hAnsi="Times New Roman" w:cs="Times New Roman"/>
        </w:rPr>
        <w:t>1</w:t>
      </w:r>
      <w:r w:rsidRPr="001E29FA">
        <w:rPr>
          <w:rFonts w:ascii="Times New Roman" w:eastAsia="Times New Roman" w:hAnsi="Times New Roman" w:cs="Times New Roman"/>
        </w:rPr>
        <w:t>.2.5. </w:t>
      </w:r>
      <w:r w:rsidR="00387206" w:rsidRPr="001E29FA">
        <w:rPr>
          <w:rFonts w:ascii="Times New Roman" w:eastAsia="Times New Roman" w:hAnsi="Times New Roman" w:cs="Times New Roman"/>
        </w:rPr>
        <w:t>Театрализованная деятельность.</w:t>
      </w:r>
    </w:p>
    <w:p w:rsidR="00387206" w:rsidRPr="001E29FA" w:rsidRDefault="00387206" w:rsidP="00681DA6">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Педагог пробуждает интерес детей к театрализованной игре, создает условия для её проведения. Формирует умение следить за развитием действия в играх-драматизациях и кукольных спектаклях, созданных силами взрослых и старших детей. Педагог учит детей имитировать характерные действия персонажей (птички летают, козленок скачет), передавать эмоциональное состояние человека (мимикой, позой, жестом, движением). Знакомит детей с приемами вождения настольных кукол. Учит сопровождать движения простой песенкой. Педагог поощряет у детей желание действовать с элементами костюмов (шапочки, воротнички и так далее) и атрибутами как внешними символами роли.</w:t>
      </w:r>
    </w:p>
    <w:p w:rsidR="00387206" w:rsidRPr="001E29FA" w:rsidRDefault="004C7F34" w:rsidP="00681DA6">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2.5.</w:t>
      </w:r>
      <w:r w:rsidR="00703975" w:rsidRPr="001E29FA">
        <w:rPr>
          <w:rFonts w:ascii="Times New Roman" w:eastAsia="Times New Roman" w:hAnsi="Times New Roman" w:cs="Times New Roman"/>
        </w:rPr>
        <w:t>1</w:t>
      </w:r>
      <w:r w:rsidRPr="001E29FA">
        <w:rPr>
          <w:rFonts w:ascii="Times New Roman" w:eastAsia="Times New Roman" w:hAnsi="Times New Roman" w:cs="Times New Roman"/>
        </w:rPr>
        <w:t>.2.6. </w:t>
      </w:r>
      <w:r w:rsidR="00387206" w:rsidRPr="001E29FA">
        <w:rPr>
          <w:rFonts w:ascii="Times New Roman" w:eastAsia="Times New Roman" w:hAnsi="Times New Roman" w:cs="Times New Roman"/>
        </w:rPr>
        <w:t>Культурно-досуговая деятельность.</w:t>
      </w:r>
    </w:p>
    <w:p w:rsidR="00387206" w:rsidRPr="001E29FA" w:rsidRDefault="00387206" w:rsidP="00681DA6">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Педагог создает эмоционально-положительный климат в группе и ДОО для обеспечения у детей чувства комфортности, уюта и защищенности; формирует у детей умение самостоятельной работы детей с художественными материалами. Привлекает детей к посильному участию в играх с пением, театрализованных представлениях (кукольный театр; инсценирование русских народных сказок), забавах, развлечениях (тематических, спортивных) и праздниках. Развивает умение следить за действиями игрушек, сказочных героев, адекватно реагировать на них. Формирует навык перевоплощения детей в образы сказочных героев.</w:t>
      </w:r>
    </w:p>
    <w:p w:rsidR="004C7F34" w:rsidRPr="001E29FA" w:rsidRDefault="004C7F34" w:rsidP="00BB1117">
      <w:pPr>
        <w:widowControl w:val="0"/>
        <w:autoSpaceDE w:val="0"/>
        <w:autoSpaceDN w:val="0"/>
        <w:adjustRightInd w:val="0"/>
        <w:spacing w:after="0" w:line="240" w:lineRule="auto"/>
        <w:ind w:firstLine="709"/>
        <w:jc w:val="both"/>
        <w:rPr>
          <w:rFonts w:ascii="Times New Roman" w:eastAsia="Times New Roman" w:hAnsi="Times New Roman" w:cs="Times New Roman"/>
        </w:rPr>
      </w:pPr>
    </w:p>
    <w:p w:rsidR="00387206" w:rsidRPr="001E29FA" w:rsidRDefault="004C7F34" w:rsidP="00681DA6">
      <w:pPr>
        <w:widowControl w:val="0"/>
        <w:autoSpaceDE w:val="0"/>
        <w:autoSpaceDN w:val="0"/>
        <w:adjustRightInd w:val="0"/>
        <w:spacing w:after="0" w:line="240" w:lineRule="auto"/>
        <w:ind w:firstLine="567"/>
        <w:jc w:val="both"/>
        <w:rPr>
          <w:rFonts w:ascii="Times New Roman" w:eastAsia="Times New Roman" w:hAnsi="Times New Roman" w:cs="Times New Roman"/>
          <w:b/>
        </w:rPr>
      </w:pPr>
      <w:r w:rsidRPr="001E29FA">
        <w:rPr>
          <w:rFonts w:ascii="Times New Roman" w:eastAsia="Times New Roman" w:hAnsi="Times New Roman" w:cs="Times New Roman"/>
          <w:b/>
        </w:rPr>
        <w:t>2.5.</w:t>
      </w:r>
      <w:r w:rsidR="00703975" w:rsidRPr="001E29FA">
        <w:rPr>
          <w:rFonts w:ascii="Times New Roman" w:eastAsia="Times New Roman" w:hAnsi="Times New Roman" w:cs="Times New Roman"/>
          <w:b/>
        </w:rPr>
        <w:t>2</w:t>
      </w:r>
      <w:r w:rsidRPr="001E29FA">
        <w:rPr>
          <w:rFonts w:ascii="Times New Roman" w:eastAsia="Times New Roman" w:hAnsi="Times New Roman" w:cs="Times New Roman"/>
          <w:b/>
        </w:rPr>
        <w:t>. От 3 лет до 4 лет</w:t>
      </w:r>
    </w:p>
    <w:p w:rsidR="00387206" w:rsidRPr="001E29FA" w:rsidRDefault="004C7F34" w:rsidP="00681DA6">
      <w:pPr>
        <w:widowControl w:val="0"/>
        <w:autoSpaceDE w:val="0"/>
        <w:autoSpaceDN w:val="0"/>
        <w:adjustRightInd w:val="0"/>
        <w:spacing w:after="0" w:line="240" w:lineRule="auto"/>
        <w:ind w:firstLine="567"/>
        <w:jc w:val="both"/>
        <w:rPr>
          <w:rFonts w:ascii="Times New Roman" w:eastAsia="Times New Roman" w:hAnsi="Times New Roman" w:cs="Times New Roman"/>
          <w:b/>
        </w:rPr>
      </w:pPr>
      <w:r w:rsidRPr="001E29FA">
        <w:rPr>
          <w:rFonts w:ascii="Times New Roman" w:eastAsia="Times New Roman" w:hAnsi="Times New Roman" w:cs="Times New Roman"/>
          <w:b/>
        </w:rPr>
        <w:t>2.5.</w:t>
      </w:r>
      <w:r w:rsidR="00703975" w:rsidRPr="001E29FA">
        <w:rPr>
          <w:rFonts w:ascii="Times New Roman" w:eastAsia="Times New Roman" w:hAnsi="Times New Roman" w:cs="Times New Roman"/>
          <w:b/>
        </w:rPr>
        <w:t>2</w:t>
      </w:r>
      <w:r w:rsidRPr="001E29FA">
        <w:rPr>
          <w:rFonts w:ascii="Times New Roman" w:eastAsia="Times New Roman" w:hAnsi="Times New Roman" w:cs="Times New Roman"/>
          <w:b/>
        </w:rPr>
        <w:t>.1. </w:t>
      </w:r>
      <w:r w:rsidR="00387206" w:rsidRPr="001E29FA">
        <w:rPr>
          <w:rFonts w:ascii="Times New Roman" w:eastAsia="Times New Roman" w:hAnsi="Times New Roman" w:cs="Times New Roman"/>
          <w:b/>
        </w:rPr>
        <w:t>В области художественно-эстетического развития основными задачами образовательной деятельности являются:</w:t>
      </w:r>
    </w:p>
    <w:p w:rsidR="00387206" w:rsidRPr="001E29FA" w:rsidRDefault="001515C6" w:rsidP="00681DA6">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1) </w:t>
      </w:r>
      <w:r w:rsidR="00387206" w:rsidRPr="001E29FA">
        <w:rPr>
          <w:rFonts w:ascii="Times New Roman" w:eastAsia="Times New Roman" w:hAnsi="Times New Roman" w:cs="Times New Roman"/>
        </w:rPr>
        <w:t>приобщение к искусству:</w:t>
      </w:r>
    </w:p>
    <w:p w:rsidR="00387206" w:rsidRPr="001E29FA" w:rsidRDefault="004C7F34" w:rsidP="00681DA6">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 </w:t>
      </w:r>
      <w:r w:rsidR="00387206" w:rsidRPr="001E29FA">
        <w:rPr>
          <w:rFonts w:ascii="Times New Roman" w:eastAsia="Times New Roman" w:hAnsi="Times New Roman" w:cs="Times New Roman"/>
        </w:rPr>
        <w:t>продолжать развивать художественное восприятие, подводить детей к восприятию произведений искусства (разглядывать и чувствовать);</w:t>
      </w:r>
    </w:p>
    <w:p w:rsidR="00387206" w:rsidRPr="001E29FA" w:rsidRDefault="004C7F34" w:rsidP="00681DA6">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 </w:t>
      </w:r>
      <w:r w:rsidR="00387206" w:rsidRPr="001E29FA">
        <w:rPr>
          <w:rFonts w:ascii="Times New Roman" w:eastAsia="Times New Roman" w:hAnsi="Times New Roman" w:cs="Times New Roman"/>
        </w:rPr>
        <w:t>воспитывать интерес к искусству;</w:t>
      </w:r>
    </w:p>
    <w:p w:rsidR="00387206" w:rsidRPr="001E29FA" w:rsidRDefault="004C7F34" w:rsidP="00681DA6">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 </w:t>
      </w:r>
      <w:r w:rsidR="00387206" w:rsidRPr="001E29FA">
        <w:rPr>
          <w:rFonts w:ascii="Times New Roman" w:eastAsia="Times New Roman" w:hAnsi="Times New Roman" w:cs="Times New Roman"/>
        </w:rPr>
        <w:t>формировать понимание красоты произведений искусства, потребность общения с искусством;</w:t>
      </w:r>
    </w:p>
    <w:p w:rsidR="00387206" w:rsidRPr="001E29FA" w:rsidRDefault="004C7F34" w:rsidP="00681DA6">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 </w:t>
      </w:r>
      <w:r w:rsidR="00387206" w:rsidRPr="001E29FA">
        <w:rPr>
          <w:rFonts w:ascii="Times New Roman" w:eastAsia="Times New Roman" w:hAnsi="Times New Roman" w:cs="Times New Roman"/>
        </w:rPr>
        <w:t>развивать у детей эстетические чувства при восприятии музыки, изобразительного, народного декоративно-прикладного искусства; содействовать возникновению положительного эмоционального отклика на красоту окружающего мира, выраженного в произведениях искусства;</w:t>
      </w:r>
    </w:p>
    <w:p w:rsidR="00387206" w:rsidRPr="001E29FA" w:rsidRDefault="004C7F34" w:rsidP="00681DA6">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 </w:t>
      </w:r>
      <w:r w:rsidR="00387206" w:rsidRPr="001E29FA">
        <w:rPr>
          <w:rFonts w:ascii="Times New Roman" w:eastAsia="Times New Roman" w:hAnsi="Times New Roman" w:cs="Times New Roman"/>
        </w:rPr>
        <w:t>формировать патриотическое отношение и чувство сопричастности к природе родного края, к семье в процессе музыкальной, изобразительной, театрализованной деятельности;</w:t>
      </w:r>
    </w:p>
    <w:p w:rsidR="00387206" w:rsidRPr="001E29FA" w:rsidRDefault="004C7F34" w:rsidP="00681DA6">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 </w:t>
      </w:r>
      <w:r w:rsidR="00387206" w:rsidRPr="001E29FA">
        <w:rPr>
          <w:rFonts w:ascii="Times New Roman" w:eastAsia="Times New Roman" w:hAnsi="Times New Roman" w:cs="Times New Roman"/>
        </w:rPr>
        <w:t>знакомить детей с элементарными средствами выразительности в разных видах искусства (музыке, изобразительном искусстве, театрализованной деятельности);</w:t>
      </w:r>
    </w:p>
    <w:p w:rsidR="00387206" w:rsidRPr="001E29FA" w:rsidRDefault="004C7F34" w:rsidP="00681DA6">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 </w:t>
      </w:r>
      <w:r w:rsidR="00387206" w:rsidRPr="001E29FA">
        <w:rPr>
          <w:rFonts w:ascii="Times New Roman" w:eastAsia="Times New Roman" w:hAnsi="Times New Roman" w:cs="Times New Roman"/>
        </w:rPr>
        <w:t>готовить детей к посещению кукольного театра, выставки детских работ и так далее;</w:t>
      </w:r>
    </w:p>
    <w:p w:rsidR="00387206" w:rsidRPr="001E29FA" w:rsidRDefault="004C7F34" w:rsidP="00681DA6">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 xml:space="preserve">- </w:t>
      </w:r>
      <w:r w:rsidR="00387206" w:rsidRPr="001E29FA">
        <w:rPr>
          <w:rFonts w:ascii="Times New Roman" w:eastAsia="Times New Roman" w:hAnsi="Times New Roman" w:cs="Times New Roman"/>
        </w:rPr>
        <w:t>приобщать детей к участию в концертах, праздниках в семье и ДОО: исполнение танца, песни, чтение стихов;</w:t>
      </w:r>
    </w:p>
    <w:p w:rsidR="00387206" w:rsidRPr="001E29FA" w:rsidRDefault="004C7F34" w:rsidP="00681DA6">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2) </w:t>
      </w:r>
      <w:r w:rsidR="00387206" w:rsidRPr="001E29FA">
        <w:rPr>
          <w:rFonts w:ascii="Times New Roman" w:eastAsia="Times New Roman" w:hAnsi="Times New Roman" w:cs="Times New Roman"/>
        </w:rPr>
        <w:t>изобразительная деятельность:</w:t>
      </w:r>
    </w:p>
    <w:p w:rsidR="00387206" w:rsidRPr="001E29FA" w:rsidRDefault="004C7F34" w:rsidP="00681DA6">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w:t>
      </w:r>
      <w:r w:rsidRPr="001E29FA">
        <w:rPr>
          <w:rFonts w:ascii="Times New Roman" w:eastAsia="Times New Roman" w:hAnsi="Times New Roman" w:cs="Times New Roman"/>
          <w:lang w:val="en-US"/>
        </w:rPr>
        <w:t> </w:t>
      </w:r>
      <w:r w:rsidR="00387206" w:rsidRPr="001E29FA">
        <w:rPr>
          <w:rFonts w:ascii="Times New Roman" w:eastAsia="Times New Roman" w:hAnsi="Times New Roman" w:cs="Times New Roman"/>
        </w:rPr>
        <w:t>формировать у детей интерес к занятиям изобразительной деятельностью;</w:t>
      </w:r>
    </w:p>
    <w:p w:rsidR="00387206" w:rsidRPr="001E29FA" w:rsidRDefault="004C7F34" w:rsidP="00681DA6">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w:t>
      </w:r>
      <w:r w:rsidRPr="001E29FA">
        <w:rPr>
          <w:rFonts w:ascii="Times New Roman" w:eastAsia="Times New Roman" w:hAnsi="Times New Roman" w:cs="Times New Roman"/>
          <w:lang w:val="en-US"/>
        </w:rPr>
        <w:t> </w:t>
      </w:r>
      <w:r w:rsidR="00387206" w:rsidRPr="001E29FA">
        <w:rPr>
          <w:rFonts w:ascii="Times New Roman" w:eastAsia="Times New Roman" w:hAnsi="Times New Roman" w:cs="Times New Roman"/>
        </w:rPr>
        <w:t>формировать у детей знания в области изобразительной деятельности;</w:t>
      </w:r>
    </w:p>
    <w:p w:rsidR="00387206" w:rsidRPr="001E29FA" w:rsidRDefault="004C7F34" w:rsidP="00681DA6">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w:t>
      </w:r>
      <w:r w:rsidRPr="001E29FA">
        <w:rPr>
          <w:rFonts w:ascii="Times New Roman" w:eastAsia="Times New Roman" w:hAnsi="Times New Roman" w:cs="Times New Roman"/>
          <w:lang w:val="en-US"/>
        </w:rPr>
        <w:t> </w:t>
      </w:r>
      <w:r w:rsidR="00387206" w:rsidRPr="001E29FA">
        <w:rPr>
          <w:rFonts w:ascii="Times New Roman" w:eastAsia="Times New Roman" w:hAnsi="Times New Roman" w:cs="Times New Roman"/>
        </w:rPr>
        <w:t>развивать у детей эстетическое восприятие;</w:t>
      </w:r>
    </w:p>
    <w:p w:rsidR="00387206" w:rsidRPr="001E29FA" w:rsidRDefault="004C7F34" w:rsidP="00681DA6">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w:t>
      </w:r>
      <w:r w:rsidRPr="001E29FA">
        <w:rPr>
          <w:rFonts w:ascii="Times New Roman" w:eastAsia="Times New Roman" w:hAnsi="Times New Roman" w:cs="Times New Roman"/>
          <w:lang w:val="en-US"/>
        </w:rPr>
        <w:t> </w:t>
      </w:r>
      <w:r w:rsidR="00387206" w:rsidRPr="001E29FA">
        <w:rPr>
          <w:rFonts w:ascii="Times New Roman" w:eastAsia="Times New Roman" w:hAnsi="Times New Roman" w:cs="Times New Roman"/>
        </w:rPr>
        <w:t>формировать умение у детей видеть цельный художественный образ в единстве изобразительно-выразительных средств колористической, композиционной и смысловой трактовки;</w:t>
      </w:r>
    </w:p>
    <w:p w:rsidR="00387206" w:rsidRPr="001E29FA" w:rsidRDefault="004C7F34" w:rsidP="00681DA6">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w:t>
      </w:r>
      <w:r w:rsidRPr="001E29FA">
        <w:rPr>
          <w:rFonts w:ascii="Times New Roman" w:eastAsia="Times New Roman" w:hAnsi="Times New Roman" w:cs="Times New Roman"/>
          <w:lang w:val="en-US"/>
        </w:rPr>
        <w:t> </w:t>
      </w:r>
      <w:r w:rsidR="00387206" w:rsidRPr="001E29FA">
        <w:rPr>
          <w:rFonts w:ascii="Times New Roman" w:eastAsia="Times New Roman" w:hAnsi="Times New Roman" w:cs="Times New Roman"/>
        </w:rPr>
        <w:t>формировать умение у детей в рисовании, лепке, аппликации изображать простые предметы и явления, передавая их образную выразительность;</w:t>
      </w:r>
    </w:p>
    <w:p w:rsidR="00387206" w:rsidRPr="001E29FA" w:rsidRDefault="004C7F34" w:rsidP="00681DA6">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w:t>
      </w:r>
      <w:r w:rsidRPr="001E29FA">
        <w:rPr>
          <w:rFonts w:ascii="Times New Roman" w:eastAsia="Times New Roman" w:hAnsi="Times New Roman" w:cs="Times New Roman"/>
          <w:lang w:val="en-US"/>
        </w:rPr>
        <w:t> </w:t>
      </w:r>
      <w:r w:rsidR="00387206" w:rsidRPr="001E29FA">
        <w:rPr>
          <w:rFonts w:ascii="Times New Roman" w:eastAsia="Times New Roman" w:hAnsi="Times New Roman" w:cs="Times New Roman"/>
        </w:rPr>
        <w:t>находить связь между предметами и явлениями окружающего мира и их изображениями (в рисунке, лепке, аппликации);</w:t>
      </w:r>
    </w:p>
    <w:p w:rsidR="00387206" w:rsidRPr="001E29FA" w:rsidRDefault="004C7F34" w:rsidP="00681DA6">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w:t>
      </w:r>
      <w:r w:rsidRPr="001E29FA">
        <w:rPr>
          <w:rFonts w:ascii="Times New Roman" w:eastAsia="Times New Roman" w:hAnsi="Times New Roman" w:cs="Times New Roman"/>
          <w:lang w:val="en-US"/>
        </w:rPr>
        <w:t> </w:t>
      </w:r>
      <w:r w:rsidR="00387206" w:rsidRPr="001E29FA">
        <w:rPr>
          <w:rFonts w:ascii="Times New Roman" w:eastAsia="Times New Roman" w:hAnsi="Times New Roman" w:cs="Times New Roman"/>
        </w:rPr>
        <w:t>развивать положительный эмоциональный отклик детей на эстетические свойства и качества предметов, на эстетическую сторону явлений природы и окружающего мира; отображать свои представления и впечатления об окружающем мире доступными графическими и живописными средствами;</w:t>
      </w:r>
    </w:p>
    <w:p w:rsidR="00387206" w:rsidRPr="001E29FA" w:rsidRDefault="004C7F34" w:rsidP="00681DA6">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w:t>
      </w:r>
      <w:r w:rsidRPr="001E29FA">
        <w:rPr>
          <w:rFonts w:ascii="Times New Roman" w:eastAsia="Times New Roman" w:hAnsi="Times New Roman" w:cs="Times New Roman"/>
          <w:lang w:val="en-US"/>
        </w:rPr>
        <w:t> </w:t>
      </w:r>
      <w:r w:rsidR="00387206" w:rsidRPr="001E29FA">
        <w:rPr>
          <w:rFonts w:ascii="Times New Roman" w:eastAsia="Times New Roman" w:hAnsi="Times New Roman" w:cs="Times New Roman"/>
        </w:rPr>
        <w:t>формировать у детей способы зрительного и тактильного обследования различных объектов для обогащения и уточнения восприятия особенностей их формы, пропорций, цвета, фактуры;</w:t>
      </w:r>
    </w:p>
    <w:p w:rsidR="00387206" w:rsidRPr="001E29FA" w:rsidRDefault="004C7F34" w:rsidP="00681DA6">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w:t>
      </w:r>
      <w:r w:rsidRPr="001E29FA">
        <w:rPr>
          <w:rFonts w:ascii="Times New Roman" w:eastAsia="Times New Roman" w:hAnsi="Times New Roman" w:cs="Times New Roman"/>
          <w:lang w:val="en-US"/>
        </w:rPr>
        <w:t> </w:t>
      </w:r>
      <w:r w:rsidR="00387206" w:rsidRPr="001E29FA">
        <w:rPr>
          <w:rFonts w:ascii="Times New Roman" w:eastAsia="Times New Roman" w:hAnsi="Times New Roman" w:cs="Times New Roman"/>
        </w:rPr>
        <w:t>вызывать у детей положительный эмоциональный отклик на красоту природы, произведения искусства (книжные иллюстрации, изделия народных промыслов, предметы быта и другое);</w:t>
      </w:r>
    </w:p>
    <w:p w:rsidR="00387206" w:rsidRPr="001E29FA" w:rsidRDefault="004C7F34" w:rsidP="00681DA6">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w:t>
      </w:r>
      <w:r w:rsidRPr="001E29FA">
        <w:rPr>
          <w:rFonts w:ascii="Times New Roman" w:eastAsia="Times New Roman" w:hAnsi="Times New Roman" w:cs="Times New Roman"/>
          <w:lang w:val="en-US"/>
        </w:rPr>
        <w:t> </w:t>
      </w:r>
      <w:r w:rsidR="00387206" w:rsidRPr="001E29FA">
        <w:rPr>
          <w:rFonts w:ascii="Times New Roman" w:eastAsia="Times New Roman" w:hAnsi="Times New Roman" w:cs="Times New Roman"/>
        </w:rPr>
        <w:t>формировать умение у детей создавать как индивидуальные, так и коллективные композиции в рисунках, лепке, аппликации;</w:t>
      </w:r>
    </w:p>
    <w:p w:rsidR="00387206" w:rsidRPr="001E29FA" w:rsidRDefault="004C7F34" w:rsidP="00681DA6">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w:t>
      </w:r>
      <w:r w:rsidRPr="001E29FA">
        <w:rPr>
          <w:rFonts w:ascii="Times New Roman" w:eastAsia="Times New Roman" w:hAnsi="Times New Roman" w:cs="Times New Roman"/>
          <w:lang w:val="en-US"/>
        </w:rPr>
        <w:t> </w:t>
      </w:r>
      <w:r w:rsidR="00387206" w:rsidRPr="001E29FA">
        <w:rPr>
          <w:rFonts w:ascii="Times New Roman" w:eastAsia="Times New Roman" w:hAnsi="Times New Roman" w:cs="Times New Roman"/>
        </w:rPr>
        <w:t>знакомить детей с народной игрушкой (филимоновской, дымковской, семеновской, богородской) для обогащения зрительных впечатлений и показа условно-обобщенной трактовки художественных образов;</w:t>
      </w:r>
    </w:p>
    <w:p w:rsidR="00387206" w:rsidRPr="001E29FA" w:rsidRDefault="004C7F34" w:rsidP="00681DA6">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w:t>
      </w:r>
      <w:r w:rsidRPr="001E29FA">
        <w:rPr>
          <w:rFonts w:ascii="Times New Roman" w:eastAsia="Times New Roman" w:hAnsi="Times New Roman" w:cs="Times New Roman"/>
          <w:lang w:val="en-US"/>
        </w:rPr>
        <w:t> </w:t>
      </w:r>
      <w:r w:rsidR="00387206" w:rsidRPr="001E29FA">
        <w:rPr>
          <w:rFonts w:ascii="Times New Roman" w:eastAsia="Times New Roman" w:hAnsi="Times New Roman" w:cs="Times New Roman"/>
        </w:rPr>
        <w:t>переводить детей от рисования-подражания к самостоятельному творчеству;</w:t>
      </w:r>
    </w:p>
    <w:p w:rsidR="00387206" w:rsidRPr="001E29FA" w:rsidRDefault="004C7F34" w:rsidP="00681DA6">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3) </w:t>
      </w:r>
      <w:r w:rsidR="00387206" w:rsidRPr="001E29FA">
        <w:rPr>
          <w:rFonts w:ascii="Times New Roman" w:eastAsia="Times New Roman" w:hAnsi="Times New Roman" w:cs="Times New Roman"/>
        </w:rPr>
        <w:t>конструктивная деятельность:</w:t>
      </w:r>
    </w:p>
    <w:p w:rsidR="00387206" w:rsidRPr="001E29FA" w:rsidRDefault="004C7F34" w:rsidP="00681DA6">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w:t>
      </w:r>
      <w:r w:rsidRPr="001E29FA">
        <w:rPr>
          <w:rFonts w:ascii="Times New Roman" w:eastAsia="Times New Roman" w:hAnsi="Times New Roman" w:cs="Times New Roman"/>
          <w:lang w:val="en-US"/>
        </w:rPr>
        <w:t> </w:t>
      </w:r>
      <w:r w:rsidR="00387206" w:rsidRPr="001E29FA">
        <w:rPr>
          <w:rFonts w:ascii="Times New Roman" w:eastAsia="Times New Roman" w:hAnsi="Times New Roman" w:cs="Times New Roman"/>
        </w:rPr>
        <w:t>совершенствовать у детей конструктивные умения;</w:t>
      </w:r>
    </w:p>
    <w:p w:rsidR="00387206" w:rsidRPr="001E29FA" w:rsidRDefault="004C7F34" w:rsidP="00681DA6">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w:t>
      </w:r>
      <w:r w:rsidRPr="001E29FA">
        <w:rPr>
          <w:rFonts w:ascii="Times New Roman" w:eastAsia="Times New Roman" w:hAnsi="Times New Roman" w:cs="Times New Roman"/>
          <w:lang w:val="en-US"/>
        </w:rPr>
        <w:t> </w:t>
      </w:r>
      <w:r w:rsidR="00387206" w:rsidRPr="001E29FA">
        <w:rPr>
          <w:rFonts w:ascii="Times New Roman" w:eastAsia="Times New Roman" w:hAnsi="Times New Roman" w:cs="Times New Roman"/>
        </w:rPr>
        <w:t>формировать умение у детей различать, называть и использовать основные строительные детали (кубики, кирпичики, пластины, цилиндры, трехгранные призмы); сооружать новые постройки, используя полученные ранее умения (накладывание, приставление, прикладывание);</w:t>
      </w:r>
    </w:p>
    <w:p w:rsidR="00387206" w:rsidRPr="001E29FA" w:rsidRDefault="004C7F34" w:rsidP="00681DA6">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w:t>
      </w:r>
      <w:r w:rsidRPr="001E29FA">
        <w:rPr>
          <w:rFonts w:ascii="Times New Roman" w:eastAsia="Times New Roman" w:hAnsi="Times New Roman" w:cs="Times New Roman"/>
          <w:lang w:val="en-US"/>
        </w:rPr>
        <w:t> </w:t>
      </w:r>
      <w:r w:rsidR="00387206" w:rsidRPr="001E29FA">
        <w:rPr>
          <w:rFonts w:ascii="Times New Roman" w:eastAsia="Times New Roman" w:hAnsi="Times New Roman" w:cs="Times New Roman"/>
        </w:rPr>
        <w:t>формировать умение у детей использовать в постройках детали разного цвета;</w:t>
      </w:r>
    </w:p>
    <w:p w:rsidR="00387206" w:rsidRPr="001E29FA" w:rsidRDefault="004C7F34" w:rsidP="00681DA6">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4) </w:t>
      </w:r>
      <w:r w:rsidR="00387206" w:rsidRPr="001E29FA">
        <w:rPr>
          <w:rFonts w:ascii="Times New Roman" w:eastAsia="Times New Roman" w:hAnsi="Times New Roman" w:cs="Times New Roman"/>
        </w:rPr>
        <w:t>музыкальная деятельность:</w:t>
      </w:r>
    </w:p>
    <w:p w:rsidR="00387206" w:rsidRPr="001E29FA" w:rsidRDefault="004C7F34" w:rsidP="00681DA6">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w:t>
      </w:r>
      <w:r w:rsidRPr="001E29FA">
        <w:rPr>
          <w:rFonts w:ascii="Times New Roman" w:eastAsia="Times New Roman" w:hAnsi="Times New Roman" w:cs="Times New Roman"/>
          <w:lang w:val="en-US"/>
        </w:rPr>
        <w:t> </w:t>
      </w:r>
      <w:r w:rsidR="00387206" w:rsidRPr="001E29FA">
        <w:rPr>
          <w:rFonts w:ascii="Times New Roman" w:eastAsia="Times New Roman" w:hAnsi="Times New Roman" w:cs="Times New Roman"/>
        </w:rPr>
        <w:t>развивать у детей эмоциональную отзывчивость на музыку;</w:t>
      </w:r>
    </w:p>
    <w:p w:rsidR="00387206" w:rsidRPr="001E29FA" w:rsidRDefault="004C7F34" w:rsidP="00681DA6">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w:t>
      </w:r>
      <w:r w:rsidRPr="001E29FA">
        <w:rPr>
          <w:rFonts w:ascii="Times New Roman" w:eastAsia="Times New Roman" w:hAnsi="Times New Roman" w:cs="Times New Roman"/>
          <w:lang w:val="en-US"/>
        </w:rPr>
        <w:t> </w:t>
      </w:r>
      <w:r w:rsidR="00387206" w:rsidRPr="001E29FA">
        <w:rPr>
          <w:rFonts w:ascii="Times New Roman" w:eastAsia="Times New Roman" w:hAnsi="Times New Roman" w:cs="Times New Roman"/>
        </w:rPr>
        <w:t>знакомить детей с тремя жанрами музыкальных произведений: песней, танцем, маршем;</w:t>
      </w:r>
    </w:p>
    <w:p w:rsidR="00387206" w:rsidRPr="001E29FA" w:rsidRDefault="004C7F34" w:rsidP="00681DA6">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w:t>
      </w:r>
      <w:r w:rsidRPr="001E29FA">
        <w:rPr>
          <w:rFonts w:ascii="Times New Roman" w:eastAsia="Times New Roman" w:hAnsi="Times New Roman" w:cs="Times New Roman"/>
          <w:lang w:val="en-US"/>
        </w:rPr>
        <w:t> </w:t>
      </w:r>
      <w:r w:rsidR="00387206" w:rsidRPr="001E29FA">
        <w:rPr>
          <w:rFonts w:ascii="Times New Roman" w:eastAsia="Times New Roman" w:hAnsi="Times New Roman" w:cs="Times New Roman"/>
        </w:rPr>
        <w:t>формировать у детей умение узнавать знакомые песни, пьесы; чувствовать характер музыки (веселый, бодрый, спокойный), эмоционально на нее реагировать; выражать свое настроение в движении под музыку;</w:t>
      </w:r>
    </w:p>
    <w:p w:rsidR="00387206" w:rsidRPr="001E29FA" w:rsidRDefault="004C7F34" w:rsidP="00681DA6">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w:t>
      </w:r>
      <w:r w:rsidRPr="001E29FA">
        <w:rPr>
          <w:rFonts w:ascii="Times New Roman" w:eastAsia="Times New Roman" w:hAnsi="Times New Roman" w:cs="Times New Roman"/>
          <w:lang w:val="en-US"/>
        </w:rPr>
        <w:t> </w:t>
      </w:r>
      <w:r w:rsidR="00387206" w:rsidRPr="001E29FA">
        <w:rPr>
          <w:rFonts w:ascii="Times New Roman" w:eastAsia="Times New Roman" w:hAnsi="Times New Roman" w:cs="Times New Roman"/>
        </w:rPr>
        <w:t>учить детей петь простые народные песни, попевки, прибаутки, передавая их настроение и характер;</w:t>
      </w:r>
    </w:p>
    <w:p w:rsidR="00387206" w:rsidRPr="001E29FA" w:rsidRDefault="004C7F34" w:rsidP="00681DA6">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w:t>
      </w:r>
      <w:r w:rsidRPr="001E29FA">
        <w:rPr>
          <w:rFonts w:ascii="Times New Roman" w:eastAsia="Times New Roman" w:hAnsi="Times New Roman" w:cs="Times New Roman"/>
          <w:lang w:val="en-US"/>
        </w:rPr>
        <w:t> </w:t>
      </w:r>
      <w:r w:rsidR="00387206" w:rsidRPr="001E29FA">
        <w:rPr>
          <w:rFonts w:ascii="Times New Roman" w:eastAsia="Times New Roman" w:hAnsi="Times New Roman" w:cs="Times New Roman"/>
        </w:rPr>
        <w:t>поддерживать детское экспериментирование с немузыкальными (шумовыми, природными) и музыкальными звуками и исследования качеств музыкального звука: высоты, длительности, динамики, тембра;</w:t>
      </w:r>
    </w:p>
    <w:p w:rsidR="00387206" w:rsidRPr="001E29FA" w:rsidRDefault="004C7F34" w:rsidP="00681DA6">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5) </w:t>
      </w:r>
      <w:r w:rsidR="00387206" w:rsidRPr="001E29FA">
        <w:rPr>
          <w:rFonts w:ascii="Times New Roman" w:eastAsia="Times New Roman" w:hAnsi="Times New Roman" w:cs="Times New Roman"/>
        </w:rPr>
        <w:t>театрализованная деятельность:</w:t>
      </w:r>
    </w:p>
    <w:p w:rsidR="00387206" w:rsidRPr="001E29FA" w:rsidRDefault="004C7F34" w:rsidP="00681DA6">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w:t>
      </w:r>
      <w:r w:rsidRPr="001E29FA">
        <w:rPr>
          <w:rFonts w:ascii="Times New Roman" w:eastAsia="Times New Roman" w:hAnsi="Times New Roman" w:cs="Times New Roman"/>
          <w:lang w:val="en-US"/>
        </w:rPr>
        <w:t> </w:t>
      </w:r>
      <w:r w:rsidR="00387206" w:rsidRPr="001E29FA">
        <w:rPr>
          <w:rFonts w:ascii="Times New Roman" w:eastAsia="Times New Roman" w:hAnsi="Times New Roman" w:cs="Times New Roman"/>
        </w:rPr>
        <w:t>воспитывать у детей устойчивый интерес детей к театрализованной игре, создавать условия для её проведения;</w:t>
      </w:r>
    </w:p>
    <w:p w:rsidR="00387206" w:rsidRPr="001E29FA" w:rsidRDefault="004C7F34" w:rsidP="00681DA6">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w:t>
      </w:r>
      <w:r w:rsidRPr="001E29FA">
        <w:rPr>
          <w:rFonts w:ascii="Times New Roman" w:eastAsia="Times New Roman" w:hAnsi="Times New Roman" w:cs="Times New Roman"/>
          <w:lang w:val="en-US"/>
        </w:rPr>
        <w:t> </w:t>
      </w:r>
      <w:r w:rsidR="00387206" w:rsidRPr="001E29FA">
        <w:rPr>
          <w:rFonts w:ascii="Times New Roman" w:eastAsia="Times New Roman" w:hAnsi="Times New Roman" w:cs="Times New Roman"/>
        </w:rPr>
        <w:t>формировать положительные, доброжелательные, коллективные взаимоотношения;</w:t>
      </w:r>
    </w:p>
    <w:p w:rsidR="00387206" w:rsidRPr="001E29FA" w:rsidRDefault="004C7F34" w:rsidP="00681DA6">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w:t>
      </w:r>
      <w:r w:rsidRPr="001E29FA">
        <w:rPr>
          <w:rFonts w:ascii="Times New Roman" w:eastAsia="Times New Roman" w:hAnsi="Times New Roman" w:cs="Times New Roman"/>
          <w:lang w:val="en-US"/>
        </w:rPr>
        <w:t> </w:t>
      </w:r>
      <w:r w:rsidR="00387206" w:rsidRPr="001E29FA">
        <w:rPr>
          <w:rFonts w:ascii="Times New Roman" w:eastAsia="Times New Roman" w:hAnsi="Times New Roman" w:cs="Times New Roman"/>
        </w:rPr>
        <w:t>формировать умение следить за развитием действия в играх-драматизациях и кукольных спектаклях, созданных силами взрослых и старших детей;</w:t>
      </w:r>
    </w:p>
    <w:p w:rsidR="00387206" w:rsidRPr="001E29FA" w:rsidRDefault="004C7F34" w:rsidP="00681DA6">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w:t>
      </w:r>
      <w:r w:rsidRPr="001E29FA">
        <w:rPr>
          <w:rFonts w:ascii="Times New Roman" w:eastAsia="Times New Roman" w:hAnsi="Times New Roman" w:cs="Times New Roman"/>
          <w:lang w:val="en-US"/>
        </w:rPr>
        <w:t> </w:t>
      </w:r>
      <w:r w:rsidR="00387206" w:rsidRPr="001E29FA">
        <w:rPr>
          <w:rFonts w:ascii="Times New Roman" w:eastAsia="Times New Roman" w:hAnsi="Times New Roman" w:cs="Times New Roman"/>
        </w:rPr>
        <w:t>формировать умение у детей имитировать характерные действия персонажей (птички летают, козленок скачет), передавать эмоциональное состояние человека (мимикой, позой, жестом, движением).</w:t>
      </w:r>
    </w:p>
    <w:p w:rsidR="00387206" w:rsidRPr="001E29FA" w:rsidRDefault="004C7F34" w:rsidP="00681DA6">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w:t>
      </w:r>
      <w:r w:rsidRPr="001E29FA">
        <w:rPr>
          <w:rFonts w:ascii="Times New Roman" w:eastAsia="Times New Roman" w:hAnsi="Times New Roman" w:cs="Times New Roman"/>
          <w:lang w:val="en-US"/>
        </w:rPr>
        <w:t> </w:t>
      </w:r>
      <w:r w:rsidR="00387206" w:rsidRPr="001E29FA">
        <w:rPr>
          <w:rFonts w:ascii="Times New Roman" w:eastAsia="Times New Roman" w:hAnsi="Times New Roman" w:cs="Times New Roman"/>
        </w:rPr>
        <w:t>познакомить детей с различными видами театра (кукольным, настольным, пальчиковым, театром теней, театром на фланелеграфе);</w:t>
      </w:r>
    </w:p>
    <w:p w:rsidR="00387206" w:rsidRPr="001E29FA" w:rsidRDefault="004C7F34" w:rsidP="00681DA6">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w:t>
      </w:r>
      <w:r w:rsidRPr="001E29FA">
        <w:rPr>
          <w:rFonts w:ascii="Times New Roman" w:eastAsia="Times New Roman" w:hAnsi="Times New Roman" w:cs="Times New Roman"/>
          <w:lang w:val="en-US"/>
        </w:rPr>
        <w:t> </w:t>
      </w:r>
      <w:r w:rsidR="00387206" w:rsidRPr="001E29FA">
        <w:rPr>
          <w:rFonts w:ascii="Times New Roman" w:eastAsia="Times New Roman" w:hAnsi="Times New Roman" w:cs="Times New Roman"/>
        </w:rPr>
        <w:t>знакомить детей с приемами вождения настольных кукол;</w:t>
      </w:r>
    </w:p>
    <w:p w:rsidR="00387206" w:rsidRPr="001E29FA" w:rsidRDefault="004C7F34" w:rsidP="00681DA6">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w:t>
      </w:r>
      <w:r w:rsidRPr="001E29FA">
        <w:rPr>
          <w:rFonts w:ascii="Times New Roman" w:eastAsia="Times New Roman" w:hAnsi="Times New Roman" w:cs="Times New Roman"/>
          <w:lang w:val="en-US"/>
        </w:rPr>
        <w:t> </w:t>
      </w:r>
      <w:r w:rsidR="00387206" w:rsidRPr="001E29FA">
        <w:rPr>
          <w:rFonts w:ascii="Times New Roman" w:eastAsia="Times New Roman" w:hAnsi="Times New Roman" w:cs="Times New Roman"/>
        </w:rPr>
        <w:t>формировать у детей умение сопровождать движения простой песенкой;</w:t>
      </w:r>
    </w:p>
    <w:p w:rsidR="00387206" w:rsidRPr="001E29FA" w:rsidRDefault="004C7F34" w:rsidP="00681DA6">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w:t>
      </w:r>
      <w:r w:rsidRPr="001E29FA">
        <w:rPr>
          <w:rFonts w:ascii="Times New Roman" w:eastAsia="Times New Roman" w:hAnsi="Times New Roman" w:cs="Times New Roman"/>
          <w:lang w:val="en-US"/>
        </w:rPr>
        <w:t> </w:t>
      </w:r>
      <w:r w:rsidR="00387206" w:rsidRPr="001E29FA">
        <w:rPr>
          <w:rFonts w:ascii="Times New Roman" w:eastAsia="Times New Roman" w:hAnsi="Times New Roman" w:cs="Times New Roman"/>
        </w:rPr>
        <w:t>вызывать желание действовать с элементами костюмов (шапочки, воротнички и так далее) и атрибутами как внешними символами роли;</w:t>
      </w:r>
    </w:p>
    <w:p w:rsidR="00387206" w:rsidRPr="001E29FA" w:rsidRDefault="004C7F34" w:rsidP="00681DA6">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w:t>
      </w:r>
      <w:r w:rsidRPr="001E29FA">
        <w:rPr>
          <w:rFonts w:ascii="Times New Roman" w:eastAsia="Times New Roman" w:hAnsi="Times New Roman" w:cs="Times New Roman"/>
          <w:lang w:val="en-US"/>
        </w:rPr>
        <w:t> </w:t>
      </w:r>
      <w:r w:rsidR="00387206" w:rsidRPr="001E29FA">
        <w:rPr>
          <w:rFonts w:ascii="Times New Roman" w:eastAsia="Times New Roman" w:hAnsi="Times New Roman" w:cs="Times New Roman"/>
        </w:rPr>
        <w:t>формировать у детей интонационную выразительность речи в процессе театрально-игровой деятельности;</w:t>
      </w:r>
    </w:p>
    <w:p w:rsidR="00387206" w:rsidRPr="001E29FA" w:rsidRDefault="004C7F34" w:rsidP="00681DA6">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w:t>
      </w:r>
      <w:r w:rsidRPr="001E29FA">
        <w:rPr>
          <w:rFonts w:ascii="Times New Roman" w:eastAsia="Times New Roman" w:hAnsi="Times New Roman" w:cs="Times New Roman"/>
          <w:lang w:val="en-US"/>
        </w:rPr>
        <w:t> </w:t>
      </w:r>
      <w:r w:rsidR="00387206" w:rsidRPr="001E29FA">
        <w:rPr>
          <w:rFonts w:ascii="Times New Roman" w:eastAsia="Times New Roman" w:hAnsi="Times New Roman" w:cs="Times New Roman"/>
        </w:rPr>
        <w:t>развивать у детей диалогическую речь в процессе театрально-игровой деятельности;</w:t>
      </w:r>
    </w:p>
    <w:p w:rsidR="00387206" w:rsidRPr="001E29FA" w:rsidRDefault="004C7F34" w:rsidP="00681DA6">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w:t>
      </w:r>
      <w:r w:rsidRPr="001E29FA">
        <w:rPr>
          <w:rFonts w:ascii="Times New Roman" w:eastAsia="Times New Roman" w:hAnsi="Times New Roman" w:cs="Times New Roman"/>
          <w:lang w:val="en-US"/>
        </w:rPr>
        <w:t> </w:t>
      </w:r>
      <w:r w:rsidR="00387206" w:rsidRPr="001E29FA">
        <w:rPr>
          <w:rFonts w:ascii="Times New Roman" w:eastAsia="Times New Roman" w:hAnsi="Times New Roman" w:cs="Times New Roman"/>
        </w:rPr>
        <w:t>формировать у детей умение следить за развитием действия в драматизациях и кукольных спектаклях;</w:t>
      </w:r>
    </w:p>
    <w:p w:rsidR="00387206" w:rsidRPr="001E29FA" w:rsidRDefault="004C7F34" w:rsidP="00681DA6">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w:t>
      </w:r>
      <w:r w:rsidRPr="001E29FA">
        <w:rPr>
          <w:rFonts w:ascii="Times New Roman" w:eastAsia="Times New Roman" w:hAnsi="Times New Roman" w:cs="Times New Roman"/>
          <w:lang w:val="en-US"/>
        </w:rPr>
        <w:t> </w:t>
      </w:r>
      <w:r w:rsidR="00387206" w:rsidRPr="001E29FA">
        <w:rPr>
          <w:rFonts w:ascii="Times New Roman" w:eastAsia="Times New Roman" w:hAnsi="Times New Roman" w:cs="Times New Roman"/>
        </w:rPr>
        <w:t>формировать у детей умение использовать импровизационные формы диалогов действующих лиц в хорошо знакомых сказках;</w:t>
      </w:r>
    </w:p>
    <w:p w:rsidR="00387206" w:rsidRPr="001E29FA" w:rsidRDefault="004C7F34" w:rsidP="00681DA6">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6) </w:t>
      </w:r>
      <w:r w:rsidR="00387206" w:rsidRPr="001E29FA">
        <w:rPr>
          <w:rFonts w:ascii="Times New Roman" w:eastAsia="Times New Roman" w:hAnsi="Times New Roman" w:cs="Times New Roman"/>
        </w:rPr>
        <w:t>культурно-досуговая деятельность:</w:t>
      </w:r>
    </w:p>
    <w:p w:rsidR="00387206" w:rsidRPr="001E29FA" w:rsidRDefault="004C7F34" w:rsidP="00681DA6">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w:t>
      </w:r>
      <w:r w:rsidRPr="001E29FA">
        <w:rPr>
          <w:rFonts w:ascii="Times New Roman" w:eastAsia="Times New Roman" w:hAnsi="Times New Roman" w:cs="Times New Roman"/>
          <w:lang w:val="en-US"/>
        </w:rPr>
        <w:t> </w:t>
      </w:r>
      <w:r w:rsidR="00387206" w:rsidRPr="001E29FA">
        <w:rPr>
          <w:rFonts w:ascii="Times New Roman" w:eastAsia="Times New Roman" w:hAnsi="Times New Roman" w:cs="Times New Roman"/>
        </w:rPr>
        <w:t>способствовать организации культурно-досуговой деятельности детей по интересам, обеспечивая эмоциональное благополучие и отдых;</w:t>
      </w:r>
    </w:p>
    <w:p w:rsidR="00387206" w:rsidRPr="001E29FA" w:rsidRDefault="004C7F34" w:rsidP="00681DA6">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w:t>
      </w:r>
      <w:r w:rsidRPr="001E29FA">
        <w:rPr>
          <w:rFonts w:ascii="Times New Roman" w:eastAsia="Times New Roman" w:hAnsi="Times New Roman" w:cs="Times New Roman"/>
          <w:lang w:val="en-US"/>
        </w:rPr>
        <w:t> </w:t>
      </w:r>
      <w:r w:rsidR="00387206" w:rsidRPr="001E29FA">
        <w:rPr>
          <w:rFonts w:ascii="Times New Roman" w:eastAsia="Times New Roman" w:hAnsi="Times New Roman" w:cs="Times New Roman"/>
        </w:rPr>
        <w:t>помогать детям организовывать свободное время с интересом;</w:t>
      </w:r>
    </w:p>
    <w:p w:rsidR="00387206" w:rsidRPr="001E29FA" w:rsidRDefault="004C7F34" w:rsidP="00681DA6">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w:t>
      </w:r>
      <w:r w:rsidRPr="001E29FA">
        <w:rPr>
          <w:rFonts w:ascii="Times New Roman" w:eastAsia="Times New Roman" w:hAnsi="Times New Roman" w:cs="Times New Roman"/>
          <w:lang w:val="en-US"/>
        </w:rPr>
        <w:t> </w:t>
      </w:r>
      <w:r w:rsidR="00387206" w:rsidRPr="001E29FA">
        <w:rPr>
          <w:rFonts w:ascii="Times New Roman" w:eastAsia="Times New Roman" w:hAnsi="Times New Roman" w:cs="Times New Roman"/>
        </w:rPr>
        <w:t>создавать условия для активного и пассивного отдыха;</w:t>
      </w:r>
    </w:p>
    <w:p w:rsidR="00387206" w:rsidRPr="001E29FA" w:rsidRDefault="004C7F34" w:rsidP="00681DA6">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 </w:t>
      </w:r>
      <w:r w:rsidR="00387206" w:rsidRPr="001E29FA">
        <w:rPr>
          <w:rFonts w:ascii="Times New Roman" w:eastAsia="Times New Roman" w:hAnsi="Times New Roman" w:cs="Times New Roman"/>
        </w:rPr>
        <w:t>создавать атмосферу эмоционального благополучия в культурно-досуговой деятельности;</w:t>
      </w:r>
    </w:p>
    <w:p w:rsidR="00387206" w:rsidRPr="001E29FA" w:rsidRDefault="004C7F34" w:rsidP="00681DA6">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 </w:t>
      </w:r>
      <w:r w:rsidR="00387206" w:rsidRPr="001E29FA">
        <w:rPr>
          <w:rFonts w:ascii="Times New Roman" w:eastAsia="Times New Roman" w:hAnsi="Times New Roman" w:cs="Times New Roman"/>
        </w:rPr>
        <w:t>развивать интерес к просмотру кукольных спектаклей, прослушиванию музыкальных и литературных произведений;</w:t>
      </w:r>
    </w:p>
    <w:p w:rsidR="00387206" w:rsidRPr="001E29FA" w:rsidRDefault="004C7F34" w:rsidP="00681DA6">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 </w:t>
      </w:r>
      <w:r w:rsidR="00387206" w:rsidRPr="001E29FA">
        <w:rPr>
          <w:rFonts w:ascii="Times New Roman" w:eastAsia="Times New Roman" w:hAnsi="Times New Roman" w:cs="Times New Roman"/>
        </w:rPr>
        <w:t>формировать желание участвовать в праздниках и развлечениях;</w:t>
      </w:r>
    </w:p>
    <w:p w:rsidR="00387206" w:rsidRPr="001E29FA" w:rsidRDefault="004C7F34" w:rsidP="00681DA6">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 </w:t>
      </w:r>
      <w:r w:rsidR="00387206" w:rsidRPr="001E29FA">
        <w:rPr>
          <w:rFonts w:ascii="Times New Roman" w:eastAsia="Times New Roman" w:hAnsi="Times New Roman" w:cs="Times New Roman"/>
        </w:rPr>
        <w:t>формировать основы праздничной культуры и навыки общения в ходе праздника и развлечения.</w:t>
      </w:r>
    </w:p>
    <w:p w:rsidR="00387206" w:rsidRPr="001E29FA" w:rsidRDefault="004C7F34" w:rsidP="00681DA6">
      <w:pPr>
        <w:widowControl w:val="0"/>
        <w:autoSpaceDE w:val="0"/>
        <w:autoSpaceDN w:val="0"/>
        <w:adjustRightInd w:val="0"/>
        <w:spacing w:after="0" w:line="240" w:lineRule="auto"/>
        <w:ind w:firstLine="567"/>
        <w:jc w:val="both"/>
        <w:rPr>
          <w:rFonts w:ascii="Times New Roman" w:eastAsia="Times New Roman" w:hAnsi="Times New Roman" w:cs="Times New Roman"/>
          <w:b/>
        </w:rPr>
      </w:pPr>
      <w:r w:rsidRPr="001E29FA">
        <w:rPr>
          <w:rFonts w:ascii="Times New Roman" w:eastAsia="Times New Roman" w:hAnsi="Times New Roman" w:cs="Times New Roman"/>
          <w:b/>
        </w:rPr>
        <w:t>2.5</w:t>
      </w:r>
      <w:r w:rsidR="001515C6" w:rsidRPr="001E29FA">
        <w:rPr>
          <w:rFonts w:ascii="Times New Roman" w:eastAsia="Times New Roman" w:hAnsi="Times New Roman" w:cs="Times New Roman"/>
          <w:b/>
        </w:rPr>
        <w:t>.</w:t>
      </w:r>
      <w:r w:rsidR="00703975" w:rsidRPr="001E29FA">
        <w:rPr>
          <w:rFonts w:ascii="Times New Roman" w:eastAsia="Times New Roman" w:hAnsi="Times New Roman" w:cs="Times New Roman"/>
          <w:b/>
        </w:rPr>
        <w:t>2</w:t>
      </w:r>
      <w:r w:rsidR="001515C6" w:rsidRPr="001E29FA">
        <w:rPr>
          <w:rFonts w:ascii="Times New Roman" w:eastAsia="Times New Roman" w:hAnsi="Times New Roman" w:cs="Times New Roman"/>
          <w:b/>
        </w:rPr>
        <w:t>.2. </w:t>
      </w:r>
      <w:r w:rsidR="00387206" w:rsidRPr="001E29FA">
        <w:rPr>
          <w:rFonts w:ascii="Times New Roman" w:eastAsia="Times New Roman" w:hAnsi="Times New Roman" w:cs="Times New Roman"/>
          <w:b/>
        </w:rPr>
        <w:t>Содержан</w:t>
      </w:r>
      <w:r w:rsidRPr="001E29FA">
        <w:rPr>
          <w:rFonts w:ascii="Times New Roman" w:eastAsia="Times New Roman" w:hAnsi="Times New Roman" w:cs="Times New Roman"/>
          <w:b/>
        </w:rPr>
        <w:t>ие образовательной деятельности</w:t>
      </w:r>
    </w:p>
    <w:p w:rsidR="00387206" w:rsidRPr="001E29FA" w:rsidRDefault="004C7F34" w:rsidP="00681DA6">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2.5.</w:t>
      </w:r>
      <w:r w:rsidR="00703975" w:rsidRPr="001E29FA">
        <w:rPr>
          <w:rFonts w:ascii="Times New Roman" w:eastAsia="Times New Roman" w:hAnsi="Times New Roman" w:cs="Times New Roman"/>
        </w:rPr>
        <w:t>2</w:t>
      </w:r>
      <w:r w:rsidRPr="001E29FA">
        <w:rPr>
          <w:rFonts w:ascii="Times New Roman" w:eastAsia="Times New Roman" w:hAnsi="Times New Roman" w:cs="Times New Roman"/>
        </w:rPr>
        <w:t>.2.1. </w:t>
      </w:r>
      <w:r w:rsidR="00387206" w:rsidRPr="001E29FA">
        <w:rPr>
          <w:rFonts w:ascii="Times New Roman" w:eastAsia="Times New Roman" w:hAnsi="Times New Roman" w:cs="Times New Roman"/>
        </w:rPr>
        <w:t>Приобщение к искусству.</w:t>
      </w:r>
    </w:p>
    <w:p w:rsidR="00387206" w:rsidRPr="001E29FA" w:rsidRDefault="00387206" w:rsidP="00681DA6">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1) Педагог подводит детей к восприятию произведений искусства, содействует возникновению эмоционального отклика на музыкальные произведения, произведения народного и профессионального изобразительного искусства. Знакомит детей с элементарными средствами выразительности в разных видах искусства (цвет, звук, форма, движение, жесты, интонация), подводит к различению видов искусства через художественный образ. Педагог формирует у детей умение сосредотачивать внимание на эстетическую сторону предметно-пространственной среды, природных явлений.</w:t>
      </w:r>
    </w:p>
    <w:p w:rsidR="00387206" w:rsidRPr="001E29FA" w:rsidRDefault="00387206" w:rsidP="00681DA6">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2) Педагог формирует у детей патриотическое отношение и чувства сопричастности к природе родного края, к семье в процессе музыкальной, изобразительной, театрализованной деятельности.</w:t>
      </w:r>
    </w:p>
    <w:p w:rsidR="00387206" w:rsidRPr="001E29FA" w:rsidRDefault="00387206" w:rsidP="00681DA6">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3) Педагог в процессе ознакомления с народным искусством: глиняными игрушками, игрушками из соломы и дерева, предметами быта и одежды; скульптурой малых форм; репродукциями картин русских художников, с детскими книгами (иллюстрации художников Ю. Васнецова, В. Сутеева, Е. Чарушина), с близкими детскому опыту живописными образами, формирует у ребёнка эстетическое и эмоционально-нравственное отношение к отражению окружающей действительности в изобразительном искусстве и художественных произведениях.</w:t>
      </w:r>
    </w:p>
    <w:p w:rsidR="00387206" w:rsidRPr="001E29FA" w:rsidRDefault="00387206" w:rsidP="00681DA6">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4) Педагог развивает у детей эстетическое восприятие, умение видеть красоту и своеобразие окружающего мира, вызывать у детей положительный эмоциональный отклик на красоту природы, поддерживать желание отображать полученные впечатления в продуктивных видах художественно-эстетической деятельности.</w:t>
      </w:r>
    </w:p>
    <w:p w:rsidR="00387206" w:rsidRPr="001E29FA" w:rsidRDefault="00387206" w:rsidP="00681DA6">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5) Педагог начинает приобщать детей к посещению кукольного театра, различных детских художественных выставок.</w:t>
      </w:r>
    </w:p>
    <w:p w:rsidR="00387206" w:rsidRPr="001E29FA" w:rsidRDefault="004C7F34" w:rsidP="00681DA6">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2.5.</w:t>
      </w:r>
      <w:r w:rsidR="00703975" w:rsidRPr="001E29FA">
        <w:rPr>
          <w:rFonts w:ascii="Times New Roman" w:eastAsia="Times New Roman" w:hAnsi="Times New Roman" w:cs="Times New Roman"/>
        </w:rPr>
        <w:t>2</w:t>
      </w:r>
      <w:r w:rsidRPr="001E29FA">
        <w:rPr>
          <w:rFonts w:ascii="Times New Roman" w:eastAsia="Times New Roman" w:hAnsi="Times New Roman" w:cs="Times New Roman"/>
        </w:rPr>
        <w:t>.2.2. Изобразительная деятельность</w:t>
      </w:r>
    </w:p>
    <w:p w:rsidR="00387206" w:rsidRPr="001E29FA" w:rsidRDefault="00387206" w:rsidP="00681DA6">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Педагог формирует у детей интерес к занятиям изобразительной деятельностью; воспитывает у детей художественный вкус и чувство гармонии; продолжает развивать у детей художественное восприятие, закрепляет у детей умение выделять цвет, форму, величину как особые свойства предметов, группировать однородные предметы по нескольким сенсорным признакам: величине, форме, цвету, активно включая все органы чувств; учит детей видеть и восхищаться красотой изображенных предметов (формой, цветом) на картинах и при рассматривании народных игрушек, декоративно-прикладных изделий.</w:t>
      </w:r>
    </w:p>
    <w:p w:rsidR="00387206" w:rsidRPr="001E29FA" w:rsidRDefault="004C7F34" w:rsidP="00681DA6">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1) </w:t>
      </w:r>
      <w:r w:rsidR="00387206" w:rsidRPr="001E29FA">
        <w:rPr>
          <w:rFonts w:ascii="Times New Roman" w:eastAsia="Times New Roman" w:hAnsi="Times New Roman" w:cs="Times New Roman"/>
        </w:rPr>
        <w:t>Рисование:</w:t>
      </w:r>
    </w:p>
    <w:p w:rsidR="00387206" w:rsidRPr="001E29FA" w:rsidRDefault="00387206" w:rsidP="00681DA6">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педагог формирует у детей интерес к рисованию; умение передавать в рисунках красоту окружающих предметов и природы (голубое небо с белыми облаками; кружащиеся на ветру и падающие на землю разноцветные листья; снежинки и тому подобное);</w:t>
      </w:r>
    </w:p>
    <w:p w:rsidR="00387206" w:rsidRPr="001E29FA" w:rsidRDefault="00387206" w:rsidP="00681DA6">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 xml:space="preserve">продолжает учить правильно держать карандаш, фломастер, кисть, не напрягая мышц и не сжимая сильно пальцы; формирует навык свободного движения руки с карандашом и кистью во время рисования; учит детей набирать краску на кисть: аккуратно обмакивать её всем ворсом в баночку с краской, снимать лишнюю краску о край баночки легким прикосновением ворса, хорошо промывать кисть, прежде чем набрать краску другого цвета; приучает детей осушать промытую кисть о мягкую тряпочку или бумажную салфетку; закрепляет знание названий цветов (красный, синий, зеленый, желтый, белый, черный); знакомит детей с оттенками (розовый, голубой, серый); педагог обращает внимание детей на подбор цвета, соответствующего изображаемому предмету; учит детей ритмичному нанесению линий, штрихов, пятен, мазков (опадают с </w:t>
      </w:r>
      <w:r w:rsidR="006D1D04" w:rsidRPr="001E29FA">
        <w:rPr>
          <w:rFonts w:ascii="Times New Roman" w:eastAsia="Times New Roman" w:hAnsi="Times New Roman" w:cs="Times New Roman"/>
        </w:rPr>
        <w:t xml:space="preserve">деревьев листочки, идет дождь, </w:t>
      </w:r>
      <w:r w:rsidR="00994E42" w:rsidRPr="001E29FA">
        <w:rPr>
          <w:rFonts w:ascii="Times New Roman" w:eastAsia="Times New Roman" w:hAnsi="Times New Roman" w:cs="Times New Roman"/>
        </w:rPr>
        <w:t>«</w:t>
      </w:r>
      <w:r w:rsidRPr="001E29FA">
        <w:rPr>
          <w:rFonts w:ascii="Times New Roman" w:eastAsia="Times New Roman" w:hAnsi="Times New Roman" w:cs="Times New Roman"/>
        </w:rPr>
        <w:t>снег, снег кружитс</w:t>
      </w:r>
      <w:r w:rsidR="006D1D04" w:rsidRPr="001E29FA">
        <w:rPr>
          <w:rFonts w:ascii="Times New Roman" w:eastAsia="Times New Roman" w:hAnsi="Times New Roman" w:cs="Times New Roman"/>
        </w:rPr>
        <w:t>я, белая вся улица</w:t>
      </w:r>
      <w:r w:rsidR="00994E42" w:rsidRPr="001E29FA">
        <w:rPr>
          <w:rFonts w:ascii="Times New Roman" w:eastAsia="Times New Roman" w:hAnsi="Times New Roman" w:cs="Times New Roman"/>
        </w:rPr>
        <w:t>»</w:t>
      </w:r>
      <w:r w:rsidR="006D1D04" w:rsidRPr="001E29FA">
        <w:rPr>
          <w:rFonts w:ascii="Times New Roman" w:eastAsia="Times New Roman" w:hAnsi="Times New Roman" w:cs="Times New Roman"/>
        </w:rPr>
        <w:t xml:space="preserve">, </w:t>
      </w:r>
      <w:r w:rsidR="00994E42" w:rsidRPr="001E29FA">
        <w:rPr>
          <w:rFonts w:ascii="Times New Roman" w:eastAsia="Times New Roman" w:hAnsi="Times New Roman" w:cs="Times New Roman"/>
        </w:rPr>
        <w:t>«</w:t>
      </w:r>
      <w:r w:rsidRPr="001E29FA">
        <w:rPr>
          <w:rFonts w:ascii="Times New Roman" w:eastAsia="Times New Roman" w:hAnsi="Times New Roman" w:cs="Times New Roman"/>
        </w:rPr>
        <w:t>д</w:t>
      </w:r>
      <w:r w:rsidR="006D1D04" w:rsidRPr="001E29FA">
        <w:rPr>
          <w:rFonts w:ascii="Times New Roman" w:eastAsia="Times New Roman" w:hAnsi="Times New Roman" w:cs="Times New Roman"/>
        </w:rPr>
        <w:t>ождик, дождик, кап, кап, кап...</w:t>
      </w:r>
      <w:r w:rsidR="00994E42" w:rsidRPr="001E29FA">
        <w:rPr>
          <w:rFonts w:ascii="Times New Roman" w:eastAsia="Times New Roman" w:hAnsi="Times New Roman" w:cs="Times New Roman"/>
        </w:rPr>
        <w:t>»</w:t>
      </w:r>
      <w:r w:rsidRPr="001E29FA">
        <w:rPr>
          <w:rFonts w:ascii="Times New Roman" w:eastAsia="Times New Roman" w:hAnsi="Times New Roman" w:cs="Times New Roman"/>
        </w:rPr>
        <w:t>);</w:t>
      </w:r>
    </w:p>
    <w:p w:rsidR="00387206" w:rsidRPr="001E29FA" w:rsidRDefault="00387206" w:rsidP="00681DA6">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педагог формирует у детей умение изображать простые предметы, рисовать прямые линии (короткие, длинные) в разных направлениях, перекрещивать их (полоски, ленточки, дорожки, заборчик, клетчатый платочек и другое); подводит детей к изображению предметов разной формы (округлая, прямоугольная) и предметов, состоящих из комбинаций разных форм и линий (неваляшка, снеговик, цыпленок, тележка, вагончик и другое); формирует у детей умение создавать несложные сюжетные композиции, повторяя изображение одного предмета (елочки на нашем участке, неваляшки гуляют) или изображая разнообразные предметы, насекомых и тому подобное (в траве ползают жучки и червячки; колобок катится по дорожке и другое); учит детей располагать изображения по всему листу.</w:t>
      </w:r>
    </w:p>
    <w:p w:rsidR="00387206" w:rsidRPr="001E29FA" w:rsidRDefault="006D1D04" w:rsidP="00681DA6">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2) </w:t>
      </w:r>
      <w:r w:rsidR="00387206" w:rsidRPr="001E29FA">
        <w:rPr>
          <w:rFonts w:ascii="Times New Roman" w:eastAsia="Times New Roman" w:hAnsi="Times New Roman" w:cs="Times New Roman"/>
        </w:rPr>
        <w:t>Лепка:</w:t>
      </w:r>
    </w:p>
    <w:p w:rsidR="00387206" w:rsidRPr="001E29FA" w:rsidRDefault="00387206" w:rsidP="00681DA6">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педагог формирует у детей интерес к лепке; закрепляет представления детей о свойствах глины, пластилина, пластической массы и способах лепки; учит детей раскатывать комочки прямыми и круговыми движениями, соединять концы получившейся палочки, сплющивать шар, сминая его ладонями обеих рук; педагог побуждает детей украшать вылепленные предметы, используя палочку с заточенным концом; учит детей создавать предметы, состоящие из 2-3 частей, соединяя их путем прижимания друг к другу; закрепляет у детей умение аккуратно пользоваться глиной, класть комочки и вылепленные предметы на дощечку; учит детей лепить несложные предметы, состоящие из нескольких частей (неваляшка, цыпленок, пирамидка и другие); педагог предлагает объединять вылепленные фигурки в коллективную композицию (неваляшки водят хоровод, яблоки лежат на тарелке и так далее); педагог воспитывает у детей способность радоваться от восприятия результата общей работы.</w:t>
      </w:r>
    </w:p>
    <w:p w:rsidR="00387206" w:rsidRPr="001E29FA" w:rsidRDefault="006D1D04" w:rsidP="00681DA6">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3) </w:t>
      </w:r>
      <w:r w:rsidR="00387206" w:rsidRPr="001E29FA">
        <w:rPr>
          <w:rFonts w:ascii="Times New Roman" w:eastAsia="Times New Roman" w:hAnsi="Times New Roman" w:cs="Times New Roman"/>
        </w:rPr>
        <w:t>Аппликация:</w:t>
      </w:r>
    </w:p>
    <w:p w:rsidR="00387206" w:rsidRPr="001E29FA" w:rsidRDefault="00387206" w:rsidP="00681DA6">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педагог приобщает детей к искусству аппликации, формирует интерес к этому виду деятельности; учит детей предварительно выкладывать (в определенной последовательности) на листе бумаги готовые детали разной формы, величины, цвета, составляя изображение (задуманное ребёнком или заданное педагогом), и наклеивать их; педагог учит детей аккуратно пользоваться клеем: намазывать его кисточкой тонким слоем на обратную сторону наклеиваемой фигуры (на специально приготовленной клеенке); прикладывать стороной, намазанной клеем, к листу бумаги и плотно прижимать салфеткой; педагог формирует у детей навык аккуратной работы; учит детей создавать в аппликации на бумаге разной формы (квадрат, розетта и другое) предметные и декоративные композиции из геометрических форм и природных материалов, повторяя и чередуя их по форме и цвету; развивает у детей чувство ритма; педагог закрепляет у детей знание формы предметов и их цвета;</w:t>
      </w:r>
    </w:p>
    <w:p w:rsidR="00387206" w:rsidRPr="001E29FA" w:rsidRDefault="006D1D04" w:rsidP="00681DA6">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4) </w:t>
      </w:r>
      <w:r w:rsidR="00387206" w:rsidRPr="001E29FA">
        <w:rPr>
          <w:rFonts w:ascii="Times New Roman" w:eastAsia="Times New Roman" w:hAnsi="Times New Roman" w:cs="Times New Roman"/>
        </w:rPr>
        <w:t>Народное декоративно-прикладное искусство:</w:t>
      </w:r>
    </w:p>
    <w:p w:rsidR="00387206" w:rsidRPr="001E29FA" w:rsidRDefault="00387206" w:rsidP="00681DA6">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педагог приобщает детей к декоративной деятельности: учит украшать дымковскими узорами силуэты игрушек, вырезанных педагогом (птичка, козлик, конь и другие), и разных предметов (блюдечко, рукавички).</w:t>
      </w:r>
    </w:p>
    <w:p w:rsidR="00387206" w:rsidRPr="001E29FA" w:rsidRDefault="006D1D04" w:rsidP="00681DA6">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2.5.</w:t>
      </w:r>
      <w:r w:rsidR="00703975" w:rsidRPr="001E29FA">
        <w:rPr>
          <w:rFonts w:ascii="Times New Roman" w:eastAsia="Times New Roman" w:hAnsi="Times New Roman" w:cs="Times New Roman"/>
        </w:rPr>
        <w:t>2</w:t>
      </w:r>
      <w:r w:rsidRPr="001E29FA">
        <w:rPr>
          <w:rFonts w:ascii="Times New Roman" w:eastAsia="Times New Roman" w:hAnsi="Times New Roman" w:cs="Times New Roman"/>
        </w:rPr>
        <w:t>.2.3. Конструктивная деятельность</w:t>
      </w:r>
    </w:p>
    <w:p w:rsidR="00387206" w:rsidRPr="001E29FA" w:rsidRDefault="00387206" w:rsidP="00681DA6">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Педагог учит детей простейшему анализу созданных построек; вызывает чувство радости при удавшейся постройке. Учит детей располагать кирпичики, пластины вертикально (в ряд, по кругу, по периметру четырехугольника), ставить их плотно друг к другу, на определенном расстоянии (заборчик, ворота). Педагог побуждает детей к созданию вариантов конструкций, добавляя другие детали (на столбики ворот ставить трехгранные призмы, рядом со столбами - кубики и другое). Учит детей изменять постройки двумя способами: заменяя одни детали другими или надстраивая их в высоту, длину (низкая и высокая башенка, короткий и длинный поезд). Развивает у детей желание сооружать постройки по собственному замыслу. Продолжает формировать умение у детей обыгрывать постройки, объединять их по сюжету: дорожка и дома - улица; стол, стул, диван - мебель для кукол. Педагог приучает детей после игры аккуратно складывать детали в коробки. Педагог знакомит детей со свойствами песка, снега, сооружая из них постройки.</w:t>
      </w:r>
    </w:p>
    <w:p w:rsidR="00387206" w:rsidRPr="001E29FA" w:rsidRDefault="001515C6" w:rsidP="00681DA6">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2.5.</w:t>
      </w:r>
      <w:r w:rsidR="00703975" w:rsidRPr="001E29FA">
        <w:rPr>
          <w:rFonts w:ascii="Times New Roman" w:eastAsia="Times New Roman" w:hAnsi="Times New Roman" w:cs="Times New Roman"/>
        </w:rPr>
        <w:t>2</w:t>
      </w:r>
      <w:r w:rsidRPr="001E29FA">
        <w:rPr>
          <w:rFonts w:ascii="Times New Roman" w:eastAsia="Times New Roman" w:hAnsi="Times New Roman" w:cs="Times New Roman"/>
        </w:rPr>
        <w:t>.2.4. </w:t>
      </w:r>
      <w:r w:rsidR="00387206" w:rsidRPr="001E29FA">
        <w:rPr>
          <w:rFonts w:ascii="Times New Roman" w:eastAsia="Times New Roman" w:hAnsi="Times New Roman" w:cs="Times New Roman"/>
        </w:rPr>
        <w:t>Музыкальная деятельность.</w:t>
      </w:r>
    </w:p>
    <w:p w:rsidR="00387206" w:rsidRPr="001E29FA" w:rsidRDefault="001515C6" w:rsidP="00681DA6">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1) </w:t>
      </w:r>
      <w:r w:rsidR="00387206" w:rsidRPr="001E29FA">
        <w:rPr>
          <w:rFonts w:ascii="Times New Roman" w:eastAsia="Times New Roman" w:hAnsi="Times New Roman" w:cs="Times New Roman"/>
        </w:rPr>
        <w:t>Слушание: педагог учит детей слушать музыкальное произведение до конца, понимать характер музыки, узнавать и определять, сколько частей в произведении; выражать свои впечатления после прослушивания словом, мимикой, жестом. Развивает у детей способность различать звуки по высоте в пределах октавы - септимы, замечать изменение в силе звучания мелодии (громко, тихо). Совершенствует у детей умение различать звучание музыкальных игрушек, детских музыкальных инструментов (музыкальный молоточек, шарманка, погремушка, барабан, бубен, металлофон и другие).</w:t>
      </w:r>
    </w:p>
    <w:p w:rsidR="00387206" w:rsidRPr="001E29FA" w:rsidRDefault="001515C6" w:rsidP="00681DA6">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2) </w:t>
      </w:r>
      <w:r w:rsidR="00387206" w:rsidRPr="001E29FA">
        <w:rPr>
          <w:rFonts w:ascii="Times New Roman" w:eastAsia="Times New Roman" w:hAnsi="Times New Roman" w:cs="Times New Roman"/>
        </w:rPr>
        <w:t>Пение: педагог способствует развитию у детей певческих навыков: петь без напряжения в диапазоне ре (ми) - ля (си), в одном темпе со всеми, чисто и ясно произносить слова, передавать характер песни (весело, протяжно, ласково, напевно).</w:t>
      </w:r>
    </w:p>
    <w:p w:rsidR="00387206" w:rsidRPr="001E29FA" w:rsidRDefault="001515C6" w:rsidP="00681DA6">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3) </w:t>
      </w:r>
      <w:r w:rsidR="00387206" w:rsidRPr="001E29FA">
        <w:rPr>
          <w:rFonts w:ascii="Times New Roman" w:eastAsia="Times New Roman" w:hAnsi="Times New Roman" w:cs="Times New Roman"/>
        </w:rPr>
        <w:t>Песенное творчество: педагог учит детей допевать мелодии колыбельных пес</w:t>
      </w:r>
      <w:r w:rsidRPr="001E29FA">
        <w:rPr>
          <w:rFonts w:ascii="Times New Roman" w:eastAsia="Times New Roman" w:hAnsi="Times New Roman" w:cs="Times New Roman"/>
        </w:rPr>
        <w:t xml:space="preserve">ен на слог </w:t>
      </w:r>
      <w:r w:rsidR="00994E42" w:rsidRPr="001E29FA">
        <w:rPr>
          <w:rFonts w:ascii="Times New Roman" w:eastAsia="Times New Roman" w:hAnsi="Times New Roman" w:cs="Times New Roman"/>
        </w:rPr>
        <w:t>«</w:t>
      </w:r>
      <w:r w:rsidRPr="001E29FA">
        <w:rPr>
          <w:rFonts w:ascii="Times New Roman" w:eastAsia="Times New Roman" w:hAnsi="Times New Roman" w:cs="Times New Roman"/>
        </w:rPr>
        <w:t>баю-баю</w:t>
      </w:r>
      <w:r w:rsidR="00994E42" w:rsidRPr="001E29FA">
        <w:rPr>
          <w:rFonts w:ascii="Times New Roman" w:eastAsia="Times New Roman" w:hAnsi="Times New Roman" w:cs="Times New Roman"/>
        </w:rPr>
        <w:t>»</w:t>
      </w:r>
      <w:r w:rsidR="00D964D9" w:rsidRPr="001E29FA">
        <w:rPr>
          <w:rFonts w:ascii="Times New Roman" w:eastAsia="Times New Roman" w:hAnsi="Times New Roman" w:cs="Times New Roman"/>
        </w:rPr>
        <w:t xml:space="preserve"> </w:t>
      </w:r>
      <w:r w:rsidRPr="001E29FA">
        <w:rPr>
          <w:rFonts w:ascii="Times New Roman" w:eastAsia="Times New Roman" w:hAnsi="Times New Roman" w:cs="Times New Roman"/>
        </w:rPr>
        <w:t xml:space="preserve">и веселых мелодий на слог </w:t>
      </w:r>
      <w:r w:rsidR="00994E42" w:rsidRPr="001E29FA">
        <w:rPr>
          <w:rFonts w:ascii="Times New Roman" w:eastAsia="Times New Roman" w:hAnsi="Times New Roman" w:cs="Times New Roman"/>
        </w:rPr>
        <w:t>«</w:t>
      </w:r>
      <w:r w:rsidRPr="001E29FA">
        <w:rPr>
          <w:rFonts w:ascii="Times New Roman" w:eastAsia="Times New Roman" w:hAnsi="Times New Roman" w:cs="Times New Roman"/>
        </w:rPr>
        <w:t>ля-ля</w:t>
      </w:r>
      <w:r w:rsidR="00994E42" w:rsidRPr="001E29FA">
        <w:rPr>
          <w:rFonts w:ascii="Times New Roman" w:eastAsia="Times New Roman" w:hAnsi="Times New Roman" w:cs="Times New Roman"/>
        </w:rPr>
        <w:t>»</w:t>
      </w:r>
      <w:r w:rsidR="00387206" w:rsidRPr="001E29FA">
        <w:rPr>
          <w:rFonts w:ascii="Times New Roman" w:eastAsia="Times New Roman" w:hAnsi="Times New Roman" w:cs="Times New Roman"/>
        </w:rPr>
        <w:t>. Способствует у детей формированию навыка сочинительства веселых и грустных мелодий по образцу.</w:t>
      </w:r>
    </w:p>
    <w:p w:rsidR="00387206" w:rsidRPr="001E29FA" w:rsidRDefault="001515C6" w:rsidP="00681DA6">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4) </w:t>
      </w:r>
      <w:r w:rsidR="00387206" w:rsidRPr="001E29FA">
        <w:rPr>
          <w:rFonts w:ascii="Times New Roman" w:eastAsia="Times New Roman" w:hAnsi="Times New Roman" w:cs="Times New Roman"/>
        </w:rPr>
        <w:t>Музыкально-ритмические движения:</w:t>
      </w:r>
    </w:p>
    <w:p w:rsidR="00387206" w:rsidRPr="001E29FA" w:rsidRDefault="00387206" w:rsidP="00681DA6">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педагог учит детей двигаться в соответствии с двухчастной формой музыки и силой её звучания (громко, тихо); реагировать на начало звучания музыки и её окончание. Совершенствует у детей навыки основных движений (ходьба и бег). Учит детей маршировать вместе со всеми и индивидуально, бегать легко, в умеренном и быстром темпе под музыку. Педагог улучшает качество исполнения танцевальных движений: притопывания попеременно двумя ногами и одной ногой. Развивает у детей умение кружиться в парах, выполнять прямой галоп, двигаться под музыку ритмично и согласно темпу и характеру музыкального произведения с предметами, игрушками и без них. Педагог способствует у детей развитию навыков выразительной и эмоциональной передачи игровых и сказочных образов: идет медведь, крадется кошка, бегают мышата, скачет зайка, ходит петушок, клюют зернышки цыплята, летают птички и так далее;</w:t>
      </w:r>
    </w:p>
    <w:p w:rsidR="00387206" w:rsidRPr="001E29FA" w:rsidRDefault="00387206" w:rsidP="00681DA6">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педагог активизирует танцевально-игровое творчество детей; поддерживает у детей самостоятельность в выполнение танцевальных движений под плясовые мелодии; учит детей точности выполнения движений, передающих характер изображаемых животных;</w:t>
      </w:r>
    </w:p>
    <w:p w:rsidR="00387206" w:rsidRPr="001E29FA" w:rsidRDefault="00387206" w:rsidP="00681DA6">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педагог поощряет детей в использовании песен, музыкально-ритмических движений, музыкальных игр в повседневной жизни и различных видах досуговой деятельности (праздниках, развлечениях и других видах досуговой деятельности);</w:t>
      </w:r>
    </w:p>
    <w:p w:rsidR="00387206" w:rsidRPr="001E29FA" w:rsidRDefault="001515C6" w:rsidP="00681DA6">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5) </w:t>
      </w:r>
      <w:r w:rsidR="00387206" w:rsidRPr="001E29FA">
        <w:rPr>
          <w:rFonts w:ascii="Times New Roman" w:eastAsia="Times New Roman" w:hAnsi="Times New Roman" w:cs="Times New Roman"/>
        </w:rPr>
        <w:t>Игра на детских музыкальных инструментах:</w:t>
      </w:r>
    </w:p>
    <w:p w:rsidR="00387206" w:rsidRPr="001E29FA" w:rsidRDefault="00387206" w:rsidP="00681DA6">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педагог знакомит детей с некоторыми детскими музыкальными инструментами: дудочкой, металлофоном, колокольчиком, бубном, погремушкой, барабаном, а также их звучанием; учит детей подыгрывать на детских ударных музыкальных инструментах. Формирует умение у детей сравнивать разные по звучанию детские музыкальные инструменты (предметы) в процессе манипулирования, звукоизвлечения;</w:t>
      </w:r>
    </w:p>
    <w:p w:rsidR="00387206" w:rsidRPr="001E29FA" w:rsidRDefault="00387206" w:rsidP="00681DA6">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поощряет детей в самостоятельном экспериментировании со звуками в разных видах деятельности, исследовании качества музыкального звука: высоты, длительности, тембра.</w:t>
      </w:r>
    </w:p>
    <w:p w:rsidR="00387206" w:rsidRPr="001E29FA" w:rsidRDefault="00387206" w:rsidP="00681DA6">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2</w:t>
      </w:r>
      <w:r w:rsidR="001515C6" w:rsidRPr="001E29FA">
        <w:rPr>
          <w:rFonts w:ascii="Times New Roman" w:eastAsia="Times New Roman" w:hAnsi="Times New Roman" w:cs="Times New Roman"/>
        </w:rPr>
        <w:t>.5.</w:t>
      </w:r>
      <w:r w:rsidR="00703975" w:rsidRPr="001E29FA">
        <w:rPr>
          <w:rFonts w:ascii="Times New Roman" w:eastAsia="Times New Roman" w:hAnsi="Times New Roman" w:cs="Times New Roman"/>
        </w:rPr>
        <w:t>2</w:t>
      </w:r>
      <w:r w:rsidR="001515C6" w:rsidRPr="001E29FA">
        <w:rPr>
          <w:rFonts w:ascii="Times New Roman" w:eastAsia="Times New Roman" w:hAnsi="Times New Roman" w:cs="Times New Roman"/>
        </w:rPr>
        <w:t>.2.5. </w:t>
      </w:r>
      <w:r w:rsidRPr="001E29FA">
        <w:rPr>
          <w:rFonts w:ascii="Times New Roman" w:eastAsia="Times New Roman" w:hAnsi="Times New Roman" w:cs="Times New Roman"/>
        </w:rPr>
        <w:t>Театрализованная деятельность.</w:t>
      </w:r>
    </w:p>
    <w:p w:rsidR="00387206" w:rsidRPr="001E29FA" w:rsidRDefault="00387206" w:rsidP="00681DA6">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Педагог формирует у детей интерес к театрализованной деятельности, знакомит детей с различными видами театра (настольный, плоскостной, театр игрушек) и умением использовать их в самостоятельной игровой деятельности. Учит передавать песенные, танцевальные характеристики персонажей (ласковая кошечка, мишка косолапый, маленькая птичка и так далее). Формирует умение использовать в игре различные шапочки, воротники, атрибуты. Педагог поощряет участие детей в играх-драматизациях, формирует умение следить за сюжетом.</w:t>
      </w:r>
    </w:p>
    <w:p w:rsidR="00387206" w:rsidRPr="001E29FA" w:rsidRDefault="00387206" w:rsidP="00681DA6">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2</w:t>
      </w:r>
      <w:r w:rsidR="001515C6" w:rsidRPr="001E29FA">
        <w:rPr>
          <w:rFonts w:ascii="Times New Roman" w:eastAsia="Times New Roman" w:hAnsi="Times New Roman" w:cs="Times New Roman"/>
        </w:rPr>
        <w:t>.5</w:t>
      </w:r>
      <w:r w:rsidRPr="001E29FA">
        <w:rPr>
          <w:rFonts w:ascii="Times New Roman" w:eastAsia="Times New Roman" w:hAnsi="Times New Roman" w:cs="Times New Roman"/>
        </w:rPr>
        <w:t>.</w:t>
      </w:r>
      <w:r w:rsidR="00703975" w:rsidRPr="001E29FA">
        <w:rPr>
          <w:rFonts w:ascii="Times New Roman" w:eastAsia="Times New Roman" w:hAnsi="Times New Roman" w:cs="Times New Roman"/>
        </w:rPr>
        <w:t>2</w:t>
      </w:r>
      <w:r w:rsidRPr="001E29FA">
        <w:rPr>
          <w:rFonts w:ascii="Times New Roman" w:eastAsia="Times New Roman" w:hAnsi="Times New Roman" w:cs="Times New Roman"/>
        </w:rPr>
        <w:t>.2.6.</w:t>
      </w:r>
      <w:r w:rsidR="001515C6" w:rsidRPr="001E29FA">
        <w:rPr>
          <w:rFonts w:ascii="Times New Roman" w:eastAsia="Times New Roman" w:hAnsi="Times New Roman" w:cs="Times New Roman"/>
        </w:rPr>
        <w:t> </w:t>
      </w:r>
      <w:r w:rsidRPr="001E29FA">
        <w:rPr>
          <w:rFonts w:ascii="Times New Roman" w:eastAsia="Times New Roman" w:hAnsi="Times New Roman" w:cs="Times New Roman"/>
        </w:rPr>
        <w:t>Культурно-досуговая деятельность.</w:t>
      </w:r>
    </w:p>
    <w:p w:rsidR="00387206" w:rsidRPr="001E29FA" w:rsidRDefault="00387206" w:rsidP="00681DA6">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1) Педагог организует культурно-досуговую деятельность детей по интересам, обеспечивая эмоциональное благополучие и отдых.</w:t>
      </w:r>
    </w:p>
    <w:p w:rsidR="00387206" w:rsidRPr="001E29FA" w:rsidRDefault="00387206" w:rsidP="00681DA6">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2) Педагог учит детей организовывать свободное время с пользой. Развивает умение проявлять интерес к различным видам досуговой деятельности (рассматривание иллюстраций, рисование, пение и так далее), создает атмосферу эмоционального благополучия. Побуждает к участию в развлечениях (играх-забавах, музыкальных рассказах, просмотрах настольного театра и так далее). Формирует желание участвовать в праздниках. Педагог знакомит с культурой поведения в ходе праздничных мероприятий.</w:t>
      </w:r>
    </w:p>
    <w:p w:rsidR="001515C6" w:rsidRPr="001E29FA" w:rsidRDefault="001515C6" w:rsidP="006D1D04">
      <w:pPr>
        <w:widowControl w:val="0"/>
        <w:autoSpaceDE w:val="0"/>
        <w:autoSpaceDN w:val="0"/>
        <w:adjustRightInd w:val="0"/>
        <w:spacing w:after="0" w:line="240" w:lineRule="auto"/>
        <w:ind w:firstLine="709"/>
        <w:jc w:val="both"/>
        <w:rPr>
          <w:rFonts w:ascii="Times New Roman" w:eastAsia="Times New Roman" w:hAnsi="Times New Roman" w:cs="Times New Roman"/>
        </w:rPr>
      </w:pPr>
    </w:p>
    <w:p w:rsidR="00387206" w:rsidRPr="001E29FA" w:rsidRDefault="001515C6" w:rsidP="00681DA6">
      <w:pPr>
        <w:widowControl w:val="0"/>
        <w:autoSpaceDE w:val="0"/>
        <w:autoSpaceDN w:val="0"/>
        <w:adjustRightInd w:val="0"/>
        <w:spacing w:after="0" w:line="240" w:lineRule="auto"/>
        <w:ind w:firstLine="567"/>
        <w:jc w:val="both"/>
        <w:rPr>
          <w:rFonts w:ascii="Times New Roman" w:eastAsia="Times New Roman" w:hAnsi="Times New Roman" w:cs="Times New Roman"/>
          <w:b/>
        </w:rPr>
      </w:pPr>
      <w:r w:rsidRPr="001E29FA">
        <w:rPr>
          <w:rFonts w:ascii="Times New Roman" w:eastAsia="Times New Roman" w:hAnsi="Times New Roman" w:cs="Times New Roman"/>
          <w:b/>
        </w:rPr>
        <w:t>2.5.</w:t>
      </w:r>
      <w:r w:rsidR="00703975" w:rsidRPr="001E29FA">
        <w:rPr>
          <w:rFonts w:ascii="Times New Roman" w:eastAsia="Times New Roman" w:hAnsi="Times New Roman" w:cs="Times New Roman"/>
          <w:b/>
        </w:rPr>
        <w:t>3</w:t>
      </w:r>
      <w:r w:rsidRPr="001E29FA">
        <w:rPr>
          <w:rFonts w:ascii="Times New Roman" w:eastAsia="Times New Roman" w:hAnsi="Times New Roman" w:cs="Times New Roman"/>
          <w:b/>
        </w:rPr>
        <w:t>. </w:t>
      </w:r>
      <w:r w:rsidR="00387206" w:rsidRPr="001E29FA">
        <w:rPr>
          <w:rFonts w:ascii="Times New Roman" w:eastAsia="Times New Roman" w:hAnsi="Times New Roman" w:cs="Times New Roman"/>
          <w:b/>
        </w:rPr>
        <w:t>От 4 л</w:t>
      </w:r>
      <w:r w:rsidRPr="001E29FA">
        <w:rPr>
          <w:rFonts w:ascii="Times New Roman" w:eastAsia="Times New Roman" w:hAnsi="Times New Roman" w:cs="Times New Roman"/>
          <w:b/>
        </w:rPr>
        <w:t>ет до 5 лет</w:t>
      </w:r>
    </w:p>
    <w:p w:rsidR="00387206" w:rsidRPr="001E29FA" w:rsidRDefault="001515C6" w:rsidP="00681DA6">
      <w:pPr>
        <w:widowControl w:val="0"/>
        <w:autoSpaceDE w:val="0"/>
        <w:autoSpaceDN w:val="0"/>
        <w:adjustRightInd w:val="0"/>
        <w:spacing w:after="0" w:line="240" w:lineRule="auto"/>
        <w:ind w:firstLine="567"/>
        <w:jc w:val="both"/>
        <w:rPr>
          <w:rFonts w:ascii="Times New Roman" w:eastAsia="Times New Roman" w:hAnsi="Times New Roman" w:cs="Times New Roman"/>
          <w:b/>
        </w:rPr>
      </w:pPr>
      <w:r w:rsidRPr="001E29FA">
        <w:rPr>
          <w:rFonts w:ascii="Times New Roman" w:eastAsia="Times New Roman" w:hAnsi="Times New Roman" w:cs="Times New Roman"/>
          <w:b/>
        </w:rPr>
        <w:t>2.5</w:t>
      </w:r>
      <w:r w:rsidR="00387206" w:rsidRPr="001E29FA">
        <w:rPr>
          <w:rFonts w:ascii="Times New Roman" w:eastAsia="Times New Roman" w:hAnsi="Times New Roman" w:cs="Times New Roman"/>
          <w:b/>
        </w:rPr>
        <w:t>.</w:t>
      </w:r>
      <w:r w:rsidR="00703975" w:rsidRPr="001E29FA">
        <w:rPr>
          <w:rFonts w:ascii="Times New Roman" w:eastAsia="Times New Roman" w:hAnsi="Times New Roman" w:cs="Times New Roman"/>
          <w:b/>
        </w:rPr>
        <w:t>3</w:t>
      </w:r>
      <w:r w:rsidR="00387206" w:rsidRPr="001E29FA">
        <w:rPr>
          <w:rFonts w:ascii="Times New Roman" w:eastAsia="Times New Roman" w:hAnsi="Times New Roman" w:cs="Times New Roman"/>
          <w:b/>
        </w:rPr>
        <w:t>.1.</w:t>
      </w:r>
      <w:r w:rsidRPr="001E29FA">
        <w:rPr>
          <w:rFonts w:ascii="Times New Roman" w:eastAsia="Times New Roman" w:hAnsi="Times New Roman" w:cs="Times New Roman"/>
        </w:rPr>
        <w:t> </w:t>
      </w:r>
      <w:r w:rsidR="00387206" w:rsidRPr="001E29FA">
        <w:rPr>
          <w:rFonts w:ascii="Times New Roman" w:eastAsia="Times New Roman" w:hAnsi="Times New Roman" w:cs="Times New Roman"/>
          <w:b/>
        </w:rPr>
        <w:t>В области художественно-эстетического развития основными задачами образовательной деятельности являются:</w:t>
      </w:r>
    </w:p>
    <w:p w:rsidR="00387206" w:rsidRPr="001E29FA" w:rsidRDefault="001515C6" w:rsidP="00681DA6">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1) </w:t>
      </w:r>
      <w:r w:rsidR="00387206" w:rsidRPr="001E29FA">
        <w:rPr>
          <w:rFonts w:ascii="Times New Roman" w:eastAsia="Times New Roman" w:hAnsi="Times New Roman" w:cs="Times New Roman"/>
        </w:rPr>
        <w:t>приобщение к искусству:</w:t>
      </w:r>
    </w:p>
    <w:p w:rsidR="00387206" w:rsidRPr="001E29FA" w:rsidRDefault="001515C6" w:rsidP="00681DA6">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 </w:t>
      </w:r>
      <w:r w:rsidR="00387206" w:rsidRPr="001E29FA">
        <w:rPr>
          <w:rFonts w:ascii="Times New Roman" w:eastAsia="Times New Roman" w:hAnsi="Times New Roman" w:cs="Times New Roman"/>
        </w:rPr>
        <w:t>продолжать развивать у детей художественное и эстетическое восприятие в процессе ознакомления с произведениями разных видов искусства; развивать воображение, художественный вкус;</w:t>
      </w:r>
    </w:p>
    <w:p w:rsidR="00387206" w:rsidRPr="001E29FA" w:rsidRDefault="001515C6" w:rsidP="00681DA6">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 </w:t>
      </w:r>
      <w:r w:rsidR="00387206" w:rsidRPr="001E29FA">
        <w:rPr>
          <w:rFonts w:ascii="Times New Roman" w:eastAsia="Times New Roman" w:hAnsi="Times New Roman" w:cs="Times New Roman"/>
        </w:rPr>
        <w:t>формировать у детей умение сравнивать произведения различных видов искусства;</w:t>
      </w:r>
    </w:p>
    <w:p w:rsidR="00387206" w:rsidRPr="001E29FA" w:rsidRDefault="001515C6" w:rsidP="00681DA6">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 </w:t>
      </w:r>
      <w:r w:rsidR="00387206" w:rsidRPr="001E29FA">
        <w:rPr>
          <w:rFonts w:ascii="Times New Roman" w:eastAsia="Times New Roman" w:hAnsi="Times New Roman" w:cs="Times New Roman"/>
        </w:rPr>
        <w:t>развивать отзывчивость и эстетическое сопереживание на красоту окружающей действительности;</w:t>
      </w:r>
    </w:p>
    <w:p w:rsidR="00387206" w:rsidRPr="001E29FA" w:rsidRDefault="001515C6" w:rsidP="00681DA6">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 </w:t>
      </w:r>
      <w:r w:rsidR="00387206" w:rsidRPr="001E29FA">
        <w:rPr>
          <w:rFonts w:ascii="Times New Roman" w:eastAsia="Times New Roman" w:hAnsi="Times New Roman" w:cs="Times New Roman"/>
        </w:rPr>
        <w:t>развивать у детей интерес к искусству как виду творческой деятельности человека;</w:t>
      </w:r>
    </w:p>
    <w:p w:rsidR="00387206" w:rsidRPr="001E29FA" w:rsidRDefault="001515C6" w:rsidP="00681DA6">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 </w:t>
      </w:r>
      <w:r w:rsidR="00387206" w:rsidRPr="001E29FA">
        <w:rPr>
          <w:rFonts w:ascii="Times New Roman" w:eastAsia="Times New Roman" w:hAnsi="Times New Roman" w:cs="Times New Roman"/>
        </w:rPr>
        <w:t>познакомить детей с видами и жанрами искусства, историей его возникновения, средствами выразительности разных видов искусства;</w:t>
      </w:r>
    </w:p>
    <w:p w:rsidR="00387206" w:rsidRPr="001E29FA" w:rsidRDefault="001515C6" w:rsidP="00681DA6">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 </w:t>
      </w:r>
      <w:r w:rsidR="00387206" w:rsidRPr="001E29FA">
        <w:rPr>
          <w:rFonts w:ascii="Times New Roman" w:eastAsia="Times New Roman" w:hAnsi="Times New Roman" w:cs="Times New Roman"/>
        </w:rPr>
        <w:t>формировать понимание красоты произведений искусства, потребность общения с искусством;</w:t>
      </w:r>
    </w:p>
    <w:p w:rsidR="00387206" w:rsidRPr="001E29FA" w:rsidRDefault="001515C6" w:rsidP="00681DA6">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w:t>
      </w:r>
      <w:r w:rsidRPr="001E29FA">
        <w:rPr>
          <w:rFonts w:ascii="Times New Roman" w:eastAsia="Times New Roman" w:hAnsi="Times New Roman" w:cs="Times New Roman"/>
          <w:lang w:val="en-US"/>
        </w:rPr>
        <w:t> </w:t>
      </w:r>
      <w:r w:rsidR="00387206" w:rsidRPr="001E29FA">
        <w:rPr>
          <w:rFonts w:ascii="Times New Roman" w:eastAsia="Times New Roman" w:hAnsi="Times New Roman" w:cs="Times New Roman"/>
        </w:rPr>
        <w:t>формировать у детей интерес к детским выставкам, спектаклям; желание посещать театр, музей и тому подобное;</w:t>
      </w:r>
    </w:p>
    <w:p w:rsidR="00387206" w:rsidRPr="001E29FA" w:rsidRDefault="001515C6" w:rsidP="00681DA6">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w:t>
      </w:r>
      <w:r w:rsidRPr="001E29FA">
        <w:rPr>
          <w:rFonts w:ascii="Times New Roman" w:eastAsia="Times New Roman" w:hAnsi="Times New Roman" w:cs="Times New Roman"/>
          <w:lang w:val="en-US"/>
        </w:rPr>
        <w:t> </w:t>
      </w:r>
      <w:r w:rsidR="00387206" w:rsidRPr="001E29FA">
        <w:rPr>
          <w:rFonts w:ascii="Times New Roman" w:eastAsia="Times New Roman" w:hAnsi="Times New Roman" w:cs="Times New Roman"/>
        </w:rPr>
        <w:t>приобщать детей к лучшим образцам отеч</w:t>
      </w:r>
      <w:r w:rsidRPr="001E29FA">
        <w:rPr>
          <w:rFonts w:ascii="Times New Roman" w:eastAsia="Times New Roman" w:hAnsi="Times New Roman" w:cs="Times New Roman"/>
        </w:rPr>
        <w:t>ественного и мирового искусства;</w:t>
      </w:r>
    </w:p>
    <w:p w:rsidR="00387206" w:rsidRPr="001E29FA" w:rsidRDefault="001515C6" w:rsidP="00681DA6">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w:t>
      </w:r>
      <w:r w:rsidRPr="001E29FA">
        <w:rPr>
          <w:rFonts w:ascii="Times New Roman" w:eastAsia="Times New Roman" w:hAnsi="Times New Roman" w:cs="Times New Roman"/>
          <w:lang w:val="en-US"/>
        </w:rPr>
        <w:t> </w:t>
      </w:r>
      <w:r w:rsidR="00387206" w:rsidRPr="001E29FA">
        <w:rPr>
          <w:rFonts w:ascii="Times New Roman" w:eastAsia="Times New Roman" w:hAnsi="Times New Roman" w:cs="Times New Roman"/>
        </w:rPr>
        <w:t>воспитывать патриотизм и чувства гордости за свою страну, край в процессе ознакомления с различными видами искусства;</w:t>
      </w:r>
    </w:p>
    <w:p w:rsidR="00387206" w:rsidRPr="001E29FA" w:rsidRDefault="001515C6" w:rsidP="00681DA6">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2) </w:t>
      </w:r>
      <w:r w:rsidR="00387206" w:rsidRPr="001E29FA">
        <w:rPr>
          <w:rFonts w:ascii="Times New Roman" w:eastAsia="Times New Roman" w:hAnsi="Times New Roman" w:cs="Times New Roman"/>
        </w:rPr>
        <w:t>изобразительная деятельность:</w:t>
      </w:r>
    </w:p>
    <w:p w:rsidR="00387206" w:rsidRPr="001E29FA" w:rsidRDefault="001515C6" w:rsidP="00681DA6">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w:t>
      </w:r>
      <w:r w:rsidRPr="001E29FA">
        <w:rPr>
          <w:rFonts w:ascii="Times New Roman" w:eastAsia="Times New Roman" w:hAnsi="Times New Roman" w:cs="Times New Roman"/>
          <w:lang w:val="en-US"/>
        </w:rPr>
        <w:t> </w:t>
      </w:r>
      <w:r w:rsidR="00387206" w:rsidRPr="001E29FA">
        <w:rPr>
          <w:rFonts w:ascii="Times New Roman" w:eastAsia="Times New Roman" w:hAnsi="Times New Roman" w:cs="Times New Roman"/>
        </w:rPr>
        <w:t>продолжать развивать интерес детей и положительный отклик к различным видам изобразительной деятельности;</w:t>
      </w:r>
    </w:p>
    <w:p w:rsidR="00387206" w:rsidRPr="001E29FA" w:rsidRDefault="001515C6" w:rsidP="00681DA6">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w:t>
      </w:r>
      <w:r w:rsidRPr="001E29FA">
        <w:rPr>
          <w:rFonts w:ascii="Times New Roman" w:eastAsia="Times New Roman" w:hAnsi="Times New Roman" w:cs="Times New Roman"/>
          <w:lang w:val="en-US"/>
        </w:rPr>
        <w:t> </w:t>
      </w:r>
      <w:r w:rsidR="00387206" w:rsidRPr="001E29FA">
        <w:rPr>
          <w:rFonts w:ascii="Times New Roman" w:eastAsia="Times New Roman" w:hAnsi="Times New Roman" w:cs="Times New Roman"/>
        </w:rPr>
        <w:t>продолжать у детей развивать эстетическое восприятие, образные представления, воображение, эстетические чувства, художественно-творческие способности;</w:t>
      </w:r>
    </w:p>
    <w:p w:rsidR="00387206" w:rsidRPr="001E29FA" w:rsidRDefault="001515C6" w:rsidP="00681DA6">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w:t>
      </w:r>
      <w:r w:rsidRPr="001E29FA">
        <w:rPr>
          <w:rFonts w:ascii="Times New Roman" w:eastAsia="Times New Roman" w:hAnsi="Times New Roman" w:cs="Times New Roman"/>
          <w:lang w:val="en-US"/>
        </w:rPr>
        <w:t> </w:t>
      </w:r>
      <w:r w:rsidR="00387206" w:rsidRPr="001E29FA">
        <w:rPr>
          <w:rFonts w:ascii="Times New Roman" w:eastAsia="Times New Roman" w:hAnsi="Times New Roman" w:cs="Times New Roman"/>
        </w:rPr>
        <w:t>развивать у детей художественное восприятие, умение последовательно внимательно рассматривать произведения искусства и предметы окружающего мира; соотносить увиденное с собственным опытом;</w:t>
      </w:r>
    </w:p>
    <w:p w:rsidR="00387206" w:rsidRPr="001E29FA" w:rsidRDefault="001515C6" w:rsidP="00681DA6">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w:t>
      </w:r>
      <w:r w:rsidRPr="001E29FA">
        <w:rPr>
          <w:rFonts w:ascii="Times New Roman" w:eastAsia="Times New Roman" w:hAnsi="Times New Roman" w:cs="Times New Roman"/>
          <w:lang w:val="en-US"/>
        </w:rPr>
        <w:t> </w:t>
      </w:r>
      <w:r w:rsidR="00387206" w:rsidRPr="001E29FA">
        <w:rPr>
          <w:rFonts w:ascii="Times New Roman" w:eastAsia="Times New Roman" w:hAnsi="Times New Roman" w:cs="Times New Roman"/>
        </w:rPr>
        <w:t>продолжать формировать у детей умение рассматривать и обследовать предметы, в т.ч. с помощью рук;</w:t>
      </w:r>
    </w:p>
    <w:p w:rsidR="00387206" w:rsidRPr="001E29FA" w:rsidRDefault="001515C6" w:rsidP="00681DA6">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w:t>
      </w:r>
      <w:r w:rsidRPr="001E29FA">
        <w:rPr>
          <w:rFonts w:ascii="Times New Roman" w:eastAsia="Times New Roman" w:hAnsi="Times New Roman" w:cs="Times New Roman"/>
          <w:lang w:val="en-US"/>
        </w:rPr>
        <w:t> </w:t>
      </w:r>
      <w:r w:rsidR="00387206" w:rsidRPr="001E29FA">
        <w:rPr>
          <w:rFonts w:ascii="Times New Roman" w:eastAsia="Times New Roman" w:hAnsi="Times New Roman" w:cs="Times New Roman"/>
        </w:rPr>
        <w:t>обогащать представления детей об изобразительном искусстве (иллюстрации к произведениям детской литературы, репродукции произведений живописи, народное декоративное искусство, скульптура малых форм и другое) как основе развития творчества;</w:t>
      </w:r>
    </w:p>
    <w:p w:rsidR="00387206" w:rsidRPr="001E29FA" w:rsidRDefault="001515C6" w:rsidP="00681DA6">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 </w:t>
      </w:r>
      <w:r w:rsidR="00387206" w:rsidRPr="001E29FA">
        <w:rPr>
          <w:rFonts w:ascii="Times New Roman" w:eastAsia="Times New Roman" w:hAnsi="Times New Roman" w:cs="Times New Roman"/>
        </w:rPr>
        <w:t>формировать у детей умение выделять и использовать средства выразительности в рисовании, лепке, аппликации;</w:t>
      </w:r>
    </w:p>
    <w:p w:rsidR="00387206" w:rsidRPr="001E29FA" w:rsidRDefault="001515C6" w:rsidP="00681DA6">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 </w:t>
      </w:r>
      <w:r w:rsidR="00387206" w:rsidRPr="001E29FA">
        <w:rPr>
          <w:rFonts w:ascii="Times New Roman" w:eastAsia="Times New Roman" w:hAnsi="Times New Roman" w:cs="Times New Roman"/>
        </w:rPr>
        <w:t>продолжать формировать у детей умение создавать коллективные произведения в рисовании, лепке, аппликации;</w:t>
      </w:r>
    </w:p>
    <w:p w:rsidR="00387206" w:rsidRPr="001E29FA" w:rsidRDefault="001515C6" w:rsidP="00681DA6">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 </w:t>
      </w:r>
      <w:r w:rsidR="00387206" w:rsidRPr="001E29FA">
        <w:rPr>
          <w:rFonts w:ascii="Times New Roman" w:eastAsia="Times New Roman" w:hAnsi="Times New Roman" w:cs="Times New Roman"/>
        </w:rPr>
        <w:t>закреплять у детей умение сохранять правильную позу при рисовании: не горбиться, не наклоняться низко над столом, к мольберту; сидеть свободно, не напрягаясь;</w:t>
      </w:r>
    </w:p>
    <w:p w:rsidR="00387206" w:rsidRPr="001E29FA" w:rsidRDefault="001515C6" w:rsidP="00681DA6">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 </w:t>
      </w:r>
      <w:r w:rsidR="00387206" w:rsidRPr="001E29FA">
        <w:rPr>
          <w:rFonts w:ascii="Times New Roman" w:eastAsia="Times New Roman" w:hAnsi="Times New Roman" w:cs="Times New Roman"/>
        </w:rPr>
        <w:t>приучать детей быть аккуратными: сохранять свое рабочее место в порядке, по окончании работы убирать все со стола;</w:t>
      </w:r>
    </w:p>
    <w:p w:rsidR="00387206" w:rsidRPr="001E29FA" w:rsidRDefault="001515C6" w:rsidP="00681DA6">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 </w:t>
      </w:r>
      <w:r w:rsidR="00387206" w:rsidRPr="001E29FA">
        <w:rPr>
          <w:rFonts w:ascii="Times New Roman" w:eastAsia="Times New Roman" w:hAnsi="Times New Roman" w:cs="Times New Roman"/>
        </w:rPr>
        <w:t>поощрять детей воплощать в художественной форме свои представления, переживания, чувства, мысли; поддерживать личностное творческое начало в процессе восприятия прекрасного и собственной изобразительной деятельности;</w:t>
      </w:r>
    </w:p>
    <w:p w:rsidR="00387206" w:rsidRPr="001E29FA" w:rsidRDefault="001515C6" w:rsidP="00681DA6">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 </w:t>
      </w:r>
      <w:r w:rsidR="00387206" w:rsidRPr="001E29FA">
        <w:rPr>
          <w:rFonts w:ascii="Times New Roman" w:eastAsia="Times New Roman" w:hAnsi="Times New Roman" w:cs="Times New Roman"/>
        </w:rPr>
        <w:t>развивать художественно-творческие способности у детей в различных видах изобразительной деятельности;</w:t>
      </w:r>
    </w:p>
    <w:p w:rsidR="00387206" w:rsidRPr="001E29FA" w:rsidRDefault="001515C6" w:rsidP="00681DA6">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 </w:t>
      </w:r>
      <w:r w:rsidR="00387206" w:rsidRPr="001E29FA">
        <w:rPr>
          <w:rFonts w:ascii="Times New Roman" w:eastAsia="Times New Roman" w:hAnsi="Times New Roman" w:cs="Times New Roman"/>
        </w:rPr>
        <w:t>создавать условия для самостоятельного художественного творчества детей;</w:t>
      </w:r>
    </w:p>
    <w:p w:rsidR="00387206" w:rsidRPr="001E29FA" w:rsidRDefault="001515C6" w:rsidP="00681DA6">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w:t>
      </w:r>
      <w:r w:rsidRPr="001E29FA">
        <w:rPr>
          <w:rFonts w:ascii="Times New Roman" w:eastAsia="Times New Roman" w:hAnsi="Times New Roman" w:cs="Times New Roman"/>
          <w:lang w:val="en-US"/>
        </w:rPr>
        <w:t> </w:t>
      </w:r>
      <w:r w:rsidR="00387206" w:rsidRPr="001E29FA">
        <w:rPr>
          <w:rFonts w:ascii="Times New Roman" w:eastAsia="Times New Roman" w:hAnsi="Times New Roman" w:cs="Times New Roman"/>
        </w:rPr>
        <w:t>воспитывать у детей желание проявлять дружелюбие при оценке работ других детей;</w:t>
      </w:r>
    </w:p>
    <w:p w:rsidR="00387206" w:rsidRPr="001E29FA" w:rsidRDefault="001515C6" w:rsidP="00681DA6">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3) </w:t>
      </w:r>
      <w:r w:rsidR="00387206" w:rsidRPr="001E29FA">
        <w:rPr>
          <w:rFonts w:ascii="Times New Roman" w:eastAsia="Times New Roman" w:hAnsi="Times New Roman" w:cs="Times New Roman"/>
        </w:rPr>
        <w:t>конструктивная деятельность:</w:t>
      </w:r>
    </w:p>
    <w:p w:rsidR="00387206" w:rsidRPr="001E29FA" w:rsidRDefault="001515C6" w:rsidP="00681DA6">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w:t>
      </w:r>
      <w:r w:rsidRPr="001E29FA">
        <w:rPr>
          <w:rFonts w:ascii="Times New Roman" w:eastAsia="Times New Roman" w:hAnsi="Times New Roman" w:cs="Times New Roman"/>
          <w:lang w:val="en-US"/>
        </w:rPr>
        <w:t> </w:t>
      </w:r>
      <w:r w:rsidR="00387206" w:rsidRPr="001E29FA">
        <w:rPr>
          <w:rFonts w:ascii="Times New Roman" w:eastAsia="Times New Roman" w:hAnsi="Times New Roman" w:cs="Times New Roman"/>
        </w:rPr>
        <w:t>продолжать развивать у детей способность различать и называть строительные детали (куб, пластина, кирпичик, брусок); использовать их с учётом конструктивных свойств (устойчивость, форма, величина);</w:t>
      </w:r>
    </w:p>
    <w:p w:rsidR="00387206" w:rsidRPr="001E29FA" w:rsidRDefault="001515C6" w:rsidP="00681DA6">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w:t>
      </w:r>
      <w:r w:rsidRPr="001E29FA">
        <w:rPr>
          <w:rFonts w:ascii="Times New Roman" w:eastAsia="Times New Roman" w:hAnsi="Times New Roman" w:cs="Times New Roman"/>
          <w:lang w:val="en-US"/>
        </w:rPr>
        <w:t> </w:t>
      </w:r>
      <w:r w:rsidR="00387206" w:rsidRPr="001E29FA">
        <w:rPr>
          <w:rFonts w:ascii="Times New Roman" w:eastAsia="Times New Roman" w:hAnsi="Times New Roman" w:cs="Times New Roman"/>
        </w:rPr>
        <w:t>формировать умение у детей сооружать постройки из крупного и мелкого строительного материала;</w:t>
      </w:r>
    </w:p>
    <w:p w:rsidR="00387206" w:rsidRPr="001E29FA" w:rsidRDefault="001515C6" w:rsidP="00681DA6">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w:t>
      </w:r>
      <w:r w:rsidRPr="001E29FA">
        <w:rPr>
          <w:rFonts w:ascii="Times New Roman" w:eastAsia="Times New Roman" w:hAnsi="Times New Roman" w:cs="Times New Roman"/>
          <w:lang w:val="en-US"/>
        </w:rPr>
        <w:t> </w:t>
      </w:r>
      <w:r w:rsidR="00387206" w:rsidRPr="001E29FA">
        <w:rPr>
          <w:rFonts w:ascii="Times New Roman" w:eastAsia="Times New Roman" w:hAnsi="Times New Roman" w:cs="Times New Roman"/>
        </w:rPr>
        <w:t>обучать конструированию из бумаги;</w:t>
      </w:r>
    </w:p>
    <w:p w:rsidR="00387206" w:rsidRPr="001E29FA" w:rsidRDefault="001515C6" w:rsidP="00681DA6">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w:t>
      </w:r>
      <w:r w:rsidRPr="001E29FA">
        <w:rPr>
          <w:rFonts w:ascii="Times New Roman" w:eastAsia="Times New Roman" w:hAnsi="Times New Roman" w:cs="Times New Roman"/>
          <w:lang w:val="en-US"/>
        </w:rPr>
        <w:t> </w:t>
      </w:r>
      <w:r w:rsidR="00387206" w:rsidRPr="001E29FA">
        <w:rPr>
          <w:rFonts w:ascii="Times New Roman" w:eastAsia="Times New Roman" w:hAnsi="Times New Roman" w:cs="Times New Roman"/>
        </w:rPr>
        <w:t>приобщать детей к изготовлению поделок из природного материала.</w:t>
      </w:r>
    </w:p>
    <w:p w:rsidR="00387206" w:rsidRPr="001E29FA" w:rsidRDefault="001515C6" w:rsidP="00681DA6">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4) </w:t>
      </w:r>
      <w:r w:rsidR="00387206" w:rsidRPr="001E29FA">
        <w:rPr>
          <w:rFonts w:ascii="Times New Roman" w:eastAsia="Times New Roman" w:hAnsi="Times New Roman" w:cs="Times New Roman"/>
        </w:rPr>
        <w:t>музыкальная деятельность:</w:t>
      </w:r>
    </w:p>
    <w:p w:rsidR="00387206" w:rsidRPr="001E29FA" w:rsidRDefault="001515C6" w:rsidP="00681DA6">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w:t>
      </w:r>
      <w:r w:rsidRPr="001E29FA">
        <w:rPr>
          <w:rFonts w:ascii="Times New Roman" w:eastAsia="Times New Roman" w:hAnsi="Times New Roman" w:cs="Times New Roman"/>
          <w:lang w:val="en-US"/>
        </w:rPr>
        <w:t> </w:t>
      </w:r>
      <w:r w:rsidR="00387206" w:rsidRPr="001E29FA">
        <w:rPr>
          <w:rFonts w:ascii="Times New Roman" w:eastAsia="Times New Roman" w:hAnsi="Times New Roman" w:cs="Times New Roman"/>
        </w:rPr>
        <w:t>продолжать развивать у детей интерес к музыке, желание её слушать, вызывать эмоциональную отзывчивость при восприятии музыкальных произведений;</w:t>
      </w:r>
    </w:p>
    <w:p w:rsidR="00387206" w:rsidRPr="001E29FA" w:rsidRDefault="001515C6" w:rsidP="00681DA6">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w:t>
      </w:r>
      <w:r w:rsidRPr="001E29FA">
        <w:rPr>
          <w:rFonts w:ascii="Times New Roman" w:eastAsia="Times New Roman" w:hAnsi="Times New Roman" w:cs="Times New Roman"/>
          <w:lang w:val="en-US"/>
        </w:rPr>
        <w:t> </w:t>
      </w:r>
      <w:r w:rsidR="00387206" w:rsidRPr="001E29FA">
        <w:rPr>
          <w:rFonts w:ascii="Times New Roman" w:eastAsia="Times New Roman" w:hAnsi="Times New Roman" w:cs="Times New Roman"/>
        </w:rPr>
        <w:t>обогащать музыкальные впечатления детей, способствовать дальнейшему развитию основ музыкальной культуры;</w:t>
      </w:r>
    </w:p>
    <w:p w:rsidR="00387206" w:rsidRPr="001E29FA" w:rsidRDefault="001515C6" w:rsidP="00681DA6">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w:t>
      </w:r>
      <w:r w:rsidRPr="001E29FA">
        <w:rPr>
          <w:rFonts w:ascii="Times New Roman" w:eastAsia="Times New Roman" w:hAnsi="Times New Roman" w:cs="Times New Roman"/>
          <w:lang w:val="en-US"/>
        </w:rPr>
        <w:t> </w:t>
      </w:r>
      <w:r w:rsidR="00387206" w:rsidRPr="001E29FA">
        <w:rPr>
          <w:rFonts w:ascii="Times New Roman" w:eastAsia="Times New Roman" w:hAnsi="Times New Roman" w:cs="Times New Roman"/>
        </w:rPr>
        <w:t>воспитывать слушательскую культуру детей;</w:t>
      </w:r>
    </w:p>
    <w:p w:rsidR="00387206" w:rsidRPr="001E29FA" w:rsidRDefault="001515C6" w:rsidP="00681DA6">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w:t>
      </w:r>
      <w:r w:rsidRPr="001E29FA">
        <w:rPr>
          <w:rFonts w:ascii="Times New Roman" w:eastAsia="Times New Roman" w:hAnsi="Times New Roman" w:cs="Times New Roman"/>
          <w:lang w:val="en-US"/>
        </w:rPr>
        <w:t> </w:t>
      </w:r>
      <w:r w:rsidR="00387206" w:rsidRPr="001E29FA">
        <w:rPr>
          <w:rFonts w:ascii="Times New Roman" w:eastAsia="Times New Roman" w:hAnsi="Times New Roman" w:cs="Times New Roman"/>
        </w:rPr>
        <w:t>развивать музыкальность детей;</w:t>
      </w:r>
    </w:p>
    <w:p w:rsidR="00387206" w:rsidRPr="001E29FA" w:rsidRDefault="001515C6" w:rsidP="00681DA6">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w:t>
      </w:r>
      <w:r w:rsidRPr="001E29FA">
        <w:rPr>
          <w:rFonts w:ascii="Times New Roman" w:eastAsia="Times New Roman" w:hAnsi="Times New Roman" w:cs="Times New Roman"/>
          <w:lang w:val="en-US"/>
        </w:rPr>
        <w:t> </w:t>
      </w:r>
      <w:r w:rsidR="00387206" w:rsidRPr="001E29FA">
        <w:rPr>
          <w:rFonts w:ascii="Times New Roman" w:eastAsia="Times New Roman" w:hAnsi="Times New Roman" w:cs="Times New Roman"/>
        </w:rPr>
        <w:t>воспитывать интерес и любовь к высокохудожественной музыке;</w:t>
      </w:r>
    </w:p>
    <w:p w:rsidR="00387206" w:rsidRPr="001E29FA" w:rsidRDefault="001515C6" w:rsidP="00681DA6">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w:t>
      </w:r>
      <w:r w:rsidRPr="001E29FA">
        <w:rPr>
          <w:rFonts w:ascii="Times New Roman" w:eastAsia="Times New Roman" w:hAnsi="Times New Roman" w:cs="Times New Roman"/>
          <w:lang w:val="en-US"/>
        </w:rPr>
        <w:t> </w:t>
      </w:r>
      <w:r w:rsidR="00387206" w:rsidRPr="001E29FA">
        <w:rPr>
          <w:rFonts w:ascii="Times New Roman" w:eastAsia="Times New Roman" w:hAnsi="Times New Roman" w:cs="Times New Roman"/>
        </w:rPr>
        <w:t>продолжать формировать умение у детей различать средства выразительности в музыке, различать звуки по высоте;</w:t>
      </w:r>
    </w:p>
    <w:p w:rsidR="00387206" w:rsidRPr="001E29FA" w:rsidRDefault="001515C6" w:rsidP="00681DA6">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w:t>
      </w:r>
      <w:r w:rsidRPr="001E29FA">
        <w:rPr>
          <w:rFonts w:ascii="Times New Roman" w:eastAsia="Times New Roman" w:hAnsi="Times New Roman" w:cs="Times New Roman"/>
          <w:lang w:val="en-US"/>
        </w:rPr>
        <w:t> </w:t>
      </w:r>
      <w:r w:rsidR="00387206" w:rsidRPr="001E29FA">
        <w:rPr>
          <w:rFonts w:ascii="Times New Roman" w:eastAsia="Times New Roman" w:hAnsi="Times New Roman" w:cs="Times New Roman"/>
        </w:rPr>
        <w:t>поддерживать у детей интерес к пению;</w:t>
      </w:r>
    </w:p>
    <w:p w:rsidR="00387206" w:rsidRPr="001E29FA" w:rsidRDefault="001515C6" w:rsidP="00681DA6">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 </w:t>
      </w:r>
      <w:r w:rsidR="00387206" w:rsidRPr="001E29FA">
        <w:rPr>
          <w:rFonts w:ascii="Times New Roman" w:eastAsia="Times New Roman" w:hAnsi="Times New Roman" w:cs="Times New Roman"/>
        </w:rPr>
        <w:t>способствовать освоению элементов танца и ритмопластики для создания музыкальных двигательных образов в играх, драматизациях, инсценировании;</w:t>
      </w:r>
    </w:p>
    <w:p w:rsidR="00387206" w:rsidRPr="001E29FA" w:rsidRDefault="001515C6" w:rsidP="00681DA6">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 </w:t>
      </w:r>
      <w:r w:rsidR="00387206" w:rsidRPr="001E29FA">
        <w:rPr>
          <w:rFonts w:ascii="Times New Roman" w:eastAsia="Times New Roman" w:hAnsi="Times New Roman" w:cs="Times New Roman"/>
        </w:rPr>
        <w:t>способствовать освоению детьми приемов игры на детских музыкальных инструментах;</w:t>
      </w:r>
    </w:p>
    <w:p w:rsidR="00387206" w:rsidRPr="001E29FA" w:rsidRDefault="001515C6" w:rsidP="00681DA6">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 </w:t>
      </w:r>
      <w:r w:rsidR="00387206" w:rsidRPr="001E29FA">
        <w:rPr>
          <w:rFonts w:ascii="Times New Roman" w:eastAsia="Times New Roman" w:hAnsi="Times New Roman" w:cs="Times New Roman"/>
        </w:rPr>
        <w:t>поощрять желание детей самостоятельно заниматься музыкальной деятельностью;</w:t>
      </w:r>
    </w:p>
    <w:p w:rsidR="00387206" w:rsidRPr="001E29FA" w:rsidRDefault="001515C6" w:rsidP="00681DA6">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5) </w:t>
      </w:r>
      <w:r w:rsidR="00387206" w:rsidRPr="001E29FA">
        <w:rPr>
          <w:rFonts w:ascii="Times New Roman" w:eastAsia="Times New Roman" w:hAnsi="Times New Roman" w:cs="Times New Roman"/>
        </w:rPr>
        <w:t>театрализованная деятельность:</w:t>
      </w:r>
    </w:p>
    <w:p w:rsidR="00387206" w:rsidRPr="001E29FA" w:rsidRDefault="001515C6" w:rsidP="00681DA6">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 </w:t>
      </w:r>
      <w:r w:rsidR="00387206" w:rsidRPr="001E29FA">
        <w:rPr>
          <w:rFonts w:ascii="Times New Roman" w:eastAsia="Times New Roman" w:hAnsi="Times New Roman" w:cs="Times New Roman"/>
        </w:rPr>
        <w:t>продолжать развивать интерес детей к театрализованной деятельности;</w:t>
      </w:r>
    </w:p>
    <w:p w:rsidR="00387206" w:rsidRPr="001E29FA" w:rsidRDefault="001515C6" w:rsidP="00681DA6">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 </w:t>
      </w:r>
      <w:r w:rsidR="00387206" w:rsidRPr="001E29FA">
        <w:rPr>
          <w:rFonts w:ascii="Times New Roman" w:eastAsia="Times New Roman" w:hAnsi="Times New Roman" w:cs="Times New Roman"/>
        </w:rPr>
        <w:t>формировать опыт социальных навыков поведения, создавать условия для развития творческой активности детей;</w:t>
      </w:r>
    </w:p>
    <w:p w:rsidR="00387206" w:rsidRPr="001E29FA" w:rsidRDefault="001515C6" w:rsidP="00681DA6">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w:t>
      </w:r>
      <w:r w:rsidRPr="001E29FA">
        <w:rPr>
          <w:rFonts w:ascii="Times New Roman" w:hAnsi="Times New Roman" w:cs="Times New Roman"/>
        </w:rPr>
        <w:t> </w:t>
      </w:r>
      <w:r w:rsidR="00387206" w:rsidRPr="001E29FA">
        <w:rPr>
          <w:rFonts w:ascii="Times New Roman" w:eastAsia="Times New Roman" w:hAnsi="Times New Roman" w:cs="Times New Roman"/>
        </w:rPr>
        <w:t>учить элементам художественно-образных выразительных средств (интонация, мимика, пантомимика);</w:t>
      </w:r>
    </w:p>
    <w:p w:rsidR="00387206" w:rsidRPr="001E29FA" w:rsidRDefault="001515C6" w:rsidP="00681DA6">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 </w:t>
      </w:r>
      <w:r w:rsidR="00387206" w:rsidRPr="001E29FA">
        <w:rPr>
          <w:rFonts w:ascii="Times New Roman" w:eastAsia="Times New Roman" w:hAnsi="Times New Roman" w:cs="Times New Roman"/>
        </w:rPr>
        <w:t>активизировать словарь детей, совершенствовать звуковую культуру речи, интонационный строй, диалогическую речь;</w:t>
      </w:r>
    </w:p>
    <w:p w:rsidR="00387206" w:rsidRPr="001E29FA" w:rsidRDefault="001515C6" w:rsidP="00681DA6">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 </w:t>
      </w:r>
      <w:r w:rsidR="00387206" w:rsidRPr="001E29FA">
        <w:rPr>
          <w:rFonts w:ascii="Times New Roman" w:eastAsia="Times New Roman" w:hAnsi="Times New Roman" w:cs="Times New Roman"/>
        </w:rPr>
        <w:t>познакомить детей с различными видами театра (кукольный, музыкальный, детский, театр зверей и другое);</w:t>
      </w:r>
    </w:p>
    <w:p w:rsidR="00387206" w:rsidRPr="001E29FA" w:rsidRDefault="001515C6" w:rsidP="00681DA6">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w:t>
      </w:r>
      <w:r w:rsidRPr="001E29FA">
        <w:rPr>
          <w:rFonts w:ascii="Times New Roman" w:eastAsia="Times New Roman" w:hAnsi="Times New Roman" w:cs="Times New Roman"/>
          <w:lang w:val="en-US"/>
        </w:rPr>
        <w:t> </w:t>
      </w:r>
      <w:r w:rsidR="00387206" w:rsidRPr="001E29FA">
        <w:rPr>
          <w:rFonts w:ascii="Times New Roman" w:eastAsia="Times New Roman" w:hAnsi="Times New Roman" w:cs="Times New Roman"/>
        </w:rPr>
        <w:t>формировать у детей простейшие образно-выразительные умения, имитировать характерные движения сказочных животных;</w:t>
      </w:r>
    </w:p>
    <w:p w:rsidR="00387206" w:rsidRPr="001E29FA" w:rsidRDefault="001515C6" w:rsidP="00681DA6">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 </w:t>
      </w:r>
      <w:r w:rsidR="00387206" w:rsidRPr="001E29FA">
        <w:rPr>
          <w:rFonts w:ascii="Times New Roman" w:eastAsia="Times New Roman" w:hAnsi="Times New Roman" w:cs="Times New Roman"/>
        </w:rPr>
        <w:t>развивать эстетический вкус, воспитывать чувство прекрасного, побуждать нравственно-эстетические и эмоциональные переживания;</w:t>
      </w:r>
    </w:p>
    <w:p w:rsidR="00387206" w:rsidRPr="001E29FA" w:rsidRDefault="001515C6" w:rsidP="00681DA6">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 </w:t>
      </w:r>
      <w:r w:rsidR="00387206" w:rsidRPr="001E29FA">
        <w:rPr>
          <w:rFonts w:ascii="Times New Roman" w:eastAsia="Times New Roman" w:hAnsi="Times New Roman" w:cs="Times New Roman"/>
        </w:rPr>
        <w:t>побуждать интерес творческим проявлениям в игре и игровому общению со сверстниками.</w:t>
      </w:r>
    </w:p>
    <w:p w:rsidR="00387206" w:rsidRPr="001E29FA" w:rsidRDefault="001515C6" w:rsidP="00681DA6">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6)</w:t>
      </w:r>
      <w:r w:rsidRPr="001E29FA">
        <w:rPr>
          <w:rFonts w:ascii="Times New Roman" w:eastAsia="Times New Roman" w:hAnsi="Times New Roman" w:cs="Times New Roman"/>
          <w:lang w:val="en-US"/>
        </w:rPr>
        <w:t> </w:t>
      </w:r>
      <w:r w:rsidR="00387206" w:rsidRPr="001E29FA">
        <w:rPr>
          <w:rFonts w:ascii="Times New Roman" w:eastAsia="Times New Roman" w:hAnsi="Times New Roman" w:cs="Times New Roman"/>
        </w:rPr>
        <w:t>культурно-досуговая деятельность:</w:t>
      </w:r>
    </w:p>
    <w:p w:rsidR="00387206" w:rsidRPr="001E29FA" w:rsidRDefault="001515C6" w:rsidP="00681DA6">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 </w:t>
      </w:r>
      <w:r w:rsidR="00387206" w:rsidRPr="001E29FA">
        <w:rPr>
          <w:rFonts w:ascii="Times New Roman" w:eastAsia="Times New Roman" w:hAnsi="Times New Roman" w:cs="Times New Roman"/>
        </w:rPr>
        <w:t>развивать умение организовывать свободное время с пользой;</w:t>
      </w:r>
    </w:p>
    <w:p w:rsidR="00387206" w:rsidRPr="001E29FA" w:rsidRDefault="001515C6" w:rsidP="00681DA6">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 </w:t>
      </w:r>
      <w:r w:rsidR="00387206" w:rsidRPr="001E29FA">
        <w:rPr>
          <w:rFonts w:ascii="Times New Roman" w:eastAsia="Times New Roman" w:hAnsi="Times New Roman" w:cs="Times New Roman"/>
        </w:rPr>
        <w:t>поощрять желание заниматься интересной самостоятельной деятельностью, отмечать красоту окружающего мира (кружение снежинок, пение птиц, шелест деревьев и прочее) и передавать это в различных видах деятельности (изобразительной, словесной, музыкальной);</w:t>
      </w:r>
    </w:p>
    <w:p w:rsidR="00387206" w:rsidRPr="001E29FA" w:rsidRDefault="001515C6" w:rsidP="00681DA6">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 </w:t>
      </w:r>
      <w:r w:rsidR="00387206" w:rsidRPr="001E29FA">
        <w:rPr>
          <w:rFonts w:ascii="Times New Roman" w:eastAsia="Times New Roman" w:hAnsi="Times New Roman" w:cs="Times New Roman"/>
        </w:rPr>
        <w:t>развивать интерес к развлечениям, знакомящим с культурой и традициями народов страны;</w:t>
      </w:r>
    </w:p>
    <w:p w:rsidR="00387206" w:rsidRPr="001E29FA" w:rsidRDefault="001515C6" w:rsidP="00681DA6">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 </w:t>
      </w:r>
      <w:r w:rsidR="00387206" w:rsidRPr="001E29FA">
        <w:rPr>
          <w:rFonts w:ascii="Times New Roman" w:eastAsia="Times New Roman" w:hAnsi="Times New Roman" w:cs="Times New Roman"/>
        </w:rPr>
        <w:t>осуществлять патриотическое и нравственное воспитание, приобщать к художественной культуре, эстетико-эмоциональному творчеству;</w:t>
      </w:r>
    </w:p>
    <w:p w:rsidR="00387206" w:rsidRPr="001E29FA" w:rsidRDefault="001515C6" w:rsidP="00681DA6">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 </w:t>
      </w:r>
      <w:r w:rsidR="00387206" w:rsidRPr="001E29FA">
        <w:rPr>
          <w:rFonts w:ascii="Times New Roman" w:eastAsia="Times New Roman" w:hAnsi="Times New Roman" w:cs="Times New Roman"/>
        </w:rPr>
        <w:t>приобщать к праздничной культуре, развивать желание принимать участие в праздниках (календарных, государственных, народных);</w:t>
      </w:r>
    </w:p>
    <w:p w:rsidR="00387206" w:rsidRPr="001E29FA" w:rsidRDefault="001515C6" w:rsidP="00681DA6">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w:t>
      </w:r>
      <w:r w:rsidRPr="001E29FA">
        <w:rPr>
          <w:rFonts w:ascii="Times New Roman" w:eastAsia="Times New Roman" w:hAnsi="Times New Roman" w:cs="Times New Roman"/>
          <w:lang w:val="en-US"/>
        </w:rPr>
        <w:t> </w:t>
      </w:r>
      <w:r w:rsidR="00387206" w:rsidRPr="001E29FA">
        <w:rPr>
          <w:rFonts w:ascii="Times New Roman" w:eastAsia="Times New Roman" w:hAnsi="Times New Roman" w:cs="Times New Roman"/>
        </w:rPr>
        <w:t>формировать чувства причастности к событиям, происходящим в стране;</w:t>
      </w:r>
    </w:p>
    <w:p w:rsidR="00387206" w:rsidRPr="001E29FA" w:rsidRDefault="001515C6" w:rsidP="00681DA6">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w:t>
      </w:r>
      <w:r w:rsidRPr="001E29FA">
        <w:rPr>
          <w:rFonts w:ascii="Times New Roman" w:eastAsia="Times New Roman" w:hAnsi="Times New Roman" w:cs="Times New Roman"/>
          <w:lang w:val="en-US"/>
        </w:rPr>
        <w:t> </w:t>
      </w:r>
      <w:r w:rsidR="00387206" w:rsidRPr="001E29FA">
        <w:rPr>
          <w:rFonts w:ascii="Times New Roman" w:eastAsia="Times New Roman" w:hAnsi="Times New Roman" w:cs="Times New Roman"/>
        </w:rPr>
        <w:t>развивать индивидуальные творческие способности и художественные наклонности ребёнка;</w:t>
      </w:r>
    </w:p>
    <w:p w:rsidR="00387206" w:rsidRPr="001E29FA" w:rsidRDefault="001515C6" w:rsidP="00681DA6">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w:t>
      </w:r>
      <w:r w:rsidRPr="001E29FA">
        <w:rPr>
          <w:rFonts w:ascii="Times New Roman" w:eastAsia="Times New Roman" w:hAnsi="Times New Roman" w:cs="Times New Roman"/>
          <w:lang w:val="en-US"/>
        </w:rPr>
        <w:t> </w:t>
      </w:r>
      <w:r w:rsidR="00387206" w:rsidRPr="001E29FA">
        <w:rPr>
          <w:rFonts w:ascii="Times New Roman" w:eastAsia="Times New Roman" w:hAnsi="Times New Roman" w:cs="Times New Roman"/>
        </w:rPr>
        <w:t>вовлекать детей в процесс подготовки разных видов развлечений; формировать желание участвовать в кукольном спектакле, музыкальных и литературных композициях, концертах.</w:t>
      </w:r>
    </w:p>
    <w:p w:rsidR="00387206" w:rsidRPr="001E29FA" w:rsidRDefault="001515C6" w:rsidP="00681DA6">
      <w:pPr>
        <w:widowControl w:val="0"/>
        <w:autoSpaceDE w:val="0"/>
        <w:autoSpaceDN w:val="0"/>
        <w:adjustRightInd w:val="0"/>
        <w:spacing w:after="0" w:line="240" w:lineRule="auto"/>
        <w:ind w:firstLine="567"/>
        <w:jc w:val="both"/>
        <w:rPr>
          <w:rFonts w:ascii="Times New Roman" w:eastAsia="Times New Roman" w:hAnsi="Times New Roman" w:cs="Times New Roman"/>
          <w:b/>
        </w:rPr>
      </w:pPr>
      <w:r w:rsidRPr="001E29FA">
        <w:rPr>
          <w:rFonts w:ascii="Times New Roman" w:eastAsia="Times New Roman" w:hAnsi="Times New Roman" w:cs="Times New Roman"/>
          <w:b/>
        </w:rPr>
        <w:t>2.5.</w:t>
      </w:r>
      <w:r w:rsidR="00703975" w:rsidRPr="001E29FA">
        <w:rPr>
          <w:rFonts w:ascii="Times New Roman" w:eastAsia="Times New Roman" w:hAnsi="Times New Roman" w:cs="Times New Roman"/>
          <w:b/>
        </w:rPr>
        <w:t>3</w:t>
      </w:r>
      <w:r w:rsidRPr="001E29FA">
        <w:rPr>
          <w:rFonts w:ascii="Times New Roman" w:eastAsia="Times New Roman" w:hAnsi="Times New Roman" w:cs="Times New Roman"/>
          <w:b/>
        </w:rPr>
        <w:t>.2. </w:t>
      </w:r>
      <w:r w:rsidR="00387206" w:rsidRPr="001E29FA">
        <w:rPr>
          <w:rFonts w:ascii="Times New Roman" w:eastAsia="Times New Roman" w:hAnsi="Times New Roman" w:cs="Times New Roman"/>
          <w:b/>
        </w:rPr>
        <w:t>Содержан</w:t>
      </w:r>
      <w:r w:rsidRPr="001E29FA">
        <w:rPr>
          <w:rFonts w:ascii="Times New Roman" w:eastAsia="Times New Roman" w:hAnsi="Times New Roman" w:cs="Times New Roman"/>
          <w:b/>
        </w:rPr>
        <w:t>ие образовательной деятельности</w:t>
      </w:r>
    </w:p>
    <w:p w:rsidR="00387206" w:rsidRPr="001E29FA" w:rsidRDefault="001515C6" w:rsidP="00681DA6">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2.5.</w:t>
      </w:r>
      <w:r w:rsidR="00703975" w:rsidRPr="001E29FA">
        <w:rPr>
          <w:rFonts w:ascii="Times New Roman" w:eastAsia="Times New Roman" w:hAnsi="Times New Roman" w:cs="Times New Roman"/>
        </w:rPr>
        <w:t>3</w:t>
      </w:r>
      <w:r w:rsidRPr="001E29FA">
        <w:rPr>
          <w:rFonts w:ascii="Times New Roman" w:eastAsia="Times New Roman" w:hAnsi="Times New Roman" w:cs="Times New Roman"/>
        </w:rPr>
        <w:t>.2.1. Приобщение к искусству</w:t>
      </w:r>
    </w:p>
    <w:p w:rsidR="00387206" w:rsidRPr="001E29FA" w:rsidRDefault="001515C6" w:rsidP="00681DA6">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1) </w:t>
      </w:r>
      <w:r w:rsidR="00387206" w:rsidRPr="001E29FA">
        <w:rPr>
          <w:rFonts w:ascii="Times New Roman" w:eastAsia="Times New Roman" w:hAnsi="Times New Roman" w:cs="Times New Roman"/>
        </w:rPr>
        <w:t>Педагог продолжает приобщать детей к восприятию искусства, развивать интерес к нему; поощряет выражение эстетических чувств, проявление эмоций при рассматривании предметов народного и декоративно-прикладного искусства, прослушивании произведений музыкального фольклора; знакомит детей с творческими профессиями (артист, художник, композитор, писатель); педагог, в процессе ознакомления детей с различными видами искусства, воспитывает патриотизм и чувства гордости за свою страну, края.</w:t>
      </w:r>
    </w:p>
    <w:p w:rsidR="00387206" w:rsidRPr="001E29FA" w:rsidRDefault="001515C6" w:rsidP="00681DA6">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2) </w:t>
      </w:r>
      <w:r w:rsidR="00387206" w:rsidRPr="001E29FA">
        <w:rPr>
          <w:rFonts w:ascii="Times New Roman" w:eastAsia="Times New Roman" w:hAnsi="Times New Roman" w:cs="Times New Roman"/>
        </w:rPr>
        <w:t>Педагог учит узнавать и называть предметы и явления природы, окружающей действительности в художественных образах (литература, музыка, изобразительное искусство); развивает у детей умение различать жанры и виды искусства: стихи, проза, загадки (литература), песни, танцы (музыка), картина (репродукция), скульптура (изобразительное искусство), здание и сооружение (архитектура); учит детей выделять и называть основные средства выразительности (цвет, форма, величина, ритм, движение, жест, звук) и создавать свои художественные образы в изобразительной, музыкальной, конструктивной деятельности.</w:t>
      </w:r>
    </w:p>
    <w:p w:rsidR="00387206" w:rsidRPr="001E29FA" w:rsidRDefault="001515C6" w:rsidP="00681DA6">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3) </w:t>
      </w:r>
      <w:r w:rsidR="00387206" w:rsidRPr="001E29FA">
        <w:rPr>
          <w:rFonts w:ascii="Times New Roman" w:eastAsia="Times New Roman" w:hAnsi="Times New Roman" w:cs="Times New Roman"/>
        </w:rPr>
        <w:t>Педагог знакомит детей с жанрами живописи (натюрморт, пейзаж, портрет), с разными по художественному образу и настроению произведениями; знакомит детей со средствами выразительности живописи (цвет, линия, композиция); многообразием цветов и оттенков, форм, фактуры в предметах и явлениях окружающего мира.</w:t>
      </w:r>
    </w:p>
    <w:p w:rsidR="00387206" w:rsidRPr="001E29FA" w:rsidRDefault="001515C6" w:rsidP="00681DA6">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4) </w:t>
      </w:r>
      <w:r w:rsidR="00387206" w:rsidRPr="001E29FA">
        <w:rPr>
          <w:rFonts w:ascii="Times New Roman" w:eastAsia="Times New Roman" w:hAnsi="Times New Roman" w:cs="Times New Roman"/>
        </w:rPr>
        <w:t>Педагог знакомит детей со скульптурой, способами создания скульптуры (пластика, высекание), средствами выразительности (объемность, статика и движение, материал); особенностями её содержания - отображение животных (анималистика), портреты человека и бытовые сценки.</w:t>
      </w:r>
    </w:p>
    <w:p w:rsidR="00387206" w:rsidRPr="001E29FA" w:rsidRDefault="001515C6" w:rsidP="00681DA6">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5) </w:t>
      </w:r>
      <w:r w:rsidR="00387206" w:rsidRPr="001E29FA">
        <w:rPr>
          <w:rFonts w:ascii="Times New Roman" w:eastAsia="Times New Roman" w:hAnsi="Times New Roman" w:cs="Times New Roman"/>
        </w:rPr>
        <w:t>Педагог знакомит детей с архитектурой; формирует представления о том, что дома, в которых они живут (ДОО, общеобразовательная организация, другие здания) - это архитектурные сооружения; учит видеть, что дома бывают разные по форме, высоте, длине, с разными окнами, с разным количеством этажей, подъездов и так далее; способствует развитию у детей интереса к различным строениям, расположенным вокруг ДОО (дома, в которых живут ребёнок и его друзья, общеобразовательная организация, кинотеатр); привлекает внимание детей к сходству и различиям разных зданий, поощряет самостоятельное выделение частей здания, его особенностей; учит детей замечать различия в сходных по форме и строению зданиях (форма и величина входных дверей, окон и других частей); педагог поощряет стремление детей изображать в рисунках, аппликации реальные и сказочные строения.</w:t>
      </w:r>
    </w:p>
    <w:p w:rsidR="00387206" w:rsidRPr="001E29FA" w:rsidRDefault="001515C6" w:rsidP="00681DA6">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6) </w:t>
      </w:r>
      <w:r w:rsidR="00387206" w:rsidRPr="001E29FA">
        <w:rPr>
          <w:rFonts w:ascii="Times New Roman" w:eastAsia="Times New Roman" w:hAnsi="Times New Roman" w:cs="Times New Roman"/>
        </w:rPr>
        <w:t>Педагог организовывает посещение музея (совместно с родителями (законными представителями)), рассказывает о назначении музея; развивает у детей интерес к посещению кукольного театра, выставок.</w:t>
      </w:r>
    </w:p>
    <w:p w:rsidR="00387206" w:rsidRPr="001E29FA" w:rsidRDefault="001515C6" w:rsidP="00681DA6">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7) </w:t>
      </w:r>
      <w:r w:rsidR="00387206" w:rsidRPr="001E29FA">
        <w:rPr>
          <w:rFonts w:ascii="Times New Roman" w:eastAsia="Times New Roman" w:hAnsi="Times New Roman" w:cs="Times New Roman"/>
        </w:rPr>
        <w:t>Педагог закрепляет знания детей о книге, книжной иллюстрации; знакомит детей с библиотекой как центром хранения книг, созданных писателями и поэтами.</w:t>
      </w:r>
    </w:p>
    <w:p w:rsidR="00387206" w:rsidRPr="001E29FA" w:rsidRDefault="00387206" w:rsidP="00681DA6">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8</w:t>
      </w:r>
      <w:r w:rsidR="001515C6" w:rsidRPr="001E29FA">
        <w:rPr>
          <w:rFonts w:ascii="Times New Roman" w:eastAsia="Times New Roman" w:hAnsi="Times New Roman" w:cs="Times New Roman"/>
        </w:rPr>
        <w:t>) </w:t>
      </w:r>
      <w:r w:rsidRPr="001E29FA">
        <w:rPr>
          <w:rFonts w:ascii="Times New Roman" w:eastAsia="Times New Roman" w:hAnsi="Times New Roman" w:cs="Times New Roman"/>
        </w:rPr>
        <w:t>Педагог знакомит детей с произведениями народного искусства (потешки, сказки, загадки, песни, хороводы, заклички, изделия народного декоративно-прикладного искусства).</w:t>
      </w:r>
    </w:p>
    <w:p w:rsidR="00387206" w:rsidRPr="001E29FA" w:rsidRDefault="001515C6" w:rsidP="00681DA6">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9) </w:t>
      </w:r>
      <w:r w:rsidR="00387206" w:rsidRPr="001E29FA">
        <w:rPr>
          <w:rFonts w:ascii="Times New Roman" w:eastAsia="Times New Roman" w:hAnsi="Times New Roman" w:cs="Times New Roman"/>
        </w:rPr>
        <w:t>Педагог поощряет проявление детских предпочтений: выбор детьми любимых песен, иллюстраций, предметов народных промыслов, пояснение детьми выбора; воспитывает у детей бережное отношение к произведениям искусства.</w:t>
      </w:r>
    </w:p>
    <w:p w:rsidR="00387206" w:rsidRPr="001E29FA" w:rsidRDefault="001515C6" w:rsidP="00681DA6">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2.5.</w:t>
      </w:r>
      <w:r w:rsidR="00703975" w:rsidRPr="001E29FA">
        <w:rPr>
          <w:rFonts w:ascii="Times New Roman" w:eastAsia="Times New Roman" w:hAnsi="Times New Roman" w:cs="Times New Roman"/>
        </w:rPr>
        <w:t>3</w:t>
      </w:r>
      <w:r w:rsidRPr="001E29FA">
        <w:rPr>
          <w:rFonts w:ascii="Times New Roman" w:eastAsia="Times New Roman" w:hAnsi="Times New Roman" w:cs="Times New Roman"/>
        </w:rPr>
        <w:t>.2.2. Изобразительная деятельность</w:t>
      </w:r>
    </w:p>
    <w:p w:rsidR="00387206" w:rsidRPr="001E29FA" w:rsidRDefault="001515C6" w:rsidP="00681DA6">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1) </w:t>
      </w:r>
      <w:r w:rsidR="00387206" w:rsidRPr="001E29FA">
        <w:rPr>
          <w:rFonts w:ascii="Times New Roman" w:eastAsia="Times New Roman" w:hAnsi="Times New Roman" w:cs="Times New Roman"/>
        </w:rPr>
        <w:t>Рисование:</w:t>
      </w:r>
    </w:p>
    <w:p w:rsidR="00387206" w:rsidRPr="001E29FA" w:rsidRDefault="00387206" w:rsidP="00681DA6">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педагог продолжает формировать у детей умение рисовать отдельные предметы и создавать сюжетные композиции, повторяя изображение одних и тех же предметов (неваляшки гуляют, деревья на нашем участке зимой, цыплята гуляют по травке) и добавляя к ним другие (солнышко, падающий снег и так далее); формирует и закрепляет у детей представления о форме предметов (круглая, овальная, квадратная, прямоугольная, треугольная), величине, расположении частей; педагог помогает детям при передаче сюжета располагать изображения на всем листе в соответствии с содержанием действия и включенными в действие объектами; направляет внимание детей на передачу соотношения предметов по величине: дерево высокое, куст ниже дерева, цветы ниже куста; продолжает закреплять и обогащать представления детей о цветах и оттенках окружающих предметов и объектов природы; педагог формирует у детей умение к уже известным цветам и оттенкам добавить новые (коричневый, оранжевый, светло-зеленый); формирует у детей представление о том, как можно получить эти цвета; учит детей смешивать краски для получения нужных цветов и оттенков; развивает у детей желание использовать в рисовании, аппликации разнообразные цвета, обращает внимание детей на многоцветие окружающего мира; педагог закрепляет у детей умение правильно держать карандаш, кисть, фломастер, цветной мелок; использовать их при создании изображения; учит детей закрашивать рисунки кистью, карандашом, проводя линии и штрихи только в одном направлении (сверху вниз или слева направо); ритмично наносить мазки, штрихи по всей форме, не выходя за пределы контура; проводить широкие линии всей кистью, а узкие линии и точки - концом ворса кисти; закрепляет у детей умение чисто промывать кисть перед использованием краски другого цвета; к концу года педагог формирует у детей умение получать светлые и темные оттенки цвета, изменяя нажим на карандаш; формирует у детей умение правильно передавать расположение частей при рисовании сложных предметов (кукла, зайчик и другие) и соотносить их по величине.</w:t>
      </w:r>
    </w:p>
    <w:p w:rsidR="00387206" w:rsidRPr="001E29FA" w:rsidRDefault="001515C6" w:rsidP="00681DA6">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2) </w:t>
      </w:r>
      <w:r w:rsidR="00387206" w:rsidRPr="001E29FA">
        <w:rPr>
          <w:rFonts w:ascii="Times New Roman" w:eastAsia="Times New Roman" w:hAnsi="Times New Roman" w:cs="Times New Roman"/>
        </w:rPr>
        <w:t>Народное декоративно-прикладное искусство:</w:t>
      </w:r>
    </w:p>
    <w:p w:rsidR="00387206" w:rsidRPr="001E29FA" w:rsidRDefault="00387206" w:rsidP="00681DA6">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педагог продолжает у детей формировать умение создавать декоративные композиции по мотивам дымковских, филимоновских узоров. Учит детей использовать дымковские и филимоновские изделия для развития эстетического восприятия прекрасного и в качестве образцов для создания узоров в стиле этих росписей (для росписи могут использоваться вылепленные детьми игрушки и силуэты игрушек, вырезанные из бумаги). Педагог знакомит детей с городецкими изделиями. Учит детей выделять элементы городецкой росписи (бутоны, купавки, розаны, листья); видеть и называть цвета, используемые в росписи.</w:t>
      </w:r>
    </w:p>
    <w:p w:rsidR="00387206" w:rsidRPr="001E29FA" w:rsidRDefault="001515C6" w:rsidP="00681DA6">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3) </w:t>
      </w:r>
      <w:r w:rsidR="00387206" w:rsidRPr="001E29FA">
        <w:rPr>
          <w:rFonts w:ascii="Times New Roman" w:eastAsia="Times New Roman" w:hAnsi="Times New Roman" w:cs="Times New Roman"/>
        </w:rPr>
        <w:t>Лепка:</w:t>
      </w:r>
    </w:p>
    <w:p w:rsidR="00387206" w:rsidRPr="001E29FA" w:rsidRDefault="00387206" w:rsidP="00681DA6">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педагог продолжает развивать интерес детей к лепке; совершенствует у детей умение лепить из глины (из пластилина, пластической массы). Закрепляет у детей приемы лепки, освоенные в предыдущих группах; учит детей прищипыванию с легким оттягиванием всех краев сплюснутого шара, вытягиванию отдельных частей из целого куска, прищипыванию мелких деталей (ушки у котенка, клюв у птички). Педагог учит детей сглаживать пальцами поверхность вылепленного предмета, фигурки. Учит детей приемам вдавливания середины шара, цилиндра для получения полой формы. Знакомит с приемами использования стеки. Поощряет стремление украшать вылепленные изделия узором при помощи стеки. Педагог закрепляет у детей приемы аккуратной лепки.</w:t>
      </w:r>
    </w:p>
    <w:p w:rsidR="00387206" w:rsidRPr="001E29FA" w:rsidRDefault="001515C6" w:rsidP="00681DA6">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4) </w:t>
      </w:r>
      <w:r w:rsidR="00387206" w:rsidRPr="001E29FA">
        <w:rPr>
          <w:rFonts w:ascii="Times New Roman" w:eastAsia="Times New Roman" w:hAnsi="Times New Roman" w:cs="Times New Roman"/>
        </w:rPr>
        <w:t>Аппликация:</w:t>
      </w:r>
    </w:p>
    <w:p w:rsidR="00387206" w:rsidRPr="001E29FA" w:rsidRDefault="00387206" w:rsidP="00681DA6">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педагог развивает у детей интерес к аппликации, усложняя её содержание и расширяя возможности создания разнообразных изображений. Формирует у детей умение правильно держать ножницы и пользоваться ими. Обучает детей вырезыванию, начиная с формирования навыка разрезания по прямой сначала коротких, а затем длинных полос. Учит детей составлять из полос изображения разных предметов (забор, скамейка, лесенка, дерево, кустик и другое). Учит детей вырезать круглые формы из квадрата и овальные из прямоугольника путем скругления углов; использовать этот прием для изображения в аппликации овощей, фруктов, ягод, цветов и тому подобное. Педагог продолжает расширять количество изображаемых в аппликации предметов (птицы, животные, цветы, насекомые, дома, как реальные, так и воображаемые) из готовых форм. Учит детей преобразовывать эти формы, разрезая их на две или четыре части (круг - на полукруги, четверти; квадрат - на треугольники и так далее). Закрепляет у детей навыки аккуратного вырезывания и наклеивания. Педагог поощряет проявление активности и творчества.</w:t>
      </w:r>
    </w:p>
    <w:p w:rsidR="00387206" w:rsidRPr="001E29FA" w:rsidRDefault="00F01973" w:rsidP="00681DA6">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2.5</w:t>
      </w:r>
      <w:r w:rsidR="00703975" w:rsidRPr="001E29FA">
        <w:rPr>
          <w:rFonts w:ascii="Times New Roman" w:eastAsia="Times New Roman" w:hAnsi="Times New Roman" w:cs="Times New Roman"/>
        </w:rPr>
        <w:t>.3</w:t>
      </w:r>
      <w:r w:rsidRPr="001E29FA">
        <w:rPr>
          <w:rFonts w:ascii="Times New Roman" w:eastAsia="Times New Roman" w:hAnsi="Times New Roman" w:cs="Times New Roman"/>
        </w:rPr>
        <w:t>.</w:t>
      </w:r>
      <w:r w:rsidR="00C74C66" w:rsidRPr="001E29FA">
        <w:rPr>
          <w:rFonts w:ascii="Times New Roman" w:eastAsia="Times New Roman" w:hAnsi="Times New Roman" w:cs="Times New Roman"/>
        </w:rPr>
        <w:t>2.</w:t>
      </w:r>
      <w:r w:rsidRPr="001E29FA">
        <w:rPr>
          <w:rFonts w:ascii="Times New Roman" w:eastAsia="Times New Roman" w:hAnsi="Times New Roman" w:cs="Times New Roman"/>
        </w:rPr>
        <w:t>3. </w:t>
      </w:r>
      <w:r w:rsidR="00387206" w:rsidRPr="001E29FA">
        <w:rPr>
          <w:rFonts w:ascii="Times New Roman" w:eastAsia="Times New Roman" w:hAnsi="Times New Roman" w:cs="Times New Roman"/>
        </w:rPr>
        <w:t>Конструктивная деятельность.</w:t>
      </w:r>
    </w:p>
    <w:p w:rsidR="00387206" w:rsidRPr="001E29FA" w:rsidRDefault="00F01973" w:rsidP="00681DA6">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1) </w:t>
      </w:r>
      <w:r w:rsidR="00387206" w:rsidRPr="001E29FA">
        <w:rPr>
          <w:rFonts w:ascii="Times New Roman" w:eastAsia="Times New Roman" w:hAnsi="Times New Roman" w:cs="Times New Roman"/>
        </w:rPr>
        <w:t>Педагог продолжает развивать у детей способность различать и называть строительные детали (куб, пластина, кирпичик, брусок); учит использовать их с учётом конструктивных свойств (устойчивость, форма, величина).</w:t>
      </w:r>
    </w:p>
    <w:p w:rsidR="00387206" w:rsidRPr="001E29FA" w:rsidRDefault="00F01973" w:rsidP="00681DA6">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2) </w:t>
      </w:r>
      <w:r w:rsidR="00387206" w:rsidRPr="001E29FA">
        <w:rPr>
          <w:rFonts w:ascii="Times New Roman" w:eastAsia="Times New Roman" w:hAnsi="Times New Roman" w:cs="Times New Roman"/>
        </w:rPr>
        <w:t>Педагог развивает у детей умение устанавливать ассоциативные связи, предлагая вспомнить, какие похожие сооружения дети видели. Учит анализировать образец постройки: выделять основные части, различать и соотносить их по величине и форме, устанавливать пространственное расположение этих частей относительно друг друга (в домах - стены, вверху- перекрытие, крыша; в автомобиле - кабина, кузов и так далее).</w:t>
      </w:r>
    </w:p>
    <w:p w:rsidR="00387206" w:rsidRPr="001E29FA" w:rsidRDefault="00F01973" w:rsidP="00681DA6">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3) </w:t>
      </w:r>
      <w:r w:rsidR="00387206" w:rsidRPr="001E29FA">
        <w:rPr>
          <w:rFonts w:ascii="Times New Roman" w:eastAsia="Times New Roman" w:hAnsi="Times New Roman" w:cs="Times New Roman"/>
        </w:rPr>
        <w:t>Педагог побуждает детей создавать постройки разной конструктивной сложности (гараж для нескольких автомашин, дом в 2-3 этажа, широкий мост для проезда автомобилей или поездов, идущих в двух направлениях и другое). Развивает у детей умение использовать в сюжетно-ролевой игре постройки из строительного материала. Учит детей самостоятельно измерять постройки (по высоте, длине и ширине), соблюдать заданный педагогом принцип конструкции (построй такой же домик, но высокий). Учит детей сооружать постройки из крупного и мелкого строительного материала, использовать детали разного цвета для создания и украшения построек.</w:t>
      </w:r>
    </w:p>
    <w:p w:rsidR="00387206" w:rsidRPr="001E29FA" w:rsidRDefault="00F01973" w:rsidP="00681DA6">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4) </w:t>
      </w:r>
      <w:r w:rsidR="00387206" w:rsidRPr="001E29FA">
        <w:rPr>
          <w:rFonts w:ascii="Times New Roman" w:eastAsia="Times New Roman" w:hAnsi="Times New Roman" w:cs="Times New Roman"/>
        </w:rPr>
        <w:t>Педагог учит детей договариваться о том, что они будут строить, распределять между собой материал, согласовывать действия и совместными усилиями достигать результат.</w:t>
      </w:r>
    </w:p>
    <w:p w:rsidR="00387206" w:rsidRPr="001E29FA" w:rsidRDefault="00F01973" w:rsidP="00681DA6">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5) </w:t>
      </w:r>
      <w:r w:rsidR="00387206" w:rsidRPr="001E29FA">
        <w:rPr>
          <w:rFonts w:ascii="Times New Roman" w:eastAsia="Times New Roman" w:hAnsi="Times New Roman" w:cs="Times New Roman"/>
        </w:rPr>
        <w:t>Педагог обучает детей конструированию из бумаги: сгибать прямоугольный лист бумаги пополам, совмещая стороны и углы (альбом, флажки для украшения участка, поздравительная открытка), приклеивать к основной форме детали (к дому - окна, двери, трубу; к автобусу - колеса; к стулу - спинку). Приобщает детей к изготовлению поделок из природного материала: коры, веток, листьев, шишек, каштанов, ореховой скорлупы, соломы (лодочки, ёжики и так далее). Учит детей использовать для закрепления частей клей, пластилин; применять в поделках катушки, коробки разной величины и другие предметы.</w:t>
      </w:r>
    </w:p>
    <w:p w:rsidR="00387206" w:rsidRPr="001E29FA" w:rsidRDefault="00F01973" w:rsidP="00681DA6">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2.5.</w:t>
      </w:r>
      <w:r w:rsidR="00703975" w:rsidRPr="001E29FA">
        <w:rPr>
          <w:rFonts w:ascii="Times New Roman" w:eastAsia="Times New Roman" w:hAnsi="Times New Roman" w:cs="Times New Roman"/>
        </w:rPr>
        <w:t>3</w:t>
      </w:r>
      <w:r w:rsidR="00C74C66" w:rsidRPr="001E29FA">
        <w:rPr>
          <w:rFonts w:ascii="Times New Roman" w:eastAsia="Times New Roman" w:hAnsi="Times New Roman" w:cs="Times New Roman"/>
        </w:rPr>
        <w:t>.</w:t>
      </w:r>
      <w:r w:rsidRPr="001E29FA">
        <w:rPr>
          <w:rFonts w:ascii="Times New Roman" w:eastAsia="Times New Roman" w:hAnsi="Times New Roman" w:cs="Times New Roman"/>
        </w:rPr>
        <w:t>2.4. </w:t>
      </w:r>
      <w:r w:rsidR="00387206" w:rsidRPr="001E29FA">
        <w:rPr>
          <w:rFonts w:ascii="Times New Roman" w:eastAsia="Times New Roman" w:hAnsi="Times New Roman" w:cs="Times New Roman"/>
        </w:rPr>
        <w:t>Музыкальная деятельность.</w:t>
      </w:r>
    </w:p>
    <w:p w:rsidR="00387206" w:rsidRPr="001E29FA" w:rsidRDefault="00F01973" w:rsidP="00681DA6">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1) </w:t>
      </w:r>
      <w:r w:rsidR="00387206" w:rsidRPr="001E29FA">
        <w:rPr>
          <w:rFonts w:ascii="Times New Roman" w:eastAsia="Times New Roman" w:hAnsi="Times New Roman" w:cs="Times New Roman"/>
        </w:rPr>
        <w:t>Слушание: педагог формирует навыки культуры слушания музыки (не отвлекаться, дослушивать произведение до конца); педагог знакомит детей с биографиями и творчеством русских и зарубежных композиторов, о истории создания оркестра, о истории развития музыки, о музыкальных инструментах; учит детей чувствовать характер музыки, узнавать знакомые произведения, высказывать свои впечатления о прослушанном; учит детей замечать выразительные средства музыкального произведения: тихо, громко, медленно, быстро; развивает у детей способность различать звуки по высоте (высокий, низкий в пределах сексты, септимы); педагог учит детей выражать полученные впечатления с помощью слова, движения, пантомимы.</w:t>
      </w:r>
    </w:p>
    <w:p w:rsidR="00387206" w:rsidRPr="001E29FA" w:rsidRDefault="00F01973" w:rsidP="00681DA6">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2) </w:t>
      </w:r>
      <w:r w:rsidR="00387206" w:rsidRPr="001E29FA">
        <w:rPr>
          <w:rFonts w:ascii="Times New Roman" w:eastAsia="Times New Roman" w:hAnsi="Times New Roman" w:cs="Times New Roman"/>
        </w:rPr>
        <w:t>Пение: педагог учит детей выразительному пению, формирует умение петь протяжно, подвижно, согласованно (в пределах ре - си первой октавы); развивает у детей умение брать дыхание между короткими музыкальными фразами; формирует у детей умение петь мелодию чисто, смягчать концы фраз, четко произносить слова, петь выразительно, передавая характер музыки; учит детей петь с инструментальным сопровождением и без него (с помощью педагога).</w:t>
      </w:r>
    </w:p>
    <w:p w:rsidR="00387206" w:rsidRPr="001E29FA" w:rsidRDefault="00F01973" w:rsidP="00681DA6">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3) </w:t>
      </w:r>
      <w:r w:rsidR="00387206" w:rsidRPr="001E29FA">
        <w:rPr>
          <w:rFonts w:ascii="Times New Roman" w:eastAsia="Times New Roman" w:hAnsi="Times New Roman" w:cs="Times New Roman"/>
        </w:rPr>
        <w:t>Песенное творчество: педагог учит детей самостоятельно сочинять мелодию колыбельной песни и от</w:t>
      </w:r>
      <w:r w:rsidRPr="001E29FA">
        <w:rPr>
          <w:rFonts w:ascii="Times New Roman" w:eastAsia="Times New Roman" w:hAnsi="Times New Roman" w:cs="Times New Roman"/>
        </w:rPr>
        <w:t>вечать на музыкальные вопросы (</w:t>
      </w:r>
      <w:r w:rsidR="00994E42" w:rsidRPr="001E29FA">
        <w:rPr>
          <w:rFonts w:ascii="Times New Roman" w:eastAsia="Times New Roman" w:hAnsi="Times New Roman" w:cs="Times New Roman"/>
        </w:rPr>
        <w:t>«</w:t>
      </w:r>
      <w:r w:rsidRPr="001E29FA">
        <w:rPr>
          <w:rFonts w:ascii="Times New Roman" w:eastAsia="Times New Roman" w:hAnsi="Times New Roman" w:cs="Times New Roman"/>
        </w:rPr>
        <w:t>Как тебя зовут?</w:t>
      </w:r>
      <w:r w:rsidR="00994E42" w:rsidRPr="001E29FA">
        <w:rPr>
          <w:rFonts w:ascii="Times New Roman" w:eastAsia="Times New Roman" w:hAnsi="Times New Roman" w:cs="Times New Roman"/>
        </w:rPr>
        <w:t>»</w:t>
      </w:r>
      <w:r w:rsidRPr="001E29FA">
        <w:rPr>
          <w:rFonts w:ascii="Times New Roman" w:eastAsia="Times New Roman" w:hAnsi="Times New Roman" w:cs="Times New Roman"/>
        </w:rPr>
        <w:t xml:space="preserve">, </w:t>
      </w:r>
      <w:r w:rsidR="00994E42" w:rsidRPr="001E29FA">
        <w:rPr>
          <w:rFonts w:ascii="Times New Roman" w:eastAsia="Times New Roman" w:hAnsi="Times New Roman" w:cs="Times New Roman"/>
        </w:rPr>
        <w:t>«</w:t>
      </w:r>
      <w:r w:rsidRPr="001E29FA">
        <w:rPr>
          <w:rFonts w:ascii="Times New Roman" w:eastAsia="Times New Roman" w:hAnsi="Times New Roman" w:cs="Times New Roman"/>
        </w:rPr>
        <w:t>Что ты хочешь, кошечка?</w:t>
      </w:r>
      <w:r w:rsidR="00994E42" w:rsidRPr="001E29FA">
        <w:rPr>
          <w:rFonts w:ascii="Times New Roman" w:eastAsia="Times New Roman" w:hAnsi="Times New Roman" w:cs="Times New Roman"/>
        </w:rPr>
        <w:t>»</w:t>
      </w:r>
      <w:r w:rsidRPr="001E29FA">
        <w:rPr>
          <w:rFonts w:ascii="Times New Roman" w:eastAsia="Times New Roman" w:hAnsi="Times New Roman" w:cs="Times New Roman"/>
        </w:rPr>
        <w:t xml:space="preserve">, </w:t>
      </w:r>
      <w:r w:rsidR="00994E42" w:rsidRPr="001E29FA">
        <w:rPr>
          <w:rFonts w:ascii="Times New Roman" w:eastAsia="Times New Roman" w:hAnsi="Times New Roman" w:cs="Times New Roman"/>
        </w:rPr>
        <w:t>«</w:t>
      </w:r>
      <w:r w:rsidRPr="001E29FA">
        <w:rPr>
          <w:rFonts w:ascii="Times New Roman" w:eastAsia="Times New Roman" w:hAnsi="Times New Roman" w:cs="Times New Roman"/>
        </w:rPr>
        <w:t>Где ты?</w:t>
      </w:r>
      <w:r w:rsidR="00994E42" w:rsidRPr="001E29FA">
        <w:rPr>
          <w:rFonts w:ascii="Times New Roman" w:eastAsia="Times New Roman" w:hAnsi="Times New Roman" w:cs="Times New Roman"/>
        </w:rPr>
        <w:t>»</w:t>
      </w:r>
      <w:r w:rsidR="00387206" w:rsidRPr="001E29FA">
        <w:rPr>
          <w:rFonts w:ascii="Times New Roman" w:eastAsia="Times New Roman" w:hAnsi="Times New Roman" w:cs="Times New Roman"/>
        </w:rPr>
        <w:t>); формирует у детей умение импровизировать мелодии на заданный текст.</w:t>
      </w:r>
    </w:p>
    <w:p w:rsidR="00387206" w:rsidRPr="001E29FA" w:rsidRDefault="00F01973" w:rsidP="00681DA6">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4) </w:t>
      </w:r>
      <w:r w:rsidR="00387206" w:rsidRPr="001E29FA">
        <w:rPr>
          <w:rFonts w:ascii="Times New Roman" w:eastAsia="Times New Roman" w:hAnsi="Times New Roman" w:cs="Times New Roman"/>
        </w:rPr>
        <w:t>Музыкально-ритмические движения: педагог продолжает формировать у детей навык ритмичного движения в соответствии с характером музыки; учит детей самостоятельно менять движения в соответствии с двух- и трехчастной формой музыки; совершенствует танцевальные движения детей: прямой галоп, пружинка, кружение по одному и в парах; учит детей двигаться в парах по кругу в танцах и хороводах, ставить ногу на носок и на пятку, ритмично хлопать в ладоши, выполнять простейшие перестроения (из круга врассыпную и обратно), подскоки; продолжает совершенствовать у детей навыки основных движений (ходьб</w:t>
      </w:r>
      <w:r w:rsidRPr="001E29FA">
        <w:rPr>
          <w:rFonts w:ascii="Times New Roman" w:eastAsia="Times New Roman" w:hAnsi="Times New Roman" w:cs="Times New Roman"/>
        </w:rPr>
        <w:t xml:space="preserve">а: </w:t>
      </w:r>
      <w:r w:rsidR="00994E42" w:rsidRPr="001E29FA">
        <w:rPr>
          <w:rFonts w:ascii="Times New Roman" w:eastAsia="Times New Roman" w:hAnsi="Times New Roman" w:cs="Times New Roman"/>
        </w:rPr>
        <w:t>«</w:t>
      </w:r>
      <w:r w:rsidRPr="001E29FA">
        <w:rPr>
          <w:rFonts w:ascii="Times New Roman" w:eastAsia="Times New Roman" w:hAnsi="Times New Roman" w:cs="Times New Roman"/>
        </w:rPr>
        <w:t>торжественная</w:t>
      </w:r>
      <w:r w:rsidR="00994E42" w:rsidRPr="001E29FA">
        <w:rPr>
          <w:rFonts w:ascii="Times New Roman" w:eastAsia="Times New Roman" w:hAnsi="Times New Roman" w:cs="Times New Roman"/>
        </w:rPr>
        <w:t>»</w:t>
      </w:r>
      <w:r w:rsidRPr="001E29FA">
        <w:rPr>
          <w:rFonts w:ascii="Times New Roman" w:eastAsia="Times New Roman" w:hAnsi="Times New Roman" w:cs="Times New Roman"/>
        </w:rPr>
        <w:t xml:space="preserve">, спокойная, </w:t>
      </w:r>
      <w:r w:rsidR="00994E42" w:rsidRPr="001E29FA">
        <w:rPr>
          <w:rFonts w:ascii="Times New Roman" w:eastAsia="Times New Roman" w:hAnsi="Times New Roman" w:cs="Times New Roman"/>
        </w:rPr>
        <w:t>«</w:t>
      </w:r>
      <w:r w:rsidRPr="001E29FA">
        <w:rPr>
          <w:rFonts w:ascii="Times New Roman" w:eastAsia="Times New Roman" w:hAnsi="Times New Roman" w:cs="Times New Roman"/>
        </w:rPr>
        <w:t>таинственная</w:t>
      </w:r>
      <w:r w:rsidR="00994E42" w:rsidRPr="001E29FA">
        <w:rPr>
          <w:rFonts w:ascii="Times New Roman" w:eastAsia="Times New Roman" w:hAnsi="Times New Roman" w:cs="Times New Roman"/>
        </w:rPr>
        <w:t>»</w:t>
      </w:r>
      <w:r w:rsidR="00387206" w:rsidRPr="001E29FA">
        <w:rPr>
          <w:rFonts w:ascii="Times New Roman" w:eastAsia="Times New Roman" w:hAnsi="Times New Roman" w:cs="Times New Roman"/>
        </w:rPr>
        <w:t>; бег: легкий, стремительный).</w:t>
      </w:r>
    </w:p>
    <w:p w:rsidR="00387206" w:rsidRPr="001E29FA" w:rsidRDefault="00F01973" w:rsidP="00681DA6">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5) </w:t>
      </w:r>
      <w:r w:rsidR="00387206" w:rsidRPr="001E29FA">
        <w:rPr>
          <w:rFonts w:ascii="Times New Roman" w:eastAsia="Times New Roman" w:hAnsi="Times New Roman" w:cs="Times New Roman"/>
        </w:rPr>
        <w:t>Развитие танцевально-игрового творчества: педагог способствует у детей развитию эмоционально-образного исполнения музыкально-игровых упражнений (кружатся листочки, падают снежинки) и сценок, используя мимику и пантомиму (зайка веселый и грустный, хитрая лисичка, сердитый волк и так далее); учит детей инсценированию песен и постановке небольших музыкальных спектаклей.</w:t>
      </w:r>
    </w:p>
    <w:p w:rsidR="00387206" w:rsidRPr="001E29FA" w:rsidRDefault="00F01973" w:rsidP="00681DA6">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6) </w:t>
      </w:r>
      <w:r w:rsidR="00387206" w:rsidRPr="001E29FA">
        <w:rPr>
          <w:rFonts w:ascii="Times New Roman" w:eastAsia="Times New Roman" w:hAnsi="Times New Roman" w:cs="Times New Roman"/>
        </w:rPr>
        <w:t>Игра на детских музыкальных инструментах:</w:t>
      </w:r>
    </w:p>
    <w:p w:rsidR="00387206" w:rsidRPr="001E29FA" w:rsidRDefault="00387206" w:rsidP="00681DA6">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педагог формирует у детей умение подыгрывать простейшие мелодии на деревянных ложках, погремушках, барабане, металлофоне;</w:t>
      </w:r>
    </w:p>
    <w:p w:rsidR="00387206" w:rsidRPr="001E29FA" w:rsidRDefault="00387206" w:rsidP="00681DA6">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способствует реализации музыкальных способностей ребёнка в повседневной жизни и различных видах досуговой деятельности (праздники, развлечения и другое).</w:t>
      </w:r>
    </w:p>
    <w:p w:rsidR="00387206" w:rsidRPr="001E29FA" w:rsidRDefault="00F01973" w:rsidP="00681DA6">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2.5.</w:t>
      </w:r>
      <w:r w:rsidR="00703975" w:rsidRPr="001E29FA">
        <w:rPr>
          <w:rFonts w:ascii="Times New Roman" w:eastAsia="Times New Roman" w:hAnsi="Times New Roman" w:cs="Times New Roman"/>
        </w:rPr>
        <w:t>3</w:t>
      </w:r>
      <w:r w:rsidRPr="001E29FA">
        <w:rPr>
          <w:rFonts w:ascii="Times New Roman" w:eastAsia="Times New Roman" w:hAnsi="Times New Roman" w:cs="Times New Roman"/>
        </w:rPr>
        <w:t>.2.5. Театрализованная деятельность</w:t>
      </w:r>
    </w:p>
    <w:p w:rsidR="00387206" w:rsidRPr="001E29FA" w:rsidRDefault="00387206" w:rsidP="00681DA6">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Педагог продолжает развивать и поддерживать интерес детей к театрализованной игре путем приобретения более сложных игровых умений и навыков (способность передавать художественный образ, следить за развитием и взаимодействием персонажей). Организует с детьми игровые этюды для развития восприятия, воображения, внимания, мышления. Педагог учит детей разыгрывать простые представления на основе знакомого литературного и сказочного сюжета; использовать для воплощения образа известные выразительные средства (интонацию, мимику, жест). Учит чувствовать и понимать эмоциональное состояние героя, вступать в ролевое взаимодействие с другими персонажами. Развивает навык режиссерской игры, создавая для этого специальные условия (место, материалы, атрибуты). Побуждает детей использовать в театрализованных играх образные игрушки и различные виды театра (бибабо, настольный, плоскостной). Педагог формирует у детей умение использовать в театрализованных играх образные игрушки, самостоятельно вылепленные фигурки из глины, пластмассы, пластилина. Поощряет проявление инициативы и самостоятельности в выборе роли, сюжета, средств перевоплощения; предоставляет возможность для экспериментирования при создании одного и того же образа. Учит чувствовать и понимать эмоциональное состояние героя, вступать в ролевое взаимодействие с другими персонажами. Способствует разностороннему развитию детей в театрализованной деятельности путем прослеживания количества и характера исполняемых каждым ребёнком ролей. Педагог продолжает использовать возможности педагогического театра (взрослых) для накопления эмоционально-чувственного опыта, понимания детьми комплекса выразительных средств, применяемых в спектакле.</w:t>
      </w:r>
    </w:p>
    <w:p w:rsidR="00387206" w:rsidRPr="001E29FA" w:rsidRDefault="00F01973" w:rsidP="00681DA6">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2.5</w:t>
      </w:r>
      <w:r w:rsidR="00387206" w:rsidRPr="001E29FA">
        <w:rPr>
          <w:rFonts w:ascii="Times New Roman" w:eastAsia="Times New Roman" w:hAnsi="Times New Roman" w:cs="Times New Roman"/>
        </w:rPr>
        <w:t>.</w:t>
      </w:r>
      <w:r w:rsidR="00703975" w:rsidRPr="001E29FA">
        <w:rPr>
          <w:rFonts w:ascii="Times New Roman" w:eastAsia="Times New Roman" w:hAnsi="Times New Roman" w:cs="Times New Roman"/>
        </w:rPr>
        <w:t>3</w:t>
      </w:r>
      <w:r w:rsidR="00387206" w:rsidRPr="001E29FA">
        <w:rPr>
          <w:rFonts w:ascii="Times New Roman" w:eastAsia="Times New Roman" w:hAnsi="Times New Roman" w:cs="Times New Roman"/>
        </w:rPr>
        <w:t>.2.6.</w:t>
      </w:r>
      <w:r w:rsidRPr="001E29FA">
        <w:rPr>
          <w:rFonts w:ascii="Times New Roman" w:eastAsia="Times New Roman" w:hAnsi="Times New Roman" w:cs="Times New Roman"/>
        </w:rPr>
        <w:t> </w:t>
      </w:r>
      <w:r w:rsidR="00387206" w:rsidRPr="001E29FA">
        <w:rPr>
          <w:rFonts w:ascii="Times New Roman" w:eastAsia="Times New Roman" w:hAnsi="Times New Roman" w:cs="Times New Roman"/>
        </w:rPr>
        <w:t xml:space="preserve"> К</w:t>
      </w:r>
      <w:r w:rsidRPr="001E29FA">
        <w:rPr>
          <w:rFonts w:ascii="Times New Roman" w:eastAsia="Times New Roman" w:hAnsi="Times New Roman" w:cs="Times New Roman"/>
        </w:rPr>
        <w:t>ультурно-досуговая деятельность</w:t>
      </w:r>
    </w:p>
    <w:p w:rsidR="00387206" w:rsidRPr="001E29FA" w:rsidRDefault="00387206" w:rsidP="00681DA6">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Педагог развивает умение детей организовывать свой досуг с пользой. Осуществляет патриотическое и нравственное воспитание, приобщает к художественной культуре, эстетико-эмоциональному творчеству. Побуждает к самостоятельной организации выбранного вида деятельности (художественной, познавательной, музыкальной и другое). Вовлекает детей в процесс подготовки к развлечениям (концерт, кукольный спектакль, вечер загадок и прочее). Знакомит с традициями и культурой народов страны, воспитывает чувство гордости за свою страну (населенный пункт). Приобщает к праздничной культуре, развивает желание принимать участие в праздниках (календарных, государственных, народных). Развивает творческие способности. Активизирует желание посещать творческие объединения дополнительного образования. Педагог развивает индивидуальные творческие способности и художественные наклонности детей. Педагог привлекает детей к процессу подготовки разных видов развлечений; формирует желание участвовать в кукольном спектакле, музыкальных и литературных композициях, концертах. В процессе организации и проведения развлечений педагог заботится о формировании потребности заниматься интересным и содержательным делом.</w:t>
      </w:r>
    </w:p>
    <w:p w:rsidR="00F01973" w:rsidRPr="001E29FA" w:rsidRDefault="00F01973" w:rsidP="00681DA6">
      <w:pPr>
        <w:widowControl w:val="0"/>
        <w:autoSpaceDE w:val="0"/>
        <w:autoSpaceDN w:val="0"/>
        <w:adjustRightInd w:val="0"/>
        <w:spacing w:after="0" w:line="240" w:lineRule="auto"/>
        <w:ind w:firstLine="567"/>
        <w:jc w:val="both"/>
        <w:rPr>
          <w:rFonts w:ascii="Times New Roman" w:eastAsia="Times New Roman" w:hAnsi="Times New Roman" w:cs="Times New Roman"/>
          <w:b/>
        </w:rPr>
      </w:pPr>
    </w:p>
    <w:p w:rsidR="00387206" w:rsidRPr="001E29FA" w:rsidRDefault="00387206" w:rsidP="00D85EA1">
      <w:pPr>
        <w:widowControl w:val="0"/>
        <w:autoSpaceDE w:val="0"/>
        <w:autoSpaceDN w:val="0"/>
        <w:adjustRightInd w:val="0"/>
        <w:spacing w:after="0" w:line="240" w:lineRule="auto"/>
        <w:ind w:firstLine="567"/>
        <w:jc w:val="both"/>
        <w:rPr>
          <w:rFonts w:ascii="Times New Roman" w:eastAsia="Times New Roman" w:hAnsi="Times New Roman" w:cs="Times New Roman"/>
          <w:b/>
        </w:rPr>
      </w:pPr>
      <w:r w:rsidRPr="001E29FA">
        <w:rPr>
          <w:rFonts w:ascii="Times New Roman" w:eastAsia="Times New Roman" w:hAnsi="Times New Roman" w:cs="Times New Roman"/>
          <w:b/>
        </w:rPr>
        <w:t>2</w:t>
      </w:r>
      <w:r w:rsidR="00F01973" w:rsidRPr="001E29FA">
        <w:rPr>
          <w:rFonts w:ascii="Times New Roman" w:eastAsia="Times New Roman" w:hAnsi="Times New Roman" w:cs="Times New Roman"/>
          <w:b/>
        </w:rPr>
        <w:t>.5.</w:t>
      </w:r>
      <w:r w:rsidR="00703975" w:rsidRPr="001E29FA">
        <w:rPr>
          <w:rFonts w:ascii="Times New Roman" w:eastAsia="Times New Roman" w:hAnsi="Times New Roman" w:cs="Times New Roman"/>
          <w:b/>
        </w:rPr>
        <w:t>4</w:t>
      </w:r>
      <w:r w:rsidR="00F01973" w:rsidRPr="001E29FA">
        <w:rPr>
          <w:rFonts w:ascii="Times New Roman" w:eastAsia="Times New Roman" w:hAnsi="Times New Roman" w:cs="Times New Roman"/>
          <w:b/>
        </w:rPr>
        <w:t>. От 5 лет до 6 лет</w:t>
      </w:r>
    </w:p>
    <w:p w:rsidR="00387206" w:rsidRPr="001E29FA" w:rsidRDefault="00F01973" w:rsidP="00D85EA1">
      <w:pPr>
        <w:widowControl w:val="0"/>
        <w:autoSpaceDE w:val="0"/>
        <w:autoSpaceDN w:val="0"/>
        <w:adjustRightInd w:val="0"/>
        <w:spacing w:after="0" w:line="240" w:lineRule="auto"/>
        <w:ind w:firstLine="567"/>
        <w:jc w:val="both"/>
        <w:rPr>
          <w:rFonts w:ascii="Times New Roman" w:eastAsia="Times New Roman" w:hAnsi="Times New Roman" w:cs="Times New Roman"/>
          <w:b/>
        </w:rPr>
      </w:pPr>
      <w:r w:rsidRPr="001E29FA">
        <w:rPr>
          <w:rFonts w:ascii="Times New Roman" w:eastAsia="Times New Roman" w:hAnsi="Times New Roman" w:cs="Times New Roman"/>
          <w:b/>
        </w:rPr>
        <w:t>2.5.</w:t>
      </w:r>
      <w:r w:rsidR="00703975" w:rsidRPr="001E29FA">
        <w:rPr>
          <w:rFonts w:ascii="Times New Roman" w:eastAsia="Times New Roman" w:hAnsi="Times New Roman" w:cs="Times New Roman"/>
          <w:b/>
        </w:rPr>
        <w:t>4</w:t>
      </w:r>
      <w:r w:rsidRPr="001E29FA">
        <w:rPr>
          <w:rFonts w:ascii="Times New Roman" w:eastAsia="Times New Roman" w:hAnsi="Times New Roman" w:cs="Times New Roman"/>
          <w:b/>
        </w:rPr>
        <w:t>.1. </w:t>
      </w:r>
      <w:r w:rsidR="00387206" w:rsidRPr="001E29FA">
        <w:rPr>
          <w:rFonts w:ascii="Times New Roman" w:eastAsia="Times New Roman" w:hAnsi="Times New Roman" w:cs="Times New Roman"/>
          <w:b/>
        </w:rPr>
        <w:t>В области художественно-эстетического развития основными задачами образовательной деятельности являются:</w:t>
      </w:r>
    </w:p>
    <w:p w:rsidR="00387206" w:rsidRPr="001E29FA" w:rsidRDefault="00F01973" w:rsidP="00D85EA1">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1) </w:t>
      </w:r>
      <w:r w:rsidR="00387206" w:rsidRPr="001E29FA">
        <w:rPr>
          <w:rFonts w:ascii="Times New Roman" w:eastAsia="Times New Roman" w:hAnsi="Times New Roman" w:cs="Times New Roman"/>
        </w:rPr>
        <w:t>приобщение к искусству:</w:t>
      </w:r>
    </w:p>
    <w:p w:rsidR="00387206" w:rsidRPr="001E29FA" w:rsidRDefault="00F01973" w:rsidP="00D85EA1">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 </w:t>
      </w:r>
      <w:r w:rsidR="00387206" w:rsidRPr="001E29FA">
        <w:rPr>
          <w:rFonts w:ascii="Times New Roman" w:eastAsia="Times New Roman" w:hAnsi="Times New Roman" w:cs="Times New Roman"/>
        </w:rPr>
        <w:t>продолжать развивать эстетическое восприятие, эстетические чувства, эмоции, эстетический вкус, интерес к искусству; умение наблюдать и оценивать прекрасное в окружающей действительности, природе;</w:t>
      </w:r>
    </w:p>
    <w:p w:rsidR="00387206" w:rsidRPr="001E29FA" w:rsidRDefault="00F01973" w:rsidP="00D85EA1">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 </w:t>
      </w:r>
      <w:r w:rsidR="00387206" w:rsidRPr="001E29FA">
        <w:rPr>
          <w:rFonts w:ascii="Times New Roman" w:eastAsia="Times New Roman" w:hAnsi="Times New Roman" w:cs="Times New Roman"/>
        </w:rPr>
        <w:t>развивать эмоциональный отклик на проявления красоты в окружающем мире, произведениях искусства и собственных творческих работах; способствовать освоению эстетических оценок, суждений;</w:t>
      </w:r>
    </w:p>
    <w:p w:rsidR="00387206" w:rsidRPr="001E29FA" w:rsidRDefault="00F01973" w:rsidP="00D85EA1">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 </w:t>
      </w:r>
      <w:r w:rsidR="00387206" w:rsidRPr="001E29FA">
        <w:rPr>
          <w:rFonts w:ascii="Times New Roman" w:eastAsia="Times New Roman" w:hAnsi="Times New Roman" w:cs="Times New Roman"/>
        </w:rPr>
        <w:t>формировать духовно-нравственные качества, в процессе ознакомления с различными видами искусства духовно-нравственного содержания;</w:t>
      </w:r>
    </w:p>
    <w:p w:rsidR="00387206" w:rsidRPr="001E29FA" w:rsidRDefault="00F01973" w:rsidP="00D85EA1">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 </w:t>
      </w:r>
      <w:r w:rsidR="00387206" w:rsidRPr="001E29FA">
        <w:rPr>
          <w:rFonts w:ascii="Times New Roman" w:eastAsia="Times New Roman" w:hAnsi="Times New Roman" w:cs="Times New Roman"/>
        </w:rPr>
        <w:t>формировать бережное отношение к произведениям искусства;</w:t>
      </w:r>
    </w:p>
    <w:p w:rsidR="00387206" w:rsidRPr="001E29FA" w:rsidRDefault="00F01973" w:rsidP="00D85EA1">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 </w:t>
      </w:r>
      <w:r w:rsidR="00387206" w:rsidRPr="001E29FA">
        <w:rPr>
          <w:rFonts w:ascii="Times New Roman" w:eastAsia="Times New Roman" w:hAnsi="Times New Roman" w:cs="Times New Roman"/>
        </w:rPr>
        <w:t>активизировать проявление эстетического отношения к окружающему миру (искусству, природе, предметам быта, игрушкам, социальным явлениям);</w:t>
      </w:r>
    </w:p>
    <w:p w:rsidR="00387206" w:rsidRPr="001E29FA" w:rsidRDefault="00F01973" w:rsidP="00D85EA1">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w:t>
      </w:r>
      <w:r w:rsidRPr="001E29FA">
        <w:rPr>
          <w:rFonts w:ascii="Times New Roman" w:eastAsia="Times New Roman" w:hAnsi="Times New Roman" w:cs="Times New Roman"/>
          <w:lang w:val="en-US"/>
        </w:rPr>
        <w:t> </w:t>
      </w:r>
      <w:r w:rsidR="00387206" w:rsidRPr="001E29FA">
        <w:rPr>
          <w:rFonts w:ascii="Times New Roman" w:eastAsia="Times New Roman" w:hAnsi="Times New Roman" w:cs="Times New Roman"/>
        </w:rPr>
        <w:t>развивать эстетические интересы, эстетические предпочтения, желание познавать искусство и осваивать изобразительную и музыкальную деятельность;</w:t>
      </w:r>
    </w:p>
    <w:p w:rsidR="00387206" w:rsidRPr="001E29FA" w:rsidRDefault="00F01973" w:rsidP="00D85EA1">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w:t>
      </w:r>
      <w:r w:rsidRPr="001E29FA">
        <w:rPr>
          <w:rFonts w:ascii="Times New Roman" w:eastAsia="Times New Roman" w:hAnsi="Times New Roman" w:cs="Times New Roman"/>
          <w:lang w:val="en-US"/>
        </w:rPr>
        <w:t> </w:t>
      </w:r>
      <w:r w:rsidR="00387206" w:rsidRPr="001E29FA">
        <w:rPr>
          <w:rFonts w:ascii="Times New Roman" w:eastAsia="Times New Roman" w:hAnsi="Times New Roman" w:cs="Times New Roman"/>
        </w:rPr>
        <w:t>продолжать развивать у детей стремление к познанию культурных традиций своего народа через творческую деятельность;</w:t>
      </w:r>
    </w:p>
    <w:p w:rsidR="00387206" w:rsidRPr="001E29FA" w:rsidRDefault="00F01973" w:rsidP="00D85EA1">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w:t>
      </w:r>
      <w:r w:rsidRPr="001E29FA">
        <w:rPr>
          <w:rFonts w:ascii="Times New Roman" w:eastAsia="Times New Roman" w:hAnsi="Times New Roman" w:cs="Times New Roman"/>
          <w:lang w:val="en-US"/>
        </w:rPr>
        <w:t> </w:t>
      </w:r>
      <w:r w:rsidR="00387206" w:rsidRPr="001E29FA">
        <w:rPr>
          <w:rFonts w:ascii="Times New Roman" w:eastAsia="Times New Roman" w:hAnsi="Times New Roman" w:cs="Times New Roman"/>
        </w:rPr>
        <w:t>продолжать формировать умение выделять, называть, группировать произведения по видам искусства (литература, музыка, изобразительное искусство, архитектура, балет, театр, цирк, фотография);</w:t>
      </w:r>
    </w:p>
    <w:p w:rsidR="00387206" w:rsidRPr="001E29FA" w:rsidRDefault="00F01973" w:rsidP="00D85EA1">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w:t>
      </w:r>
      <w:r w:rsidRPr="001E29FA">
        <w:rPr>
          <w:rFonts w:ascii="Times New Roman" w:eastAsia="Times New Roman" w:hAnsi="Times New Roman" w:cs="Times New Roman"/>
          <w:lang w:val="en-US"/>
        </w:rPr>
        <w:t> </w:t>
      </w:r>
      <w:r w:rsidR="00387206" w:rsidRPr="001E29FA">
        <w:rPr>
          <w:rFonts w:ascii="Times New Roman" w:eastAsia="Times New Roman" w:hAnsi="Times New Roman" w:cs="Times New Roman"/>
        </w:rPr>
        <w:t>продолжать знакомить детей с жанрами изобразительного и музыкального искусства; продолжать знакомить детей с архитектурой;</w:t>
      </w:r>
    </w:p>
    <w:p w:rsidR="00387206" w:rsidRPr="001E29FA" w:rsidRDefault="00F01973" w:rsidP="00D85EA1">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w:t>
      </w:r>
      <w:r w:rsidRPr="001E29FA">
        <w:rPr>
          <w:rFonts w:ascii="Times New Roman" w:eastAsia="Times New Roman" w:hAnsi="Times New Roman" w:cs="Times New Roman"/>
          <w:lang w:val="en-US"/>
        </w:rPr>
        <w:t> </w:t>
      </w:r>
      <w:r w:rsidR="00387206" w:rsidRPr="001E29FA">
        <w:rPr>
          <w:rFonts w:ascii="Times New Roman" w:eastAsia="Times New Roman" w:hAnsi="Times New Roman" w:cs="Times New Roman"/>
        </w:rPr>
        <w:t>расширять представления детей о народном искусстве, музыкальном фольклоре, художественных промыслах; развивать интерес к участию в фольклорных праздниках;</w:t>
      </w:r>
    </w:p>
    <w:p w:rsidR="00387206" w:rsidRPr="001E29FA" w:rsidRDefault="00F01973" w:rsidP="00D85EA1">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w:t>
      </w:r>
      <w:r w:rsidRPr="001E29FA">
        <w:rPr>
          <w:rFonts w:ascii="Times New Roman" w:eastAsia="Times New Roman" w:hAnsi="Times New Roman" w:cs="Times New Roman"/>
          <w:lang w:val="en-US"/>
        </w:rPr>
        <w:t> </w:t>
      </w:r>
      <w:r w:rsidR="00387206" w:rsidRPr="001E29FA">
        <w:rPr>
          <w:rFonts w:ascii="Times New Roman" w:eastAsia="Times New Roman" w:hAnsi="Times New Roman" w:cs="Times New Roman"/>
        </w:rPr>
        <w:t>продолжать формировать умение выделять и использовать в своей изобразительной, музыкальной, театрализованной деятельности средства выразительности разных видов искусства, знать и называть материалы для разных видов художественной деятельности;</w:t>
      </w:r>
    </w:p>
    <w:p w:rsidR="00387206" w:rsidRPr="001E29FA" w:rsidRDefault="00F01973" w:rsidP="00D85EA1">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w:t>
      </w:r>
      <w:r w:rsidRPr="001E29FA">
        <w:rPr>
          <w:rFonts w:ascii="Times New Roman" w:hAnsi="Times New Roman" w:cs="Times New Roman"/>
          <w:lang w:val="en-US"/>
        </w:rPr>
        <w:t> </w:t>
      </w:r>
      <w:r w:rsidR="00387206" w:rsidRPr="001E29FA">
        <w:rPr>
          <w:rFonts w:ascii="Times New Roman" w:eastAsia="Times New Roman" w:hAnsi="Times New Roman" w:cs="Times New Roman"/>
        </w:rPr>
        <w:t>уметь называть вид художественной деятельности, профессию и людей, которые работают в том или ином виде искусства;</w:t>
      </w:r>
    </w:p>
    <w:p w:rsidR="00387206" w:rsidRPr="001E29FA" w:rsidRDefault="00F01973" w:rsidP="00D85EA1">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w:t>
      </w:r>
      <w:r w:rsidRPr="001E29FA">
        <w:rPr>
          <w:rFonts w:ascii="Times New Roman" w:eastAsia="Times New Roman" w:hAnsi="Times New Roman" w:cs="Times New Roman"/>
          <w:lang w:val="en-US"/>
        </w:rPr>
        <w:t> </w:t>
      </w:r>
      <w:r w:rsidR="00387206" w:rsidRPr="001E29FA">
        <w:rPr>
          <w:rFonts w:ascii="Times New Roman" w:eastAsia="Times New Roman" w:hAnsi="Times New Roman" w:cs="Times New Roman"/>
        </w:rPr>
        <w:t>поддерживать личностные проявления детей в процессе освоения искусства и собственной творческой деятельности: самостоятельность, инициативность, индивидуальность, творчество</w:t>
      </w:r>
      <w:r w:rsidRPr="001E29FA">
        <w:rPr>
          <w:rFonts w:ascii="Times New Roman" w:eastAsia="Times New Roman" w:hAnsi="Times New Roman" w:cs="Times New Roman"/>
        </w:rPr>
        <w:t>;</w:t>
      </w:r>
    </w:p>
    <w:p w:rsidR="00387206" w:rsidRPr="001E29FA" w:rsidRDefault="00F01973" w:rsidP="00D85EA1">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 </w:t>
      </w:r>
      <w:r w:rsidR="00387206" w:rsidRPr="001E29FA">
        <w:rPr>
          <w:rFonts w:ascii="Times New Roman" w:eastAsia="Times New Roman" w:hAnsi="Times New Roman" w:cs="Times New Roman"/>
        </w:rPr>
        <w:t>организовать посещение выставки, театра, музея, цирка;</w:t>
      </w:r>
    </w:p>
    <w:p w:rsidR="00387206" w:rsidRPr="001E29FA" w:rsidRDefault="00F01973" w:rsidP="00D85EA1">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2) </w:t>
      </w:r>
      <w:r w:rsidR="00387206" w:rsidRPr="001E29FA">
        <w:rPr>
          <w:rFonts w:ascii="Times New Roman" w:eastAsia="Times New Roman" w:hAnsi="Times New Roman" w:cs="Times New Roman"/>
        </w:rPr>
        <w:t>изобразительная деятельность:</w:t>
      </w:r>
    </w:p>
    <w:p w:rsidR="00387206" w:rsidRPr="001E29FA" w:rsidRDefault="00F01973" w:rsidP="00D85EA1">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 </w:t>
      </w:r>
      <w:r w:rsidR="00387206" w:rsidRPr="001E29FA">
        <w:rPr>
          <w:rFonts w:ascii="Times New Roman" w:eastAsia="Times New Roman" w:hAnsi="Times New Roman" w:cs="Times New Roman"/>
        </w:rPr>
        <w:t>продолжать развивать интерес детей к изобразительной деятельности;</w:t>
      </w:r>
    </w:p>
    <w:p w:rsidR="00387206" w:rsidRPr="001E29FA" w:rsidRDefault="00F01973" w:rsidP="00D85EA1">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 </w:t>
      </w:r>
      <w:r w:rsidR="00387206" w:rsidRPr="001E29FA">
        <w:rPr>
          <w:rFonts w:ascii="Times New Roman" w:eastAsia="Times New Roman" w:hAnsi="Times New Roman" w:cs="Times New Roman"/>
        </w:rPr>
        <w:t>развивать художественно-творческих способностей в продуктивных видах детской деятельности;</w:t>
      </w:r>
    </w:p>
    <w:p w:rsidR="00387206" w:rsidRPr="001E29FA" w:rsidRDefault="00F01973" w:rsidP="00D85EA1">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 </w:t>
      </w:r>
      <w:r w:rsidR="00387206" w:rsidRPr="001E29FA">
        <w:rPr>
          <w:rFonts w:ascii="Times New Roman" w:eastAsia="Times New Roman" w:hAnsi="Times New Roman" w:cs="Times New Roman"/>
        </w:rPr>
        <w:t>обогащать у детей сенсорный опыт, развивая органы восприятия: зрение, слух, обоняние, осязание, вкус;</w:t>
      </w:r>
    </w:p>
    <w:p w:rsidR="00387206" w:rsidRPr="001E29FA" w:rsidRDefault="00F01973" w:rsidP="00D85EA1">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 </w:t>
      </w:r>
      <w:r w:rsidR="00387206" w:rsidRPr="001E29FA">
        <w:rPr>
          <w:rFonts w:ascii="Times New Roman" w:eastAsia="Times New Roman" w:hAnsi="Times New Roman" w:cs="Times New Roman"/>
        </w:rPr>
        <w:t>закреплять у детей знания об основных формах предметов и объектов природы;</w:t>
      </w:r>
    </w:p>
    <w:p w:rsidR="00387206" w:rsidRPr="001E29FA" w:rsidRDefault="00F01973" w:rsidP="00D85EA1">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 </w:t>
      </w:r>
      <w:r w:rsidR="00387206" w:rsidRPr="001E29FA">
        <w:rPr>
          <w:rFonts w:ascii="Times New Roman" w:eastAsia="Times New Roman" w:hAnsi="Times New Roman" w:cs="Times New Roman"/>
        </w:rPr>
        <w:t>развивать у детей эстетическое восприятие, желание созерцать красоту окружающего мира;</w:t>
      </w:r>
    </w:p>
    <w:p w:rsidR="00387206" w:rsidRPr="001E29FA" w:rsidRDefault="00F01973" w:rsidP="00D85EA1">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 </w:t>
      </w:r>
      <w:r w:rsidR="00387206" w:rsidRPr="001E29FA">
        <w:rPr>
          <w:rFonts w:ascii="Times New Roman" w:eastAsia="Times New Roman" w:hAnsi="Times New Roman" w:cs="Times New Roman"/>
        </w:rPr>
        <w:t>в процессе восприятия предметов и явлений развивать у детей мыслительные операции: анализ, сравнение, уподобление (на что похоже), установление сходства и различия предметов и их частей, выделение общего и единичного, характерных признаков, обобщение;</w:t>
      </w:r>
    </w:p>
    <w:p w:rsidR="00387206" w:rsidRPr="001E29FA" w:rsidRDefault="00F01973" w:rsidP="00D85EA1">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 </w:t>
      </w:r>
      <w:r w:rsidR="00387206" w:rsidRPr="001E29FA">
        <w:rPr>
          <w:rFonts w:ascii="Times New Roman" w:eastAsia="Times New Roman" w:hAnsi="Times New Roman" w:cs="Times New Roman"/>
        </w:rPr>
        <w:t>формировать умение у детей передавать в изображении не только основные свойства предметов (форма, величина, цвет), но и характерные детали, соотношение предметов и их частей по величине, высоте, расположению относительно друг друга;</w:t>
      </w:r>
    </w:p>
    <w:p w:rsidR="00387206" w:rsidRPr="001E29FA" w:rsidRDefault="00F01973" w:rsidP="00D85EA1">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 </w:t>
      </w:r>
      <w:r w:rsidR="00387206" w:rsidRPr="001E29FA">
        <w:rPr>
          <w:rFonts w:ascii="Times New Roman" w:eastAsia="Times New Roman" w:hAnsi="Times New Roman" w:cs="Times New Roman"/>
        </w:rPr>
        <w:t>совершенствовать у детей изобразительные навыки и умения, формировать художественно-творческие способности;</w:t>
      </w:r>
    </w:p>
    <w:p w:rsidR="00387206" w:rsidRPr="001E29FA" w:rsidRDefault="00F01973" w:rsidP="00D85EA1">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 </w:t>
      </w:r>
      <w:r w:rsidR="00387206" w:rsidRPr="001E29FA">
        <w:rPr>
          <w:rFonts w:ascii="Times New Roman" w:eastAsia="Times New Roman" w:hAnsi="Times New Roman" w:cs="Times New Roman"/>
        </w:rPr>
        <w:t>развивать у детей чувство формы, цвета, пропорций;</w:t>
      </w:r>
    </w:p>
    <w:p w:rsidR="00387206" w:rsidRPr="001E29FA" w:rsidRDefault="00F01973" w:rsidP="00D85EA1">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 </w:t>
      </w:r>
      <w:r w:rsidR="00387206" w:rsidRPr="001E29FA">
        <w:rPr>
          <w:rFonts w:ascii="Times New Roman" w:eastAsia="Times New Roman" w:hAnsi="Times New Roman" w:cs="Times New Roman"/>
        </w:rPr>
        <w:t>поддерживать у детей стремление самостоятельно сочетать знакомые техники, помогать осваивать новые, по собственной инициативе объединять разные способы изображения;</w:t>
      </w:r>
    </w:p>
    <w:p w:rsidR="00387206" w:rsidRPr="001E29FA" w:rsidRDefault="00F01973" w:rsidP="00D85EA1">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 </w:t>
      </w:r>
      <w:r w:rsidR="00387206" w:rsidRPr="001E29FA">
        <w:rPr>
          <w:rFonts w:ascii="Times New Roman" w:eastAsia="Times New Roman" w:hAnsi="Times New Roman" w:cs="Times New Roman"/>
        </w:rPr>
        <w:t>обогащать содержание изобразительной деятельности в соответствии с задачами познавательного и социального развития детей;</w:t>
      </w:r>
    </w:p>
    <w:p w:rsidR="00387206" w:rsidRPr="001E29FA" w:rsidRDefault="00F01973" w:rsidP="00D85EA1">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 </w:t>
      </w:r>
      <w:r w:rsidR="00387206" w:rsidRPr="001E29FA">
        <w:rPr>
          <w:rFonts w:ascii="Times New Roman" w:eastAsia="Times New Roman" w:hAnsi="Times New Roman" w:cs="Times New Roman"/>
        </w:rPr>
        <w:t>инициировать выбор сюжетов о семье, жизни в ДОО, а также о бытовых, общественных и природных явлениях (воскресный день в семье, группа на прогулке, профессии близких взрослых, любимые праздники, средства связи в их атрибутном воплощении, ферма, зоопарк, лес, луг, аквариум, герои и эпизоды из любимых сказок и мультфильмов);</w:t>
      </w:r>
    </w:p>
    <w:p w:rsidR="00387206" w:rsidRPr="001E29FA" w:rsidRDefault="00F01973" w:rsidP="00D85EA1">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 </w:t>
      </w:r>
      <w:r w:rsidR="00387206" w:rsidRPr="001E29FA">
        <w:rPr>
          <w:rFonts w:ascii="Times New Roman" w:eastAsia="Times New Roman" w:hAnsi="Times New Roman" w:cs="Times New Roman"/>
        </w:rPr>
        <w:t>продолжать знакомить детей с народным декоративно-прикладным искусством (Городецкая роспись, Полховско-майданская роспись, Гжельская роспись), расширять представления о народных игрушках (городецкая игрушка, богородская игрушка, матрешка, бирюльки);</w:t>
      </w:r>
    </w:p>
    <w:p w:rsidR="00387206" w:rsidRPr="001E29FA" w:rsidRDefault="00F01973" w:rsidP="00D85EA1">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 </w:t>
      </w:r>
      <w:r w:rsidR="00387206" w:rsidRPr="001E29FA">
        <w:rPr>
          <w:rFonts w:ascii="Times New Roman" w:eastAsia="Times New Roman" w:hAnsi="Times New Roman" w:cs="Times New Roman"/>
        </w:rPr>
        <w:t>развивать декоративное творчество детей (в т.ч. коллективное);</w:t>
      </w:r>
    </w:p>
    <w:p w:rsidR="00387206" w:rsidRPr="001E29FA" w:rsidRDefault="00F01973" w:rsidP="00D85EA1">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 </w:t>
      </w:r>
      <w:r w:rsidR="00387206" w:rsidRPr="001E29FA">
        <w:rPr>
          <w:rFonts w:ascii="Times New Roman" w:eastAsia="Times New Roman" w:hAnsi="Times New Roman" w:cs="Times New Roman"/>
        </w:rPr>
        <w:t>поощрять детей воплощать в художественной форме свои представления, переживания, чувства, мысли; поддерживать личностное творческое начало;</w:t>
      </w:r>
    </w:p>
    <w:p w:rsidR="00387206" w:rsidRPr="001E29FA" w:rsidRDefault="00F01973" w:rsidP="00D85EA1">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 </w:t>
      </w:r>
      <w:r w:rsidR="00387206" w:rsidRPr="001E29FA">
        <w:rPr>
          <w:rFonts w:ascii="Times New Roman" w:eastAsia="Times New Roman" w:hAnsi="Times New Roman" w:cs="Times New Roman"/>
        </w:rPr>
        <w:t>формировать у детей умение организовывать свое рабочее место, готовить все необходимое для занятий; работать аккуратно, экономно расходовать материалы, сохранять рабочее место в чистоте, по окончании работы приводить его в порядок;</w:t>
      </w:r>
    </w:p>
    <w:p w:rsidR="00387206" w:rsidRPr="001E29FA" w:rsidRDefault="00F01973" w:rsidP="00D85EA1">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3) </w:t>
      </w:r>
      <w:r w:rsidR="00387206" w:rsidRPr="001E29FA">
        <w:rPr>
          <w:rFonts w:ascii="Times New Roman" w:eastAsia="Times New Roman" w:hAnsi="Times New Roman" w:cs="Times New Roman"/>
        </w:rPr>
        <w:t>конструктивная деятельность:</w:t>
      </w:r>
    </w:p>
    <w:p w:rsidR="00387206" w:rsidRPr="001E29FA" w:rsidRDefault="00F01973" w:rsidP="00D85EA1">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 </w:t>
      </w:r>
      <w:r w:rsidR="00387206" w:rsidRPr="001E29FA">
        <w:rPr>
          <w:rFonts w:ascii="Times New Roman" w:eastAsia="Times New Roman" w:hAnsi="Times New Roman" w:cs="Times New Roman"/>
        </w:rPr>
        <w:t>продолжать развивать умение детей устанавливать связь между создаваемыми постройками и тем, что они видят в окружающей жизни; создавать разнообразные постройки и конструкции;</w:t>
      </w:r>
    </w:p>
    <w:p w:rsidR="00387206" w:rsidRPr="001E29FA" w:rsidRDefault="00F01973" w:rsidP="00D85EA1">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 </w:t>
      </w:r>
      <w:r w:rsidR="00387206" w:rsidRPr="001E29FA">
        <w:rPr>
          <w:rFonts w:ascii="Times New Roman" w:eastAsia="Times New Roman" w:hAnsi="Times New Roman" w:cs="Times New Roman"/>
        </w:rPr>
        <w:t>поощрять у детей самостоятельность, творчество, инициативу, дружелюбие;</w:t>
      </w:r>
    </w:p>
    <w:p w:rsidR="00387206" w:rsidRPr="001E29FA" w:rsidRDefault="00F01973" w:rsidP="00D85EA1">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4) </w:t>
      </w:r>
      <w:r w:rsidR="00387206" w:rsidRPr="001E29FA">
        <w:rPr>
          <w:rFonts w:ascii="Times New Roman" w:eastAsia="Times New Roman" w:hAnsi="Times New Roman" w:cs="Times New Roman"/>
        </w:rPr>
        <w:t>музыкальная деятельность:</w:t>
      </w:r>
    </w:p>
    <w:p w:rsidR="00387206" w:rsidRPr="001E29FA" w:rsidRDefault="00F01973" w:rsidP="00D85EA1">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 </w:t>
      </w:r>
      <w:r w:rsidR="00387206" w:rsidRPr="001E29FA">
        <w:rPr>
          <w:rFonts w:ascii="Times New Roman" w:eastAsia="Times New Roman" w:hAnsi="Times New Roman" w:cs="Times New Roman"/>
        </w:rPr>
        <w:t>продолжать формировать у детей эстетическое восприятие музыки, умение различать жанры музыкальных произведений (песня, танец, марш);</w:t>
      </w:r>
    </w:p>
    <w:p w:rsidR="00387206" w:rsidRPr="001E29FA" w:rsidRDefault="00F01973" w:rsidP="00D85EA1">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w:t>
      </w:r>
      <w:r w:rsidRPr="001E29FA">
        <w:rPr>
          <w:rFonts w:ascii="Times New Roman" w:eastAsia="Times New Roman" w:hAnsi="Times New Roman" w:cs="Times New Roman"/>
          <w:lang w:val="en-US"/>
        </w:rPr>
        <w:t> </w:t>
      </w:r>
      <w:r w:rsidR="00387206" w:rsidRPr="001E29FA">
        <w:rPr>
          <w:rFonts w:ascii="Times New Roman" w:eastAsia="Times New Roman" w:hAnsi="Times New Roman" w:cs="Times New Roman"/>
        </w:rPr>
        <w:t>развивать у детей музыкальную память, умение различать на слух звуки по высоте, музыкальные инструменты;</w:t>
      </w:r>
    </w:p>
    <w:p w:rsidR="00387206" w:rsidRPr="001E29FA" w:rsidRDefault="00F01973" w:rsidP="00D85EA1">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w:t>
      </w:r>
      <w:r w:rsidRPr="001E29FA">
        <w:rPr>
          <w:rFonts w:ascii="Times New Roman" w:eastAsia="Times New Roman" w:hAnsi="Times New Roman" w:cs="Times New Roman"/>
          <w:lang w:val="en-US"/>
        </w:rPr>
        <w:t> </w:t>
      </w:r>
      <w:r w:rsidR="00387206" w:rsidRPr="001E29FA">
        <w:rPr>
          <w:rFonts w:ascii="Times New Roman" w:eastAsia="Times New Roman" w:hAnsi="Times New Roman" w:cs="Times New Roman"/>
        </w:rPr>
        <w:t>формировать у детей музыкальную культуру на основе знакомства с классической, народной и современной музыкой; накапливать представления о жизни и творчестве композиторов;</w:t>
      </w:r>
    </w:p>
    <w:p w:rsidR="00387206" w:rsidRPr="001E29FA" w:rsidRDefault="00F01973" w:rsidP="00D85EA1">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w:t>
      </w:r>
      <w:r w:rsidRPr="001E29FA">
        <w:rPr>
          <w:rFonts w:ascii="Times New Roman" w:eastAsia="Times New Roman" w:hAnsi="Times New Roman" w:cs="Times New Roman"/>
          <w:lang w:val="en-US"/>
        </w:rPr>
        <w:t> </w:t>
      </w:r>
      <w:r w:rsidR="00387206" w:rsidRPr="001E29FA">
        <w:rPr>
          <w:rFonts w:ascii="Times New Roman" w:eastAsia="Times New Roman" w:hAnsi="Times New Roman" w:cs="Times New Roman"/>
        </w:rPr>
        <w:t>продолжать развивать у детей интерес и любовь к музыке, музыкальную отзывчивость на нее;</w:t>
      </w:r>
    </w:p>
    <w:p w:rsidR="00387206" w:rsidRPr="001E29FA" w:rsidRDefault="00F01973" w:rsidP="00D85EA1">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w:t>
      </w:r>
      <w:r w:rsidRPr="001E29FA">
        <w:rPr>
          <w:rFonts w:ascii="Times New Roman" w:eastAsia="Times New Roman" w:hAnsi="Times New Roman" w:cs="Times New Roman"/>
          <w:lang w:val="en-US"/>
        </w:rPr>
        <w:t> </w:t>
      </w:r>
      <w:r w:rsidR="00387206" w:rsidRPr="001E29FA">
        <w:rPr>
          <w:rFonts w:ascii="Times New Roman" w:eastAsia="Times New Roman" w:hAnsi="Times New Roman" w:cs="Times New Roman"/>
        </w:rPr>
        <w:t>продолжать развивать у детей музыкальные способности детей: звуковысотный, ритмический, тембровый, динамический слух;</w:t>
      </w:r>
    </w:p>
    <w:p w:rsidR="00387206" w:rsidRPr="001E29FA" w:rsidRDefault="00F01973" w:rsidP="00D85EA1">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w:t>
      </w:r>
      <w:r w:rsidRPr="001E29FA">
        <w:rPr>
          <w:rFonts w:ascii="Times New Roman" w:eastAsia="Times New Roman" w:hAnsi="Times New Roman" w:cs="Times New Roman"/>
          <w:lang w:val="en-US"/>
        </w:rPr>
        <w:t> </w:t>
      </w:r>
      <w:r w:rsidR="00387206" w:rsidRPr="001E29FA">
        <w:rPr>
          <w:rFonts w:ascii="Times New Roman" w:eastAsia="Times New Roman" w:hAnsi="Times New Roman" w:cs="Times New Roman"/>
        </w:rPr>
        <w:t>развивать у детей умение творческой интерпретации музыки разными средствами художественной выразительности;</w:t>
      </w:r>
    </w:p>
    <w:p w:rsidR="00387206" w:rsidRPr="001E29FA" w:rsidRDefault="00F01973" w:rsidP="00D85EA1">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w:t>
      </w:r>
      <w:r w:rsidRPr="001E29FA">
        <w:rPr>
          <w:rFonts w:ascii="Times New Roman" w:eastAsia="Times New Roman" w:hAnsi="Times New Roman" w:cs="Times New Roman"/>
          <w:lang w:val="en-US"/>
        </w:rPr>
        <w:t> </w:t>
      </w:r>
      <w:r w:rsidR="00387206" w:rsidRPr="001E29FA">
        <w:rPr>
          <w:rFonts w:ascii="Times New Roman" w:eastAsia="Times New Roman" w:hAnsi="Times New Roman" w:cs="Times New Roman"/>
        </w:rPr>
        <w:t>способствовать дальнейшему развитию у детей навыков пения, движений под музыку, игры и импровизации мелодий на детских музыкальных инструментах; творческой активности детей;</w:t>
      </w:r>
    </w:p>
    <w:p w:rsidR="00387206" w:rsidRPr="001E29FA" w:rsidRDefault="00F01973" w:rsidP="00D85EA1">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w:t>
      </w:r>
      <w:r w:rsidRPr="001E29FA">
        <w:rPr>
          <w:rFonts w:ascii="Times New Roman" w:eastAsia="Times New Roman" w:hAnsi="Times New Roman" w:cs="Times New Roman"/>
          <w:lang w:val="en-US"/>
        </w:rPr>
        <w:t> </w:t>
      </w:r>
      <w:r w:rsidR="00387206" w:rsidRPr="001E29FA">
        <w:rPr>
          <w:rFonts w:ascii="Times New Roman" w:eastAsia="Times New Roman" w:hAnsi="Times New Roman" w:cs="Times New Roman"/>
        </w:rPr>
        <w:t>развивать у детей умение сотрудничества в коллективной музыкальной деятельности;</w:t>
      </w:r>
    </w:p>
    <w:p w:rsidR="00387206" w:rsidRPr="001E29FA" w:rsidRDefault="00F01973" w:rsidP="00D85EA1">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5) </w:t>
      </w:r>
      <w:r w:rsidR="00387206" w:rsidRPr="001E29FA">
        <w:rPr>
          <w:rFonts w:ascii="Times New Roman" w:eastAsia="Times New Roman" w:hAnsi="Times New Roman" w:cs="Times New Roman"/>
        </w:rPr>
        <w:t>театрализованная деятельность:</w:t>
      </w:r>
    </w:p>
    <w:p w:rsidR="00387206" w:rsidRPr="001E29FA" w:rsidRDefault="00F01973" w:rsidP="00D85EA1">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w:t>
      </w:r>
      <w:r w:rsidRPr="001E29FA">
        <w:rPr>
          <w:rFonts w:ascii="Times New Roman" w:eastAsia="Times New Roman" w:hAnsi="Times New Roman" w:cs="Times New Roman"/>
          <w:lang w:val="en-US"/>
        </w:rPr>
        <w:t> </w:t>
      </w:r>
      <w:r w:rsidR="00387206" w:rsidRPr="001E29FA">
        <w:rPr>
          <w:rFonts w:ascii="Times New Roman" w:eastAsia="Times New Roman" w:hAnsi="Times New Roman" w:cs="Times New Roman"/>
        </w:rPr>
        <w:t>знакомить детей с различными видами театрального искусства (кукольный театр, балет, опера и прочее);</w:t>
      </w:r>
    </w:p>
    <w:p w:rsidR="00387206" w:rsidRPr="001E29FA" w:rsidRDefault="00F01973" w:rsidP="00D85EA1">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w:t>
      </w:r>
      <w:r w:rsidRPr="001E29FA">
        <w:rPr>
          <w:rFonts w:ascii="Times New Roman" w:eastAsia="Times New Roman" w:hAnsi="Times New Roman" w:cs="Times New Roman"/>
          <w:lang w:val="en-US"/>
        </w:rPr>
        <w:t> </w:t>
      </w:r>
      <w:r w:rsidR="00387206" w:rsidRPr="001E29FA">
        <w:rPr>
          <w:rFonts w:ascii="Times New Roman" w:eastAsia="Times New Roman" w:hAnsi="Times New Roman" w:cs="Times New Roman"/>
        </w:rPr>
        <w:t>знакомить детей с театральной терминологией (акт, актер, антракт, кулисы и так далее);</w:t>
      </w:r>
    </w:p>
    <w:p w:rsidR="00387206" w:rsidRPr="001E29FA" w:rsidRDefault="00F01973" w:rsidP="00D85EA1">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 </w:t>
      </w:r>
      <w:r w:rsidR="00387206" w:rsidRPr="001E29FA">
        <w:rPr>
          <w:rFonts w:ascii="Times New Roman" w:eastAsia="Times New Roman" w:hAnsi="Times New Roman" w:cs="Times New Roman"/>
        </w:rPr>
        <w:t>развивать интерес к сценическому искусству;</w:t>
      </w:r>
    </w:p>
    <w:p w:rsidR="00387206" w:rsidRPr="001E29FA" w:rsidRDefault="00F01973" w:rsidP="00D85EA1">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 </w:t>
      </w:r>
      <w:r w:rsidR="00387206" w:rsidRPr="001E29FA">
        <w:rPr>
          <w:rFonts w:ascii="Times New Roman" w:eastAsia="Times New Roman" w:hAnsi="Times New Roman" w:cs="Times New Roman"/>
        </w:rPr>
        <w:t>создавать атмосферу творческого выбора и инициативы для каждого ребёнка;</w:t>
      </w:r>
    </w:p>
    <w:p w:rsidR="00387206" w:rsidRPr="001E29FA" w:rsidRDefault="00F01973" w:rsidP="00D85EA1">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 </w:t>
      </w:r>
      <w:r w:rsidR="00387206" w:rsidRPr="001E29FA">
        <w:rPr>
          <w:rFonts w:ascii="Times New Roman" w:eastAsia="Times New Roman" w:hAnsi="Times New Roman" w:cs="Times New Roman"/>
        </w:rPr>
        <w:t>развивать личностные качеств (коммуникативные навыки, партнерские взаимоотношения;</w:t>
      </w:r>
    </w:p>
    <w:p w:rsidR="00387206" w:rsidRPr="001E29FA" w:rsidRDefault="00F01973" w:rsidP="00D85EA1">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 </w:t>
      </w:r>
      <w:r w:rsidR="00387206" w:rsidRPr="001E29FA">
        <w:rPr>
          <w:rFonts w:ascii="Times New Roman" w:eastAsia="Times New Roman" w:hAnsi="Times New Roman" w:cs="Times New Roman"/>
        </w:rPr>
        <w:t>воспитывать доброжелательность и контактность в отношениях со сверстниками;</w:t>
      </w:r>
    </w:p>
    <w:p w:rsidR="00387206" w:rsidRPr="001E29FA" w:rsidRDefault="00F01973" w:rsidP="00D85EA1">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w:t>
      </w:r>
      <w:r w:rsidRPr="001E29FA">
        <w:rPr>
          <w:rFonts w:ascii="Times New Roman" w:eastAsia="Times New Roman" w:hAnsi="Times New Roman" w:cs="Times New Roman"/>
          <w:lang w:val="en-US"/>
        </w:rPr>
        <w:t> </w:t>
      </w:r>
      <w:r w:rsidR="00387206" w:rsidRPr="001E29FA">
        <w:rPr>
          <w:rFonts w:ascii="Times New Roman" w:eastAsia="Times New Roman" w:hAnsi="Times New Roman" w:cs="Times New Roman"/>
        </w:rPr>
        <w:t>развивать навыки действий с воображаемыми предметами;</w:t>
      </w:r>
    </w:p>
    <w:p w:rsidR="00387206" w:rsidRPr="001E29FA" w:rsidRDefault="00F01973" w:rsidP="00D85EA1">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w:t>
      </w:r>
      <w:r w:rsidRPr="001E29FA">
        <w:rPr>
          <w:rFonts w:ascii="Times New Roman" w:eastAsia="Times New Roman" w:hAnsi="Times New Roman" w:cs="Times New Roman"/>
          <w:lang w:val="en-US"/>
        </w:rPr>
        <w:t> </w:t>
      </w:r>
      <w:r w:rsidR="00387206" w:rsidRPr="001E29FA">
        <w:rPr>
          <w:rFonts w:ascii="Times New Roman" w:eastAsia="Times New Roman" w:hAnsi="Times New Roman" w:cs="Times New Roman"/>
        </w:rPr>
        <w:t>способствовать развитию навыков передачи образа различными способами (речь, мимика, жест, пантомима и прочее);</w:t>
      </w:r>
    </w:p>
    <w:p w:rsidR="00387206" w:rsidRPr="001E29FA" w:rsidRDefault="00F01973" w:rsidP="00D85EA1">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w:t>
      </w:r>
      <w:r w:rsidRPr="001E29FA">
        <w:rPr>
          <w:rFonts w:ascii="Times New Roman" w:eastAsia="Times New Roman" w:hAnsi="Times New Roman" w:cs="Times New Roman"/>
          <w:lang w:val="en-US"/>
        </w:rPr>
        <w:t> </w:t>
      </w:r>
      <w:r w:rsidR="00387206" w:rsidRPr="001E29FA">
        <w:rPr>
          <w:rFonts w:ascii="Times New Roman" w:eastAsia="Times New Roman" w:hAnsi="Times New Roman" w:cs="Times New Roman"/>
        </w:rPr>
        <w:t>создавать условия для показа результатов творческой деятельности, поддерживать инициативу изготовления декораций, элементов костюмов и атрибутов;</w:t>
      </w:r>
    </w:p>
    <w:p w:rsidR="00387206" w:rsidRPr="001E29FA" w:rsidRDefault="00F01973" w:rsidP="00D85EA1">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6) </w:t>
      </w:r>
      <w:r w:rsidR="00387206" w:rsidRPr="001E29FA">
        <w:rPr>
          <w:rFonts w:ascii="Times New Roman" w:eastAsia="Times New Roman" w:hAnsi="Times New Roman" w:cs="Times New Roman"/>
        </w:rPr>
        <w:t>культурно-досуговая деятельность:</w:t>
      </w:r>
    </w:p>
    <w:p w:rsidR="00387206" w:rsidRPr="001E29FA" w:rsidRDefault="00F01973" w:rsidP="00D85EA1">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 </w:t>
      </w:r>
      <w:r w:rsidR="00387206" w:rsidRPr="001E29FA">
        <w:rPr>
          <w:rFonts w:ascii="Times New Roman" w:eastAsia="Times New Roman" w:hAnsi="Times New Roman" w:cs="Times New Roman"/>
        </w:rPr>
        <w:t>развивать желание организовывать свободное время с интересом и пользой. Формировать основы досуговой культуры во время игр, творчества, прогулки и прочее;</w:t>
      </w:r>
    </w:p>
    <w:p w:rsidR="00387206" w:rsidRPr="001E29FA" w:rsidRDefault="00F01973" w:rsidP="00D85EA1">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 </w:t>
      </w:r>
      <w:r w:rsidR="00387206" w:rsidRPr="001E29FA">
        <w:rPr>
          <w:rFonts w:ascii="Times New Roman" w:eastAsia="Times New Roman" w:hAnsi="Times New Roman" w:cs="Times New Roman"/>
        </w:rPr>
        <w:t>создавать условия для проявления культурных потребностей и интересов, а также их использования в организации своего досуга;</w:t>
      </w:r>
    </w:p>
    <w:p w:rsidR="00387206" w:rsidRPr="001E29FA" w:rsidRDefault="00F01973" w:rsidP="00D85EA1">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 </w:t>
      </w:r>
      <w:r w:rsidR="00387206" w:rsidRPr="001E29FA">
        <w:rPr>
          <w:rFonts w:ascii="Times New Roman" w:eastAsia="Times New Roman" w:hAnsi="Times New Roman" w:cs="Times New Roman"/>
        </w:rPr>
        <w:t>формировать понятия праздничный и будний день, понимать их различия;</w:t>
      </w:r>
    </w:p>
    <w:p w:rsidR="00387206" w:rsidRPr="001E29FA" w:rsidRDefault="00F01973" w:rsidP="00D85EA1">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 </w:t>
      </w:r>
      <w:r w:rsidR="00387206" w:rsidRPr="001E29FA">
        <w:rPr>
          <w:rFonts w:ascii="Times New Roman" w:eastAsia="Times New Roman" w:hAnsi="Times New Roman" w:cs="Times New Roman"/>
        </w:rPr>
        <w:t>знакомить с историей возникновения праздников, воспитывать бережное отношение к народным праздничным традициям и обычаям;</w:t>
      </w:r>
    </w:p>
    <w:p w:rsidR="00387206" w:rsidRPr="001E29FA" w:rsidRDefault="00F01973" w:rsidP="00D85EA1">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 </w:t>
      </w:r>
      <w:r w:rsidR="00387206" w:rsidRPr="001E29FA">
        <w:rPr>
          <w:rFonts w:ascii="Times New Roman" w:eastAsia="Times New Roman" w:hAnsi="Times New Roman" w:cs="Times New Roman"/>
        </w:rPr>
        <w:t>развивать интерес к участию в праздничных программах и вызывать желание принимать участие в подготовке помещений к ним (украшение флажками, гирляндами, цветами и прочее);</w:t>
      </w:r>
    </w:p>
    <w:p w:rsidR="00387206" w:rsidRPr="001E29FA" w:rsidRDefault="00F01973" w:rsidP="00D85EA1">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 </w:t>
      </w:r>
      <w:r w:rsidR="00387206" w:rsidRPr="001E29FA">
        <w:rPr>
          <w:rFonts w:ascii="Times New Roman" w:eastAsia="Times New Roman" w:hAnsi="Times New Roman" w:cs="Times New Roman"/>
        </w:rPr>
        <w:t>формировать внимание и отзывчивость к окружающим людям во время праздничных мероприятий (поздравлять, приглашать на праздник, готовить подарки и прочее);</w:t>
      </w:r>
    </w:p>
    <w:p w:rsidR="00387206" w:rsidRPr="001E29FA" w:rsidRDefault="00F01973" w:rsidP="00D85EA1">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 </w:t>
      </w:r>
      <w:r w:rsidR="00387206" w:rsidRPr="001E29FA">
        <w:rPr>
          <w:rFonts w:ascii="Times New Roman" w:eastAsia="Times New Roman" w:hAnsi="Times New Roman" w:cs="Times New Roman"/>
        </w:rPr>
        <w:t>воспитывать интерес к народной культуре, продолжать знакомить с традициями народов страны; воспитывать интерес и желание участвовать в народных праздниках и развлечениях;</w:t>
      </w:r>
    </w:p>
    <w:p w:rsidR="00387206" w:rsidRPr="001E29FA" w:rsidRDefault="00F01973" w:rsidP="00D85EA1">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 </w:t>
      </w:r>
      <w:r w:rsidR="00387206" w:rsidRPr="001E29FA">
        <w:rPr>
          <w:rFonts w:ascii="Times New Roman" w:eastAsia="Times New Roman" w:hAnsi="Times New Roman" w:cs="Times New Roman"/>
        </w:rPr>
        <w:t>поддерживать интерес к участию в творческих объединениях дополнительного образования в ДОО и вне её.</w:t>
      </w:r>
    </w:p>
    <w:p w:rsidR="00F01973" w:rsidRPr="001E29FA" w:rsidRDefault="00F01973" w:rsidP="006D1D04">
      <w:pPr>
        <w:widowControl w:val="0"/>
        <w:autoSpaceDE w:val="0"/>
        <w:autoSpaceDN w:val="0"/>
        <w:adjustRightInd w:val="0"/>
        <w:spacing w:after="0" w:line="240" w:lineRule="auto"/>
        <w:ind w:firstLine="709"/>
        <w:jc w:val="both"/>
        <w:rPr>
          <w:rFonts w:ascii="Times New Roman" w:eastAsia="Times New Roman" w:hAnsi="Times New Roman" w:cs="Times New Roman"/>
        </w:rPr>
      </w:pPr>
    </w:p>
    <w:p w:rsidR="00387206" w:rsidRPr="001E29FA" w:rsidRDefault="00F01973" w:rsidP="00D85EA1">
      <w:pPr>
        <w:widowControl w:val="0"/>
        <w:autoSpaceDE w:val="0"/>
        <w:autoSpaceDN w:val="0"/>
        <w:adjustRightInd w:val="0"/>
        <w:spacing w:after="0" w:line="240" w:lineRule="auto"/>
        <w:ind w:firstLine="567"/>
        <w:jc w:val="both"/>
        <w:rPr>
          <w:rFonts w:ascii="Times New Roman" w:eastAsia="Times New Roman" w:hAnsi="Times New Roman" w:cs="Times New Roman"/>
          <w:b/>
        </w:rPr>
      </w:pPr>
      <w:r w:rsidRPr="001E29FA">
        <w:rPr>
          <w:rFonts w:ascii="Times New Roman" w:eastAsia="Times New Roman" w:hAnsi="Times New Roman" w:cs="Times New Roman"/>
          <w:b/>
        </w:rPr>
        <w:t>2.5.</w:t>
      </w:r>
      <w:r w:rsidR="00703975" w:rsidRPr="001E29FA">
        <w:rPr>
          <w:rFonts w:ascii="Times New Roman" w:eastAsia="Times New Roman" w:hAnsi="Times New Roman" w:cs="Times New Roman"/>
          <w:b/>
        </w:rPr>
        <w:t>4</w:t>
      </w:r>
      <w:r w:rsidRPr="001E29FA">
        <w:rPr>
          <w:rFonts w:ascii="Times New Roman" w:eastAsia="Times New Roman" w:hAnsi="Times New Roman" w:cs="Times New Roman"/>
          <w:b/>
        </w:rPr>
        <w:t>.2. </w:t>
      </w:r>
      <w:r w:rsidR="00387206" w:rsidRPr="001E29FA">
        <w:rPr>
          <w:rFonts w:ascii="Times New Roman" w:eastAsia="Times New Roman" w:hAnsi="Times New Roman" w:cs="Times New Roman"/>
          <w:b/>
        </w:rPr>
        <w:t>Содержан</w:t>
      </w:r>
      <w:r w:rsidRPr="001E29FA">
        <w:rPr>
          <w:rFonts w:ascii="Times New Roman" w:eastAsia="Times New Roman" w:hAnsi="Times New Roman" w:cs="Times New Roman"/>
          <w:b/>
        </w:rPr>
        <w:t>ие образовательной деятельности</w:t>
      </w:r>
    </w:p>
    <w:p w:rsidR="00387206" w:rsidRPr="001E29FA" w:rsidRDefault="00387206" w:rsidP="00D85EA1">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2</w:t>
      </w:r>
      <w:r w:rsidR="00F01973" w:rsidRPr="001E29FA">
        <w:rPr>
          <w:rFonts w:ascii="Times New Roman" w:eastAsia="Times New Roman" w:hAnsi="Times New Roman" w:cs="Times New Roman"/>
        </w:rPr>
        <w:t>.5.</w:t>
      </w:r>
      <w:r w:rsidR="00703975" w:rsidRPr="001E29FA">
        <w:rPr>
          <w:rFonts w:ascii="Times New Roman" w:eastAsia="Times New Roman" w:hAnsi="Times New Roman" w:cs="Times New Roman"/>
        </w:rPr>
        <w:t>4</w:t>
      </w:r>
      <w:r w:rsidR="00F01973" w:rsidRPr="001E29FA">
        <w:rPr>
          <w:rFonts w:ascii="Times New Roman" w:eastAsia="Times New Roman" w:hAnsi="Times New Roman" w:cs="Times New Roman"/>
        </w:rPr>
        <w:t>.2.1. Приобщение к искусству</w:t>
      </w:r>
    </w:p>
    <w:p w:rsidR="00387206" w:rsidRPr="001E29FA" w:rsidRDefault="00F01973" w:rsidP="00D85EA1">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1) </w:t>
      </w:r>
      <w:r w:rsidR="00387206" w:rsidRPr="001E29FA">
        <w:rPr>
          <w:rFonts w:ascii="Times New Roman" w:eastAsia="Times New Roman" w:hAnsi="Times New Roman" w:cs="Times New Roman"/>
        </w:rPr>
        <w:t>Педагог продолжает формировать у детей интерес к музыке, живописи, народному искусству, воспитывать бережное отношение к произведениям искусства. Развивает у детей эстетические чувства, эмоции, эстетический вкус, эстетическое восприятие произведений искусства, формирует умение выделять их выразительные средства. Учит соотносить художественный образ и средства выразительности, характеризующие его в разных видах искусства, подбирать материал и пособия для самостоятельной художественной деятельности. Формирует у детей умение выделять, называть, группировать произведения по видам искусства: литература, музыка, изобразительное искусство, архитектура, театр, цирк.</w:t>
      </w:r>
    </w:p>
    <w:p w:rsidR="00387206" w:rsidRPr="001E29FA" w:rsidRDefault="00F01973" w:rsidP="00D85EA1">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2) </w:t>
      </w:r>
      <w:r w:rsidR="00387206" w:rsidRPr="001E29FA">
        <w:rPr>
          <w:rFonts w:ascii="Times New Roman" w:eastAsia="Times New Roman" w:hAnsi="Times New Roman" w:cs="Times New Roman"/>
        </w:rPr>
        <w:t>Педагог продолжает развивать у детей стремление к познанию культурных традиций через творческую деятельность (изобразительную, музыкальную, театрализованную, культурно-досуговую).</w:t>
      </w:r>
    </w:p>
    <w:p w:rsidR="00387206" w:rsidRPr="001E29FA" w:rsidRDefault="00F01973" w:rsidP="00D85EA1">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3) </w:t>
      </w:r>
      <w:r w:rsidR="00387206" w:rsidRPr="001E29FA">
        <w:rPr>
          <w:rFonts w:ascii="Times New Roman" w:eastAsia="Times New Roman" w:hAnsi="Times New Roman" w:cs="Times New Roman"/>
        </w:rPr>
        <w:t>Педагог формирует духовно-нравственные качества в процессе ознакомления с различными видами искусства духовно-нравственного содержания;</w:t>
      </w:r>
    </w:p>
    <w:p w:rsidR="00387206" w:rsidRPr="001E29FA" w:rsidRDefault="00F01973" w:rsidP="00D85EA1">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4) </w:t>
      </w:r>
      <w:r w:rsidR="00387206" w:rsidRPr="001E29FA">
        <w:rPr>
          <w:rFonts w:ascii="Times New Roman" w:eastAsia="Times New Roman" w:hAnsi="Times New Roman" w:cs="Times New Roman"/>
        </w:rPr>
        <w:t>Педагог продолжает знакомить детей (без запоминания) с видами изобразительного искусства: графика, декоративно-прикладное искусство, живопись, скульптура, фотоискусство. Педагог продолжает знакомить детей с основными жанрами изобразительного искусства: натюрморт, пейзаж, портрет. Формирует у детей умение выделять и использовать в своей изобразительной, музыкальной, театрализованной деятельности средства выразительности разных видов искусства, называть материалы для разных видов художественной деятельности.</w:t>
      </w:r>
    </w:p>
    <w:p w:rsidR="00387206" w:rsidRPr="001E29FA" w:rsidRDefault="00986673" w:rsidP="00D85EA1">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5) </w:t>
      </w:r>
      <w:r w:rsidR="00387206" w:rsidRPr="001E29FA">
        <w:rPr>
          <w:rFonts w:ascii="Times New Roman" w:eastAsia="Times New Roman" w:hAnsi="Times New Roman" w:cs="Times New Roman"/>
        </w:rPr>
        <w:t>Педагог знакомит детей с произведениями живописи (И.И. Шишкин, И.И. Левитан, В.А. Серов, И.Э. Грабарь, П.П. Кончаловский и другими), изображением родной природы в картинах художников. Расширяет представления о графике (ее выразительных средствах). Знакомить с творчеством художников-иллюстраторов детских книг (Ю.А. Васнецов,</w:t>
      </w:r>
      <w:r w:rsidRPr="001E29FA">
        <w:rPr>
          <w:rFonts w:ascii="Times New Roman" w:eastAsia="Times New Roman" w:hAnsi="Times New Roman" w:cs="Times New Roman"/>
        </w:rPr>
        <w:t xml:space="preserve"> Е.М. Рачев, Е.И. Чарушин, И.Я. </w:t>
      </w:r>
      <w:r w:rsidR="00387206" w:rsidRPr="001E29FA">
        <w:rPr>
          <w:rFonts w:ascii="Times New Roman" w:eastAsia="Times New Roman" w:hAnsi="Times New Roman" w:cs="Times New Roman"/>
        </w:rPr>
        <w:t>Билибин и другие). Знакомит с творчеством русских и зарубежных композиторов, а также детских композиторов-песенников (И.С. Бах, В.А. Моцарт, П.И. Чайковский, М.И. Глинка, С.С. Прокофьев, В.Я. Шаинский и другими).</w:t>
      </w:r>
    </w:p>
    <w:p w:rsidR="00387206" w:rsidRPr="001E29FA" w:rsidRDefault="00986673" w:rsidP="00D85EA1">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6) </w:t>
      </w:r>
      <w:r w:rsidR="00387206" w:rsidRPr="001E29FA">
        <w:rPr>
          <w:rFonts w:ascii="Times New Roman" w:eastAsia="Times New Roman" w:hAnsi="Times New Roman" w:cs="Times New Roman"/>
        </w:rPr>
        <w:t>Педагог продолжает знакомить детей с архитектурой. Закрепляет у детей знания о том, что существуют различные по назначению здания: жилые дома, магазины, театры, кинотеатры и другое. Обращает внимание детей на сходства и различия архитектурных сооружений одинакового назначения: форма, пропорции (высота, длина, украшения - декор и так далее). Подводит детей к пониманию зависимости конструкции здания от его назначения: жилой дом, театр, храм и так далее. Развивает у детей наблюдательность, учит внимательно рассматривать здания, замечать их характерные особенности, разнообразие пропорций, конструкций, украшающих деталей. При чтении литературных произведений, сказок обращает внимание детей на описание сказочных домиков (теремок, рукавичка, избушка на курьих ножках), дворцов.</w:t>
      </w:r>
    </w:p>
    <w:p w:rsidR="00387206" w:rsidRPr="001E29FA" w:rsidRDefault="00986673" w:rsidP="00D85EA1">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7) </w:t>
      </w:r>
      <w:r w:rsidR="00387206" w:rsidRPr="001E29FA">
        <w:rPr>
          <w:rFonts w:ascii="Times New Roman" w:eastAsia="Times New Roman" w:hAnsi="Times New Roman" w:cs="Times New Roman"/>
        </w:rPr>
        <w:t>Расширяет представления детей о народном искусстве, фольклоре, музыке и художественных промыслах. Педагог знакомит детей с видами и жанрами фольклора. Поощряет участие детей в фольклорных развлечениях и праздниках.</w:t>
      </w:r>
    </w:p>
    <w:p w:rsidR="00387206" w:rsidRPr="001E29FA" w:rsidRDefault="00986673" w:rsidP="00D85EA1">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8) </w:t>
      </w:r>
      <w:r w:rsidR="00387206" w:rsidRPr="001E29FA">
        <w:rPr>
          <w:rFonts w:ascii="Times New Roman" w:eastAsia="Times New Roman" w:hAnsi="Times New Roman" w:cs="Times New Roman"/>
        </w:rPr>
        <w:t>Педагог поощряет активное участие детей в художественной деятельности как по собственному желанию, так и под руководством взрослых.</w:t>
      </w:r>
    </w:p>
    <w:p w:rsidR="00387206" w:rsidRPr="001E29FA" w:rsidRDefault="00986673" w:rsidP="00D85EA1">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9) </w:t>
      </w:r>
      <w:r w:rsidR="00387206" w:rsidRPr="001E29FA">
        <w:rPr>
          <w:rFonts w:ascii="Times New Roman" w:eastAsia="Times New Roman" w:hAnsi="Times New Roman" w:cs="Times New Roman"/>
        </w:rPr>
        <w:t>Педагог расширяет представления детей о творческих профессиях, их значении, особенностях: художник, композитор, музыкант, актер, артист балета и другие. Педагог закрепляет и расширяет знания детей о телевидении, музеях, театре, цирке, кино, библиотеке; формирует желание посещать их.</w:t>
      </w:r>
    </w:p>
    <w:p w:rsidR="00387206" w:rsidRPr="001E29FA" w:rsidRDefault="00986673" w:rsidP="00D85EA1">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2.5.</w:t>
      </w:r>
      <w:r w:rsidR="00703975" w:rsidRPr="001E29FA">
        <w:rPr>
          <w:rFonts w:ascii="Times New Roman" w:eastAsia="Times New Roman" w:hAnsi="Times New Roman" w:cs="Times New Roman"/>
        </w:rPr>
        <w:t>4</w:t>
      </w:r>
      <w:r w:rsidRPr="001E29FA">
        <w:rPr>
          <w:rFonts w:ascii="Times New Roman" w:eastAsia="Times New Roman" w:hAnsi="Times New Roman" w:cs="Times New Roman"/>
        </w:rPr>
        <w:t>.2.2. </w:t>
      </w:r>
      <w:r w:rsidR="00387206" w:rsidRPr="001E29FA">
        <w:rPr>
          <w:rFonts w:ascii="Times New Roman" w:eastAsia="Times New Roman" w:hAnsi="Times New Roman" w:cs="Times New Roman"/>
        </w:rPr>
        <w:t>Изобразительная деятел</w:t>
      </w:r>
      <w:r w:rsidRPr="001E29FA">
        <w:rPr>
          <w:rFonts w:ascii="Times New Roman" w:eastAsia="Times New Roman" w:hAnsi="Times New Roman" w:cs="Times New Roman"/>
        </w:rPr>
        <w:t>ьность</w:t>
      </w:r>
    </w:p>
    <w:p w:rsidR="00387206" w:rsidRPr="001E29FA" w:rsidRDefault="00986673" w:rsidP="00D85EA1">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1) </w:t>
      </w:r>
      <w:r w:rsidR="00387206" w:rsidRPr="001E29FA">
        <w:rPr>
          <w:rFonts w:ascii="Times New Roman" w:eastAsia="Times New Roman" w:hAnsi="Times New Roman" w:cs="Times New Roman"/>
        </w:rPr>
        <w:t>Педагог продолжает развивать интерес детей к изобразительной деятельности. Выявляет задатки у детей и развивает на их основе художественно-творческие способности в продуктивных видах детской деятельности. Педагог обогащает сенсорный опыт детей; закрепляет знания об основных формах предметов и объектов природы. Развивает у детей эстетическое восприятие, учит созерцать красоту окружающего мира. Развивает у детей способность наблюдать, всматриваться (вслушиваться) в явления и объекты природы, замечать их изменения (например, как изменяются форма и цвет медленно плывущих облаков, как постепенно раскрывается утром и закрывается вечером венчик цветка, как изменяется освещение предметов на солнце и в тени). В процессе восприятия предметов и явлений развивает у детей мыслительные операции: анализ, сравнение, уподобление (на что похоже), установление сходства и различия предметов и их частей, выделение общего и единичного, характерных признаков, обобщения. Развивает у детей чувство формы, цвета, пропорций, учит передавать в изображении основные свойства предметов (форма, величина, цвет), характерные детали, соотношение предметов и их частей по величине, высоте, расположению относительно друг друга. Педагог продолжает совершенствовать умение детей рассматривать работы (рисунки, лепку, аппликации), радоваться достигнутому результату, замечать и выделять выразительные решения изображений.</w:t>
      </w:r>
    </w:p>
    <w:p w:rsidR="00387206" w:rsidRPr="001E29FA" w:rsidRDefault="00387206" w:rsidP="00D85EA1">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Предметное рисование: педагог продолжает совершенствовать у детей умение передавать в рисунке образы предметов, объектов, персонажей сказок, литературных произведений. Обращает внимание детей на отличия предметов по форме, величине, пропорциям частей; побуждает их передавать эти отличия в рисунках. Учит передавать положение предметов в пространстве на листе бумаги, обращает внимание детей на то, что предметы могут по-разному располагаться на плоскости (стоять, лежать, менять положение: живые существа могут двигаться, менять позы, дерево в ветреный день - наклоняться и так далее). Учит детей передавать движения фигур. Способствует у детей овладению композиционным умениям: учит располагать предмет на листе с учётом его пропорций (если предмет вытянут в высоту, располагать его на листе по вертикали; если он вытянут в ширину, например, не очень высокий, но длинный дом, располагать его по горизонтали). Закрепляет у детей способы и приемы рисования различными изобразительными материалами (цветные карандаши, гуашь, акварель, цветные мелки, пастель, сангина, угольный карандаш, фломастеры, разнообразные кисти и тому подобное). Вырабатывает у детей навыки рисования контура предмета простым карандашом с легким нажимом на него, чтобы при последующем закрашивании изображения не оставалось жестких, грубых линий, пачкающих рисунок.</w:t>
      </w:r>
    </w:p>
    <w:p w:rsidR="00387206" w:rsidRPr="001E29FA" w:rsidRDefault="00387206" w:rsidP="00D85EA1">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Педагог учит детей рисовать акварелью в соответствии с её спецификой (прозрачностью и легкостью цвета, плавностью перехода одного цвета в другой). Учит рисовать кистью разными способами: широкие линии - всем ворсом, тонкие - концом кисти; наносить мазки, прикладывая кисть всем ворсом к бумаге, рисовать концом кисти мелкие пятнышки. Педагог закрепляет знания детей об уже известных цветах, знакомить с новыми цветами (фиолетовый) и оттенками (голубой, розовый, темно-зеленый, сиреневый), развивать чувство цвета. Учит детей смешивать краски для получения новых цветов и оттенков (при рисовании гуашью) и высветлять цвет, добавляя в краску воду (при рисовании акварелью). При рисовании карандашами учит передавать оттенки цвета, регулируя нажим на карандаш. В карандашном исполнении дети могут, регулируя нажим, передать до трех оттенков цвета.</w:t>
      </w:r>
    </w:p>
    <w:p w:rsidR="00387206" w:rsidRPr="001E29FA" w:rsidRDefault="00387206" w:rsidP="00D85EA1">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Сюжетное рисование: педагог учит детей создавать сюжетные композиции на темы окружающей жизни и на темы литературных произведений (</w:t>
      </w:r>
      <w:r w:rsidR="00994E42" w:rsidRPr="001E29FA">
        <w:rPr>
          <w:rFonts w:ascii="Times New Roman" w:eastAsia="Times New Roman" w:hAnsi="Times New Roman" w:cs="Times New Roman"/>
        </w:rPr>
        <w:t>«</w:t>
      </w:r>
      <w:r w:rsidR="00986673" w:rsidRPr="001E29FA">
        <w:rPr>
          <w:rFonts w:ascii="Times New Roman" w:eastAsia="Times New Roman" w:hAnsi="Times New Roman" w:cs="Times New Roman"/>
        </w:rPr>
        <w:t>Кого встретил Колобок</w:t>
      </w:r>
      <w:r w:rsidR="00994E42" w:rsidRPr="001E29FA">
        <w:rPr>
          <w:rFonts w:ascii="Times New Roman" w:eastAsia="Times New Roman" w:hAnsi="Times New Roman" w:cs="Times New Roman"/>
        </w:rPr>
        <w:t>»</w:t>
      </w:r>
      <w:r w:rsidR="00986673" w:rsidRPr="001E29FA">
        <w:rPr>
          <w:rFonts w:ascii="Times New Roman" w:eastAsia="Times New Roman" w:hAnsi="Times New Roman" w:cs="Times New Roman"/>
        </w:rPr>
        <w:t xml:space="preserve">, </w:t>
      </w:r>
      <w:r w:rsidR="00994E42" w:rsidRPr="001E29FA">
        <w:rPr>
          <w:rFonts w:ascii="Times New Roman" w:eastAsia="Times New Roman" w:hAnsi="Times New Roman" w:cs="Times New Roman"/>
        </w:rPr>
        <w:t>«</w:t>
      </w:r>
      <w:r w:rsidR="00986673" w:rsidRPr="001E29FA">
        <w:rPr>
          <w:rFonts w:ascii="Times New Roman" w:eastAsia="Times New Roman" w:hAnsi="Times New Roman" w:cs="Times New Roman"/>
        </w:rPr>
        <w:t>Два жадных медвежонка</w:t>
      </w:r>
      <w:r w:rsidR="00994E42" w:rsidRPr="001E29FA">
        <w:rPr>
          <w:rFonts w:ascii="Times New Roman" w:eastAsia="Times New Roman" w:hAnsi="Times New Roman" w:cs="Times New Roman"/>
        </w:rPr>
        <w:t>»</w:t>
      </w:r>
      <w:r w:rsidR="00986673" w:rsidRPr="001E29FA">
        <w:rPr>
          <w:rFonts w:ascii="Times New Roman" w:eastAsia="Times New Roman" w:hAnsi="Times New Roman" w:cs="Times New Roman"/>
        </w:rPr>
        <w:t xml:space="preserve">, </w:t>
      </w:r>
      <w:r w:rsidR="00994E42" w:rsidRPr="001E29FA">
        <w:rPr>
          <w:rFonts w:ascii="Times New Roman" w:eastAsia="Times New Roman" w:hAnsi="Times New Roman" w:cs="Times New Roman"/>
        </w:rPr>
        <w:t>«</w:t>
      </w:r>
      <w:r w:rsidR="00986673" w:rsidRPr="001E29FA">
        <w:rPr>
          <w:rFonts w:ascii="Times New Roman" w:eastAsia="Times New Roman" w:hAnsi="Times New Roman" w:cs="Times New Roman"/>
        </w:rPr>
        <w:t>Где обедал воробей?</w:t>
      </w:r>
      <w:r w:rsidR="00994E42" w:rsidRPr="001E29FA">
        <w:rPr>
          <w:rFonts w:ascii="Times New Roman" w:eastAsia="Times New Roman" w:hAnsi="Times New Roman" w:cs="Times New Roman"/>
        </w:rPr>
        <w:t>»</w:t>
      </w:r>
      <w:r w:rsidR="00D964D9" w:rsidRPr="001E29FA">
        <w:rPr>
          <w:rFonts w:ascii="Times New Roman" w:eastAsia="Times New Roman" w:hAnsi="Times New Roman" w:cs="Times New Roman"/>
        </w:rPr>
        <w:t xml:space="preserve"> </w:t>
      </w:r>
      <w:r w:rsidRPr="001E29FA">
        <w:rPr>
          <w:rFonts w:ascii="Times New Roman" w:eastAsia="Times New Roman" w:hAnsi="Times New Roman" w:cs="Times New Roman"/>
        </w:rPr>
        <w:t>и другие). Развивает у детей композиционные умения, учит располагать изображения на полосе внизу листа, по всему листу. Обращает внимание детей на соотношение по величине разных предметов в сюжете (дома большие, деревья высокие и низкие; люди меньше домов, но больше растущих на лугу цветов). Педагог учит располагать на рисунке предметы так, чтобы они загораживали друг друга (растущие перед домом деревья и частично его загораживающие и тому подобное).</w:t>
      </w:r>
    </w:p>
    <w:p w:rsidR="00387206" w:rsidRPr="001E29FA" w:rsidRDefault="00387206" w:rsidP="00D85EA1">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Декоративное рисование: педагог продолжает знакомить детей с изделиями народных промыслов, закрепляет и углубляет знания о дымковской и филимоновской игрушках и их росписи; предлагает создавать изображения по мотивам народной декоративной росписи, знакомит с её цветовым строем и элементами композиции, поощряет детей за разнообразие используемых элементов. Продолжает знакомить детей с городецкой росписью, её цветовым решением, спецификой создания декоративных цветов (как правило, не чистых тонов, а оттенков), учит использовать для украшения оживки. Продолжает знакомить детей с росписью Полхов-Майдана. Педагог включает городецкую и полхов-майданскую роспись в творческую работу детей, помогает осваивать специфику этих видов росписи. Знакомит детей с региональным (местным) декоративным искусством. Учит детей составлять узоры по мотивам городецкой, полхов-майданской, гжельской росписи: знакомит с характерными элементами (бутоны, цветы, листья, травка, усики, завитки, оживки). Педагог учит создавать узоры на листах в форме народного изделия (поднос, солонка, чашка, розетка и другое). Для развития творчества в декоративной деятельности, педагог учит детей использовать декоративные ткани, предоставляя детям бумагу в форме одежды и головных уборов (кокошник, платок, свитер и другое), предметов быта (салфетка, полотенце), учит ритмично располагать узор. Педагог предлагает детям расписывать бумажные силуэты и объемные фигуры.</w:t>
      </w:r>
    </w:p>
    <w:p w:rsidR="00387206" w:rsidRPr="001E29FA" w:rsidRDefault="00986673" w:rsidP="00D85EA1">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2) </w:t>
      </w:r>
      <w:r w:rsidR="00387206" w:rsidRPr="001E29FA">
        <w:rPr>
          <w:rFonts w:ascii="Times New Roman" w:eastAsia="Times New Roman" w:hAnsi="Times New Roman" w:cs="Times New Roman"/>
        </w:rPr>
        <w:t>Лепка:</w:t>
      </w:r>
    </w:p>
    <w:p w:rsidR="00387206" w:rsidRPr="001E29FA" w:rsidRDefault="00387206" w:rsidP="00D85EA1">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педагог продолжает знакомить детей с особенностями лепки из глины, пластилина и пластической массы. Развивает у детей умение лепить с натуры и по представлению знакомые предметы (овощи, фрукты, грибы, посуда, игрушки); передавать их характерные особенности. Педагог продолжает формировать умение у детей лепить посуду из целого куска глины и пластилина ленточным способом. Закрепляет у детей умение лепить предметы пластическим, конструктивным и комбинированным способами. Учит сглаживать поверхность формы, делать предметы устойчивыми. Учит детей передавать в лепке выразительность образа, лепить фигуры человека и животных в движении, объединять небольшие группы предметов в несложные сюжеты (в к</w:t>
      </w:r>
      <w:r w:rsidR="00986673" w:rsidRPr="001E29FA">
        <w:rPr>
          <w:rFonts w:ascii="Times New Roman" w:eastAsia="Times New Roman" w:hAnsi="Times New Roman" w:cs="Times New Roman"/>
        </w:rPr>
        <w:t xml:space="preserve">оллективных композициях): </w:t>
      </w:r>
      <w:r w:rsidR="00994E42" w:rsidRPr="001E29FA">
        <w:rPr>
          <w:rFonts w:ascii="Times New Roman" w:eastAsia="Times New Roman" w:hAnsi="Times New Roman" w:cs="Times New Roman"/>
        </w:rPr>
        <w:t>«</w:t>
      </w:r>
      <w:r w:rsidR="00986673" w:rsidRPr="001E29FA">
        <w:rPr>
          <w:rFonts w:ascii="Times New Roman" w:eastAsia="Times New Roman" w:hAnsi="Times New Roman" w:cs="Times New Roman"/>
        </w:rPr>
        <w:t>Курица с цыплятами</w:t>
      </w:r>
      <w:r w:rsidR="00994E42" w:rsidRPr="001E29FA">
        <w:rPr>
          <w:rFonts w:ascii="Times New Roman" w:eastAsia="Times New Roman" w:hAnsi="Times New Roman" w:cs="Times New Roman"/>
        </w:rPr>
        <w:t>»</w:t>
      </w:r>
      <w:r w:rsidR="00986673" w:rsidRPr="001E29FA">
        <w:rPr>
          <w:rFonts w:ascii="Times New Roman" w:eastAsia="Times New Roman" w:hAnsi="Times New Roman" w:cs="Times New Roman"/>
        </w:rPr>
        <w:t xml:space="preserve">, </w:t>
      </w:r>
      <w:r w:rsidR="00994E42" w:rsidRPr="001E29FA">
        <w:rPr>
          <w:rFonts w:ascii="Times New Roman" w:eastAsia="Times New Roman" w:hAnsi="Times New Roman" w:cs="Times New Roman"/>
        </w:rPr>
        <w:t>«</w:t>
      </w:r>
      <w:r w:rsidR="00986673" w:rsidRPr="001E29FA">
        <w:rPr>
          <w:rFonts w:ascii="Times New Roman" w:eastAsia="Times New Roman" w:hAnsi="Times New Roman" w:cs="Times New Roman"/>
        </w:rPr>
        <w:t>Два жадных медвежонка нашли сыр</w:t>
      </w:r>
      <w:r w:rsidR="00994E42" w:rsidRPr="001E29FA">
        <w:rPr>
          <w:rFonts w:ascii="Times New Roman" w:eastAsia="Times New Roman" w:hAnsi="Times New Roman" w:cs="Times New Roman"/>
        </w:rPr>
        <w:t>»</w:t>
      </w:r>
      <w:r w:rsidR="00986673" w:rsidRPr="001E29FA">
        <w:rPr>
          <w:rFonts w:ascii="Times New Roman" w:eastAsia="Times New Roman" w:hAnsi="Times New Roman" w:cs="Times New Roman"/>
        </w:rPr>
        <w:t xml:space="preserve">, </w:t>
      </w:r>
      <w:r w:rsidR="00994E42" w:rsidRPr="001E29FA">
        <w:rPr>
          <w:rFonts w:ascii="Times New Roman" w:eastAsia="Times New Roman" w:hAnsi="Times New Roman" w:cs="Times New Roman"/>
        </w:rPr>
        <w:t>«</w:t>
      </w:r>
      <w:r w:rsidR="00986673" w:rsidRPr="001E29FA">
        <w:rPr>
          <w:rFonts w:ascii="Times New Roman" w:eastAsia="Times New Roman" w:hAnsi="Times New Roman" w:cs="Times New Roman"/>
        </w:rPr>
        <w:t>Дети на прогулке</w:t>
      </w:r>
      <w:r w:rsidR="00994E42" w:rsidRPr="001E29FA">
        <w:rPr>
          <w:rFonts w:ascii="Times New Roman" w:eastAsia="Times New Roman" w:hAnsi="Times New Roman" w:cs="Times New Roman"/>
        </w:rPr>
        <w:t>»</w:t>
      </w:r>
      <w:r w:rsidR="00D964D9" w:rsidRPr="001E29FA">
        <w:rPr>
          <w:rFonts w:ascii="Times New Roman" w:eastAsia="Times New Roman" w:hAnsi="Times New Roman" w:cs="Times New Roman"/>
        </w:rPr>
        <w:t xml:space="preserve"> </w:t>
      </w:r>
      <w:r w:rsidRPr="001E29FA">
        <w:rPr>
          <w:rFonts w:ascii="Times New Roman" w:eastAsia="Times New Roman" w:hAnsi="Times New Roman" w:cs="Times New Roman"/>
        </w:rPr>
        <w:t>и другие. Формировать у детей умения лепить по представлению героев литературных произведений (Медведь и Колобок, Лиса и Зайчик, Машенька и Медведь и тому подобное). Педагог развивает у детей творчество, инициативу. Продолжает формировать у детей умение лепить мелкие детали; пользуясь стекой, наносить рисунок чешуек у рыбки, обозначать глаза, шерсть животного, перышки птицы, узор, складки на одежде людей и тому подобное. Продолжает формировать у детей технические умения и навыки работы с разнообразными материалами для лепки; побуждает использовать дополнительные материалы (косточки, зернышки, бусинки и так далее). Педагог закрепляет у детей навыки аккуратной лепки. Закрепляет у детей навык тщательно мыть руки по окончании лепки.</w:t>
      </w:r>
    </w:p>
    <w:p w:rsidR="00387206" w:rsidRPr="001E29FA" w:rsidRDefault="00387206" w:rsidP="00D85EA1">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Декоративная лепка: педагог продолжает знакомить детей с особенностями декоративной лепки. Формирует у детей интерес и эстетическое отношение к предметам народного декоративно-прикладного искусства. Учит детей лепить птиц, животных, людей по типу народных игрушек (дымковской, филимоновской, каргопольской и другие). Формирует у детей умение украшать узорами предметы декоративного искусства. Учит детей расписывать изделия гуашью, украшать их налепами и углубленным рельефом, использовать стеку. Педагог учит детей обмакивать пальцы в воду, чтобы сгладить неровности вылепленного изображения, когда это необходимо для передачи образа.</w:t>
      </w:r>
    </w:p>
    <w:p w:rsidR="00387206" w:rsidRPr="001E29FA" w:rsidRDefault="00387206" w:rsidP="00D85EA1">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3)</w:t>
      </w:r>
      <w:r w:rsidR="00986673" w:rsidRPr="001E29FA">
        <w:rPr>
          <w:rFonts w:ascii="Times New Roman" w:eastAsia="Times New Roman" w:hAnsi="Times New Roman" w:cs="Times New Roman"/>
        </w:rPr>
        <w:t> </w:t>
      </w:r>
      <w:r w:rsidRPr="001E29FA">
        <w:rPr>
          <w:rFonts w:ascii="Times New Roman" w:eastAsia="Times New Roman" w:hAnsi="Times New Roman" w:cs="Times New Roman"/>
        </w:rPr>
        <w:t xml:space="preserve"> Аппликация:</w:t>
      </w:r>
    </w:p>
    <w:p w:rsidR="00387206" w:rsidRPr="001E29FA" w:rsidRDefault="00387206" w:rsidP="00D85EA1">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педагог закрепляет умение детей создавать изображения (разрезать бумагу на короткие и длинные полоски; вырезать круги из квадратов, овалы из прямоугольников, преобразовывать одни геометрические фигуры в другие: квадрат - в два - четыре треугольника, прямоугольник - в полоски, квадраты или маленькие прямоугольники), создавать из этих фигур изображения разных предметов или декоративные композиции. Учит детей вырезать одинаковые фигуры или их детали из бумаги, сложенной гармошкой, а симметричные изображения - из бумаги, сложенной пополам (стакан, ваза, цветок и другое). С целью создания выразительного образа, педагог учит детей приему обрывания. Побуждает детей создавать предметные и сюжетные композиции, дополнять их деталями, обогащающими изображения. Педагог формирует у детей аккуратное и бережное отношение к материалам.</w:t>
      </w:r>
    </w:p>
    <w:p w:rsidR="00387206" w:rsidRPr="001E29FA" w:rsidRDefault="00986673" w:rsidP="00D85EA1">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4) </w:t>
      </w:r>
      <w:r w:rsidR="00387206" w:rsidRPr="001E29FA">
        <w:rPr>
          <w:rFonts w:ascii="Times New Roman" w:eastAsia="Times New Roman" w:hAnsi="Times New Roman" w:cs="Times New Roman"/>
        </w:rPr>
        <w:t>Прикладное творчество:</w:t>
      </w:r>
    </w:p>
    <w:p w:rsidR="00387206" w:rsidRPr="001E29FA" w:rsidRDefault="00387206" w:rsidP="00D85EA1">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педагог совершенствует у детей умение работать с бумагой: сгибать лист вчетверо в разных направлениях; работать по готовой выкройке (шапочка, лодочка, домик, кошелек). Закрепляет у детей умение создавать из бумаги объемные фигуры: делить квадратный лист на несколько равных частей, сглаживать сгибы, надрезать по сгибам (домик, корзинка, кубик). Закрепляет умение детей делать игрушки, сувениры из природного материала (шишки, ветки, ягоды) и других материалов (катушки, проволока в цветной обмотке, пустые коробки и другое), прочно соединяя части. Формирует умение самостоятельно создавать игрушки для сюжетно-ролевых игр (флажки, сумочки, шапочки, салфетки и другое); сувениры для родителей (законных представителей), сотрудников ДОО, елочные украшения. Педагог привлекает детей к изготовлению пособий для занятий и самостоятельной деятельности (коробки, счетный материал), ремонту книг, настольно-печатных игр. Закрепляет умение детей экономно и рационально расходовать материалы.</w:t>
      </w:r>
    </w:p>
    <w:p w:rsidR="00387206" w:rsidRPr="001E29FA" w:rsidRDefault="00986673" w:rsidP="00D85EA1">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2.5</w:t>
      </w:r>
      <w:r w:rsidR="00387206" w:rsidRPr="001E29FA">
        <w:rPr>
          <w:rFonts w:ascii="Times New Roman" w:eastAsia="Times New Roman" w:hAnsi="Times New Roman" w:cs="Times New Roman"/>
        </w:rPr>
        <w:t>.</w:t>
      </w:r>
      <w:r w:rsidR="00703975" w:rsidRPr="001E29FA">
        <w:rPr>
          <w:rFonts w:ascii="Times New Roman" w:eastAsia="Times New Roman" w:hAnsi="Times New Roman" w:cs="Times New Roman"/>
        </w:rPr>
        <w:t>4</w:t>
      </w:r>
      <w:r w:rsidR="00387206" w:rsidRPr="001E29FA">
        <w:rPr>
          <w:rFonts w:ascii="Times New Roman" w:eastAsia="Times New Roman" w:hAnsi="Times New Roman" w:cs="Times New Roman"/>
        </w:rPr>
        <w:t>.2</w:t>
      </w:r>
      <w:r w:rsidRPr="001E29FA">
        <w:rPr>
          <w:rFonts w:ascii="Times New Roman" w:eastAsia="Times New Roman" w:hAnsi="Times New Roman" w:cs="Times New Roman"/>
        </w:rPr>
        <w:t>.3. Конструктивная деятельность</w:t>
      </w:r>
    </w:p>
    <w:p w:rsidR="00387206" w:rsidRPr="001E29FA" w:rsidRDefault="00387206" w:rsidP="00D85EA1">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Педагог учит детей выделять основные части и характерные детали конструкций. Помогает детям анализировать сделанные педагогом поделки и постройки; на основе анализа находить конструктивные решения и планировать создание собственной постройки. Знакомит детей с новыми деталями: разнообразными по форме и величине пластинами, брусками, цилиндрами, конусами и другое. Учит детей заменять одни детали другими. Педагог формирует у детей умение создавать различные по величине и конструкции постройки одного и того же объекта. Учит детей строить по рисунку, самостоятельно подбирать необходимый строительный материал. Продолжает развивать у детей умение работать коллективно, объединять свои поделки в соответствии с общим замыслом, договариваться, кто какую часть работы будет выполнять.</w:t>
      </w:r>
    </w:p>
    <w:p w:rsidR="00387206" w:rsidRPr="001E29FA" w:rsidRDefault="00986673" w:rsidP="00D85EA1">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2.5</w:t>
      </w:r>
      <w:r w:rsidR="00387206" w:rsidRPr="001E29FA">
        <w:rPr>
          <w:rFonts w:ascii="Times New Roman" w:eastAsia="Times New Roman" w:hAnsi="Times New Roman" w:cs="Times New Roman"/>
        </w:rPr>
        <w:t>.</w:t>
      </w:r>
      <w:r w:rsidR="00703975" w:rsidRPr="001E29FA">
        <w:rPr>
          <w:rFonts w:ascii="Times New Roman" w:eastAsia="Times New Roman" w:hAnsi="Times New Roman" w:cs="Times New Roman"/>
        </w:rPr>
        <w:t>4</w:t>
      </w:r>
      <w:r w:rsidRPr="001E29FA">
        <w:rPr>
          <w:rFonts w:ascii="Times New Roman" w:eastAsia="Times New Roman" w:hAnsi="Times New Roman" w:cs="Times New Roman"/>
        </w:rPr>
        <w:t>.2.4. Музыкальная деятельность</w:t>
      </w:r>
    </w:p>
    <w:p w:rsidR="00387206" w:rsidRPr="001E29FA" w:rsidRDefault="00986673" w:rsidP="00D85EA1">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1) </w:t>
      </w:r>
      <w:r w:rsidR="00387206" w:rsidRPr="001E29FA">
        <w:rPr>
          <w:rFonts w:ascii="Times New Roman" w:eastAsia="Times New Roman" w:hAnsi="Times New Roman" w:cs="Times New Roman"/>
        </w:rPr>
        <w:t>Слушание: педагог учит детей различать жанры музыкальных произведений (песня, танец, марш). Совершенствует у детей музыкальную память через узнавание мелодий по отдельным фрагментам произведения (вступление, заключение, музыкальная фраза). Развивает у детей навык различения звуков по высоте в пределах квинты, звучания музыкальных инструментов (клавишно-ударные и струнные: фортепиано, скрипка, виолончель, балалайка). Знакомит с творчеством некоторых композиторов.</w:t>
      </w:r>
    </w:p>
    <w:p w:rsidR="00387206" w:rsidRPr="001E29FA" w:rsidRDefault="00986673" w:rsidP="00D85EA1">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2) </w:t>
      </w:r>
      <w:r w:rsidR="00387206" w:rsidRPr="001E29FA">
        <w:rPr>
          <w:rFonts w:ascii="Times New Roman" w:eastAsia="Times New Roman" w:hAnsi="Times New Roman" w:cs="Times New Roman"/>
        </w:rPr>
        <w:t xml:space="preserve">Пение: педагог формирует у детей певческие навыки, умение петь легким звуком в диапазоне от </w:t>
      </w:r>
      <w:r w:rsidR="00994E42" w:rsidRPr="001E29FA">
        <w:rPr>
          <w:rFonts w:ascii="Times New Roman" w:eastAsia="Times New Roman" w:hAnsi="Times New Roman" w:cs="Times New Roman"/>
        </w:rPr>
        <w:t>«</w:t>
      </w:r>
      <w:r w:rsidRPr="001E29FA">
        <w:rPr>
          <w:rFonts w:ascii="Times New Roman" w:eastAsia="Times New Roman" w:hAnsi="Times New Roman" w:cs="Times New Roman"/>
        </w:rPr>
        <w:t>ре</w:t>
      </w:r>
      <w:r w:rsidR="00994E42" w:rsidRPr="001E29FA">
        <w:rPr>
          <w:rFonts w:ascii="Times New Roman" w:eastAsia="Times New Roman" w:hAnsi="Times New Roman" w:cs="Times New Roman"/>
        </w:rPr>
        <w:t>»</w:t>
      </w:r>
      <w:r w:rsidR="00D964D9" w:rsidRPr="001E29FA">
        <w:rPr>
          <w:rFonts w:ascii="Times New Roman" w:eastAsia="Times New Roman" w:hAnsi="Times New Roman" w:cs="Times New Roman"/>
        </w:rPr>
        <w:t xml:space="preserve"> </w:t>
      </w:r>
      <w:r w:rsidRPr="001E29FA">
        <w:rPr>
          <w:rFonts w:ascii="Times New Roman" w:eastAsia="Times New Roman" w:hAnsi="Times New Roman" w:cs="Times New Roman"/>
        </w:rPr>
        <w:t xml:space="preserve">первой октавы до </w:t>
      </w:r>
      <w:r w:rsidR="00994E42" w:rsidRPr="001E29FA">
        <w:rPr>
          <w:rFonts w:ascii="Times New Roman" w:eastAsia="Times New Roman" w:hAnsi="Times New Roman" w:cs="Times New Roman"/>
        </w:rPr>
        <w:t>«</w:t>
      </w:r>
      <w:r w:rsidRPr="001E29FA">
        <w:rPr>
          <w:rFonts w:ascii="Times New Roman" w:eastAsia="Times New Roman" w:hAnsi="Times New Roman" w:cs="Times New Roman"/>
        </w:rPr>
        <w:t>до</w:t>
      </w:r>
      <w:r w:rsidR="00994E42" w:rsidRPr="001E29FA">
        <w:rPr>
          <w:rFonts w:ascii="Times New Roman" w:eastAsia="Times New Roman" w:hAnsi="Times New Roman" w:cs="Times New Roman"/>
        </w:rPr>
        <w:t>»</w:t>
      </w:r>
      <w:r w:rsidR="00D964D9" w:rsidRPr="001E29FA">
        <w:rPr>
          <w:rFonts w:ascii="Times New Roman" w:eastAsia="Times New Roman" w:hAnsi="Times New Roman" w:cs="Times New Roman"/>
        </w:rPr>
        <w:t xml:space="preserve"> </w:t>
      </w:r>
      <w:r w:rsidR="00387206" w:rsidRPr="001E29FA">
        <w:rPr>
          <w:rFonts w:ascii="Times New Roman" w:eastAsia="Times New Roman" w:hAnsi="Times New Roman" w:cs="Times New Roman"/>
        </w:rPr>
        <w:t>второй октавы, брать дыхание перед началом песни, между музыкальными фразами, произносить отчетливо слова, своевременно начинать и заканчивать песню, эмоционально передавать характер мелодии, петь умеренно, громко и тихо. Способствует развитию у детей навыков сольного пения, с музыкальным сопровождением и без него. Педагог содействует проявлению у детей самостоятельности и творческому исполнению песен разного характера. Развивает у детей песенный музыкальный вкус.</w:t>
      </w:r>
    </w:p>
    <w:p w:rsidR="00387206" w:rsidRPr="001E29FA" w:rsidRDefault="00986673" w:rsidP="00D85EA1">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3) </w:t>
      </w:r>
      <w:r w:rsidR="00387206" w:rsidRPr="001E29FA">
        <w:rPr>
          <w:rFonts w:ascii="Times New Roman" w:eastAsia="Times New Roman" w:hAnsi="Times New Roman" w:cs="Times New Roman"/>
        </w:rPr>
        <w:t>Песенное творчество: педагог учит детей импровизировать мелодию на заданный</w:t>
      </w:r>
      <w:r w:rsidRPr="001E29FA">
        <w:rPr>
          <w:rFonts w:ascii="Times New Roman" w:eastAsia="Times New Roman" w:hAnsi="Times New Roman" w:cs="Times New Roman"/>
        </w:rPr>
        <w:t xml:space="preserve"> текст. </w:t>
      </w:r>
      <w:r w:rsidR="00387206" w:rsidRPr="001E29FA">
        <w:rPr>
          <w:rFonts w:ascii="Times New Roman" w:eastAsia="Times New Roman" w:hAnsi="Times New Roman" w:cs="Times New Roman"/>
        </w:rPr>
        <w:t>Учит детей сочинять мелодии различного характера: ласковую колыбельную, задорный или бодрый марш, плавный вальс, веселую плясовую.</w:t>
      </w:r>
    </w:p>
    <w:p w:rsidR="00387206" w:rsidRPr="001E29FA" w:rsidRDefault="00986673" w:rsidP="00D85EA1">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4) </w:t>
      </w:r>
      <w:r w:rsidR="00387206" w:rsidRPr="001E29FA">
        <w:rPr>
          <w:rFonts w:ascii="Times New Roman" w:eastAsia="Times New Roman" w:hAnsi="Times New Roman" w:cs="Times New Roman"/>
        </w:rPr>
        <w:t>Музыкально-ритмические движения: педагог развивает у детей чувство ритма, умение передавать через движения характер музыки, её эмоционально-образное содержание. Учит детей свободно ориентироваться в пространстве, выполнять простейшие перестроения, самостоятельно переходить от умеренного к быстрому или медленному темпу, менять движения в соответствии с музыкальными фразами. Педагог способствует у детей формированию навыков исполнения танцевальных движений (поочередное выбрасывание ног вперед в прыжке; приставной шаг с приседанием, с продвижением вперед, кружение; приседание с выставлением ноги вперед). Знакомит детей с русским хороводом, пляской, а также с танцами других народов. Продолжает развивать у детей навыки инсценирования песен; учит изображать сказочных животных и птиц (лошадка, коза, лиса, медведь, заяц, журавль, ворон и другие) в разных игровых ситуациях.</w:t>
      </w:r>
    </w:p>
    <w:p w:rsidR="00387206" w:rsidRPr="001E29FA" w:rsidRDefault="00986673" w:rsidP="00D85EA1">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5) </w:t>
      </w:r>
      <w:r w:rsidR="00387206" w:rsidRPr="001E29FA">
        <w:rPr>
          <w:rFonts w:ascii="Times New Roman" w:eastAsia="Times New Roman" w:hAnsi="Times New Roman" w:cs="Times New Roman"/>
        </w:rPr>
        <w:t>Музыкально-игровое и танцевальное творчество: педагог развивает у детей танцевальное творчество; помогает придумывать движения к пляскам, танцам, составлять композицию танца, проявляя самостоятельность в творчестве. Учит детей самостоятельно придумывать движения, отражающие содержание песни. Побуждает детей к инсценированию содержания песен, хороводов.</w:t>
      </w:r>
    </w:p>
    <w:p w:rsidR="00387206" w:rsidRPr="001E29FA" w:rsidRDefault="00986673" w:rsidP="00D85EA1">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6) </w:t>
      </w:r>
      <w:r w:rsidR="00387206" w:rsidRPr="001E29FA">
        <w:rPr>
          <w:rFonts w:ascii="Times New Roman" w:eastAsia="Times New Roman" w:hAnsi="Times New Roman" w:cs="Times New Roman"/>
        </w:rPr>
        <w:t>Игра на детских музыкальных инструментах: педагог учит детей исполнять простейшие мелодии на детских музыкальных инструментах; знакомые песенки индивидуально и небольшими группами, соблюдая при этом общую динамику и темп. Развивает творчество детей, побуждает их к активным самостоятельным действиям.</w:t>
      </w:r>
    </w:p>
    <w:p w:rsidR="00387206" w:rsidRPr="001E29FA" w:rsidRDefault="00387206" w:rsidP="00D85EA1">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Педагог активизирует использование детьми различных видов музыки в повседневной жизни и различных видах досуговой деятельности для реализации музыкальных способностей ребёнка.</w:t>
      </w:r>
    </w:p>
    <w:p w:rsidR="00387206" w:rsidRPr="001E29FA" w:rsidRDefault="00986673" w:rsidP="00D85EA1">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2.5</w:t>
      </w:r>
      <w:r w:rsidR="00387206" w:rsidRPr="001E29FA">
        <w:rPr>
          <w:rFonts w:ascii="Times New Roman" w:eastAsia="Times New Roman" w:hAnsi="Times New Roman" w:cs="Times New Roman"/>
        </w:rPr>
        <w:t>.</w:t>
      </w:r>
      <w:r w:rsidR="00703975" w:rsidRPr="001E29FA">
        <w:rPr>
          <w:rFonts w:ascii="Times New Roman" w:eastAsia="Times New Roman" w:hAnsi="Times New Roman" w:cs="Times New Roman"/>
        </w:rPr>
        <w:t>4</w:t>
      </w:r>
      <w:r w:rsidR="00387206" w:rsidRPr="001E29FA">
        <w:rPr>
          <w:rFonts w:ascii="Times New Roman" w:eastAsia="Times New Roman" w:hAnsi="Times New Roman" w:cs="Times New Roman"/>
        </w:rPr>
        <w:t>.2.5</w:t>
      </w:r>
      <w:r w:rsidRPr="001E29FA">
        <w:rPr>
          <w:rFonts w:ascii="Times New Roman" w:eastAsia="Times New Roman" w:hAnsi="Times New Roman" w:cs="Times New Roman"/>
        </w:rPr>
        <w:t>. Театрализованная деятельность</w:t>
      </w:r>
    </w:p>
    <w:p w:rsidR="00387206" w:rsidRPr="001E29FA" w:rsidRDefault="00387206" w:rsidP="00D85EA1">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Педагог продолжает знакомить детей с различными видами театрального искусства (кукольный театр, балет, опера и прочее); расширяет представления детей в области театральной терминологии (акт, актер, антракт, кулисы и так далее). Способствует развитию интереса к сценическому искусству, создает атмосферу творческого выбора и инициативы для каждого ребёнка, поддерживает различные творческие группы детей. Развивает личностные качеств (коммуникативные навыки, партнёрские взаимоотношения. Способствует развитию навыков передачи образа различными способами (речь, мимика, жест, пантомима и прочее). Создает условия для показа результатов творческой деятельности, поддерживает инициативу изготовления декораций, элементов костюмов и атрибутов.</w:t>
      </w:r>
    </w:p>
    <w:p w:rsidR="00387206" w:rsidRPr="001E29FA" w:rsidRDefault="00986673" w:rsidP="00D85EA1">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2.5.</w:t>
      </w:r>
      <w:r w:rsidR="00703975" w:rsidRPr="001E29FA">
        <w:rPr>
          <w:rFonts w:ascii="Times New Roman" w:eastAsia="Times New Roman" w:hAnsi="Times New Roman" w:cs="Times New Roman"/>
        </w:rPr>
        <w:t>4</w:t>
      </w:r>
      <w:r w:rsidRPr="001E29FA">
        <w:rPr>
          <w:rFonts w:ascii="Times New Roman" w:eastAsia="Times New Roman" w:hAnsi="Times New Roman" w:cs="Times New Roman"/>
        </w:rPr>
        <w:t>.2.6. </w:t>
      </w:r>
      <w:r w:rsidR="00387206" w:rsidRPr="001E29FA">
        <w:rPr>
          <w:rFonts w:ascii="Times New Roman" w:eastAsia="Times New Roman" w:hAnsi="Times New Roman" w:cs="Times New Roman"/>
        </w:rPr>
        <w:t>К</w:t>
      </w:r>
      <w:r w:rsidRPr="001E29FA">
        <w:rPr>
          <w:rFonts w:ascii="Times New Roman" w:eastAsia="Times New Roman" w:hAnsi="Times New Roman" w:cs="Times New Roman"/>
        </w:rPr>
        <w:t>ультурно-досуговая деятельность</w:t>
      </w:r>
    </w:p>
    <w:p w:rsidR="00387206" w:rsidRPr="001E29FA" w:rsidRDefault="00387206" w:rsidP="00D85EA1">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Педагог развивает желание детей проводить свободное время с интересом и пользой, реализуя собственные творческие потребности (чтение книг, рисование, пение и так далее). Формирует у детей основы праздничной культуры. Знакомит с историей возникновения праздников, учит бережно относиться к народным праздничным традициям и обычаям. Поддерживает желание участвовать в оформлении помещений к празднику. Формирует внимание и отзывчивость ко всем участникам праздничного действия (сверстники, педагоги, гости). Педагог знакомит с русскими народными традициями, а также с обычаями других народов страны. Поощряет желание участвовать в народных праздниках и развлечениях.</w:t>
      </w:r>
    </w:p>
    <w:p w:rsidR="00986673" w:rsidRPr="001E29FA" w:rsidRDefault="00986673" w:rsidP="006D1D04">
      <w:pPr>
        <w:widowControl w:val="0"/>
        <w:autoSpaceDE w:val="0"/>
        <w:autoSpaceDN w:val="0"/>
        <w:adjustRightInd w:val="0"/>
        <w:spacing w:after="0" w:line="240" w:lineRule="auto"/>
        <w:ind w:firstLine="709"/>
        <w:jc w:val="both"/>
        <w:rPr>
          <w:rFonts w:ascii="Times New Roman" w:eastAsia="Times New Roman" w:hAnsi="Times New Roman" w:cs="Times New Roman"/>
        </w:rPr>
      </w:pPr>
    </w:p>
    <w:p w:rsidR="00387206" w:rsidRPr="001E29FA" w:rsidRDefault="00986673" w:rsidP="00D85EA1">
      <w:pPr>
        <w:widowControl w:val="0"/>
        <w:autoSpaceDE w:val="0"/>
        <w:autoSpaceDN w:val="0"/>
        <w:adjustRightInd w:val="0"/>
        <w:spacing w:after="0" w:line="240" w:lineRule="auto"/>
        <w:ind w:firstLine="567"/>
        <w:jc w:val="both"/>
        <w:rPr>
          <w:rFonts w:ascii="Times New Roman" w:eastAsia="Times New Roman" w:hAnsi="Times New Roman" w:cs="Times New Roman"/>
          <w:b/>
        </w:rPr>
      </w:pPr>
      <w:r w:rsidRPr="001E29FA">
        <w:rPr>
          <w:rFonts w:ascii="Times New Roman" w:eastAsia="Times New Roman" w:hAnsi="Times New Roman" w:cs="Times New Roman"/>
          <w:b/>
        </w:rPr>
        <w:t>2.5.</w:t>
      </w:r>
      <w:r w:rsidR="00703975" w:rsidRPr="001E29FA">
        <w:rPr>
          <w:rFonts w:ascii="Times New Roman" w:eastAsia="Times New Roman" w:hAnsi="Times New Roman" w:cs="Times New Roman"/>
          <w:b/>
        </w:rPr>
        <w:t>5</w:t>
      </w:r>
      <w:r w:rsidRPr="001E29FA">
        <w:rPr>
          <w:rFonts w:ascii="Times New Roman" w:eastAsia="Times New Roman" w:hAnsi="Times New Roman" w:cs="Times New Roman"/>
          <w:b/>
        </w:rPr>
        <w:t>. От 6 лет до 7 лет</w:t>
      </w:r>
    </w:p>
    <w:p w:rsidR="00387206" w:rsidRPr="001E29FA" w:rsidRDefault="00986673" w:rsidP="00D85EA1">
      <w:pPr>
        <w:widowControl w:val="0"/>
        <w:autoSpaceDE w:val="0"/>
        <w:autoSpaceDN w:val="0"/>
        <w:adjustRightInd w:val="0"/>
        <w:spacing w:after="0" w:line="240" w:lineRule="auto"/>
        <w:ind w:firstLine="567"/>
        <w:jc w:val="both"/>
        <w:rPr>
          <w:rFonts w:ascii="Times New Roman" w:eastAsia="Times New Roman" w:hAnsi="Times New Roman" w:cs="Times New Roman"/>
          <w:b/>
        </w:rPr>
      </w:pPr>
      <w:r w:rsidRPr="001E29FA">
        <w:rPr>
          <w:rFonts w:ascii="Times New Roman" w:eastAsia="Times New Roman" w:hAnsi="Times New Roman" w:cs="Times New Roman"/>
          <w:b/>
        </w:rPr>
        <w:t>2.5.</w:t>
      </w:r>
      <w:r w:rsidR="00703975" w:rsidRPr="001E29FA">
        <w:rPr>
          <w:rFonts w:ascii="Times New Roman" w:eastAsia="Times New Roman" w:hAnsi="Times New Roman" w:cs="Times New Roman"/>
          <w:b/>
        </w:rPr>
        <w:t>5</w:t>
      </w:r>
      <w:r w:rsidRPr="001E29FA">
        <w:rPr>
          <w:rFonts w:ascii="Times New Roman" w:eastAsia="Times New Roman" w:hAnsi="Times New Roman" w:cs="Times New Roman"/>
          <w:b/>
        </w:rPr>
        <w:t>.1. </w:t>
      </w:r>
      <w:r w:rsidR="00387206" w:rsidRPr="001E29FA">
        <w:rPr>
          <w:rFonts w:ascii="Times New Roman" w:eastAsia="Times New Roman" w:hAnsi="Times New Roman" w:cs="Times New Roman"/>
          <w:b/>
        </w:rPr>
        <w:t>В области художественно-эстетического развития основными задачами образовательной деятельности являются:</w:t>
      </w:r>
    </w:p>
    <w:p w:rsidR="00387206" w:rsidRPr="001E29FA" w:rsidRDefault="00387206" w:rsidP="00D85EA1">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1) приобщение к искусству:</w:t>
      </w:r>
    </w:p>
    <w:p w:rsidR="00387206" w:rsidRPr="001E29FA" w:rsidRDefault="00986673" w:rsidP="00D85EA1">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 </w:t>
      </w:r>
      <w:r w:rsidR="00387206" w:rsidRPr="001E29FA">
        <w:rPr>
          <w:rFonts w:ascii="Times New Roman" w:eastAsia="Times New Roman" w:hAnsi="Times New Roman" w:cs="Times New Roman"/>
        </w:rPr>
        <w:t>продолжать развивать у детей интерес к искусству, эстетический вкус; формировать у детей предпочтения в области музыкальной, изобразительной, театрализованной деятельности;</w:t>
      </w:r>
    </w:p>
    <w:p w:rsidR="00387206" w:rsidRPr="001E29FA" w:rsidRDefault="00986673" w:rsidP="00D85EA1">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 </w:t>
      </w:r>
      <w:r w:rsidR="00387206" w:rsidRPr="001E29FA">
        <w:rPr>
          <w:rFonts w:ascii="Times New Roman" w:eastAsia="Times New Roman" w:hAnsi="Times New Roman" w:cs="Times New Roman"/>
        </w:rPr>
        <w:t>воспитывать уважительное отношение и чувство гордости за свою страну, в процессе ознакомления с разными видами искусства;</w:t>
      </w:r>
    </w:p>
    <w:p w:rsidR="00387206" w:rsidRPr="001E29FA" w:rsidRDefault="00986673" w:rsidP="00D85EA1">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 </w:t>
      </w:r>
      <w:r w:rsidR="00387206" w:rsidRPr="001E29FA">
        <w:rPr>
          <w:rFonts w:ascii="Times New Roman" w:eastAsia="Times New Roman" w:hAnsi="Times New Roman" w:cs="Times New Roman"/>
        </w:rPr>
        <w:t>закреплять знания детей о видах искусства (изобразительное, декоративно-прикладное искусство, музыка, архитектура, театр, танец, кино, цирк);</w:t>
      </w:r>
    </w:p>
    <w:p w:rsidR="00387206" w:rsidRPr="001E29FA" w:rsidRDefault="00986673" w:rsidP="00D85EA1">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 </w:t>
      </w:r>
      <w:r w:rsidR="00387206" w:rsidRPr="001E29FA">
        <w:rPr>
          <w:rFonts w:ascii="Times New Roman" w:eastAsia="Times New Roman" w:hAnsi="Times New Roman" w:cs="Times New Roman"/>
        </w:rPr>
        <w:t>формировать у детей духовно-нравственные качества и чувства сопричастности к культурному наследию, традициям своего народа в процессе ознакомления с различными видами и жанрами искусства;</w:t>
      </w:r>
    </w:p>
    <w:p w:rsidR="00387206" w:rsidRPr="001E29FA" w:rsidRDefault="00986673" w:rsidP="00D85EA1">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 </w:t>
      </w:r>
      <w:r w:rsidR="00387206" w:rsidRPr="001E29FA">
        <w:rPr>
          <w:rFonts w:ascii="Times New Roman" w:eastAsia="Times New Roman" w:hAnsi="Times New Roman" w:cs="Times New Roman"/>
        </w:rPr>
        <w:t>формировать чувство патриотизма и гражданственности в процессе ознакомления с различными произведениями музыки, изобразительного искусства гражданственно-патриотического содержания;</w:t>
      </w:r>
    </w:p>
    <w:p w:rsidR="00387206" w:rsidRPr="001E29FA" w:rsidRDefault="00986673" w:rsidP="00D85EA1">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 </w:t>
      </w:r>
      <w:r w:rsidR="00387206" w:rsidRPr="001E29FA">
        <w:rPr>
          <w:rFonts w:ascii="Times New Roman" w:eastAsia="Times New Roman" w:hAnsi="Times New Roman" w:cs="Times New Roman"/>
        </w:rPr>
        <w:t>формировать гуманное отношение к людям и окружающей природе;</w:t>
      </w:r>
    </w:p>
    <w:p w:rsidR="00387206" w:rsidRPr="001E29FA" w:rsidRDefault="00986673" w:rsidP="00D85EA1">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 </w:t>
      </w:r>
      <w:r w:rsidR="00387206" w:rsidRPr="001E29FA">
        <w:rPr>
          <w:rFonts w:ascii="Times New Roman" w:eastAsia="Times New Roman" w:hAnsi="Times New Roman" w:cs="Times New Roman"/>
        </w:rPr>
        <w:t>формировать духовно-нравственное отношение и чувство сопричастности к культурному наследию своего народа;</w:t>
      </w:r>
    </w:p>
    <w:p w:rsidR="00387206" w:rsidRPr="001E29FA" w:rsidRDefault="00986673" w:rsidP="00D85EA1">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 </w:t>
      </w:r>
      <w:r w:rsidR="00387206" w:rsidRPr="001E29FA">
        <w:rPr>
          <w:rFonts w:ascii="Times New Roman" w:eastAsia="Times New Roman" w:hAnsi="Times New Roman" w:cs="Times New Roman"/>
        </w:rPr>
        <w:t>закреплять у детей знания об искусстве как виде творческой деятельности людей;</w:t>
      </w:r>
    </w:p>
    <w:p w:rsidR="00387206" w:rsidRPr="001E29FA" w:rsidRDefault="00986673" w:rsidP="00D85EA1">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 </w:t>
      </w:r>
      <w:r w:rsidR="00387206" w:rsidRPr="001E29FA">
        <w:rPr>
          <w:rFonts w:ascii="Times New Roman" w:eastAsia="Times New Roman" w:hAnsi="Times New Roman" w:cs="Times New Roman"/>
        </w:rPr>
        <w:t>помогать детям различать народное и профессиональное искусство;</w:t>
      </w:r>
    </w:p>
    <w:p w:rsidR="00387206" w:rsidRPr="001E29FA" w:rsidRDefault="00986673" w:rsidP="00D85EA1">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 </w:t>
      </w:r>
      <w:r w:rsidR="00387206" w:rsidRPr="001E29FA">
        <w:rPr>
          <w:rFonts w:ascii="Times New Roman" w:eastAsia="Times New Roman" w:hAnsi="Times New Roman" w:cs="Times New Roman"/>
        </w:rPr>
        <w:t>формировать у детей основы художественной культуры;</w:t>
      </w:r>
    </w:p>
    <w:p w:rsidR="00387206" w:rsidRPr="001E29FA" w:rsidRDefault="00986673" w:rsidP="00D85EA1">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 </w:t>
      </w:r>
      <w:r w:rsidR="00387206" w:rsidRPr="001E29FA">
        <w:rPr>
          <w:rFonts w:ascii="Times New Roman" w:eastAsia="Times New Roman" w:hAnsi="Times New Roman" w:cs="Times New Roman"/>
        </w:rPr>
        <w:t>расширять знания детей об изобразительном искусстве, музыке, театре;</w:t>
      </w:r>
    </w:p>
    <w:p w:rsidR="00387206" w:rsidRPr="001E29FA" w:rsidRDefault="00986673" w:rsidP="00D85EA1">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w:t>
      </w:r>
      <w:r w:rsidRPr="001E29FA">
        <w:rPr>
          <w:rFonts w:ascii="Times New Roman" w:eastAsia="Times New Roman" w:hAnsi="Times New Roman" w:cs="Times New Roman"/>
          <w:lang w:val="en-US"/>
        </w:rPr>
        <w:t> </w:t>
      </w:r>
      <w:r w:rsidR="00387206" w:rsidRPr="001E29FA">
        <w:rPr>
          <w:rFonts w:ascii="Times New Roman" w:eastAsia="Times New Roman" w:hAnsi="Times New Roman" w:cs="Times New Roman"/>
        </w:rPr>
        <w:t>расширять знания детей о творчестве известных художников и композиторов;</w:t>
      </w:r>
    </w:p>
    <w:p w:rsidR="00387206" w:rsidRPr="001E29FA" w:rsidRDefault="00986673" w:rsidP="00D85EA1">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w:t>
      </w:r>
      <w:r w:rsidRPr="001E29FA">
        <w:rPr>
          <w:rFonts w:ascii="Times New Roman" w:eastAsia="Times New Roman" w:hAnsi="Times New Roman" w:cs="Times New Roman"/>
          <w:lang w:val="en-US"/>
        </w:rPr>
        <w:t> </w:t>
      </w:r>
      <w:r w:rsidR="00387206" w:rsidRPr="001E29FA">
        <w:rPr>
          <w:rFonts w:ascii="Times New Roman" w:eastAsia="Times New Roman" w:hAnsi="Times New Roman" w:cs="Times New Roman"/>
        </w:rPr>
        <w:t>расширять знания детей о творческой деятельности, её особенностях; называть виды художественной деятельности, профессию деятеля искусства;</w:t>
      </w:r>
    </w:p>
    <w:p w:rsidR="00387206" w:rsidRPr="001E29FA" w:rsidRDefault="00986673" w:rsidP="00D85EA1">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w:t>
      </w:r>
      <w:r w:rsidRPr="001E29FA">
        <w:rPr>
          <w:rFonts w:ascii="Times New Roman" w:eastAsia="Times New Roman" w:hAnsi="Times New Roman" w:cs="Times New Roman"/>
          <w:lang w:val="en-US"/>
        </w:rPr>
        <w:t> </w:t>
      </w:r>
      <w:r w:rsidR="00387206" w:rsidRPr="001E29FA">
        <w:rPr>
          <w:rFonts w:ascii="Times New Roman" w:eastAsia="Times New Roman" w:hAnsi="Times New Roman" w:cs="Times New Roman"/>
        </w:rPr>
        <w:t>организовать посещение выставки, театра, музея, цирка (совместно с родителями (законными представителями));</w:t>
      </w:r>
    </w:p>
    <w:p w:rsidR="00387206" w:rsidRPr="001E29FA" w:rsidRDefault="00986673" w:rsidP="00D85EA1">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2) </w:t>
      </w:r>
      <w:r w:rsidR="00387206" w:rsidRPr="001E29FA">
        <w:rPr>
          <w:rFonts w:ascii="Times New Roman" w:eastAsia="Times New Roman" w:hAnsi="Times New Roman" w:cs="Times New Roman"/>
        </w:rPr>
        <w:t>изобразительная деятельность:</w:t>
      </w:r>
    </w:p>
    <w:p w:rsidR="00387206" w:rsidRPr="001E29FA" w:rsidRDefault="00986673" w:rsidP="00D85EA1">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w:t>
      </w:r>
      <w:r w:rsidRPr="001E29FA">
        <w:rPr>
          <w:rFonts w:ascii="Times New Roman" w:eastAsia="Times New Roman" w:hAnsi="Times New Roman" w:cs="Times New Roman"/>
          <w:lang w:val="en-US"/>
        </w:rPr>
        <w:t> </w:t>
      </w:r>
      <w:r w:rsidR="00387206" w:rsidRPr="001E29FA">
        <w:rPr>
          <w:rFonts w:ascii="Times New Roman" w:eastAsia="Times New Roman" w:hAnsi="Times New Roman" w:cs="Times New Roman"/>
        </w:rPr>
        <w:t>формировать у детей устойчивый интерес к изобразительной деятельности;</w:t>
      </w:r>
    </w:p>
    <w:p w:rsidR="00387206" w:rsidRPr="001E29FA" w:rsidRDefault="00986673" w:rsidP="00D85EA1">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w:t>
      </w:r>
      <w:r w:rsidRPr="001E29FA">
        <w:rPr>
          <w:rFonts w:ascii="Times New Roman" w:eastAsia="Times New Roman" w:hAnsi="Times New Roman" w:cs="Times New Roman"/>
          <w:lang w:val="en-US"/>
        </w:rPr>
        <w:t> </w:t>
      </w:r>
      <w:r w:rsidR="00387206" w:rsidRPr="001E29FA">
        <w:rPr>
          <w:rFonts w:ascii="Times New Roman" w:eastAsia="Times New Roman" w:hAnsi="Times New Roman" w:cs="Times New Roman"/>
        </w:rPr>
        <w:t>развивать художественный вкус, творческое воображение, наблюдательность и любознательность;</w:t>
      </w:r>
    </w:p>
    <w:p w:rsidR="00387206" w:rsidRPr="001E29FA" w:rsidRDefault="00986673" w:rsidP="00D85EA1">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w:t>
      </w:r>
      <w:r w:rsidRPr="001E29FA">
        <w:rPr>
          <w:rFonts w:ascii="Times New Roman" w:eastAsia="Times New Roman" w:hAnsi="Times New Roman" w:cs="Times New Roman"/>
          <w:lang w:val="en-US"/>
        </w:rPr>
        <w:t> </w:t>
      </w:r>
      <w:r w:rsidR="00387206" w:rsidRPr="001E29FA">
        <w:rPr>
          <w:rFonts w:ascii="Times New Roman" w:eastAsia="Times New Roman" w:hAnsi="Times New Roman" w:cs="Times New Roman"/>
        </w:rPr>
        <w:t>обогащать у детей сенсорный опыт, включать в процесс ознакомления с предметами движения рук по предмету;</w:t>
      </w:r>
    </w:p>
    <w:p w:rsidR="00387206" w:rsidRPr="001E29FA" w:rsidRDefault="00986673" w:rsidP="00D85EA1">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w:t>
      </w:r>
      <w:r w:rsidRPr="001E29FA">
        <w:rPr>
          <w:rFonts w:ascii="Times New Roman" w:eastAsia="Times New Roman" w:hAnsi="Times New Roman" w:cs="Times New Roman"/>
          <w:lang w:val="en-US"/>
        </w:rPr>
        <w:t> </w:t>
      </w:r>
      <w:r w:rsidR="00387206" w:rsidRPr="001E29FA">
        <w:rPr>
          <w:rFonts w:ascii="Times New Roman" w:eastAsia="Times New Roman" w:hAnsi="Times New Roman" w:cs="Times New Roman"/>
        </w:rPr>
        <w:t>продолжать развивать у детей образное эстетическое восприятие, образные представления, формировать эстетические суждения; аргументированно и развернуто оценивать изображения, созданные как самим ребёнком, так и его сверстниками, обращая внимание на обязательность доброжелательного и уважительного отношения к работам товарищей;</w:t>
      </w:r>
    </w:p>
    <w:p w:rsidR="00387206" w:rsidRPr="001E29FA" w:rsidRDefault="00986673" w:rsidP="00D85EA1">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w:t>
      </w:r>
      <w:r w:rsidRPr="001E29FA">
        <w:rPr>
          <w:rFonts w:ascii="Times New Roman" w:eastAsia="Times New Roman" w:hAnsi="Times New Roman" w:cs="Times New Roman"/>
          <w:lang w:val="en-US"/>
        </w:rPr>
        <w:t> </w:t>
      </w:r>
      <w:r w:rsidR="00387206" w:rsidRPr="001E29FA">
        <w:rPr>
          <w:rFonts w:ascii="Times New Roman" w:eastAsia="Times New Roman" w:hAnsi="Times New Roman" w:cs="Times New Roman"/>
        </w:rPr>
        <w:t>показывать детям, чем отличаются одни произведения искусства от других как по тематике, так и по средствам выразительности; называть, к каким видам и жанрам изобразительного искусства они относятся, обсуждать их содержание, поощрять индивидуальные оценки детьми этих произведений;</w:t>
      </w:r>
    </w:p>
    <w:p w:rsidR="00387206" w:rsidRPr="001E29FA" w:rsidRDefault="00986673" w:rsidP="00D85EA1">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w:t>
      </w:r>
      <w:r w:rsidRPr="001E29FA">
        <w:rPr>
          <w:rFonts w:ascii="Times New Roman" w:eastAsia="Times New Roman" w:hAnsi="Times New Roman" w:cs="Times New Roman"/>
          <w:lang w:val="en-US"/>
        </w:rPr>
        <w:t> </w:t>
      </w:r>
      <w:r w:rsidR="00387206" w:rsidRPr="001E29FA">
        <w:rPr>
          <w:rFonts w:ascii="Times New Roman" w:eastAsia="Times New Roman" w:hAnsi="Times New Roman" w:cs="Times New Roman"/>
        </w:rPr>
        <w:t>формировать у детей эстетическое отношение к предметам и явлениям окружающего мира, произведениям искусства, к художественно-творческой деятельности;</w:t>
      </w:r>
    </w:p>
    <w:p w:rsidR="00387206" w:rsidRPr="001E29FA" w:rsidRDefault="00986673" w:rsidP="00D85EA1">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w:t>
      </w:r>
      <w:r w:rsidRPr="001E29FA">
        <w:rPr>
          <w:rFonts w:ascii="Times New Roman" w:eastAsia="Times New Roman" w:hAnsi="Times New Roman" w:cs="Times New Roman"/>
          <w:lang w:val="en-US"/>
        </w:rPr>
        <w:t> </w:t>
      </w:r>
      <w:r w:rsidR="00387206" w:rsidRPr="001E29FA">
        <w:rPr>
          <w:rFonts w:ascii="Times New Roman" w:eastAsia="Times New Roman" w:hAnsi="Times New Roman" w:cs="Times New Roman"/>
        </w:rPr>
        <w:t>воспитывать самостоятельность; активно и творчески применять ранее усвоенные способы изображения в рисовании, лепке и аппликации, используя выразительные средства;</w:t>
      </w:r>
    </w:p>
    <w:p w:rsidR="00387206" w:rsidRPr="001E29FA" w:rsidRDefault="00986673" w:rsidP="00D85EA1">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w:t>
      </w:r>
      <w:r w:rsidRPr="001E29FA">
        <w:rPr>
          <w:rFonts w:ascii="Times New Roman" w:eastAsia="Times New Roman" w:hAnsi="Times New Roman" w:cs="Times New Roman"/>
          <w:lang w:val="en-US"/>
        </w:rPr>
        <w:t> </w:t>
      </w:r>
      <w:r w:rsidR="00387206" w:rsidRPr="001E29FA">
        <w:rPr>
          <w:rFonts w:ascii="Times New Roman" w:eastAsia="Times New Roman" w:hAnsi="Times New Roman" w:cs="Times New Roman"/>
        </w:rPr>
        <w:t>создавать условия для свободного, самостоятельного, разнопланового экспериментирования с художественными материалами;</w:t>
      </w:r>
    </w:p>
    <w:p w:rsidR="00387206" w:rsidRPr="001E29FA" w:rsidRDefault="00913036" w:rsidP="00D85EA1">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w:t>
      </w:r>
      <w:r w:rsidRPr="001E29FA">
        <w:rPr>
          <w:rFonts w:ascii="Times New Roman" w:eastAsia="Times New Roman" w:hAnsi="Times New Roman" w:cs="Times New Roman"/>
          <w:lang w:val="en-US"/>
        </w:rPr>
        <w:t> </w:t>
      </w:r>
      <w:r w:rsidR="00387206" w:rsidRPr="001E29FA">
        <w:rPr>
          <w:rFonts w:ascii="Times New Roman" w:eastAsia="Times New Roman" w:hAnsi="Times New Roman" w:cs="Times New Roman"/>
        </w:rPr>
        <w:t>поощрять стремление детей сделать свое произведение красивым, содержательным, выразительным;</w:t>
      </w:r>
    </w:p>
    <w:p w:rsidR="00387206" w:rsidRPr="001E29FA" w:rsidRDefault="00913036" w:rsidP="00D85EA1">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w:t>
      </w:r>
      <w:r w:rsidRPr="001E29FA">
        <w:rPr>
          <w:rFonts w:ascii="Times New Roman" w:eastAsia="Times New Roman" w:hAnsi="Times New Roman" w:cs="Times New Roman"/>
          <w:lang w:val="en-US"/>
        </w:rPr>
        <w:t> </w:t>
      </w:r>
      <w:r w:rsidR="00387206" w:rsidRPr="001E29FA">
        <w:rPr>
          <w:rFonts w:ascii="Times New Roman" w:eastAsia="Times New Roman" w:hAnsi="Times New Roman" w:cs="Times New Roman"/>
        </w:rPr>
        <w:t>поощрять стремление детей делать самостоятельный выбор, помогать другому, уважать и понимать потребности другого человека, бережно относиться к продуктам его труда;</w:t>
      </w:r>
    </w:p>
    <w:p w:rsidR="00387206" w:rsidRPr="001E29FA" w:rsidRDefault="00913036" w:rsidP="00D85EA1">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w:t>
      </w:r>
      <w:r w:rsidRPr="001E29FA">
        <w:rPr>
          <w:rFonts w:ascii="Times New Roman" w:eastAsia="Times New Roman" w:hAnsi="Times New Roman" w:cs="Times New Roman"/>
          <w:lang w:val="en-US"/>
        </w:rPr>
        <w:t> </w:t>
      </w:r>
      <w:r w:rsidR="00387206" w:rsidRPr="001E29FA">
        <w:rPr>
          <w:rFonts w:ascii="Times New Roman" w:eastAsia="Times New Roman" w:hAnsi="Times New Roman" w:cs="Times New Roman"/>
        </w:rPr>
        <w:t>продолжать учить детей рисовать с натуры; развивать аналитические способности, умение сравнивать предметы между собой, выделять особенности каждого предмета; совершенствовать умение изображать предметы, передавая их форму, величину, строение, пропорции, цвет, композицию;</w:t>
      </w:r>
    </w:p>
    <w:p w:rsidR="00387206" w:rsidRPr="001E29FA" w:rsidRDefault="00913036" w:rsidP="00D85EA1">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w:t>
      </w:r>
      <w:r w:rsidRPr="001E29FA">
        <w:rPr>
          <w:rFonts w:ascii="Times New Roman" w:eastAsia="Times New Roman" w:hAnsi="Times New Roman" w:cs="Times New Roman"/>
          <w:lang w:val="en-US"/>
        </w:rPr>
        <w:t> </w:t>
      </w:r>
      <w:r w:rsidR="00387206" w:rsidRPr="001E29FA">
        <w:rPr>
          <w:rFonts w:ascii="Times New Roman" w:eastAsia="Times New Roman" w:hAnsi="Times New Roman" w:cs="Times New Roman"/>
        </w:rPr>
        <w:t>развивать художественно-творческие способности детей в изобразительной деятельности;</w:t>
      </w:r>
    </w:p>
    <w:p w:rsidR="00387206" w:rsidRPr="001E29FA" w:rsidRDefault="00913036" w:rsidP="00D85EA1">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w:t>
      </w:r>
      <w:r w:rsidRPr="001E29FA">
        <w:rPr>
          <w:rFonts w:ascii="Times New Roman" w:eastAsia="Times New Roman" w:hAnsi="Times New Roman" w:cs="Times New Roman"/>
          <w:lang w:val="en-US"/>
        </w:rPr>
        <w:t> </w:t>
      </w:r>
      <w:r w:rsidR="00387206" w:rsidRPr="001E29FA">
        <w:rPr>
          <w:rFonts w:ascii="Times New Roman" w:eastAsia="Times New Roman" w:hAnsi="Times New Roman" w:cs="Times New Roman"/>
        </w:rPr>
        <w:t>продолжать развивать у детей коллективное творчество;</w:t>
      </w:r>
    </w:p>
    <w:p w:rsidR="00387206" w:rsidRPr="001E29FA" w:rsidRDefault="00913036" w:rsidP="00D85EA1">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w:t>
      </w:r>
      <w:r w:rsidRPr="001E29FA">
        <w:rPr>
          <w:rFonts w:ascii="Times New Roman" w:eastAsia="Times New Roman" w:hAnsi="Times New Roman" w:cs="Times New Roman"/>
          <w:lang w:val="en-US"/>
        </w:rPr>
        <w:t> </w:t>
      </w:r>
      <w:r w:rsidR="00387206" w:rsidRPr="001E29FA">
        <w:rPr>
          <w:rFonts w:ascii="Times New Roman" w:eastAsia="Times New Roman" w:hAnsi="Times New Roman" w:cs="Times New Roman"/>
        </w:rPr>
        <w:t>воспитывать у детей стремление действовать согласованно, договариваться о том, кто какую часть работы будет выполнять, как отдельные изображения будут объединяться в общую картину;</w:t>
      </w:r>
    </w:p>
    <w:p w:rsidR="00387206" w:rsidRPr="001E29FA" w:rsidRDefault="00913036" w:rsidP="00D85EA1">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w:t>
      </w:r>
      <w:r w:rsidRPr="001E29FA">
        <w:rPr>
          <w:rFonts w:ascii="Times New Roman" w:eastAsia="Times New Roman" w:hAnsi="Times New Roman" w:cs="Times New Roman"/>
          <w:lang w:val="en-US"/>
        </w:rPr>
        <w:t> </w:t>
      </w:r>
      <w:r w:rsidR="00387206" w:rsidRPr="001E29FA">
        <w:rPr>
          <w:rFonts w:ascii="Times New Roman" w:eastAsia="Times New Roman" w:hAnsi="Times New Roman" w:cs="Times New Roman"/>
        </w:rPr>
        <w:t>формировать у детей умение замечать недостатки своих работ и исправлять их; вносить дополнения для достижения большей выразительности создаваемого образа;</w:t>
      </w:r>
    </w:p>
    <w:p w:rsidR="00387206" w:rsidRPr="001E29FA" w:rsidRDefault="00913036" w:rsidP="00D85EA1">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w:t>
      </w:r>
      <w:r w:rsidRPr="001E29FA">
        <w:rPr>
          <w:rFonts w:ascii="Times New Roman" w:eastAsia="Times New Roman" w:hAnsi="Times New Roman" w:cs="Times New Roman"/>
          <w:lang w:val="en-US"/>
        </w:rPr>
        <w:t> </w:t>
      </w:r>
      <w:r w:rsidR="00387206" w:rsidRPr="001E29FA">
        <w:rPr>
          <w:rFonts w:ascii="Times New Roman" w:eastAsia="Times New Roman" w:hAnsi="Times New Roman" w:cs="Times New Roman"/>
        </w:rPr>
        <w:t>организовывать участие детей в создании индивидуальных творческих работ и тематических композиций к праздничным утренникам и развлечениям, художественных проектах);</w:t>
      </w:r>
    </w:p>
    <w:p w:rsidR="00387206" w:rsidRPr="001E29FA" w:rsidRDefault="00913036" w:rsidP="00D85EA1">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3) </w:t>
      </w:r>
      <w:r w:rsidR="00387206" w:rsidRPr="001E29FA">
        <w:rPr>
          <w:rFonts w:ascii="Times New Roman" w:eastAsia="Times New Roman" w:hAnsi="Times New Roman" w:cs="Times New Roman"/>
        </w:rPr>
        <w:t>конструктивная деятельность:</w:t>
      </w:r>
    </w:p>
    <w:p w:rsidR="00387206" w:rsidRPr="001E29FA" w:rsidRDefault="00913036" w:rsidP="00D85EA1">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w:t>
      </w:r>
      <w:r w:rsidRPr="001E29FA">
        <w:rPr>
          <w:rFonts w:ascii="Times New Roman" w:eastAsia="Times New Roman" w:hAnsi="Times New Roman" w:cs="Times New Roman"/>
          <w:lang w:val="en-US"/>
        </w:rPr>
        <w:t> </w:t>
      </w:r>
      <w:r w:rsidR="00387206" w:rsidRPr="001E29FA">
        <w:rPr>
          <w:rFonts w:ascii="Times New Roman" w:eastAsia="Times New Roman" w:hAnsi="Times New Roman" w:cs="Times New Roman"/>
        </w:rPr>
        <w:t>формировать умение у детей видеть конструкцию объекта и анализировать её основные части, их функциональное назначение;</w:t>
      </w:r>
    </w:p>
    <w:p w:rsidR="00387206" w:rsidRPr="001E29FA" w:rsidRDefault="00913036" w:rsidP="00D85EA1">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w:t>
      </w:r>
      <w:r w:rsidRPr="001E29FA">
        <w:rPr>
          <w:rFonts w:ascii="Times New Roman" w:eastAsia="Times New Roman" w:hAnsi="Times New Roman" w:cs="Times New Roman"/>
          <w:lang w:val="en-US"/>
        </w:rPr>
        <w:t> </w:t>
      </w:r>
      <w:r w:rsidR="00387206" w:rsidRPr="001E29FA">
        <w:rPr>
          <w:rFonts w:ascii="Times New Roman" w:eastAsia="Times New Roman" w:hAnsi="Times New Roman" w:cs="Times New Roman"/>
        </w:rPr>
        <w:t>закреплять у детей навыки коллективной работы: умение распределять обязанности, работать в соответствии с общим замыслом, не мешая друг другу;</w:t>
      </w:r>
    </w:p>
    <w:p w:rsidR="00387206" w:rsidRPr="001E29FA" w:rsidRDefault="00913036" w:rsidP="00D85EA1">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w:t>
      </w:r>
      <w:r w:rsidRPr="001E29FA">
        <w:rPr>
          <w:rFonts w:ascii="Times New Roman" w:eastAsia="Times New Roman" w:hAnsi="Times New Roman" w:cs="Times New Roman"/>
          <w:lang w:val="en-US"/>
        </w:rPr>
        <w:t> </w:t>
      </w:r>
      <w:r w:rsidR="00387206" w:rsidRPr="001E29FA">
        <w:rPr>
          <w:rFonts w:ascii="Times New Roman" w:eastAsia="Times New Roman" w:hAnsi="Times New Roman" w:cs="Times New Roman"/>
        </w:rPr>
        <w:t>развивать у детей интерес к конструктивной деятельности;</w:t>
      </w:r>
    </w:p>
    <w:p w:rsidR="00387206" w:rsidRPr="001E29FA" w:rsidRDefault="00913036" w:rsidP="00D85EA1">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w:t>
      </w:r>
      <w:r w:rsidRPr="001E29FA">
        <w:rPr>
          <w:rFonts w:ascii="Times New Roman" w:eastAsia="Times New Roman" w:hAnsi="Times New Roman" w:cs="Times New Roman"/>
          <w:lang w:val="en-US"/>
        </w:rPr>
        <w:t> </w:t>
      </w:r>
      <w:r w:rsidR="00387206" w:rsidRPr="001E29FA">
        <w:rPr>
          <w:rFonts w:ascii="Times New Roman" w:eastAsia="Times New Roman" w:hAnsi="Times New Roman" w:cs="Times New Roman"/>
        </w:rPr>
        <w:t>знакомить детей с различными видами конструкторов;</w:t>
      </w:r>
    </w:p>
    <w:p w:rsidR="00387206" w:rsidRPr="001E29FA" w:rsidRDefault="00913036" w:rsidP="00D85EA1">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w:t>
      </w:r>
      <w:r w:rsidRPr="001E29FA">
        <w:rPr>
          <w:rFonts w:ascii="Times New Roman" w:eastAsia="Times New Roman" w:hAnsi="Times New Roman" w:cs="Times New Roman"/>
          <w:lang w:val="en-US"/>
        </w:rPr>
        <w:t> </w:t>
      </w:r>
      <w:r w:rsidR="00387206" w:rsidRPr="001E29FA">
        <w:rPr>
          <w:rFonts w:ascii="Times New Roman" w:eastAsia="Times New Roman" w:hAnsi="Times New Roman" w:cs="Times New Roman"/>
        </w:rPr>
        <w:t>знакомить детей с профессиями дизайнера, конструктора, архитектора, строителя и прочее;</w:t>
      </w:r>
    </w:p>
    <w:p w:rsidR="00387206" w:rsidRPr="001E29FA" w:rsidRDefault="00913036" w:rsidP="00D85EA1">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w:t>
      </w:r>
      <w:r w:rsidRPr="001E29FA">
        <w:rPr>
          <w:rFonts w:ascii="Times New Roman" w:eastAsia="Times New Roman" w:hAnsi="Times New Roman" w:cs="Times New Roman"/>
          <w:lang w:val="en-US"/>
        </w:rPr>
        <w:t> </w:t>
      </w:r>
      <w:r w:rsidR="00387206" w:rsidRPr="001E29FA">
        <w:rPr>
          <w:rFonts w:ascii="Times New Roman" w:eastAsia="Times New Roman" w:hAnsi="Times New Roman" w:cs="Times New Roman"/>
        </w:rPr>
        <w:t>развивать у детей художественно-творческие способности и самостоятельную творческую конструктивную деятельность детей;</w:t>
      </w:r>
    </w:p>
    <w:p w:rsidR="00387206" w:rsidRPr="001E29FA" w:rsidRDefault="00913036" w:rsidP="00D85EA1">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4) </w:t>
      </w:r>
      <w:r w:rsidR="00387206" w:rsidRPr="001E29FA">
        <w:rPr>
          <w:rFonts w:ascii="Times New Roman" w:eastAsia="Times New Roman" w:hAnsi="Times New Roman" w:cs="Times New Roman"/>
        </w:rPr>
        <w:t>музыкальная деятельность:</w:t>
      </w:r>
    </w:p>
    <w:p w:rsidR="00387206" w:rsidRPr="001E29FA" w:rsidRDefault="00913036" w:rsidP="00D85EA1">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w:t>
      </w:r>
      <w:r w:rsidRPr="001E29FA">
        <w:rPr>
          <w:rFonts w:ascii="Times New Roman" w:hAnsi="Times New Roman" w:cs="Times New Roman"/>
          <w:lang w:val="en-US"/>
        </w:rPr>
        <w:t> </w:t>
      </w:r>
      <w:r w:rsidR="00387206" w:rsidRPr="001E29FA">
        <w:rPr>
          <w:rFonts w:ascii="Times New Roman" w:eastAsia="Times New Roman" w:hAnsi="Times New Roman" w:cs="Times New Roman"/>
        </w:rPr>
        <w:t>воспитывать гражданско-патриотические чувства через изучение Государственного гимна Российской Федерации;</w:t>
      </w:r>
    </w:p>
    <w:p w:rsidR="00387206" w:rsidRPr="001E29FA" w:rsidRDefault="00913036" w:rsidP="00D85EA1">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w:t>
      </w:r>
      <w:r w:rsidRPr="001E29FA">
        <w:rPr>
          <w:rFonts w:ascii="Times New Roman" w:eastAsia="Times New Roman" w:hAnsi="Times New Roman" w:cs="Times New Roman"/>
          <w:lang w:val="en-US"/>
        </w:rPr>
        <w:t> </w:t>
      </w:r>
      <w:r w:rsidR="00387206" w:rsidRPr="001E29FA">
        <w:rPr>
          <w:rFonts w:ascii="Times New Roman" w:eastAsia="Times New Roman" w:hAnsi="Times New Roman" w:cs="Times New Roman"/>
        </w:rPr>
        <w:t>продолжать приобщать детей к музыкальной культуре, воспитывать музыкально-эстетический вкус;</w:t>
      </w:r>
    </w:p>
    <w:p w:rsidR="00387206" w:rsidRPr="001E29FA" w:rsidRDefault="00913036" w:rsidP="00D85EA1">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w:t>
      </w:r>
      <w:r w:rsidRPr="001E29FA">
        <w:rPr>
          <w:rFonts w:ascii="Times New Roman" w:eastAsia="Times New Roman" w:hAnsi="Times New Roman" w:cs="Times New Roman"/>
          <w:lang w:val="en-US"/>
        </w:rPr>
        <w:t> </w:t>
      </w:r>
      <w:r w:rsidR="00387206" w:rsidRPr="001E29FA">
        <w:rPr>
          <w:rFonts w:ascii="Times New Roman" w:eastAsia="Times New Roman" w:hAnsi="Times New Roman" w:cs="Times New Roman"/>
        </w:rPr>
        <w:t>развивать детское музыкально-художественное творчество, реализация самостоятельной творческой деятельности детей; удовлетворение потребности в самовыражении;</w:t>
      </w:r>
    </w:p>
    <w:p w:rsidR="00387206" w:rsidRPr="001E29FA" w:rsidRDefault="00913036" w:rsidP="00D85EA1">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w:t>
      </w:r>
      <w:r w:rsidRPr="001E29FA">
        <w:rPr>
          <w:rFonts w:ascii="Times New Roman" w:eastAsia="Times New Roman" w:hAnsi="Times New Roman" w:cs="Times New Roman"/>
          <w:lang w:val="en-US"/>
        </w:rPr>
        <w:t> </w:t>
      </w:r>
      <w:r w:rsidR="00387206" w:rsidRPr="001E29FA">
        <w:rPr>
          <w:rFonts w:ascii="Times New Roman" w:eastAsia="Times New Roman" w:hAnsi="Times New Roman" w:cs="Times New Roman"/>
        </w:rPr>
        <w:t>развивать у детей музыкальные способности: поэтический и музыкальный слух, чувство ритма, музыкальную память;</w:t>
      </w:r>
    </w:p>
    <w:p w:rsidR="00387206" w:rsidRPr="001E29FA" w:rsidRDefault="00913036" w:rsidP="00D85EA1">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w:t>
      </w:r>
      <w:r w:rsidRPr="001E29FA">
        <w:rPr>
          <w:rFonts w:ascii="Times New Roman" w:eastAsia="Times New Roman" w:hAnsi="Times New Roman" w:cs="Times New Roman"/>
          <w:lang w:val="en-US"/>
        </w:rPr>
        <w:t> </w:t>
      </w:r>
      <w:r w:rsidR="00387206" w:rsidRPr="001E29FA">
        <w:rPr>
          <w:rFonts w:ascii="Times New Roman" w:eastAsia="Times New Roman" w:hAnsi="Times New Roman" w:cs="Times New Roman"/>
        </w:rPr>
        <w:t>продолжать обогащать музыкальные впечатления детей, вызывать яркий эмоциональный отклик при восприятии музыки разного характера;</w:t>
      </w:r>
    </w:p>
    <w:p w:rsidR="00387206" w:rsidRPr="001E29FA" w:rsidRDefault="00913036" w:rsidP="00D85EA1">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w:t>
      </w:r>
      <w:r w:rsidRPr="001E29FA">
        <w:rPr>
          <w:rFonts w:ascii="Times New Roman" w:eastAsia="Times New Roman" w:hAnsi="Times New Roman" w:cs="Times New Roman"/>
          <w:lang w:val="en-US"/>
        </w:rPr>
        <w:t> </w:t>
      </w:r>
      <w:r w:rsidR="00387206" w:rsidRPr="001E29FA">
        <w:rPr>
          <w:rFonts w:ascii="Times New Roman" w:eastAsia="Times New Roman" w:hAnsi="Times New Roman" w:cs="Times New Roman"/>
        </w:rPr>
        <w:t>формирование у детей основы художественно-эстетического восприятия мира, становление эстетического и эмоционально-нравственного отношения к отражению окружающей действительности в музыке;</w:t>
      </w:r>
    </w:p>
    <w:p w:rsidR="00387206" w:rsidRPr="001E29FA" w:rsidRDefault="00913036" w:rsidP="00D85EA1">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w:t>
      </w:r>
      <w:r w:rsidRPr="001E29FA">
        <w:rPr>
          <w:rFonts w:ascii="Times New Roman" w:eastAsia="Times New Roman" w:hAnsi="Times New Roman" w:cs="Times New Roman"/>
          <w:lang w:val="en-US"/>
        </w:rPr>
        <w:t> </w:t>
      </w:r>
      <w:r w:rsidR="00387206" w:rsidRPr="001E29FA">
        <w:rPr>
          <w:rFonts w:ascii="Times New Roman" w:eastAsia="Times New Roman" w:hAnsi="Times New Roman" w:cs="Times New Roman"/>
        </w:rPr>
        <w:t>совершенствовать у детей звуковысотный, ритмический, тембровый и динамический слух; способствовать дальнейшему формированию певческого голоса;</w:t>
      </w:r>
    </w:p>
    <w:p w:rsidR="00387206" w:rsidRPr="001E29FA" w:rsidRDefault="00913036" w:rsidP="00D85EA1">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w:t>
      </w:r>
      <w:r w:rsidRPr="001E29FA">
        <w:rPr>
          <w:rFonts w:ascii="Times New Roman" w:eastAsia="Times New Roman" w:hAnsi="Times New Roman" w:cs="Times New Roman"/>
          <w:lang w:val="en-US"/>
        </w:rPr>
        <w:t> </w:t>
      </w:r>
      <w:r w:rsidR="00387206" w:rsidRPr="001E29FA">
        <w:rPr>
          <w:rFonts w:ascii="Times New Roman" w:eastAsia="Times New Roman" w:hAnsi="Times New Roman" w:cs="Times New Roman"/>
        </w:rPr>
        <w:t>развивать у детей навык движения под музыку;</w:t>
      </w:r>
    </w:p>
    <w:p w:rsidR="00387206" w:rsidRPr="001E29FA" w:rsidRDefault="00913036" w:rsidP="00D85EA1">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w:t>
      </w:r>
      <w:r w:rsidRPr="001E29FA">
        <w:rPr>
          <w:rFonts w:ascii="Times New Roman" w:eastAsia="Times New Roman" w:hAnsi="Times New Roman" w:cs="Times New Roman"/>
          <w:lang w:val="en-US"/>
        </w:rPr>
        <w:t> </w:t>
      </w:r>
      <w:r w:rsidR="00387206" w:rsidRPr="001E29FA">
        <w:rPr>
          <w:rFonts w:ascii="Times New Roman" w:eastAsia="Times New Roman" w:hAnsi="Times New Roman" w:cs="Times New Roman"/>
        </w:rPr>
        <w:t>обучать детей игре на детских музыкальных инструментах;</w:t>
      </w:r>
    </w:p>
    <w:p w:rsidR="00387206" w:rsidRPr="001E29FA" w:rsidRDefault="00913036" w:rsidP="00D85EA1">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 </w:t>
      </w:r>
      <w:r w:rsidR="00387206" w:rsidRPr="001E29FA">
        <w:rPr>
          <w:rFonts w:ascii="Times New Roman" w:eastAsia="Times New Roman" w:hAnsi="Times New Roman" w:cs="Times New Roman"/>
        </w:rPr>
        <w:t>знакомить детей с элементарными музыкальными понятиями;</w:t>
      </w:r>
    </w:p>
    <w:p w:rsidR="00387206" w:rsidRPr="001E29FA" w:rsidRDefault="00913036" w:rsidP="00D85EA1">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 </w:t>
      </w:r>
      <w:r w:rsidR="00387206" w:rsidRPr="001E29FA">
        <w:rPr>
          <w:rFonts w:ascii="Times New Roman" w:eastAsia="Times New Roman" w:hAnsi="Times New Roman" w:cs="Times New Roman"/>
        </w:rPr>
        <w:t>формировать у детей умение использовать полученные знания и навыки в быту и на досуге;</w:t>
      </w:r>
    </w:p>
    <w:p w:rsidR="00387206" w:rsidRPr="001E29FA" w:rsidRDefault="00913036" w:rsidP="00D85EA1">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5) </w:t>
      </w:r>
      <w:r w:rsidR="00387206" w:rsidRPr="001E29FA">
        <w:rPr>
          <w:rFonts w:ascii="Times New Roman" w:eastAsia="Times New Roman" w:hAnsi="Times New Roman" w:cs="Times New Roman"/>
        </w:rPr>
        <w:t>театрализованная деятельность:</w:t>
      </w:r>
    </w:p>
    <w:p w:rsidR="00387206" w:rsidRPr="001E29FA" w:rsidRDefault="00913036" w:rsidP="00D85EA1">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 </w:t>
      </w:r>
      <w:r w:rsidR="00387206" w:rsidRPr="001E29FA">
        <w:rPr>
          <w:rFonts w:ascii="Times New Roman" w:eastAsia="Times New Roman" w:hAnsi="Times New Roman" w:cs="Times New Roman"/>
        </w:rPr>
        <w:t>продолжать приобщение детей к театральному искусству через знакомство с историей театра, его жанрами, устройством и профессиями;</w:t>
      </w:r>
    </w:p>
    <w:p w:rsidR="00387206" w:rsidRPr="001E29FA" w:rsidRDefault="00913036" w:rsidP="00D85EA1">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 </w:t>
      </w:r>
      <w:r w:rsidR="00387206" w:rsidRPr="001E29FA">
        <w:rPr>
          <w:rFonts w:ascii="Times New Roman" w:eastAsia="Times New Roman" w:hAnsi="Times New Roman" w:cs="Times New Roman"/>
        </w:rPr>
        <w:t>продолжать знакомить детей с разными видами театрализованной деятельности;</w:t>
      </w:r>
    </w:p>
    <w:p w:rsidR="00387206" w:rsidRPr="001E29FA" w:rsidRDefault="00913036" w:rsidP="00D85EA1">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 </w:t>
      </w:r>
      <w:r w:rsidR="00387206" w:rsidRPr="001E29FA">
        <w:rPr>
          <w:rFonts w:ascii="Times New Roman" w:eastAsia="Times New Roman" w:hAnsi="Times New Roman" w:cs="Times New Roman"/>
        </w:rPr>
        <w:t>развивать у детей умение создавать по предложенной схеме и словесной инструкции декорации и персонажей из различных материалов (бумага, ткань, бросового материала и прочее);</w:t>
      </w:r>
    </w:p>
    <w:p w:rsidR="00387206" w:rsidRPr="001E29FA" w:rsidRDefault="00913036" w:rsidP="00D85EA1">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 </w:t>
      </w:r>
      <w:r w:rsidR="00387206" w:rsidRPr="001E29FA">
        <w:rPr>
          <w:rFonts w:ascii="Times New Roman" w:eastAsia="Times New Roman" w:hAnsi="Times New Roman" w:cs="Times New Roman"/>
        </w:rPr>
        <w:t>продолжать развивать у детей умение передавать особенности характера персонажа с помощью мимики, жеста, движения и интонационно-образной речи;</w:t>
      </w:r>
    </w:p>
    <w:p w:rsidR="00387206" w:rsidRPr="001E29FA" w:rsidRDefault="00913036" w:rsidP="00D85EA1">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 </w:t>
      </w:r>
      <w:r w:rsidR="00387206" w:rsidRPr="001E29FA">
        <w:rPr>
          <w:rFonts w:ascii="Times New Roman" w:eastAsia="Times New Roman" w:hAnsi="Times New Roman" w:cs="Times New Roman"/>
        </w:rPr>
        <w:t>продолжать развивать навыки кукловождения в различных театральных системах (перчаточными, тростевыми, марионеткам и так далее);</w:t>
      </w:r>
    </w:p>
    <w:p w:rsidR="00387206" w:rsidRPr="001E29FA" w:rsidRDefault="00913036" w:rsidP="00D85EA1">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 </w:t>
      </w:r>
      <w:r w:rsidR="00387206" w:rsidRPr="001E29FA">
        <w:rPr>
          <w:rFonts w:ascii="Times New Roman" w:eastAsia="Times New Roman" w:hAnsi="Times New Roman" w:cs="Times New Roman"/>
        </w:rPr>
        <w:t>формировать умение согласовывать свои действия с партнерами, приучать правильно оценивать действия персонажей в спектакле;</w:t>
      </w:r>
    </w:p>
    <w:p w:rsidR="00387206" w:rsidRPr="001E29FA" w:rsidRDefault="00913036" w:rsidP="00D85EA1">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w:t>
      </w:r>
      <w:r w:rsidRPr="001E29FA">
        <w:rPr>
          <w:rFonts w:ascii="Times New Roman" w:eastAsia="Times New Roman" w:hAnsi="Times New Roman" w:cs="Times New Roman"/>
          <w:lang w:val="en-US"/>
        </w:rPr>
        <w:t> </w:t>
      </w:r>
      <w:r w:rsidR="00387206" w:rsidRPr="001E29FA">
        <w:rPr>
          <w:rFonts w:ascii="Times New Roman" w:eastAsia="Times New Roman" w:hAnsi="Times New Roman" w:cs="Times New Roman"/>
        </w:rPr>
        <w:t>поощрять желание разыгрывать в творческих театральных, режиссерских играх и играх драматизациях сюжетов сказок, литературных произведений, внесение в них изменений и придумывание новых сюжетных линий, введение новых персонажей, действий;</w:t>
      </w:r>
    </w:p>
    <w:p w:rsidR="00387206" w:rsidRPr="001E29FA" w:rsidRDefault="00913036" w:rsidP="00D85EA1">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w:t>
      </w:r>
      <w:r w:rsidRPr="001E29FA">
        <w:rPr>
          <w:rFonts w:ascii="Times New Roman" w:eastAsia="Times New Roman" w:hAnsi="Times New Roman" w:cs="Times New Roman"/>
          <w:lang w:val="en-US"/>
        </w:rPr>
        <w:t> </w:t>
      </w:r>
      <w:r w:rsidR="00387206" w:rsidRPr="001E29FA">
        <w:rPr>
          <w:rFonts w:ascii="Times New Roman" w:eastAsia="Times New Roman" w:hAnsi="Times New Roman" w:cs="Times New Roman"/>
        </w:rPr>
        <w:t>поощрять способность творчески передавать образ в играх драматизациях, спектаклях;</w:t>
      </w:r>
    </w:p>
    <w:p w:rsidR="00387206" w:rsidRPr="001E29FA" w:rsidRDefault="00913036" w:rsidP="00D85EA1">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6) </w:t>
      </w:r>
      <w:r w:rsidR="00387206" w:rsidRPr="001E29FA">
        <w:rPr>
          <w:rFonts w:ascii="Times New Roman" w:eastAsia="Times New Roman" w:hAnsi="Times New Roman" w:cs="Times New Roman"/>
        </w:rPr>
        <w:t>культурно-досуговая деятельность:</w:t>
      </w:r>
    </w:p>
    <w:p w:rsidR="00387206" w:rsidRPr="001E29FA" w:rsidRDefault="00913036" w:rsidP="00D85EA1">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w:t>
      </w:r>
      <w:r w:rsidRPr="001E29FA">
        <w:rPr>
          <w:rFonts w:ascii="Times New Roman" w:eastAsia="Times New Roman" w:hAnsi="Times New Roman" w:cs="Times New Roman"/>
          <w:lang w:val="en-US"/>
        </w:rPr>
        <w:t> </w:t>
      </w:r>
      <w:r w:rsidR="00387206" w:rsidRPr="001E29FA">
        <w:rPr>
          <w:rFonts w:ascii="Times New Roman" w:eastAsia="Times New Roman" w:hAnsi="Times New Roman" w:cs="Times New Roman"/>
        </w:rPr>
        <w:t>продолжать формировать интерес к полезной деятельности в свободное время (отдых, творчество, самообразование);</w:t>
      </w:r>
    </w:p>
    <w:p w:rsidR="00387206" w:rsidRPr="001E29FA" w:rsidRDefault="00913036" w:rsidP="00D85EA1">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w:t>
      </w:r>
      <w:r w:rsidRPr="001E29FA">
        <w:rPr>
          <w:rFonts w:ascii="Times New Roman" w:eastAsia="Times New Roman" w:hAnsi="Times New Roman" w:cs="Times New Roman"/>
          <w:lang w:val="en-US"/>
        </w:rPr>
        <w:t> </w:t>
      </w:r>
      <w:r w:rsidR="00387206" w:rsidRPr="001E29FA">
        <w:rPr>
          <w:rFonts w:ascii="Times New Roman" w:eastAsia="Times New Roman" w:hAnsi="Times New Roman" w:cs="Times New Roman"/>
        </w:rPr>
        <w:t>развивать желание участвовать в подготовке и участию в развлечениях, соблюдай культуру общения (доброжелательность, отзывчивость, такт, уважение);</w:t>
      </w:r>
    </w:p>
    <w:p w:rsidR="00387206" w:rsidRPr="001E29FA" w:rsidRDefault="00913036" w:rsidP="00D85EA1">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w:t>
      </w:r>
      <w:r w:rsidRPr="001E29FA">
        <w:rPr>
          <w:rFonts w:ascii="Times New Roman" w:eastAsia="Times New Roman" w:hAnsi="Times New Roman" w:cs="Times New Roman"/>
          <w:lang w:val="en-US"/>
        </w:rPr>
        <w:t> </w:t>
      </w:r>
      <w:r w:rsidR="00387206" w:rsidRPr="001E29FA">
        <w:rPr>
          <w:rFonts w:ascii="Times New Roman" w:eastAsia="Times New Roman" w:hAnsi="Times New Roman" w:cs="Times New Roman"/>
        </w:rPr>
        <w:t>расширять представления о праздничной культуре народов России, поддерживать желание использовать полученные ранее знания и навыки в праздничных мероприятиях (календарных, государственных, народных);</w:t>
      </w:r>
    </w:p>
    <w:p w:rsidR="00387206" w:rsidRPr="001E29FA" w:rsidRDefault="00913036" w:rsidP="00D85EA1">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w:t>
      </w:r>
      <w:r w:rsidRPr="001E29FA">
        <w:rPr>
          <w:rFonts w:ascii="Times New Roman" w:eastAsia="Times New Roman" w:hAnsi="Times New Roman" w:cs="Times New Roman"/>
          <w:lang w:val="en-US"/>
        </w:rPr>
        <w:t> </w:t>
      </w:r>
      <w:r w:rsidR="00387206" w:rsidRPr="001E29FA">
        <w:rPr>
          <w:rFonts w:ascii="Times New Roman" w:eastAsia="Times New Roman" w:hAnsi="Times New Roman" w:cs="Times New Roman"/>
        </w:rPr>
        <w:t>воспитывать уважительное отношение к своей стране в ходе предпраздничной подготовки;</w:t>
      </w:r>
    </w:p>
    <w:p w:rsidR="00387206" w:rsidRPr="001E29FA" w:rsidRDefault="00913036" w:rsidP="00D85EA1">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w:t>
      </w:r>
      <w:r w:rsidRPr="001E29FA">
        <w:rPr>
          <w:rFonts w:ascii="Times New Roman" w:eastAsia="Times New Roman" w:hAnsi="Times New Roman" w:cs="Times New Roman"/>
          <w:lang w:val="en-US"/>
        </w:rPr>
        <w:t> </w:t>
      </w:r>
      <w:r w:rsidR="00387206" w:rsidRPr="001E29FA">
        <w:rPr>
          <w:rFonts w:ascii="Times New Roman" w:eastAsia="Times New Roman" w:hAnsi="Times New Roman" w:cs="Times New Roman"/>
        </w:rPr>
        <w:t>формировать чувство удовлетворения от участия в коллективной досуговой деятельности;</w:t>
      </w:r>
    </w:p>
    <w:p w:rsidR="00387206" w:rsidRPr="001E29FA" w:rsidRDefault="00913036" w:rsidP="00D85EA1">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w:t>
      </w:r>
      <w:r w:rsidRPr="001E29FA">
        <w:rPr>
          <w:rFonts w:ascii="Times New Roman" w:eastAsia="Times New Roman" w:hAnsi="Times New Roman" w:cs="Times New Roman"/>
          <w:lang w:val="en-US"/>
        </w:rPr>
        <w:t> </w:t>
      </w:r>
      <w:r w:rsidR="00387206" w:rsidRPr="001E29FA">
        <w:rPr>
          <w:rFonts w:ascii="Times New Roman" w:eastAsia="Times New Roman" w:hAnsi="Times New Roman" w:cs="Times New Roman"/>
        </w:rPr>
        <w:t>поощрять желание детей посещать объединения дополнительного образования различной направленности (танцевальный кружок, хор, изостудия и прочее).</w:t>
      </w:r>
    </w:p>
    <w:p w:rsidR="00387206" w:rsidRPr="001E29FA" w:rsidRDefault="00913036" w:rsidP="00D85EA1">
      <w:pPr>
        <w:widowControl w:val="0"/>
        <w:autoSpaceDE w:val="0"/>
        <w:autoSpaceDN w:val="0"/>
        <w:adjustRightInd w:val="0"/>
        <w:spacing w:after="0" w:line="240" w:lineRule="auto"/>
        <w:ind w:firstLine="567"/>
        <w:jc w:val="both"/>
        <w:rPr>
          <w:rFonts w:ascii="Times New Roman" w:eastAsia="Times New Roman" w:hAnsi="Times New Roman" w:cs="Times New Roman"/>
          <w:b/>
        </w:rPr>
      </w:pPr>
      <w:r w:rsidRPr="001E29FA">
        <w:rPr>
          <w:rFonts w:ascii="Times New Roman" w:eastAsia="Times New Roman" w:hAnsi="Times New Roman" w:cs="Times New Roman"/>
          <w:b/>
        </w:rPr>
        <w:t>2.5.</w:t>
      </w:r>
      <w:r w:rsidR="00703975" w:rsidRPr="001E29FA">
        <w:rPr>
          <w:rFonts w:ascii="Times New Roman" w:eastAsia="Times New Roman" w:hAnsi="Times New Roman" w:cs="Times New Roman"/>
          <w:b/>
        </w:rPr>
        <w:t>5</w:t>
      </w:r>
      <w:r w:rsidRPr="001E29FA">
        <w:rPr>
          <w:rFonts w:ascii="Times New Roman" w:eastAsia="Times New Roman" w:hAnsi="Times New Roman" w:cs="Times New Roman"/>
          <w:b/>
        </w:rPr>
        <w:t>.2. </w:t>
      </w:r>
      <w:r w:rsidR="00387206" w:rsidRPr="001E29FA">
        <w:rPr>
          <w:rFonts w:ascii="Times New Roman" w:eastAsia="Times New Roman" w:hAnsi="Times New Roman" w:cs="Times New Roman"/>
          <w:b/>
        </w:rPr>
        <w:t>Содержан</w:t>
      </w:r>
      <w:r w:rsidRPr="001E29FA">
        <w:rPr>
          <w:rFonts w:ascii="Times New Roman" w:eastAsia="Times New Roman" w:hAnsi="Times New Roman" w:cs="Times New Roman"/>
          <w:b/>
        </w:rPr>
        <w:t>ие образовательной деятельности</w:t>
      </w:r>
    </w:p>
    <w:p w:rsidR="00387206" w:rsidRPr="001E29FA" w:rsidRDefault="00913036" w:rsidP="00D85EA1">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2.5.</w:t>
      </w:r>
      <w:r w:rsidR="004F46FC" w:rsidRPr="001E29FA">
        <w:rPr>
          <w:rFonts w:ascii="Times New Roman" w:eastAsia="Times New Roman" w:hAnsi="Times New Roman" w:cs="Times New Roman"/>
        </w:rPr>
        <w:t>6</w:t>
      </w:r>
      <w:r w:rsidRPr="001E29FA">
        <w:rPr>
          <w:rFonts w:ascii="Times New Roman" w:eastAsia="Times New Roman" w:hAnsi="Times New Roman" w:cs="Times New Roman"/>
        </w:rPr>
        <w:t>.2.1. Приобщение к искусству</w:t>
      </w:r>
    </w:p>
    <w:p w:rsidR="00387206" w:rsidRPr="001E29FA" w:rsidRDefault="00913036" w:rsidP="00D85EA1">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1) </w:t>
      </w:r>
      <w:r w:rsidR="00387206" w:rsidRPr="001E29FA">
        <w:rPr>
          <w:rFonts w:ascii="Times New Roman" w:eastAsia="Times New Roman" w:hAnsi="Times New Roman" w:cs="Times New Roman"/>
        </w:rPr>
        <w:t>Педагог продолжает развивать у детей эстетическое восприятие, художественный вкус, эстетическое отношение к окружающему, к искусству и художественной деятельности; умение самостоятельно создавать художественные образы в разных видах деятельности. Поощряет активное участие детей в художественной деятельности по собственному желанию и под руководством взрослого.</w:t>
      </w:r>
    </w:p>
    <w:p w:rsidR="00387206" w:rsidRPr="001E29FA" w:rsidRDefault="00913036" w:rsidP="00D85EA1">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2) </w:t>
      </w:r>
      <w:r w:rsidR="00387206" w:rsidRPr="001E29FA">
        <w:rPr>
          <w:rFonts w:ascii="Times New Roman" w:eastAsia="Times New Roman" w:hAnsi="Times New Roman" w:cs="Times New Roman"/>
        </w:rPr>
        <w:t>Педагог воспитывает гражданско-патриотические чувства средствами различных видов и жанров искусства.</w:t>
      </w:r>
    </w:p>
    <w:p w:rsidR="00387206" w:rsidRPr="001E29FA" w:rsidRDefault="00913036" w:rsidP="00D85EA1">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3) </w:t>
      </w:r>
      <w:r w:rsidR="00387206" w:rsidRPr="001E29FA">
        <w:rPr>
          <w:rFonts w:ascii="Times New Roman" w:eastAsia="Times New Roman" w:hAnsi="Times New Roman" w:cs="Times New Roman"/>
        </w:rPr>
        <w:t>Педагог продолжает знакомить детей с историей и видами искусства (декоративно-прикладное, изобразительное искусство, литература, музыка, архитектура, театр, танец, кино, цирк); формирует умение различать народное и профессиональное искусство.</w:t>
      </w:r>
    </w:p>
    <w:p w:rsidR="00387206" w:rsidRPr="001E29FA" w:rsidRDefault="00913036" w:rsidP="00D85EA1">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4) </w:t>
      </w:r>
      <w:r w:rsidR="00387206" w:rsidRPr="001E29FA">
        <w:rPr>
          <w:rFonts w:ascii="Times New Roman" w:eastAsia="Times New Roman" w:hAnsi="Times New Roman" w:cs="Times New Roman"/>
        </w:rPr>
        <w:t>Педагог воспитывает интерес к национальным и общечеловеческим ценностям, культурным традициям народа в процессе знакомства с классической и народной музыкой, с шедеврами изобразительного искусства и народным декоративно-прикладным искусством. Воспитывает любовь и бережное отношение к произведениям искусства.</w:t>
      </w:r>
    </w:p>
    <w:p w:rsidR="00387206" w:rsidRPr="001E29FA" w:rsidRDefault="00913036" w:rsidP="00D85EA1">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5) </w:t>
      </w:r>
      <w:r w:rsidR="00387206" w:rsidRPr="001E29FA">
        <w:rPr>
          <w:rFonts w:ascii="Times New Roman" w:eastAsia="Times New Roman" w:hAnsi="Times New Roman" w:cs="Times New Roman"/>
        </w:rPr>
        <w:t>Педагог формирует у детей основы художественной культуры, закрепляет знания об искусстве как виде творческой деятельности людей, организует посещение выставки, театра, музея, цирка (совместно с родителями (законными представителями)).</w:t>
      </w:r>
    </w:p>
    <w:p w:rsidR="00387206" w:rsidRPr="001E29FA" w:rsidRDefault="00913036" w:rsidP="00D85EA1">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6) </w:t>
      </w:r>
      <w:r w:rsidR="00387206" w:rsidRPr="001E29FA">
        <w:rPr>
          <w:rFonts w:ascii="Times New Roman" w:eastAsia="Times New Roman" w:hAnsi="Times New Roman" w:cs="Times New Roman"/>
        </w:rPr>
        <w:t>Педагог расширяет представления детей о творческих профессиях (художник, композитор, артист, танцор, певец, пианист, скрипач, режиссер, директор театра, архитектор и тому подобное).</w:t>
      </w:r>
    </w:p>
    <w:p w:rsidR="00387206" w:rsidRPr="001E29FA" w:rsidRDefault="00913036" w:rsidP="00D85EA1">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7) </w:t>
      </w:r>
      <w:r w:rsidR="00387206" w:rsidRPr="001E29FA">
        <w:rPr>
          <w:rFonts w:ascii="Times New Roman" w:eastAsia="Times New Roman" w:hAnsi="Times New Roman" w:cs="Times New Roman"/>
        </w:rPr>
        <w:t>Педагог формирует представление о значении органов чувств человека для художественной деятельности, формирует умение соотносить органы чувств с видами искусства (музыку слушают, картины рассматривают, стихи читают и слушают и так далее).</w:t>
      </w:r>
    </w:p>
    <w:p w:rsidR="00387206" w:rsidRPr="001E29FA" w:rsidRDefault="00913036" w:rsidP="00D85EA1">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8) </w:t>
      </w:r>
      <w:r w:rsidR="00387206" w:rsidRPr="001E29FA">
        <w:rPr>
          <w:rFonts w:ascii="Times New Roman" w:eastAsia="Times New Roman" w:hAnsi="Times New Roman" w:cs="Times New Roman"/>
        </w:rPr>
        <w:t>Педагог расширяет знания детей об основных видах изобразительного искусства (живопись, графика, скульптура), развивает художественное восприятие, расширяет первичные представления об основных живописных жанрах (портрет, пейзаж, натюрморт, батальная и жанровая живопись). Продолжает знакомить детей с произведениями живописи: И.И. Шишкин, И.И. Левитан, А.К. Саврасов, А.А. Пластов, В.М. Васнецов и другие. Расширять представления о художниках - иллюстраторах детской книги (И.Я. Билибин, Ю.А. Васнецов, В.М. Конашевич, В.В. Лебедев, Т.А. Маврина, Е.И. Чарушин и другие).</w:t>
      </w:r>
    </w:p>
    <w:p w:rsidR="00387206" w:rsidRPr="001E29FA" w:rsidRDefault="00913036" w:rsidP="00D85EA1">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9) </w:t>
      </w:r>
      <w:r w:rsidR="00387206" w:rsidRPr="001E29FA">
        <w:rPr>
          <w:rFonts w:ascii="Times New Roman" w:eastAsia="Times New Roman" w:hAnsi="Times New Roman" w:cs="Times New Roman"/>
        </w:rPr>
        <w:t>Педагог продолжает знакомить детей с творчеством русских композиторов (Н.А. Римский-Корсаков, П.И. Чайковский, М.И. Глинка, А.П. Бородин и другие), зарубежных композиторов (А. Вивальди, Ф. Шуберт, Э. Григ, К. Сен-Санс другие), композиторов-песенников (Г</w:t>
      </w:r>
      <w:r w:rsidRPr="001E29FA">
        <w:rPr>
          <w:rFonts w:ascii="Times New Roman" w:eastAsia="Times New Roman" w:hAnsi="Times New Roman" w:cs="Times New Roman"/>
        </w:rPr>
        <w:t>.А. Струве, А.Л. Рыбников, Г.И. </w:t>
      </w:r>
      <w:r w:rsidR="00387206" w:rsidRPr="001E29FA">
        <w:rPr>
          <w:rFonts w:ascii="Times New Roman" w:eastAsia="Times New Roman" w:hAnsi="Times New Roman" w:cs="Times New Roman"/>
        </w:rPr>
        <w:t>Гладков, М.И. Дунаевский и другие).</w:t>
      </w:r>
    </w:p>
    <w:p w:rsidR="00387206" w:rsidRPr="001E29FA" w:rsidRDefault="00913036" w:rsidP="00D85EA1">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10) </w:t>
      </w:r>
      <w:r w:rsidR="00387206" w:rsidRPr="001E29FA">
        <w:rPr>
          <w:rFonts w:ascii="Times New Roman" w:eastAsia="Times New Roman" w:hAnsi="Times New Roman" w:cs="Times New Roman"/>
        </w:rPr>
        <w:t>Педагог обогащает представления детей о скульптуре малых форм, выделяя образные средства выразительности (форму, пропорции, цвет, характерные детали, позы, движения и другое). Продолжает знакомить детей с народным декоративно-прикладным искусством (гжельская, хохломская, жостовская, мезенская роспись), с керамическими изделиями, народными игрушками. Расширяет представления о разнообразии народного искусства, художественных промыслов (различные виды материалов, разные регионы страны и мира). Воспитывает интерес к искусству родного края.</w:t>
      </w:r>
    </w:p>
    <w:p w:rsidR="00387206" w:rsidRPr="001E29FA" w:rsidRDefault="00913036" w:rsidP="00D85EA1">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11) </w:t>
      </w:r>
      <w:r w:rsidR="00387206" w:rsidRPr="001E29FA">
        <w:rPr>
          <w:rFonts w:ascii="Times New Roman" w:eastAsia="Times New Roman" w:hAnsi="Times New Roman" w:cs="Times New Roman"/>
        </w:rPr>
        <w:t>Педагог продолжает знакомить детей с архитектурой, закрепляет и обогащает знания детей о том, что существуют здания различного назначения (жилые дома, магазины, кинотеатры, ДОО, общеобразовательные организации и другое). Развивает умение выделять сходство и различия архитектурных сооружений одинакового назначения. Формирует умение выделять одинаковые части конструкции и особенности деталей. Знакомит детей со спецификой храмовой архитектуры: купол, арки, аркатурный поясок по периметру здания, барабан (круглая часть под куполом) и так далее. Знакомит с архитектурой с опорой на региональные особенности местности, в которой живут дети. Рассказывает детям о том, что, как и в каждом виде искусства, в архитектуре есть памятники, которые известны во всем мире: в России это Кремль, собор Василия Блаженного, Зимний дворец, Исаакиевский собор, Петергоф, памятники Золотого кольца и другие - в каждом городе свои. Развивает умения передавать в художественной деятельности образы архитектурных сооружений, сказочных построек. Поощряет стремление изображать детали построек (наличники, резной подзор по контуру крыши).</w:t>
      </w:r>
    </w:p>
    <w:p w:rsidR="00387206" w:rsidRPr="001E29FA" w:rsidRDefault="00913036" w:rsidP="00D85EA1">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 xml:space="preserve">12)   </w:t>
      </w:r>
      <w:r w:rsidR="00387206" w:rsidRPr="001E29FA">
        <w:rPr>
          <w:rFonts w:ascii="Times New Roman" w:eastAsia="Times New Roman" w:hAnsi="Times New Roman" w:cs="Times New Roman"/>
        </w:rPr>
        <w:t>Педагог поощряет желание детей посещать выставки, спектакли детского театра, музея, цирка. Педагог развивает у детей умение выражать в речи свои впечатления, высказывать суждения, оценки.</w:t>
      </w:r>
    </w:p>
    <w:p w:rsidR="00387206" w:rsidRPr="001E29FA" w:rsidRDefault="00387206" w:rsidP="00D85EA1">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2</w:t>
      </w:r>
      <w:r w:rsidR="00913036" w:rsidRPr="001E29FA">
        <w:rPr>
          <w:rFonts w:ascii="Times New Roman" w:eastAsia="Times New Roman" w:hAnsi="Times New Roman" w:cs="Times New Roman"/>
        </w:rPr>
        <w:t>.5</w:t>
      </w:r>
      <w:r w:rsidRPr="001E29FA">
        <w:rPr>
          <w:rFonts w:ascii="Times New Roman" w:eastAsia="Times New Roman" w:hAnsi="Times New Roman" w:cs="Times New Roman"/>
        </w:rPr>
        <w:t>.</w:t>
      </w:r>
      <w:r w:rsidR="00703975" w:rsidRPr="001E29FA">
        <w:rPr>
          <w:rFonts w:ascii="Times New Roman" w:eastAsia="Times New Roman" w:hAnsi="Times New Roman" w:cs="Times New Roman"/>
        </w:rPr>
        <w:t>5</w:t>
      </w:r>
      <w:r w:rsidRPr="001E29FA">
        <w:rPr>
          <w:rFonts w:ascii="Times New Roman" w:eastAsia="Times New Roman" w:hAnsi="Times New Roman" w:cs="Times New Roman"/>
        </w:rPr>
        <w:t>.2.2. И</w:t>
      </w:r>
      <w:r w:rsidR="00913036" w:rsidRPr="001E29FA">
        <w:rPr>
          <w:rFonts w:ascii="Times New Roman" w:eastAsia="Times New Roman" w:hAnsi="Times New Roman" w:cs="Times New Roman"/>
        </w:rPr>
        <w:t>зобразительная деятельность</w:t>
      </w:r>
    </w:p>
    <w:p w:rsidR="00387206" w:rsidRPr="001E29FA" w:rsidRDefault="00913036" w:rsidP="00D85EA1">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1) </w:t>
      </w:r>
      <w:r w:rsidR="00387206" w:rsidRPr="001E29FA">
        <w:rPr>
          <w:rFonts w:ascii="Times New Roman" w:eastAsia="Times New Roman" w:hAnsi="Times New Roman" w:cs="Times New Roman"/>
        </w:rPr>
        <w:t>Предметное рисование: педагог совершенствует у детей умение изображать предметы по памяти и с натуры; развивает наблюдательность, способность замечать характерные особенности предметов и передавать их средствами рисунка (форма, пропорции, расположение на листе бумаги). Педагог совершенствует у детей технику изображения. Продолжает развивать у детей свободу и одновременно точность движений руки под контролем зрения, их плавность, ритмичность. Педагог расширяет набор материалов, которые дети могут использовать в рисовании (гуашь, акварель, сухая и жирная пастель, сангина, угольный карандаш и другое). Предлагает детям соединять в одном рисунке разные материалы для создания выразительного образа. Учит детей новым способам работы с уже знакомыми материалами (например, рисовать акварелью по сырому слою); разным способам создания фона для изображаемой картины: при рисовании акварелью и гуашью - до создания основного изображения; при рисовании пастелью и цветными карандашами фон может быть подготовлен как в начале, так и по завершении основного изображения. Продолжает формировать у детей умение свободно владеть карандашом при выполнении линейного рисунка, учит детей плавным поворотам руки при рисовании округлых линий, завитков в разном направлении (от веточки и от конца завитка к веточке, вертикально и горизонтально), учит детей осуществлять движение всей рукой при рисовании длинных линий, крупных форм, одними пальцами - при рисовании небольших форм и мелких деталей, коротких линий, штрихов, травки (хохлома), оживок (городец) и тому подобного. Педагог учит детей видеть красоту созданного изображения и в передаче формы, плавности, слитности линий или их тонкости, изящности, ритмичности расположения линий и пятен, равномерности закрашивания рисунка; чувствовать плавные переходы оттенков цвета, получившиеся при равномерном закрашивании и регулировании нажима на карандаш. Развивает у детей представление о разнообразии цветов и оттенков, опираясь на реальную окраску предметов, декоративную роспись, сказочные сюжеты; формирует умение создавать цвета и оттенки. Педагог постепенно подводит детей к обозначению цветов, например, включающих два оттенка (желто-зеленый, серо-голубой) или уподобленных природным (малиновый, персиковый и тому подобное). Обращает их внимание на изменчивость цвета предметов (например, в процессе роста помидоры зеленые, а созревшие - красные). Учит детей замечать изменение цвета в природе в связи с изменением погоды (небо голубое в солнечный день и серое в пасмурный). Развивает цветовое восприятие в целях обогащения колористической гаммы рисунка. Учит детей различать оттенки цветов и передавать их в рисунке, развивает восприятие, способность наблюдать и сравнивать цвета окружающих предметов, явлений (нежно-зеленые, только что появившиеся листочки, бледно-зеленые стебли одуванчиков и их темно-зеленые листья и тому подобное). Развивает у детей художественно-творческие способности в продуктивных видах детской деятельности.</w:t>
      </w:r>
    </w:p>
    <w:p w:rsidR="00387206" w:rsidRPr="001E29FA" w:rsidRDefault="00387206" w:rsidP="00D85EA1">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Сюжетное рисование: педагог продолжает формировать умение у детей размещать изображения на листе в соответствии с их реальным расположением (ближе или дальше от рисующего; ближе к нижнему краю листа - передний план или дальше от него - задний план); передавать различия в величине изображаемых предметов (дерево высокое, цветок ниже дерева; воробышек маленький, ворона большая и тому подобное). Формирует у детей умение строить композицию рисунка; передавать движения людей и животных, растений, склоняющихся от ветра. Продолжает формировать у детей умение передавать в рисунках, как сюжеты народных сказок, так и авторских произведений (стихотворений, сказок, рассказов); проявлять самостоятельность в выборе темы, композиционного и цветового решения.</w:t>
      </w:r>
    </w:p>
    <w:p w:rsidR="00387206" w:rsidRPr="001E29FA" w:rsidRDefault="00387206" w:rsidP="00D85EA1">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Декоративное рисование: педагог продолжает развивать декоративное творчество детей; умение создавать узоры по мотивам народных росписей, уже знакомых детям и новых (городецкая, гжельская, хохломская, жостовская, мезенская роспись и другое). Учит детей выделять и передавать цветовую гамму народного декоративного искусства определенного вида. Закрепляет умение создавать композиции на листах бумаги разной формы, силуэтах предметов и игрушек; расписывать вылепленные детьми игрушки. Закрепляет у детей умение при составлении декоративной композиции на основе того или иного вида народного искусства использовать характерные для него элементы узора и цветовую гамму.</w:t>
      </w:r>
    </w:p>
    <w:p w:rsidR="00387206" w:rsidRPr="001E29FA" w:rsidRDefault="00913036" w:rsidP="00D85EA1">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2) </w:t>
      </w:r>
      <w:r w:rsidR="00387206" w:rsidRPr="001E29FA">
        <w:rPr>
          <w:rFonts w:ascii="Times New Roman" w:eastAsia="Times New Roman" w:hAnsi="Times New Roman" w:cs="Times New Roman"/>
        </w:rPr>
        <w:t>Лепка:</w:t>
      </w:r>
    </w:p>
    <w:p w:rsidR="00387206" w:rsidRPr="001E29FA" w:rsidRDefault="00387206" w:rsidP="00D85EA1">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педагог развивает творчество детей; учит свободно использовать для создания образов предметов, объектов природы, сказочных персонажей разнообразные приемы, усвоенные ранее; умение передавать форму основной части и других частей, их пропорции, позу, характерные особенности изображаемых объектов; обрабатывать поверхность формы движениями пальцев и стекой. Продолжает формировать у детей умение передавать характерные движения человека и животных, создавать выразительные образы (птичка подняла крылышки, приготовилась лететь; козлик скачет, девочка танцует; дети делают гимнастику - коллективная композиция). Учит детей создавать скульптурные группы из двух-трех фигур, развивать чувство композиции, умение передавать пропорции предметов, их соотношение по величине, выразительность поз, движений, деталей.</w:t>
      </w:r>
    </w:p>
    <w:p w:rsidR="00387206" w:rsidRPr="001E29FA" w:rsidRDefault="00387206" w:rsidP="00D85EA1">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Декоративная лепка: педагог продолжает развивать у детей навыки декоративной лепки; учит использовать разные способы лепки (налеп, углубленный рельеф), применять стеку. Учит при лепке из глины расписывать пластину, создавать узор стекой; создавать из глины, разноцветного пластилина предметные и сюжетные, индивидуальные и коллективные композиции.</w:t>
      </w:r>
    </w:p>
    <w:p w:rsidR="00387206" w:rsidRPr="001E29FA" w:rsidRDefault="00913036" w:rsidP="00D85EA1">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3) </w:t>
      </w:r>
      <w:r w:rsidR="00387206" w:rsidRPr="001E29FA">
        <w:rPr>
          <w:rFonts w:ascii="Times New Roman" w:eastAsia="Times New Roman" w:hAnsi="Times New Roman" w:cs="Times New Roman"/>
        </w:rPr>
        <w:t>Аппликация:</w:t>
      </w:r>
    </w:p>
    <w:p w:rsidR="00387206" w:rsidRPr="001E29FA" w:rsidRDefault="00387206" w:rsidP="00D85EA1">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педагог продолжает формировать умение детей создавать предметные и сюжетные изображения с натуры и по представлению: развивать чувство композиции (красиво располагать фигуры на листе бумаги формата, соответствующего пропорциям изображаемых предметов). Развивает у детей умение составлять узоры и декоративные композиции из геометрических и растительных элементов на листах бумаги разной формы; изображать птиц, животных по замыслу детей и по мотивам народного искусства. Закрепляет приемы вырезания симметричных предметов из бумаги, сложенной вдвое; несколько предметов или их частей из бумаги, сложенной гармошкой. При создании образов педагог поощряет применение детьми разных приемов вырезания, обрывания бумаги, наклеивания изображений (намазывая их клеем полностью или частично, создавая иллюзию передачи объема); учит мозаичному способу изображения с предварительным легким обозначением карандашом формы частей и деталей картинки. Продолжает развивать у детей чувство цвета, колорита, композиции. Поощряет проявления детского творчества.</w:t>
      </w:r>
    </w:p>
    <w:p w:rsidR="00387206" w:rsidRPr="001E29FA" w:rsidRDefault="00913036" w:rsidP="00D85EA1">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4) </w:t>
      </w:r>
      <w:r w:rsidR="00387206" w:rsidRPr="001E29FA">
        <w:rPr>
          <w:rFonts w:ascii="Times New Roman" w:eastAsia="Times New Roman" w:hAnsi="Times New Roman" w:cs="Times New Roman"/>
        </w:rPr>
        <w:t>Прикладное творчество:</w:t>
      </w:r>
    </w:p>
    <w:p w:rsidR="00387206" w:rsidRPr="001E29FA" w:rsidRDefault="00387206" w:rsidP="00D85EA1">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 xml:space="preserve">при работе с бумагой и картоном педагог закрепляет у детей умение складывать бумагу прямоугольной, квадратной, круглой формы в разных направлениях (пилотка); использовать разную по фактуре бумагу, делать разметку с помощью шаблона; создавать игрушки забавы (мишка-физкультурник, клюющий петушок и другие). Педагог формирует у детей умение создавать предметы из полосок цветной бумаги (коврик, дорожка, закладка), подбирать цвета и их оттенки при изготовлении игрушек, сувениров, деталей костюмов и украшений к праздникам. Формирует умение использовать образец. Совершенствует умение детей создавать объемные игрушки в технике оригами. При работе с тканью, педагог формирует у детей умение вдевать нитку в иголку, завязывать узелок; пришивать пуговицу, вешалку; шить простейшие изделия (мешочек для семян, фартучек для кукол, игольница) швом </w:t>
      </w:r>
      <w:r w:rsidR="00994E42" w:rsidRPr="001E29FA">
        <w:rPr>
          <w:rFonts w:ascii="Times New Roman" w:eastAsia="Times New Roman" w:hAnsi="Times New Roman" w:cs="Times New Roman"/>
        </w:rPr>
        <w:t>«</w:t>
      </w:r>
      <w:r w:rsidRPr="001E29FA">
        <w:rPr>
          <w:rFonts w:ascii="Times New Roman" w:eastAsia="Times New Roman" w:hAnsi="Times New Roman" w:cs="Times New Roman"/>
        </w:rPr>
        <w:t>вперед иголку</w:t>
      </w:r>
      <w:r w:rsidR="00994E42" w:rsidRPr="001E29FA">
        <w:rPr>
          <w:rFonts w:ascii="Times New Roman" w:eastAsia="Times New Roman" w:hAnsi="Times New Roman" w:cs="Times New Roman"/>
        </w:rPr>
        <w:t>»</w:t>
      </w:r>
      <w:r w:rsidRPr="001E29FA">
        <w:rPr>
          <w:rFonts w:ascii="Times New Roman" w:eastAsia="Times New Roman" w:hAnsi="Times New Roman" w:cs="Times New Roman"/>
        </w:rPr>
        <w:t>. Педагог закрепляет у детей умение делать аппликацию, используя кусочки ткани разнообразной фактуры (шелк для бабочки, байка для зайчика и так далее), наносить контур с помощью мелка и вырезать в соответствии с задуманным сюжетом. При работе с природным материалом закрепляет у детей умение создавать фигуры людей, животных, птиц из желудей, шишек, косточек, травы, веток, корней и других материалов, передавать выразительность образ</w:t>
      </w:r>
      <w:r w:rsidR="002223DB" w:rsidRPr="001E29FA">
        <w:rPr>
          <w:rFonts w:ascii="Times New Roman" w:eastAsia="Times New Roman" w:hAnsi="Times New Roman" w:cs="Times New Roman"/>
        </w:rPr>
        <w:t>а, создавать общие композиции (</w:t>
      </w:r>
      <w:r w:rsidR="00994E42" w:rsidRPr="001E29FA">
        <w:rPr>
          <w:rFonts w:ascii="Times New Roman" w:eastAsia="Times New Roman" w:hAnsi="Times New Roman" w:cs="Times New Roman"/>
        </w:rPr>
        <w:t>«</w:t>
      </w:r>
      <w:r w:rsidR="002223DB" w:rsidRPr="001E29FA">
        <w:rPr>
          <w:rFonts w:ascii="Times New Roman" w:eastAsia="Times New Roman" w:hAnsi="Times New Roman" w:cs="Times New Roman"/>
        </w:rPr>
        <w:t>Лесная поляна</w:t>
      </w:r>
      <w:r w:rsidR="00994E42" w:rsidRPr="001E29FA">
        <w:rPr>
          <w:rFonts w:ascii="Times New Roman" w:eastAsia="Times New Roman" w:hAnsi="Times New Roman" w:cs="Times New Roman"/>
        </w:rPr>
        <w:t>»</w:t>
      </w:r>
      <w:r w:rsidR="002223DB" w:rsidRPr="001E29FA">
        <w:rPr>
          <w:rFonts w:ascii="Times New Roman" w:eastAsia="Times New Roman" w:hAnsi="Times New Roman" w:cs="Times New Roman"/>
        </w:rPr>
        <w:t xml:space="preserve">, </w:t>
      </w:r>
      <w:r w:rsidR="00994E42" w:rsidRPr="001E29FA">
        <w:rPr>
          <w:rFonts w:ascii="Times New Roman" w:eastAsia="Times New Roman" w:hAnsi="Times New Roman" w:cs="Times New Roman"/>
        </w:rPr>
        <w:t>«</w:t>
      </w:r>
      <w:r w:rsidR="002223DB" w:rsidRPr="001E29FA">
        <w:rPr>
          <w:rFonts w:ascii="Times New Roman" w:eastAsia="Times New Roman" w:hAnsi="Times New Roman" w:cs="Times New Roman"/>
        </w:rPr>
        <w:t>Сказочные герои</w:t>
      </w:r>
      <w:r w:rsidR="00994E42" w:rsidRPr="001E29FA">
        <w:rPr>
          <w:rFonts w:ascii="Times New Roman" w:eastAsia="Times New Roman" w:hAnsi="Times New Roman" w:cs="Times New Roman"/>
        </w:rPr>
        <w:t>»</w:t>
      </w:r>
      <w:r w:rsidRPr="001E29FA">
        <w:rPr>
          <w:rFonts w:ascii="Times New Roman" w:eastAsia="Times New Roman" w:hAnsi="Times New Roman" w:cs="Times New Roman"/>
        </w:rPr>
        <w:t>). Педагог закрепляет умение детей аккуратно и экономно использовать материалы. Развивает у детей фантазию, воображение.</w:t>
      </w:r>
    </w:p>
    <w:p w:rsidR="00387206" w:rsidRPr="001E29FA" w:rsidRDefault="00913036" w:rsidP="00D85EA1">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5) </w:t>
      </w:r>
      <w:r w:rsidR="00387206" w:rsidRPr="001E29FA">
        <w:rPr>
          <w:rFonts w:ascii="Times New Roman" w:eastAsia="Times New Roman" w:hAnsi="Times New Roman" w:cs="Times New Roman"/>
        </w:rPr>
        <w:t>Народное декоративно-прикладное искусство:</w:t>
      </w:r>
    </w:p>
    <w:p w:rsidR="00387206" w:rsidRPr="001E29FA" w:rsidRDefault="00387206" w:rsidP="00D85EA1">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педагог продолжает развивать у декоративное творчество детей; умение создавать узоры по мотивам народных росписей, уже знакомых детям и новых (городецкая, гжельская, хохломская, жостовская, мезенская роспись и другие). Продолжает формировать у детей умение свободно владеть карандашом, кистью при выполнении линейного рисунка, учит плавным поворотам руки при рисовании округлых линий, завитков в разном направлении (от веточки и от конца завитка к веточке, вертикально и горизонтально), учит осуществлять движение всей рукой при рисовании длинных линий, крупных форм, одними пальцами - при рисовании небольших форм и мелких деталей, коротких линий, штрихов, травки (хохлома), оживок (городец) и другое. Учит детей видеть красоту созданного изображения и в передаче формы, плавности, слитности линий или их тонкости, изящности, ритмичности расположения линий и пятен, равномерности закрашивания рисунка; чувствовать плавные переходы оттенков цвета. Педагог учит детей выделять и передавать цветовую гамму народного декоративного искусства определенного вида. Закрепляет у детей умение создавать композиции на листах бумаги разной формы, силуэтах предметов и игрушек; расписывать вылепленные детьми игрушки. Закрепляет у детей умение при составлении декоративной композиции на основе того или иного вида народного искусства использовать характерные для него элементы узора и цветовую гамму. Педагог продолжает развивать у детей навыки декоративной лепки; учит использовать разные способы лепки (налеп, углубленный рельеф), применять стеку.</w:t>
      </w:r>
    </w:p>
    <w:p w:rsidR="00387206" w:rsidRPr="001E29FA" w:rsidRDefault="00913036" w:rsidP="00D85EA1">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2.5</w:t>
      </w:r>
      <w:r w:rsidR="00387206" w:rsidRPr="001E29FA">
        <w:rPr>
          <w:rFonts w:ascii="Times New Roman" w:eastAsia="Times New Roman" w:hAnsi="Times New Roman" w:cs="Times New Roman"/>
        </w:rPr>
        <w:t>.</w:t>
      </w:r>
      <w:r w:rsidR="00703975" w:rsidRPr="001E29FA">
        <w:rPr>
          <w:rFonts w:ascii="Times New Roman" w:eastAsia="Times New Roman" w:hAnsi="Times New Roman" w:cs="Times New Roman"/>
        </w:rPr>
        <w:t>5</w:t>
      </w:r>
      <w:r w:rsidR="00387206" w:rsidRPr="001E29FA">
        <w:rPr>
          <w:rFonts w:ascii="Times New Roman" w:eastAsia="Times New Roman" w:hAnsi="Times New Roman" w:cs="Times New Roman"/>
        </w:rPr>
        <w:t>.2</w:t>
      </w:r>
      <w:r w:rsidRPr="001E29FA">
        <w:rPr>
          <w:rFonts w:ascii="Times New Roman" w:eastAsia="Times New Roman" w:hAnsi="Times New Roman" w:cs="Times New Roman"/>
        </w:rPr>
        <w:t>.3. Конструктивная деятельность</w:t>
      </w:r>
    </w:p>
    <w:p w:rsidR="00387206" w:rsidRPr="001E29FA" w:rsidRDefault="00913036" w:rsidP="00D85EA1">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1) </w:t>
      </w:r>
      <w:r w:rsidR="00387206" w:rsidRPr="001E29FA">
        <w:rPr>
          <w:rFonts w:ascii="Times New Roman" w:eastAsia="Times New Roman" w:hAnsi="Times New Roman" w:cs="Times New Roman"/>
        </w:rPr>
        <w:t>Педагог формирует у детей интерес к разнообразным зданиям и сооружениям (жилые дома, театры и другое). Поощряет желание передавать их особенности в конструктивной деятельности. Предлагает детям самостоятельно находить отдельные конструктивные решения на основе анализа существующих сооружений.</w:t>
      </w:r>
    </w:p>
    <w:p w:rsidR="00387206" w:rsidRPr="001E29FA" w:rsidRDefault="00913036" w:rsidP="00D85EA1">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2) </w:t>
      </w:r>
      <w:r w:rsidR="00387206" w:rsidRPr="001E29FA">
        <w:rPr>
          <w:rFonts w:ascii="Times New Roman" w:eastAsia="Times New Roman" w:hAnsi="Times New Roman" w:cs="Times New Roman"/>
        </w:rPr>
        <w:t>Конструирование из строительного материала: педагог учит детей сооружать различные конструкции одного и того же объекта в соответствии с их назначением (мост для пешеходов, мост для транспорта). Педагог учит детей определять, какие детали более всего подходят для постройки, как их целесообразнее скомбинировать; продолжает развивать умение планировать процесс возведения постройки. Продолжает формировать умение у детей сооружать постройки, объединенных общей темой (улица, машины, дома).</w:t>
      </w:r>
    </w:p>
    <w:p w:rsidR="00387206" w:rsidRPr="001E29FA" w:rsidRDefault="00913036" w:rsidP="00D85EA1">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3) </w:t>
      </w:r>
      <w:r w:rsidR="00387206" w:rsidRPr="001E29FA">
        <w:rPr>
          <w:rFonts w:ascii="Times New Roman" w:eastAsia="Times New Roman" w:hAnsi="Times New Roman" w:cs="Times New Roman"/>
        </w:rPr>
        <w:t>Конструирование из деталей конструкторов: педагог знакомит детей с разнообразными пластмассовыми конструкторами. Учит детей создавать различные модели (здания, самолеты, поезда и так далее) по рисунку, по словесной инструкции педагога, по собственному замыслу. Знакомит детей с деревянным конструктором, детали которого крепятся штифтами. Учит создавать различные конструкции (мебель, машины) по рисунку и по словесной инструкции педагога. Педагог учит детей создавать конструкции, объединенные общей темой (детская площадка, стоянка машин и другое). Учит детей разбирать конструкции при помощи скобы и киянки (в пластмассовых конструкторах).</w:t>
      </w:r>
    </w:p>
    <w:p w:rsidR="00387206" w:rsidRPr="001E29FA" w:rsidRDefault="00913036" w:rsidP="00D85EA1">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2.5.</w:t>
      </w:r>
      <w:r w:rsidR="00703975" w:rsidRPr="001E29FA">
        <w:rPr>
          <w:rFonts w:ascii="Times New Roman" w:eastAsia="Times New Roman" w:hAnsi="Times New Roman" w:cs="Times New Roman"/>
        </w:rPr>
        <w:t>5</w:t>
      </w:r>
      <w:r w:rsidRPr="001E29FA">
        <w:rPr>
          <w:rFonts w:ascii="Times New Roman" w:eastAsia="Times New Roman" w:hAnsi="Times New Roman" w:cs="Times New Roman"/>
        </w:rPr>
        <w:t>.2.4. Музыкальная деятельность</w:t>
      </w:r>
    </w:p>
    <w:p w:rsidR="00387206" w:rsidRPr="001E29FA" w:rsidRDefault="00913036" w:rsidP="00D85EA1">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1) </w:t>
      </w:r>
      <w:r w:rsidR="00387206" w:rsidRPr="001E29FA">
        <w:rPr>
          <w:rFonts w:ascii="Times New Roman" w:eastAsia="Times New Roman" w:hAnsi="Times New Roman" w:cs="Times New Roman"/>
        </w:rPr>
        <w:t>Слушание: педагог развивает у детей навык восприятия звуков по высоте в пределах квинты - терции; обогащает впечатления детей и формирует музыкальный вкус, развивает музыкальную память; способствует развитию у детей мышления, фантазии, памяти, слуха; педагог знакомит детей с элементарными музыкальными понятиями (темп, ритм); жанрами (опера, концерт, симфонический концерт), творчеством композиторов и музыкантов (русских, зарубежных и так далее); педагог знакомит детей с мелодией Государственного гимна Российской Федерации.</w:t>
      </w:r>
    </w:p>
    <w:p w:rsidR="00387206" w:rsidRPr="001E29FA" w:rsidRDefault="00913036" w:rsidP="00D85EA1">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2) </w:t>
      </w:r>
      <w:r w:rsidR="00387206" w:rsidRPr="001E29FA">
        <w:rPr>
          <w:rFonts w:ascii="Times New Roman" w:eastAsia="Times New Roman" w:hAnsi="Times New Roman" w:cs="Times New Roman"/>
        </w:rPr>
        <w:t>Пение: педагог совершенствует у детей певческий голос и вокально-слуховую координацию; закрепляет у детей практические навыки выразительного исполнения песен в пределах от до первой октавы до ре второй октавы; учит брать дыхание и удерживать его до конца фразы; обращает внимание на артикуляцию (дикцию); закрепляет умение петь самостоятельно, индивидуально и коллективно, с музыкальным сопровождением и без него.</w:t>
      </w:r>
    </w:p>
    <w:p w:rsidR="00387206" w:rsidRPr="001E29FA" w:rsidRDefault="00387206" w:rsidP="00D85EA1">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3)</w:t>
      </w:r>
      <w:r w:rsidR="00913036" w:rsidRPr="001E29FA">
        <w:rPr>
          <w:rFonts w:ascii="Times New Roman" w:eastAsia="Times New Roman" w:hAnsi="Times New Roman" w:cs="Times New Roman"/>
        </w:rPr>
        <w:t> </w:t>
      </w:r>
      <w:r w:rsidRPr="001E29FA">
        <w:rPr>
          <w:rFonts w:ascii="Times New Roman" w:eastAsia="Times New Roman" w:hAnsi="Times New Roman" w:cs="Times New Roman"/>
        </w:rPr>
        <w:t>Песенное творчество: педагог учит детей самостоятельно придумывать мелодии, используя в качестве образца русские народные песни; поощряет желание детей самостоятельно импровизировать мелодии на заданную тему по образцу и без него, используя для этого знакомые песни, музыкальные пьесы и танцы.</w:t>
      </w:r>
    </w:p>
    <w:p w:rsidR="00387206" w:rsidRPr="001E29FA" w:rsidRDefault="00913036" w:rsidP="00D85EA1">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4) </w:t>
      </w:r>
      <w:r w:rsidR="00387206" w:rsidRPr="001E29FA">
        <w:rPr>
          <w:rFonts w:ascii="Times New Roman" w:eastAsia="Times New Roman" w:hAnsi="Times New Roman" w:cs="Times New Roman"/>
        </w:rPr>
        <w:t>Музыкально-ритмические движения: педагог способствует дальнейшему развитию у детей навыков танцевальных движений, совершенствует умение выразительно и ритмично двигаться в соответствии с разнообразным характером музыки, передавая в танце эмоционально-образное содержание; знакомит детей с национальными плясками (русские, белорусские, украинские и так далее); педагог развивает у детей танцевально-игровое творчество; формирует навыки художественного исполнения различных образов при инсценировании песен, театральных постановок.</w:t>
      </w:r>
    </w:p>
    <w:p w:rsidR="00387206" w:rsidRPr="001E29FA" w:rsidRDefault="00913036" w:rsidP="00D85EA1">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5) </w:t>
      </w:r>
      <w:r w:rsidR="00387206" w:rsidRPr="001E29FA">
        <w:rPr>
          <w:rFonts w:ascii="Times New Roman" w:eastAsia="Times New Roman" w:hAnsi="Times New Roman" w:cs="Times New Roman"/>
        </w:rPr>
        <w:t>Музыкально-игровое и танцевальное творчество: педагог способствует развитию творческой активности детей в доступных видах музыкальной исполнительской деятельности (игра в оркестре, пение, танцевальные движения и тому подобное); учит импровизировать под музыку соответствующего характера (лыжник, конькобежец, наездник, рыбак; лукавый котик и сердитый козлик и тому подобное); помогает придумывать движения, отражающие содержание песни; выразительно действовать с воображаемыми предметами; учит детей самостоятельно искать способ передачи в движениях музыкальных образов. Формирует у детей музыкальные способности; содействует проявлению активности и самостоятельности.</w:t>
      </w:r>
    </w:p>
    <w:p w:rsidR="00387206" w:rsidRPr="001E29FA" w:rsidRDefault="00913036" w:rsidP="00D85EA1">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6) </w:t>
      </w:r>
      <w:r w:rsidR="00387206" w:rsidRPr="001E29FA">
        <w:rPr>
          <w:rFonts w:ascii="Times New Roman" w:eastAsia="Times New Roman" w:hAnsi="Times New Roman" w:cs="Times New Roman"/>
        </w:rPr>
        <w:t>Игра на детских музыкальных инструментах: педагог знакомит детей с музыкальными произведениями в исполнении на различных инструментах и в оркестровой обработке; учит детей играть на металлофоне, свирели, ударных и электронных музыкальных инструментах, русских народных музыкальных инструментах: трещотках, погремушках, треугольниках; исполнять музыкальные произведения в оркестре и в ансамбле.</w:t>
      </w:r>
    </w:p>
    <w:p w:rsidR="00387206" w:rsidRPr="001E29FA" w:rsidRDefault="00913036" w:rsidP="00D85EA1">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7) </w:t>
      </w:r>
      <w:r w:rsidR="00387206" w:rsidRPr="001E29FA">
        <w:rPr>
          <w:rFonts w:ascii="Times New Roman" w:eastAsia="Times New Roman" w:hAnsi="Times New Roman" w:cs="Times New Roman"/>
        </w:rPr>
        <w:t>Педагог активизирует использование песен, музыкально-ритмических движений, игру на музыкальных инструментах, музыкально-театрализованную деятельность в повседневной жизни и различных видах досуговой деятельности для реализации музыкально-творческих способностей ребёнка.</w:t>
      </w:r>
    </w:p>
    <w:p w:rsidR="00387206" w:rsidRPr="001E29FA" w:rsidRDefault="00913036" w:rsidP="00D85EA1">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2.5.</w:t>
      </w:r>
      <w:r w:rsidR="00703975" w:rsidRPr="001E29FA">
        <w:rPr>
          <w:rFonts w:ascii="Times New Roman" w:eastAsia="Times New Roman" w:hAnsi="Times New Roman" w:cs="Times New Roman"/>
        </w:rPr>
        <w:t>5</w:t>
      </w:r>
      <w:r w:rsidRPr="001E29FA">
        <w:rPr>
          <w:rFonts w:ascii="Times New Roman" w:eastAsia="Times New Roman" w:hAnsi="Times New Roman" w:cs="Times New Roman"/>
        </w:rPr>
        <w:t>.2.5. Театрализованная деятельность</w:t>
      </w:r>
    </w:p>
    <w:p w:rsidR="00387206" w:rsidRPr="001E29FA" w:rsidRDefault="00387206" w:rsidP="00D85EA1">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Педагог развивает самостоятельность детей в организации театрализованных игр; поддерживает желание самостоятельно выбирать литературный и музыкальный материал для театральной постановки; развивает проявление инициативы изготовления атрибутов и декораций к спектаклю; умение распределять между собой обязанности и роли; развивает творческую самостоятельность, эстетический вкус в передаче образа; отчетливость произношения; использовать средства выразительности (поза, жесты, мимика, интонация, движения). Воспитывает любовь к театру. Педагог учит детей использовать в театрализованной деятельности детей разные виды театра (бибабо, пальчиковый, театр на ложках, картинок, перчаточный, кукольный и другое). Воспитывает навыки театральной культуры, приобщает к театральному искусству через просмотр театральных постановок, видеоматериалов; рассказывает о театре, театральных профессиях. Знакомит со средствами погружения в художественные образы (музыка, слово, хореография, декорации, костюм, грим и другое) и возможностями распознавать их особенности. Педагог учит детей использовать разные формы взаимодействия детей и взрослых в театрализованной игре. Развивает воображение и фантазию детей в создании и исполнении ролей. Педагог формирует у детей умение вносить изменения и придумывать новые сюжетные линии сказок, литературных произведений, передавая их образ выразительными средствами в игре драматизации, спектакле; формирует умение выразительно передавать в действии, мимике, пантомимике, интонации эмоциональное состояние персонажей; самостоятельно придумывать детали костюма; формирует у детей умение действовать и говорить от имени разных персонажей, сочетать движения театральных игрушек с речью. Педагог формирует умение проводить анализ сыгранных ролей, просмотренных спектаклей.</w:t>
      </w:r>
    </w:p>
    <w:p w:rsidR="00387206" w:rsidRPr="001E29FA" w:rsidRDefault="00913036" w:rsidP="00D85EA1">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2.5.</w:t>
      </w:r>
      <w:r w:rsidR="00703975" w:rsidRPr="001E29FA">
        <w:rPr>
          <w:rFonts w:ascii="Times New Roman" w:eastAsia="Times New Roman" w:hAnsi="Times New Roman" w:cs="Times New Roman"/>
        </w:rPr>
        <w:t>5</w:t>
      </w:r>
      <w:r w:rsidRPr="001E29FA">
        <w:rPr>
          <w:rFonts w:ascii="Times New Roman" w:eastAsia="Times New Roman" w:hAnsi="Times New Roman" w:cs="Times New Roman"/>
        </w:rPr>
        <w:t>.2.6. </w:t>
      </w:r>
      <w:r w:rsidR="00387206" w:rsidRPr="001E29FA">
        <w:rPr>
          <w:rFonts w:ascii="Times New Roman" w:eastAsia="Times New Roman" w:hAnsi="Times New Roman" w:cs="Times New Roman"/>
        </w:rPr>
        <w:t>К</w:t>
      </w:r>
      <w:r w:rsidRPr="001E29FA">
        <w:rPr>
          <w:rFonts w:ascii="Times New Roman" w:eastAsia="Times New Roman" w:hAnsi="Times New Roman" w:cs="Times New Roman"/>
        </w:rPr>
        <w:t>ультурно-досуговая деятельность</w:t>
      </w:r>
    </w:p>
    <w:p w:rsidR="00387206" w:rsidRPr="001E29FA" w:rsidRDefault="00387206" w:rsidP="00D85EA1">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Педагог продолжает формировать у детей умение проводить свободное время с интересом и пользой (рассматривание иллюстраций, просмотр анимационных фильмов, слушание музыки, конструирование и так далее). Развивает активность детей в участие в подготовке развлечений. Формирует навыки культуры общения со сверстниками, педагогами и гостями. Педагог расширяет знания детей об обычаях и традициях народов России, воспитывает уважение к культуре других этносов. Формирует чувство удовлетворения от участия в совместной досуговой деятельности. Поддерживает интерес к подготовке и участию в праздничных мероприятиях, опираясь на полученные навыки и опыт. Поощряет реализацию творческих проявлений в объединениях дополнительного образования.</w:t>
      </w:r>
    </w:p>
    <w:p w:rsidR="00913036" w:rsidRPr="001E29FA" w:rsidRDefault="00913036" w:rsidP="00D85EA1">
      <w:pPr>
        <w:widowControl w:val="0"/>
        <w:autoSpaceDE w:val="0"/>
        <w:autoSpaceDN w:val="0"/>
        <w:adjustRightInd w:val="0"/>
        <w:spacing w:after="0" w:line="240" w:lineRule="auto"/>
        <w:ind w:firstLine="567"/>
        <w:jc w:val="both"/>
        <w:rPr>
          <w:rFonts w:ascii="Times New Roman" w:eastAsia="Times New Roman" w:hAnsi="Times New Roman" w:cs="Times New Roman"/>
          <w:b/>
        </w:rPr>
      </w:pPr>
    </w:p>
    <w:p w:rsidR="00387206" w:rsidRPr="001E29FA" w:rsidRDefault="00913036" w:rsidP="00D85EA1">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b/>
        </w:rPr>
        <w:t>2.5.</w:t>
      </w:r>
      <w:r w:rsidR="004F46FC" w:rsidRPr="001E29FA">
        <w:rPr>
          <w:rFonts w:ascii="Times New Roman" w:eastAsia="Times New Roman" w:hAnsi="Times New Roman" w:cs="Times New Roman"/>
          <w:b/>
        </w:rPr>
        <w:t>6</w:t>
      </w:r>
      <w:r w:rsidRPr="001E29FA">
        <w:rPr>
          <w:rFonts w:ascii="Times New Roman" w:eastAsia="Times New Roman" w:hAnsi="Times New Roman" w:cs="Times New Roman"/>
          <w:b/>
        </w:rPr>
        <w:t>. </w:t>
      </w:r>
      <w:r w:rsidR="00387206" w:rsidRPr="001E29FA">
        <w:rPr>
          <w:rFonts w:ascii="Times New Roman" w:eastAsia="Times New Roman" w:hAnsi="Times New Roman" w:cs="Times New Roman"/>
          <w:b/>
        </w:rPr>
        <w:t xml:space="preserve">Решение совокупных задач воспитания в </w:t>
      </w:r>
      <w:r w:rsidRPr="001E29FA">
        <w:rPr>
          <w:rFonts w:ascii="Times New Roman" w:eastAsia="Times New Roman" w:hAnsi="Times New Roman" w:cs="Times New Roman"/>
          <w:b/>
        </w:rPr>
        <w:t xml:space="preserve">рамках образовательной области </w:t>
      </w:r>
      <w:r w:rsidR="00994E42" w:rsidRPr="001E29FA">
        <w:rPr>
          <w:rFonts w:ascii="Times New Roman" w:eastAsia="Times New Roman" w:hAnsi="Times New Roman" w:cs="Times New Roman"/>
          <w:b/>
        </w:rPr>
        <w:t>«</w:t>
      </w:r>
      <w:r w:rsidR="00387206" w:rsidRPr="001E29FA">
        <w:rPr>
          <w:rFonts w:ascii="Times New Roman" w:eastAsia="Times New Roman" w:hAnsi="Times New Roman" w:cs="Times New Roman"/>
          <w:b/>
        </w:rPr>
        <w:t>Худо</w:t>
      </w:r>
      <w:r w:rsidRPr="001E29FA">
        <w:rPr>
          <w:rFonts w:ascii="Times New Roman" w:eastAsia="Times New Roman" w:hAnsi="Times New Roman" w:cs="Times New Roman"/>
          <w:b/>
        </w:rPr>
        <w:t>жественно</w:t>
      </w:r>
      <w:r w:rsidRPr="001E29FA">
        <w:rPr>
          <w:rFonts w:ascii="Times New Roman" w:eastAsia="Times New Roman" w:hAnsi="Times New Roman" w:cs="Times New Roman"/>
        </w:rPr>
        <w:t>-</w:t>
      </w:r>
      <w:r w:rsidRPr="001E29FA">
        <w:rPr>
          <w:rFonts w:ascii="Times New Roman" w:eastAsia="Times New Roman" w:hAnsi="Times New Roman" w:cs="Times New Roman"/>
          <w:b/>
        </w:rPr>
        <w:t>эстетическое развитие</w:t>
      </w:r>
      <w:r w:rsidR="00994E42" w:rsidRPr="001E29FA">
        <w:rPr>
          <w:rFonts w:ascii="Times New Roman" w:eastAsia="Times New Roman" w:hAnsi="Times New Roman" w:cs="Times New Roman"/>
          <w:b/>
        </w:rPr>
        <w:t>»</w:t>
      </w:r>
      <w:r w:rsidR="00D964D9" w:rsidRPr="001E29FA">
        <w:rPr>
          <w:rFonts w:ascii="Times New Roman" w:eastAsia="Times New Roman" w:hAnsi="Times New Roman" w:cs="Times New Roman"/>
          <w:b/>
        </w:rPr>
        <w:t xml:space="preserve"> </w:t>
      </w:r>
      <w:r w:rsidR="00387206" w:rsidRPr="001E29FA">
        <w:rPr>
          <w:rFonts w:ascii="Times New Roman" w:eastAsia="Times New Roman" w:hAnsi="Times New Roman" w:cs="Times New Roman"/>
        </w:rPr>
        <w:t>направлено н</w:t>
      </w:r>
      <w:r w:rsidRPr="001E29FA">
        <w:rPr>
          <w:rFonts w:ascii="Times New Roman" w:eastAsia="Times New Roman" w:hAnsi="Times New Roman" w:cs="Times New Roman"/>
        </w:rPr>
        <w:t xml:space="preserve">а приобщение детей к ценностям </w:t>
      </w:r>
      <w:r w:rsidR="00994E42" w:rsidRPr="001E29FA">
        <w:rPr>
          <w:rFonts w:ascii="Times New Roman" w:eastAsia="Times New Roman" w:hAnsi="Times New Roman" w:cs="Times New Roman"/>
        </w:rPr>
        <w:t>«</w:t>
      </w:r>
      <w:r w:rsidRPr="001E29FA">
        <w:rPr>
          <w:rFonts w:ascii="Times New Roman" w:eastAsia="Times New Roman" w:hAnsi="Times New Roman" w:cs="Times New Roman"/>
        </w:rPr>
        <w:t>Культура</w:t>
      </w:r>
      <w:r w:rsidR="00994E42" w:rsidRPr="001E29FA">
        <w:rPr>
          <w:rFonts w:ascii="Times New Roman" w:eastAsia="Times New Roman" w:hAnsi="Times New Roman" w:cs="Times New Roman"/>
        </w:rPr>
        <w:t>»</w:t>
      </w:r>
      <w:r w:rsidR="00D964D9" w:rsidRPr="001E29FA">
        <w:rPr>
          <w:rFonts w:ascii="Times New Roman" w:eastAsia="Times New Roman" w:hAnsi="Times New Roman" w:cs="Times New Roman"/>
        </w:rPr>
        <w:t xml:space="preserve"> </w:t>
      </w:r>
      <w:r w:rsidR="00387206" w:rsidRPr="001E29FA">
        <w:rPr>
          <w:rFonts w:ascii="Times New Roman" w:eastAsia="Times New Roman" w:hAnsi="Times New Roman" w:cs="Times New Roman"/>
        </w:rPr>
        <w:t xml:space="preserve">и </w:t>
      </w:r>
      <w:r w:rsidR="00994E42" w:rsidRPr="001E29FA">
        <w:rPr>
          <w:rFonts w:ascii="Times New Roman" w:eastAsia="Times New Roman" w:hAnsi="Times New Roman" w:cs="Times New Roman"/>
        </w:rPr>
        <w:t>«</w:t>
      </w:r>
      <w:r w:rsidRPr="001E29FA">
        <w:rPr>
          <w:rFonts w:ascii="Times New Roman" w:eastAsia="Times New Roman" w:hAnsi="Times New Roman" w:cs="Times New Roman"/>
        </w:rPr>
        <w:t>Красота</w:t>
      </w:r>
      <w:r w:rsidR="00994E42" w:rsidRPr="001E29FA">
        <w:rPr>
          <w:rFonts w:ascii="Times New Roman" w:eastAsia="Times New Roman" w:hAnsi="Times New Roman" w:cs="Times New Roman"/>
        </w:rPr>
        <w:t>»</w:t>
      </w:r>
      <w:r w:rsidR="00387206" w:rsidRPr="001E29FA">
        <w:rPr>
          <w:rFonts w:ascii="Times New Roman" w:eastAsia="Times New Roman" w:hAnsi="Times New Roman" w:cs="Times New Roman"/>
        </w:rPr>
        <w:t>, что предполагает:</w:t>
      </w:r>
    </w:p>
    <w:p w:rsidR="00387206" w:rsidRPr="001E29FA" w:rsidRDefault="00387206" w:rsidP="00D85EA1">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воспитание эстетических чувств (удивления, радости, восхищения) к различным объектам и явлениям окружающего мира (природного, бытового, социального), к произведениям разных видов, жанров и стилей искусства (в соответствии с возрастными особенностями);</w:t>
      </w:r>
    </w:p>
    <w:p w:rsidR="00387206" w:rsidRPr="001E29FA" w:rsidRDefault="00387206" w:rsidP="00D85EA1">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приобщение к традициям и великому культурному наследию российского народа, шедеврам мировой художественной культуры;</w:t>
      </w:r>
    </w:p>
    <w:p w:rsidR="00387206" w:rsidRPr="001E29FA" w:rsidRDefault="00387206" w:rsidP="00D85EA1">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становление эстетического, эмоционально-ценностного отношения к окружающему миру для гармонизации внешнего и внутреннего мира ребёнка;</w:t>
      </w:r>
    </w:p>
    <w:p w:rsidR="00387206" w:rsidRPr="001E29FA" w:rsidRDefault="00387206" w:rsidP="00D85EA1">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создание условий для раскрытия детьми базовых ценностей и их проживания в разных видах художественно-творческой деятельности;</w:t>
      </w:r>
    </w:p>
    <w:p w:rsidR="00387206" w:rsidRPr="001E29FA" w:rsidRDefault="00387206" w:rsidP="00D85EA1">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формирование целостной картины мира на основе интеграции интеллектуального и эмоционально-образного способов его освоения детьми;</w:t>
      </w:r>
    </w:p>
    <w:p w:rsidR="00913036" w:rsidRPr="001E29FA" w:rsidRDefault="00387206" w:rsidP="00D85EA1">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создание условий для выявления, развития и реализации творческого потенциала каждого ребёнка с учётом его индивидуальности, поддержка его готовности к творческой самореализации и сотворчеству с другими людьми (детьми и взрослыми).</w:t>
      </w:r>
    </w:p>
    <w:p w:rsidR="00875739" w:rsidRPr="001E29FA" w:rsidRDefault="00875739" w:rsidP="00875739">
      <w:pPr>
        <w:spacing w:after="5" w:line="240" w:lineRule="auto"/>
        <w:ind w:left="1321" w:right="1031"/>
        <w:jc w:val="center"/>
        <w:rPr>
          <w:rFonts w:ascii="Times New Roman" w:eastAsia="Times New Roman" w:hAnsi="Times New Roman" w:cs="Times New Roman"/>
          <w:b/>
          <w:bCs/>
          <w:color w:val="000000"/>
        </w:rPr>
      </w:pPr>
      <w:r w:rsidRPr="001E29FA">
        <w:rPr>
          <w:rFonts w:ascii="Times New Roman" w:eastAsia="Times New Roman" w:hAnsi="Times New Roman" w:cs="Times New Roman"/>
          <w:b/>
          <w:bCs/>
          <w:color w:val="000000"/>
        </w:rPr>
        <w:t>Задачи и содержание образования образовательной области «Художественно-эстетическое развитие» части Программы, формируемой участниками образовательных отношений</w:t>
      </w:r>
    </w:p>
    <w:p w:rsidR="00875739" w:rsidRPr="001E29FA" w:rsidRDefault="00875739" w:rsidP="00875739">
      <w:pPr>
        <w:spacing w:after="5" w:line="240" w:lineRule="auto"/>
        <w:ind w:left="15" w:right="15" w:firstLine="420"/>
        <w:jc w:val="both"/>
        <w:rPr>
          <w:rFonts w:ascii="Times New Roman" w:eastAsia="Times New Roman" w:hAnsi="Times New Roman" w:cs="Times New Roman"/>
          <w:color w:val="000000"/>
        </w:rPr>
      </w:pPr>
      <w:r w:rsidRPr="001E29FA">
        <w:rPr>
          <w:rFonts w:ascii="Times New Roman" w:eastAsia="Times New Roman" w:hAnsi="Times New Roman" w:cs="Times New Roman"/>
          <w:color w:val="000000"/>
        </w:rPr>
        <w:t>Образовательная область «Художественно-эстетическое развитие» разработана в соответствии с региональной образовательной программой «С</w:t>
      </w:r>
      <w:r w:rsidRPr="001E29FA">
        <w:rPr>
          <w:rFonts w:ascii="Times New Roman" w:eastAsia="Times New Roman" w:hAnsi="Times New Roman" w:cs="Times New Roman"/>
          <w:color w:val="000000"/>
          <w:lang w:val="tt-RU"/>
        </w:rPr>
        <w:t>ө</w:t>
      </w:r>
      <w:r w:rsidRPr="001E29FA">
        <w:rPr>
          <w:rFonts w:ascii="Times New Roman" w:eastAsia="Times New Roman" w:hAnsi="Times New Roman" w:cs="Times New Roman"/>
          <w:color w:val="000000"/>
        </w:rPr>
        <w:t>енеч. Радость познания» Шаеховой Р.К. и рассматривается в единстве формирования эстетического отношения к миру и художественного развития ребенка средствами культуры, в том числе национальной. Включение средств культуры в систему дошкольного образования осуществляется посредством педагогического потенциала элементов национальной культуры — фольклора, литературы, музыки, живописи, декоративно-прикладного искусства, театра, народных игр, песен, танцев и т.д.</w:t>
      </w:r>
    </w:p>
    <w:p w:rsidR="00875739" w:rsidRPr="001E29FA" w:rsidRDefault="00875739" w:rsidP="00875739">
      <w:pPr>
        <w:spacing w:after="5" w:line="240" w:lineRule="auto"/>
        <w:ind w:left="15" w:right="15" w:firstLine="420"/>
        <w:jc w:val="both"/>
        <w:rPr>
          <w:rFonts w:ascii="Times New Roman" w:eastAsia="Times New Roman" w:hAnsi="Times New Roman" w:cs="Times New Roman"/>
          <w:color w:val="000000"/>
        </w:rPr>
      </w:pPr>
      <w:r w:rsidRPr="001E29FA">
        <w:rPr>
          <w:rFonts w:ascii="Times New Roman" w:eastAsia="Times New Roman" w:hAnsi="Times New Roman" w:cs="Times New Roman"/>
          <w:color w:val="000000"/>
        </w:rPr>
        <w:t xml:space="preserve">От 2 лет </w:t>
      </w:r>
      <w:r w:rsidRPr="001E29FA">
        <w:rPr>
          <w:rFonts w:ascii="Times New Roman" w:eastAsia="Times New Roman" w:hAnsi="Times New Roman" w:cs="Times New Roman"/>
          <w:color w:val="000000"/>
          <w:lang w:val="tt-RU"/>
        </w:rPr>
        <w:t>д</w:t>
      </w:r>
      <w:r w:rsidRPr="001E29FA">
        <w:rPr>
          <w:rFonts w:ascii="Times New Roman" w:eastAsia="Times New Roman" w:hAnsi="Times New Roman" w:cs="Times New Roman"/>
          <w:color w:val="000000"/>
        </w:rPr>
        <w:t xml:space="preserve">о 3 лет </w:t>
      </w:r>
    </w:p>
    <w:p w:rsidR="00875739" w:rsidRPr="001E29FA" w:rsidRDefault="00875739" w:rsidP="00875739">
      <w:pPr>
        <w:spacing w:after="5" w:line="240" w:lineRule="auto"/>
        <w:ind w:left="15" w:right="15" w:firstLine="420"/>
        <w:jc w:val="both"/>
        <w:rPr>
          <w:rFonts w:ascii="Times New Roman" w:eastAsia="Times New Roman" w:hAnsi="Times New Roman" w:cs="Times New Roman"/>
          <w:color w:val="000000"/>
        </w:rPr>
      </w:pPr>
      <w:r w:rsidRPr="001E29FA">
        <w:rPr>
          <w:rFonts w:ascii="Times New Roman" w:eastAsia="Times New Roman" w:hAnsi="Times New Roman" w:cs="Times New Roman"/>
          <w:color w:val="000000"/>
        </w:rPr>
        <w:t>В области «Художественно-эстетическое развитие» основными задачами образовательной деятельности являются:</w:t>
      </w:r>
      <w:r w:rsidRPr="001E29FA">
        <w:rPr>
          <w:rFonts w:ascii="Times New Roman" w:eastAsia="Times New Roman" w:hAnsi="Times New Roman" w:cs="Times New Roman"/>
          <w:color w:val="000000"/>
          <w:lang w:val="tt-RU"/>
        </w:rPr>
        <w:t xml:space="preserve"> </w:t>
      </w:r>
      <w:r w:rsidRPr="001E29FA">
        <w:rPr>
          <w:rFonts w:ascii="Times New Roman" w:eastAsia="Times New Roman" w:hAnsi="Times New Roman" w:cs="Times New Roman"/>
          <w:color w:val="000000"/>
        </w:rPr>
        <w:t>создание условий для развития у детей эстетического отношения к окружающему миру, приобщения к изобразительным видам деятельности, приобщения к музыкальной культуре, театрализованной деятельности.</w:t>
      </w:r>
    </w:p>
    <w:p w:rsidR="00875739" w:rsidRPr="001E29FA" w:rsidRDefault="00875739" w:rsidP="00875739">
      <w:pPr>
        <w:spacing w:after="5" w:line="240" w:lineRule="auto"/>
        <w:ind w:left="435"/>
        <w:jc w:val="both"/>
        <w:rPr>
          <w:rFonts w:ascii="Times New Roman" w:eastAsia="Times New Roman" w:hAnsi="Times New Roman" w:cs="Times New Roman"/>
          <w:color w:val="000000"/>
        </w:rPr>
      </w:pPr>
      <w:r w:rsidRPr="001E29FA">
        <w:rPr>
          <w:rFonts w:ascii="Times New Roman" w:eastAsia="Times New Roman" w:hAnsi="Times New Roman" w:cs="Times New Roman"/>
          <w:color w:val="000000"/>
        </w:rPr>
        <w:t>Со</w:t>
      </w:r>
      <w:r w:rsidRPr="001E29FA">
        <w:rPr>
          <w:rFonts w:ascii="Times New Roman" w:eastAsia="Times New Roman" w:hAnsi="Times New Roman" w:cs="Times New Roman"/>
          <w:color w:val="000000"/>
          <w:lang w:val="tt-RU"/>
        </w:rPr>
        <w:t>д</w:t>
      </w:r>
      <w:r w:rsidRPr="001E29FA">
        <w:rPr>
          <w:rFonts w:ascii="Times New Roman" w:eastAsia="Times New Roman" w:hAnsi="Times New Roman" w:cs="Times New Roman"/>
          <w:color w:val="000000"/>
        </w:rPr>
        <w:t xml:space="preserve">ержание образовательной </w:t>
      </w:r>
      <w:r w:rsidRPr="001E29FA">
        <w:rPr>
          <w:rFonts w:ascii="Times New Roman" w:eastAsia="Times New Roman" w:hAnsi="Times New Roman" w:cs="Times New Roman"/>
          <w:color w:val="000000"/>
          <w:lang w:val="tt-RU"/>
        </w:rPr>
        <w:t>д</w:t>
      </w:r>
      <w:r w:rsidRPr="001E29FA">
        <w:rPr>
          <w:rFonts w:ascii="Times New Roman" w:eastAsia="Times New Roman" w:hAnsi="Times New Roman" w:cs="Times New Roman"/>
          <w:color w:val="000000"/>
        </w:rPr>
        <w:t>еятельности</w:t>
      </w:r>
    </w:p>
    <w:p w:rsidR="00875739" w:rsidRPr="001E29FA" w:rsidRDefault="00875739" w:rsidP="00875739">
      <w:pPr>
        <w:spacing w:after="5" w:line="240" w:lineRule="auto"/>
        <w:ind w:left="450" w:right="15"/>
        <w:jc w:val="both"/>
        <w:rPr>
          <w:rFonts w:ascii="Times New Roman" w:eastAsia="Times New Roman" w:hAnsi="Times New Roman" w:cs="Times New Roman"/>
          <w:color w:val="000000"/>
        </w:rPr>
      </w:pPr>
      <w:r w:rsidRPr="001E29FA">
        <w:rPr>
          <w:rFonts w:ascii="Times New Roman" w:eastAsia="Times New Roman" w:hAnsi="Times New Roman" w:cs="Times New Roman"/>
          <w:color w:val="000000"/>
        </w:rPr>
        <w:t xml:space="preserve">В сфере развития у </w:t>
      </w:r>
      <w:r w:rsidRPr="001E29FA">
        <w:rPr>
          <w:rFonts w:ascii="Times New Roman" w:eastAsia="Times New Roman" w:hAnsi="Times New Roman" w:cs="Times New Roman"/>
          <w:color w:val="000000"/>
          <w:lang w:val="tt-RU"/>
        </w:rPr>
        <w:t>д</w:t>
      </w:r>
      <w:r w:rsidRPr="001E29FA">
        <w:rPr>
          <w:rFonts w:ascii="Times New Roman" w:eastAsia="Times New Roman" w:hAnsi="Times New Roman" w:cs="Times New Roman"/>
          <w:color w:val="000000"/>
        </w:rPr>
        <w:t>етей эстетического отношения к окружающему миру.</w:t>
      </w:r>
    </w:p>
    <w:p w:rsidR="00875739" w:rsidRPr="001E29FA" w:rsidRDefault="00875739" w:rsidP="00875739">
      <w:pPr>
        <w:spacing w:after="5" w:line="240" w:lineRule="auto"/>
        <w:ind w:left="15" w:right="15" w:firstLine="420"/>
        <w:jc w:val="both"/>
        <w:rPr>
          <w:rFonts w:ascii="Times New Roman" w:eastAsia="Times New Roman" w:hAnsi="Times New Roman" w:cs="Times New Roman"/>
          <w:color w:val="000000"/>
        </w:rPr>
      </w:pPr>
      <w:r w:rsidRPr="001E29FA">
        <w:rPr>
          <w:rFonts w:ascii="Times New Roman" w:eastAsia="Times New Roman" w:hAnsi="Times New Roman" w:cs="Times New Roman"/>
          <w:color w:val="000000"/>
        </w:rPr>
        <w:t>Привлечь внимание детей к кукле в национальном костюме. Способствовать обогащению чувственных впечатлений, проявлению интереса.</w:t>
      </w:r>
    </w:p>
    <w:p w:rsidR="00875739" w:rsidRPr="001E29FA" w:rsidRDefault="00875739" w:rsidP="00875739">
      <w:pPr>
        <w:spacing w:after="5" w:line="240" w:lineRule="auto"/>
        <w:ind w:left="15" w:right="15" w:firstLine="420"/>
        <w:jc w:val="both"/>
        <w:rPr>
          <w:rFonts w:ascii="Times New Roman" w:eastAsia="Times New Roman" w:hAnsi="Times New Roman" w:cs="Times New Roman"/>
          <w:color w:val="000000"/>
        </w:rPr>
      </w:pPr>
      <w:r w:rsidRPr="001E29FA">
        <w:rPr>
          <w:rFonts w:ascii="Times New Roman" w:eastAsia="Times New Roman" w:hAnsi="Times New Roman" w:cs="Times New Roman"/>
          <w:color w:val="000000"/>
        </w:rPr>
        <w:t>Обращать внимание детей на предметы быта, украшенные элементарными узорами татарского прикладного искусства. Вызывать положительный эмоциональный отклик на красоту произведений народного творчества.</w:t>
      </w:r>
    </w:p>
    <w:p w:rsidR="00875739" w:rsidRPr="001E29FA" w:rsidRDefault="00875739" w:rsidP="00875739">
      <w:pPr>
        <w:spacing w:after="5" w:line="240" w:lineRule="auto"/>
        <w:ind w:left="15" w:right="15" w:firstLine="420"/>
        <w:jc w:val="both"/>
        <w:rPr>
          <w:rFonts w:ascii="Times New Roman" w:eastAsia="Times New Roman" w:hAnsi="Times New Roman" w:cs="Times New Roman"/>
          <w:color w:val="000000"/>
        </w:rPr>
      </w:pPr>
      <w:r w:rsidRPr="001E29FA">
        <w:rPr>
          <w:rFonts w:ascii="Times New Roman" w:eastAsia="Times New Roman" w:hAnsi="Times New Roman" w:cs="Times New Roman"/>
          <w:color w:val="000000"/>
        </w:rPr>
        <w:t>Способствовать проявлению положительных эмоций при восприятии детских книг с иллюстрациями по мотивам татарских (русских) народных сказок, потешек, коротких стихов татарских писателей и поэтов.</w:t>
      </w:r>
    </w:p>
    <w:p w:rsidR="00875739" w:rsidRPr="001E29FA" w:rsidRDefault="00875739" w:rsidP="00875739">
      <w:pPr>
        <w:spacing w:after="5" w:line="240" w:lineRule="auto"/>
        <w:ind w:left="450" w:right="3772"/>
        <w:jc w:val="both"/>
        <w:rPr>
          <w:rFonts w:ascii="Times New Roman" w:eastAsia="Times New Roman" w:hAnsi="Times New Roman" w:cs="Times New Roman"/>
          <w:color w:val="000000"/>
        </w:rPr>
      </w:pPr>
      <w:r w:rsidRPr="001E29FA">
        <w:rPr>
          <w:rFonts w:ascii="Times New Roman" w:eastAsia="Times New Roman" w:hAnsi="Times New Roman" w:cs="Times New Roman"/>
          <w:color w:val="000000"/>
        </w:rPr>
        <w:t>По</w:t>
      </w:r>
      <w:r w:rsidRPr="001E29FA">
        <w:rPr>
          <w:rFonts w:ascii="Times New Roman" w:eastAsia="Times New Roman" w:hAnsi="Times New Roman" w:cs="Times New Roman"/>
          <w:color w:val="000000"/>
          <w:lang w:val="tt-RU"/>
        </w:rPr>
        <w:t>дд</w:t>
      </w:r>
      <w:r w:rsidRPr="001E29FA">
        <w:rPr>
          <w:rFonts w:ascii="Times New Roman" w:eastAsia="Times New Roman" w:hAnsi="Times New Roman" w:cs="Times New Roman"/>
          <w:color w:val="000000"/>
        </w:rPr>
        <w:t>ерживать выражение эстетических переживаний ребенка. В сфере приобщения к изобразительным ви</w:t>
      </w:r>
      <w:r w:rsidRPr="001E29FA">
        <w:rPr>
          <w:rFonts w:ascii="Times New Roman" w:eastAsia="Times New Roman" w:hAnsi="Times New Roman" w:cs="Times New Roman"/>
          <w:color w:val="000000"/>
          <w:lang w:val="tt-RU"/>
        </w:rPr>
        <w:t>дам д</w:t>
      </w:r>
      <w:r w:rsidRPr="001E29FA">
        <w:rPr>
          <w:rFonts w:ascii="Times New Roman" w:eastAsia="Times New Roman" w:hAnsi="Times New Roman" w:cs="Times New Roman"/>
          <w:color w:val="000000"/>
        </w:rPr>
        <w:t>еятельности.</w:t>
      </w:r>
    </w:p>
    <w:p w:rsidR="00875739" w:rsidRPr="001E29FA" w:rsidRDefault="00875739" w:rsidP="00875739">
      <w:pPr>
        <w:spacing w:after="5" w:line="240" w:lineRule="auto"/>
        <w:ind w:left="450" w:right="5703"/>
        <w:jc w:val="both"/>
        <w:rPr>
          <w:rFonts w:ascii="Times New Roman" w:eastAsia="Times New Roman" w:hAnsi="Times New Roman" w:cs="Times New Roman"/>
          <w:color w:val="000000"/>
        </w:rPr>
      </w:pPr>
      <w:r w:rsidRPr="001E29FA">
        <w:rPr>
          <w:rFonts w:ascii="Times New Roman" w:eastAsia="Times New Roman" w:hAnsi="Times New Roman" w:cs="Times New Roman"/>
          <w:color w:val="000000"/>
        </w:rPr>
        <w:t xml:space="preserve">Изобразительная </w:t>
      </w:r>
      <w:r w:rsidRPr="001E29FA">
        <w:rPr>
          <w:rFonts w:ascii="Times New Roman" w:eastAsia="Times New Roman" w:hAnsi="Times New Roman" w:cs="Times New Roman"/>
          <w:color w:val="000000"/>
          <w:lang w:val="tt-RU"/>
        </w:rPr>
        <w:t>д</w:t>
      </w:r>
      <w:r w:rsidRPr="001E29FA">
        <w:rPr>
          <w:rFonts w:ascii="Times New Roman" w:eastAsia="Times New Roman" w:hAnsi="Times New Roman" w:cs="Times New Roman"/>
          <w:color w:val="000000"/>
        </w:rPr>
        <w:t>еятельность. Рисование.</w:t>
      </w:r>
    </w:p>
    <w:p w:rsidR="00875739" w:rsidRPr="001E29FA" w:rsidRDefault="00875739" w:rsidP="00875739">
      <w:pPr>
        <w:spacing w:after="5" w:line="240" w:lineRule="auto"/>
        <w:ind w:left="15" w:right="15" w:firstLine="420"/>
        <w:jc w:val="both"/>
        <w:rPr>
          <w:rFonts w:ascii="Times New Roman" w:eastAsia="Times New Roman" w:hAnsi="Times New Roman" w:cs="Times New Roman"/>
          <w:color w:val="000000"/>
        </w:rPr>
      </w:pPr>
      <w:r w:rsidRPr="001E29FA">
        <w:rPr>
          <w:rFonts w:ascii="Times New Roman" w:eastAsia="Times New Roman" w:hAnsi="Times New Roman" w:cs="Times New Roman"/>
          <w:color w:val="000000"/>
        </w:rPr>
        <w:t>Показать детям как можно дополнить готовое изображение ритмом мазков, передавая в рисунке красоту окружающей природы (земляника поспела, дождь идет, листопад, снегопад и т.п.).</w:t>
      </w:r>
    </w:p>
    <w:p w:rsidR="00875739" w:rsidRPr="001E29FA" w:rsidRDefault="00875739" w:rsidP="00875739">
      <w:pPr>
        <w:spacing w:after="5" w:line="240" w:lineRule="auto"/>
        <w:ind w:left="15" w:right="15" w:firstLine="420"/>
        <w:jc w:val="both"/>
        <w:rPr>
          <w:rFonts w:ascii="Times New Roman" w:eastAsia="Times New Roman" w:hAnsi="Times New Roman" w:cs="Times New Roman"/>
          <w:color w:val="000000"/>
        </w:rPr>
      </w:pPr>
      <w:r w:rsidRPr="001E29FA">
        <w:rPr>
          <w:rFonts w:ascii="Times New Roman" w:eastAsia="Times New Roman" w:hAnsi="Times New Roman" w:cs="Times New Roman"/>
          <w:color w:val="000000"/>
        </w:rPr>
        <w:t>Познакомить с названиями цветов (красный, синий, зеленый, желтый), характерных для татарского орнамента. Учить создавать изображения с использованием одного или двух цветов.</w:t>
      </w:r>
    </w:p>
    <w:p w:rsidR="00875739" w:rsidRPr="001E29FA" w:rsidRDefault="00875739" w:rsidP="00875739">
      <w:pPr>
        <w:spacing w:after="5" w:line="240" w:lineRule="auto"/>
        <w:ind w:left="15" w:right="15" w:firstLine="420"/>
        <w:jc w:val="both"/>
        <w:rPr>
          <w:rFonts w:ascii="Times New Roman" w:eastAsia="Times New Roman" w:hAnsi="Times New Roman" w:cs="Times New Roman"/>
          <w:color w:val="000000"/>
        </w:rPr>
      </w:pPr>
      <w:r w:rsidRPr="001E29FA">
        <w:rPr>
          <w:rFonts w:ascii="Times New Roman" w:eastAsia="Times New Roman" w:hAnsi="Times New Roman" w:cs="Times New Roman"/>
          <w:color w:val="000000"/>
        </w:rPr>
        <w:t>Показать, как рисовать вертикальные и горизонтальные линии. Развивать умение создавать изображения предметов быта татарского народа (платок, полотенце, салфетка и т.д.).</w:t>
      </w:r>
    </w:p>
    <w:p w:rsidR="00875739" w:rsidRPr="001E29FA" w:rsidRDefault="00875739" w:rsidP="00875739">
      <w:pPr>
        <w:spacing w:after="5" w:line="240" w:lineRule="auto"/>
        <w:ind w:left="15" w:right="15" w:firstLine="420"/>
        <w:jc w:val="both"/>
        <w:rPr>
          <w:rFonts w:ascii="Times New Roman" w:eastAsia="Times New Roman" w:hAnsi="Times New Roman" w:cs="Times New Roman"/>
          <w:color w:val="000000"/>
        </w:rPr>
      </w:pPr>
      <w:r w:rsidRPr="001E29FA">
        <w:rPr>
          <w:rFonts w:ascii="Times New Roman" w:eastAsia="Times New Roman" w:hAnsi="Times New Roman" w:cs="Times New Roman"/>
          <w:color w:val="000000"/>
        </w:rPr>
        <w:t>По</w:t>
      </w:r>
      <w:r w:rsidRPr="001E29FA">
        <w:rPr>
          <w:rFonts w:ascii="Times New Roman" w:eastAsia="Times New Roman" w:hAnsi="Times New Roman" w:cs="Times New Roman"/>
          <w:color w:val="000000"/>
          <w:lang w:val="tt-RU"/>
        </w:rPr>
        <w:t>дд</w:t>
      </w:r>
      <w:r w:rsidRPr="001E29FA">
        <w:rPr>
          <w:rFonts w:ascii="Times New Roman" w:eastAsia="Times New Roman" w:hAnsi="Times New Roman" w:cs="Times New Roman"/>
          <w:color w:val="000000"/>
        </w:rPr>
        <w:t>ерживать интерес детей к изобразительной деятельности, создавать условия для самостоятельного художественного творчества.</w:t>
      </w:r>
    </w:p>
    <w:p w:rsidR="00875739" w:rsidRPr="001E29FA" w:rsidRDefault="00875739" w:rsidP="00875739">
      <w:pPr>
        <w:spacing w:after="5" w:line="240" w:lineRule="auto"/>
        <w:ind w:left="15" w:right="340" w:firstLine="420"/>
        <w:jc w:val="both"/>
        <w:rPr>
          <w:rFonts w:ascii="Times New Roman" w:eastAsia="Times New Roman" w:hAnsi="Times New Roman" w:cs="Times New Roman"/>
          <w:color w:val="000000"/>
        </w:rPr>
      </w:pPr>
      <w:r w:rsidRPr="001E29FA">
        <w:rPr>
          <w:rFonts w:ascii="Times New Roman" w:eastAsia="Times New Roman" w:hAnsi="Times New Roman" w:cs="Times New Roman"/>
          <w:color w:val="000000"/>
        </w:rPr>
        <w:t>Лепка. Познакомить со свойствами пластилина, соленого теста, глины и способами лепки, поощрять выбор материала.</w:t>
      </w:r>
    </w:p>
    <w:p w:rsidR="00875739" w:rsidRPr="001E29FA" w:rsidRDefault="00875739" w:rsidP="00875739">
      <w:pPr>
        <w:spacing w:after="5" w:line="240" w:lineRule="auto"/>
        <w:ind w:left="15" w:right="15" w:firstLine="420"/>
        <w:jc w:val="both"/>
        <w:rPr>
          <w:rFonts w:ascii="Times New Roman" w:eastAsia="Times New Roman" w:hAnsi="Times New Roman" w:cs="Times New Roman"/>
          <w:color w:val="000000"/>
        </w:rPr>
      </w:pPr>
      <w:r w:rsidRPr="001E29FA">
        <w:rPr>
          <w:rFonts w:ascii="Times New Roman" w:eastAsia="Times New Roman" w:hAnsi="Times New Roman" w:cs="Times New Roman"/>
          <w:color w:val="000000"/>
        </w:rPr>
        <w:t>Развивать умение раскатывать пластические материалы прямыми и круговыми движениями, умение обрывать, видоизменять комок с помощью пальцев, соединять части. Побуждать к созданию простейших форм для обыгрывания (хлебные палочки, баурсак, чак-чак). Развивать умение аккуратно пользоваться пластическими материалами (комочки пластического материала класть на дощечку).</w:t>
      </w:r>
    </w:p>
    <w:p w:rsidR="00875739" w:rsidRPr="001E29FA" w:rsidRDefault="00875739" w:rsidP="00875739">
      <w:pPr>
        <w:spacing w:after="5" w:line="240" w:lineRule="auto"/>
        <w:ind w:left="450" w:right="5" w:hanging="10"/>
        <w:jc w:val="both"/>
        <w:rPr>
          <w:rFonts w:ascii="Times New Roman" w:eastAsia="Times New Roman" w:hAnsi="Times New Roman" w:cs="Times New Roman"/>
          <w:color w:val="000000"/>
        </w:rPr>
      </w:pPr>
      <w:r w:rsidRPr="001E29FA">
        <w:rPr>
          <w:rFonts w:ascii="Times New Roman" w:eastAsia="Times New Roman" w:hAnsi="Times New Roman" w:cs="Times New Roman"/>
          <w:color w:val="000000"/>
        </w:rPr>
        <w:t>Аппликация.</w:t>
      </w:r>
    </w:p>
    <w:p w:rsidR="00875739" w:rsidRPr="001E29FA" w:rsidRDefault="00875739" w:rsidP="00875739">
      <w:pPr>
        <w:spacing w:after="5" w:line="240" w:lineRule="auto"/>
        <w:ind w:left="15" w:right="15" w:firstLine="420"/>
        <w:jc w:val="both"/>
        <w:rPr>
          <w:rFonts w:ascii="Times New Roman" w:eastAsia="Times New Roman" w:hAnsi="Times New Roman" w:cs="Times New Roman"/>
          <w:color w:val="000000"/>
        </w:rPr>
      </w:pPr>
      <w:r w:rsidRPr="001E29FA">
        <w:rPr>
          <w:rFonts w:ascii="Times New Roman" w:eastAsia="Times New Roman" w:hAnsi="Times New Roman" w:cs="Times New Roman"/>
          <w:color w:val="000000"/>
        </w:rPr>
        <w:t>Приобщать детей к искусству аппликации, формировать интерес к этому виду деятельности. Учить выкладывать на листе бумаги готовые детали цветочно-растительных мотивов татарского орнамента (тюльпан, колокольчик, ромашка, плоды шиповника, рябины и т.д.), составлять простейшие узоры в несложном ритмическом порядке на полоске.</w:t>
      </w:r>
    </w:p>
    <w:p w:rsidR="00875739" w:rsidRPr="001E29FA" w:rsidRDefault="00875739" w:rsidP="00875739">
      <w:pPr>
        <w:spacing w:after="5" w:line="240" w:lineRule="auto"/>
        <w:ind w:left="15" w:right="15" w:firstLine="420"/>
        <w:jc w:val="both"/>
        <w:rPr>
          <w:rFonts w:ascii="Times New Roman" w:eastAsia="Times New Roman" w:hAnsi="Times New Roman" w:cs="Times New Roman"/>
          <w:color w:val="000000"/>
        </w:rPr>
      </w:pPr>
      <w:r w:rsidRPr="001E29FA">
        <w:rPr>
          <w:rFonts w:ascii="Times New Roman" w:eastAsia="Times New Roman" w:hAnsi="Times New Roman" w:cs="Times New Roman"/>
          <w:color w:val="000000"/>
        </w:rPr>
        <w:t>Развивать умение создавать коллективные композиции по мотивам татарского прикладного искусс</w:t>
      </w:r>
      <w:r w:rsidRPr="001E29FA">
        <w:rPr>
          <w:rFonts w:ascii="Times New Roman" w:eastAsia="Times New Roman" w:hAnsi="Times New Roman" w:cs="Times New Roman"/>
          <w:color w:val="000000"/>
          <w:lang w:val="tt-RU"/>
        </w:rPr>
        <w:t>т</w:t>
      </w:r>
      <w:r w:rsidRPr="001E29FA">
        <w:rPr>
          <w:rFonts w:ascii="Times New Roman" w:eastAsia="Times New Roman" w:hAnsi="Times New Roman" w:cs="Times New Roman"/>
          <w:color w:val="000000"/>
        </w:rPr>
        <w:t>ва. Помочь в создании выразительных образов с помощью интеграции рисования, лепки, аппликации, используя приобретенные навыки и умения.</w:t>
      </w:r>
    </w:p>
    <w:p w:rsidR="00875739" w:rsidRPr="001E29FA" w:rsidRDefault="00875739" w:rsidP="00875739">
      <w:pPr>
        <w:spacing w:after="5" w:line="240" w:lineRule="auto"/>
        <w:ind w:left="450" w:right="15"/>
        <w:jc w:val="both"/>
        <w:rPr>
          <w:rFonts w:ascii="Times New Roman" w:eastAsia="Times New Roman" w:hAnsi="Times New Roman" w:cs="Times New Roman"/>
          <w:color w:val="000000"/>
        </w:rPr>
      </w:pPr>
      <w:r w:rsidRPr="001E29FA">
        <w:rPr>
          <w:rFonts w:ascii="Times New Roman" w:eastAsia="Times New Roman" w:hAnsi="Times New Roman" w:cs="Times New Roman"/>
          <w:color w:val="000000"/>
        </w:rPr>
        <w:t>В сфере приобщения к музыкальной культуре.</w:t>
      </w:r>
    </w:p>
    <w:p w:rsidR="00875739" w:rsidRPr="001E29FA" w:rsidRDefault="00875739" w:rsidP="00875739">
      <w:pPr>
        <w:spacing w:after="5" w:line="240" w:lineRule="auto"/>
        <w:ind w:left="440" w:right="15"/>
        <w:jc w:val="both"/>
        <w:rPr>
          <w:rFonts w:ascii="Times New Roman" w:eastAsia="Times New Roman" w:hAnsi="Times New Roman" w:cs="Times New Roman"/>
          <w:color w:val="000000"/>
        </w:rPr>
      </w:pPr>
      <w:r w:rsidRPr="001E29FA">
        <w:rPr>
          <w:rFonts w:ascii="Times New Roman" w:eastAsia="Times New Roman" w:hAnsi="Times New Roman" w:cs="Times New Roman"/>
          <w:color w:val="000000"/>
        </w:rPr>
        <w:t xml:space="preserve">Музыкальная </w:t>
      </w:r>
      <w:r w:rsidRPr="001E29FA">
        <w:rPr>
          <w:rFonts w:ascii="Times New Roman" w:eastAsia="Times New Roman" w:hAnsi="Times New Roman" w:cs="Times New Roman"/>
          <w:color w:val="000000"/>
          <w:lang w:val="tt-RU"/>
        </w:rPr>
        <w:t>д</w:t>
      </w:r>
      <w:r w:rsidRPr="001E29FA">
        <w:rPr>
          <w:rFonts w:ascii="Times New Roman" w:eastAsia="Times New Roman" w:hAnsi="Times New Roman" w:cs="Times New Roman"/>
          <w:color w:val="000000"/>
        </w:rPr>
        <w:t>еятельность.</w:t>
      </w:r>
    </w:p>
    <w:p w:rsidR="00875739" w:rsidRPr="001E29FA" w:rsidRDefault="00875739" w:rsidP="00875739">
      <w:pPr>
        <w:spacing w:after="5" w:line="240" w:lineRule="auto"/>
        <w:ind w:left="15" w:right="15" w:firstLine="420"/>
        <w:jc w:val="both"/>
        <w:rPr>
          <w:rFonts w:ascii="Times New Roman" w:eastAsia="Times New Roman" w:hAnsi="Times New Roman" w:cs="Times New Roman"/>
          <w:color w:val="000000"/>
        </w:rPr>
      </w:pPr>
      <w:r w:rsidRPr="001E29FA">
        <w:rPr>
          <w:rFonts w:ascii="Times New Roman" w:eastAsia="Times New Roman" w:hAnsi="Times New Roman" w:cs="Times New Roman"/>
          <w:color w:val="000000"/>
        </w:rPr>
        <w:t>Формировать умение вслушиваться в татарскую народную музыку и музыку татарских композиторов, понимать ее образное содержание. Развивать эмоциональный отклик. Побуждать к выполнению под музыку игровых и плясовых движений.</w:t>
      </w:r>
    </w:p>
    <w:p w:rsidR="00875739" w:rsidRPr="001E29FA" w:rsidRDefault="00875739" w:rsidP="00875739">
      <w:pPr>
        <w:spacing w:after="5" w:line="240" w:lineRule="auto"/>
        <w:ind w:left="15" w:right="15" w:firstLine="420"/>
        <w:jc w:val="both"/>
        <w:rPr>
          <w:rFonts w:ascii="Times New Roman" w:eastAsia="Times New Roman" w:hAnsi="Times New Roman" w:cs="Times New Roman"/>
          <w:color w:val="000000"/>
        </w:rPr>
      </w:pPr>
      <w:r w:rsidRPr="001E29FA">
        <w:rPr>
          <w:rFonts w:ascii="Times New Roman" w:eastAsia="Times New Roman" w:hAnsi="Times New Roman" w:cs="Times New Roman"/>
          <w:color w:val="000000"/>
        </w:rPr>
        <w:t>Познакомить с простейшими движениями, характерными для татарского танца: «простые шаги», «притоп одной ногой», «притопы двумя ногами», «пружинка». Вызвать желание танцевать.</w:t>
      </w:r>
    </w:p>
    <w:p w:rsidR="00875739" w:rsidRPr="001E29FA" w:rsidRDefault="00875739" w:rsidP="00875739">
      <w:pPr>
        <w:spacing w:after="5" w:line="240" w:lineRule="auto"/>
        <w:ind w:left="450" w:right="15"/>
        <w:jc w:val="both"/>
        <w:rPr>
          <w:rFonts w:ascii="Times New Roman" w:eastAsia="Times New Roman" w:hAnsi="Times New Roman" w:cs="Times New Roman"/>
          <w:color w:val="000000"/>
        </w:rPr>
      </w:pPr>
      <w:r w:rsidRPr="001E29FA">
        <w:rPr>
          <w:rFonts w:ascii="Times New Roman" w:eastAsia="Times New Roman" w:hAnsi="Times New Roman" w:cs="Times New Roman"/>
          <w:color w:val="000000"/>
        </w:rPr>
        <w:t>Вовлекать детей в свободн</w:t>
      </w:r>
      <w:r w:rsidRPr="001E29FA">
        <w:rPr>
          <w:rFonts w:ascii="Times New Roman" w:eastAsia="Times New Roman" w:hAnsi="Times New Roman" w:cs="Times New Roman"/>
          <w:color w:val="000000"/>
          <w:lang w:val="tt-RU"/>
        </w:rPr>
        <w:t>ую</w:t>
      </w:r>
      <w:r w:rsidRPr="001E29FA">
        <w:rPr>
          <w:rFonts w:ascii="Times New Roman" w:eastAsia="Times New Roman" w:hAnsi="Times New Roman" w:cs="Times New Roman"/>
          <w:color w:val="000000"/>
        </w:rPr>
        <w:t xml:space="preserve"> пляску, пение и подпевание песенок татарских композиторов.</w:t>
      </w:r>
    </w:p>
    <w:p w:rsidR="00875739" w:rsidRPr="001E29FA" w:rsidRDefault="00875739" w:rsidP="00875739">
      <w:pPr>
        <w:spacing w:after="5" w:line="240" w:lineRule="auto"/>
        <w:ind w:left="15" w:right="15" w:firstLine="420"/>
        <w:jc w:val="both"/>
        <w:rPr>
          <w:rFonts w:ascii="Times New Roman" w:eastAsia="Times New Roman" w:hAnsi="Times New Roman" w:cs="Times New Roman"/>
          <w:color w:val="000000"/>
        </w:rPr>
      </w:pPr>
      <w:r w:rsidRPr="001E29FA">
        <w:rPr>
          <w:rFonts w:ascii="Times New Roman" w:eastAsia="Times New Roman" w:hAnsi="Times New Roman" w:cs="Times New Roman"/>
          <w:color w:val="000000"/>
        </w:rPr>
        <w:t>Создавать в групповом помещении музыкальную среду, органично включая татарскую (русскую) музыку в повседневную жизнь детей.</w:t>
      </w:r>
    </w:p>
    <w:p w:rsidR="00875739" w:rsidRPr="001E29FA" w:rsidRDefault="00875739" w:rsidP="00875739">
      <w:pPr>
        <w:spacing w:after="5" w:line="240" w:lineRule="auto"/>
        <w:ind w:left="450" w:right="15"/>
        <w:jc w:val="both"/>
        <w:rPr>
          <w:rFonts w:ascii="Times New Roman" w:eastAsia="Times New Roman" w:hAnsi="Times New Roman" w:cs="Times New Roman"/>
          <w:color w:val="000000"/>
        </w:rPr>
      </w:pPr>
      <w:r w:rsidRPr="001E29FA">
        <w:rPr>
          <w:rFonts w:ascii="Times New Roman" w:eastAsia="Times New Roman" w:hAnsi="Times New Roman" w:cs="Times New Roman"/>
          <w:color w:val="000000"/>
        </w:rPr>
        <w:t xml:space="preserve">В сфере приобщения </w:t>
      </w:r>
      <w:r w:rsidRPr="001E29FA">
        <w:rPr>
          <w:rFonts w:ascii="Times New Roman" w:eastAsia="Times New Roman" w:hAnsi="Times New Roman" w:cs="Times New Roman"/>
          <w:color w:val="000000"/>
          <w:lang w:val="tt-RU"/>
        </w:rPr>
        <w:t>д</w:t>
      </w:r>
      <w:r w:rsidRPr="001E29FA">
        <w:rPr>
          <w:rFonts w:ascii="Times New Roman" w:eastAsia="Times New Roman" w:hAnsi="Times New Roman" w:cs="Times New Roman"/>
          <w:color w:val="000000"/>
        </w:rPr>
        <w:t xml:space="preserve">етей к театрализованной </w:t>
      </w:r>
      <w:r w:rsidRPr="001E29FA">
        <w:rPr>
          <w:rFonts w:ascii="Times New Roman" w:eastAsia="Times New Roman" w:hAnsi="Times New Roman" w:cs="Times New Roman"/>
          <w:color w:val="000000"/>
          <w:lang w:val="tt-RU"/>
        </w:rPr>
        <w:t>д</w:t>
      </w:r>
      <w:r w:rsidRPr="001E29FA">
        <w:rPr>
          <w:rFonts w:ascii="Times New Roman" w:eastAsia="Times New Roman" w:hAnsi="Times New Roman" w:cs="Times New Roman"/>
          <w:color w:val="000000"/>
        </w:rPr>
        <w:t>еятельности.</w:t>
      </w:r>
    </w:p>
    <w:p w:rsidR="00875739" w:rsidRPr="001E29FA" w:rsidRDefault="00875739" w:rsidP="00875739">
      <w:pPr>
        <w:spacing w:after="5" w:line="240" w:lineRule="auto"/>
        <w:ind w:left="15" w:right="15" w:firstLine="420"/>
        <w:jc w:val="both"/>
        <w:rPr>
          <w:rFonts w:ascii="Times New Roman" w:eastAsia="Times New Roman" w:hAnsi="Times New Roman" w:cs="Times New Roman"/>
          <w:color w:val="000000"/>
        </w:rPr>
      </w:pPr>
      <w:r w:rsidRPr="001E29FA">
        <w:rPr>
          <w:rFonts w:ascii="Times New Roman" w:eastAsia="Times New Roman" w:hAnsi="Times New Roman" w:cs="Times New Roman"/>
          <w:color w:val="000000"/>
        </w:rPr>
        <w:t xml:space="preserve">Познакомить детей с понятием «театр», «кукольный театр». Приобщать детей к восприятию театрализованного представления. Формировать элементарные правила театрального этикета. </w:t>
      </w:r>
    </w:p>
    <w:p w:rsidR="00875739" w:rsidRPr="001E29FA" w:rsidRDefault="00875739" w:rsidP="00875739">
      <w:pPr>
        <w:spacing w:after="5" w:line="240" w:lineRule="auto"/>
        <w:ind w:left="15" w:right="15" w:firstLine="420"/>
        <w:jc w:val="both"/>
        <w:rPr>
          <w:rFonts w:ascii="Times New Roman" w:eastAsia="Times New Roman" w:hAnsi="Times New Roman" w:cs="Times New Roman"/>
          <w:color w:val="000000"/>
        </w:rPr>
      </w:pPr>
      <w:r w:rsidRPr="001E29FA">
        <w:rPr>
          <w:rFonts w:ascii="Times New Roman" w:eastAsia="Times New Roman" w:hAnsi="Times New Roman" w:cs="Times New Roman"/>
          <w:color w:val="000000"/>
        </w:rPr>
        <w:t>В результате, к концу З года жизни у ребенка возникают просте</w:t>
      </w:r>
      <w:r w:rsidRPr="001E29FA">
        <w:rPr>
          <w:rFonts w:ascii="Times New Roman" w:eastAsia="Times New Roman" w:hAnsi="Times New Roman" w:cs="Times New Roman"/>
          <w:color w:val="000000"/>
          <w:lang w:val="tt-RU"/>
        </w:rPr>
        <w:t>й</w:t>
      </w:r>
      <w:r w:rsidRPr="001E29FA">
        <w:rPr>
          <w:rFonts w:ascii="Times New Roman" w:eastAsia="Times New Roman" w:hAnsi="Times New Roman" w:cs="Times New Roman"/>
          <w:color w:val="000000"/>
        </w:rPr>
        <w:t>шие изображения; ребенок овладевает приемами раскатывания, обрывания, соединения частей, используя глину, пластин; эмоционально реагирует на музыку, с удовольствием двигается под муз</w:t>
      </w:r>
      <w:r w:rsidRPr="001E29FA">
        <w:rPr>
          <w:rFonts w:ascii="Times New Roman" w:eastAsia="Times New Roman" w:hAnsi="Times New Roman" w:cs="Times New Roman"/>
          <w:color w:val="000000"/>
          <w:lang w:val="tt-RU"/>
        </w:rPr>
        <w:t>ык</w:t>
      </w:r>
      <w:r w:rsidRPr="001E29FA">
        <w:rPr>
          <w:rFonts w:ascii="Times New Roman" w:eastAsia="Times New Roman" w:hAnsi="Times New Roman" w:cs="Times New Roman"/>
          <w:color w:val="000000"/>
        </w:rPr>
        <w:t>у и слушает произведения татарских композиторов.</w:t>
      </w:r>
    </w:p>
    <w:p w:rsidR="00875739" w:rsidRPr="001E29FA" w:rsidRDefault="00875739" w:rsidP="00875739">
      <w:pPr>
        <w:spacing w:after="5" w:line="240" w:lineRule="auto"/>
        <w:ind w:left="15" w:right="15" w:firstLine="420"/>
        <w:jc w:val="both"/>
        <w:rPr>
          <w:rFonts w:ascii="Times New Roman" w:eastAsia="Times New Roman" w:hAnsi="Times New Roman" w:cs="Times New Roman"/>
          <w:color w:val="000000"/>
        </w:rPr>
      </w:pPr>
      <w:r w:rsidRPr="001E29FA">
        <w:rPr>
          <w:rFonts w:ascii="Times New Roman" w:eastAsia="Times New Roman" w:hAnsi="Times New Roman" w:cs="Times New Roman"/>
          <w:color w:val="000000"/>
        </w:rPr>
        <w:t xml:space="preserve">От З лет до 4 лет </w:t>
      </w:r>
    </w:p>
    <w:p w:rsidR="00875739" w:rsidRPr="001E29FA" w:rsidRDefault="00875739" w:rsidP="00875739">
      <w:pPr>
        <w:spacing w:after="5" w:line="240" w:lineRule="auto"/>
        <w:ind w:left="15" w:right="15" w:firstLine="420"/>
        <w:jc w:val="both"/>
        <w:rPr>
          <w:rFonts w:ascii="Times New Roman" w:eastAsia="Times New Roman" w:hAnsi="Times New Roman" w:cs="Times New Roman"/>
          <w:color w:val="000000"/>
        </w:rPr>
      </w:pPr>
      <w:r w:rsidRPr="001E29FA">
        <w:rPr>
          <w:rFonts w:ascii="Times New Roman" w:eastAsia="Times New Roman" w:hAnsi="Times New Roman" w:cs="Times New Roman"/>
          <w:color w:val="000000"/>
        </w:rPr>
        <w:t>В области «Художественно-эстетическое развитие» основными задачами образовательной деятельности являются:</w:t>
      </w:r>
      <w:r w:rsidRPr="001E29FA">
        <w:rPr>
          <w:rFonts w:ascii="Times New Roman" w:eastAsia="Times New Roman" w:hAnsi="Times New Roman" w:cs="Times New Roman"/>
          <w:color w:val="000000"/>
          <w:lang w:val="tt-RU"/>
        </w:rPr>
        <w:t xml:space="preserve"> </w:t>
      </w:r>
      <w:r w:rsidRPr="001E29FA">
        <w:rPr>
          <w:rFonts w:ascii="Times New Roman" w:eastAsia="Times New Roman" w:hAnsi="Times New Roman" w:cs="Times New Roman"/>
          <w:color w:val="000000"/>
        </w:rPr>
        <w:t>создание условий для развития у детей интереса к эстетической стороне действительности, ознакомления с разными видами и жанрами искусства (словесного, муз</w:t>
      </w:r>
      <w:r w:rsidRPr="001E29FA">
        <w:rPr>
          <w:rFonts w:ascii="Times New Roman" w:eastAsia="Times New Roman" w:hAnsi="Times New Roman" w:cs="Times New Roman"/>
          <w:color w:val="000000"/>
          <w:lang w:val="tt-RU"/>
        </w:rPr>
        <w:t>ык</w:t>
      </w:r>
      <w:r w:rsidRPr="001E29FA">
        <w:rPr>
          <w:rFonts w:ascii="Times New Roman" w:eastAsia="Times New Roman" w:hAnsi="Times New Roman" w:cs="Times New Roman"/>
          <w:color w:val="000000"/>
        </w:rPr>
        <w:t>ального, изобразительного), в том числе народного творчества, приобщения к разным видам художественно-эстетической действительности, развития потребности в творческом самовыражении, инициативности и самостоятельности в воплощении художественного замысла.</w:t>
      </w:r>
    </w:p>
    <w:p w:rsidR="00875739" w:rsidRPr="001E29FA" w:rsidRDefault="00875739" w:rsidP="00875739">
      <w:pPr>
        <w:spacing w:after="5" w:line="240" w:lineRule="auto"/>
        <w:ind w:left="435"/>
        <w:jc w:val="both"/>
        <w:rPr>
          <w:rFonts w:ascii="Times New Roman" w:eastAsia="Times New Roman" w:hAnsi="Times New Roman" w:cs="Times New Roman"/>
          <w:color w:val="000000"/>
        </w:rPr>
      </w:pPr>
      <w:r w:rsidRPr="001E29FA">
        <w:rPr>
          <w:rFonts w:ascii="Times New Roman" w:eastAsia="Times New Roman" w:hAnsi="Times New Roman" w:cs="Times New Roman"/>
          <w:color w:val="000000"/>
        </w:rPr>
        <w:t xml:space="preserve">Содержание образовательной </w:t>
      </w:r>
      <w:r w:rsidRPr="001E29FA">
        <w:rPr>
          <w:rFonts w:ascii="Times New Roman" w:eastAsia="Times New Roman" w:hAnsi="Times New Roman" w:cs="Times New Roman"/>
          <w:color w:val="000000"/>
          <w:lang w:val="tt-RU"/>
        </w:rPr>
        <w:t>д</w:t>
      </w:r>
      <w:r w:rsidRPr="001E29FA">
        <w:rPr>
          <w:rFonts w:ascii="Times New Roman" w:eastAsia="Times New Roman" w:hAnsi="Times New Roman" w:cs="Times New Roman"/>
          <w:color w:val="000000"/>
        </w:rPr>
        <w:t>еятельности</w:t>
      </w:r>
    </w:p>
    <w:p w:rsidR="00875739" w:rsidRPr="001E29FA" w:rsidRDefault="00875739" w:rsidP="00875739">
      <w:pPr>
        <w:spacing w:after="5" w:line="240" w:lineRule="auto"/>
        <w:ind w:firstLine="450"/>
        <w:jc w:val="both"/>
        <w:rPr>
          <w:rFonts w:ascii="Times New Roman" w:eastAsia="Times New Roman" w:hAnsi="Times New Roman" w:cs="Times New Roman"/>
          <w:color w:val="000000"/>
        </w:rPr>
      </w:pPr>
      <w:r w:rsidRPr="001E29FA">
        <w:rPr>
          <w:rFonts w:ascii="Times New Roman" w:eastAsia="Times New Roman" w:hAnsi="Times New Roman" w:cs="Times New Roman"/>
          <w:color w:val="000000"/>
        </w:rPr>
        <w:t xml:space="preserve">В сфере развития у </w:t>
      </w:r>
      <w:r w:rsidRPr="001E29FA">
        <w:rPr>
          <w:rFonts w:ascii="Times New Roman" w:eastAsia="Times New Roman" w:hAnsi="Times New Roman" w:cs="Times New Roman"/>
          <w:color w:val="000000"/>
          <w:lang w:val="tt-RU"/>
        </w:rPr>
        <w:t>д</w:t>
      </w:r>
      <w:r w:rsidRPr="001E29FA">
        <w:rPr>
          <w:rFonts w:ascii="Times New Roman" w:eastAsia="Times New Roman" w:hAnsi="Times New Roman" w:cs="Times New Roman"/>
          <w:color w:val="000000"/>
        </w:rPr>
        <w:t xml:space="preserve">етей интереса к эстетической стороне </w:t>
      </w:r>
      <w:r w:rsidRPr="001E29FA">
        <w:rPr>
          <w:rFonts w:ascii="Times New Roman" w:eastAsia="Times New Roman" w:hAnsi="Times New Roman" w:cs="Times New Roman"/>
          <w:color w:val="000000"/>
          <w:lang w:val="tt-RU"/>
        </w:rPr>
        <w:t>д</w:t>
      </w:r>
      <w:r w:rsidRPr="001E29FA">
        <w:rPr>
          <w:rFonts w:ascii="Times New Roman" w:eastAsia="Times New Roman" w:hAnsi="Times New Roman" w:cs="Times New Roman"/>
          <w:color w:val="000000"/>
        </w:rPr>
        <w:t>ействительности, ознакомления с разными видами и жанрами, в том числе наро</w:t>
      </w:r>
      <w:r w:rsidRPr="001E29FA">
        <w:rPr>
          <w:rFonts w:ascii="Times New Roman" w:eastAsia="Times New Roman" w:hAnsi="Times New Roman" w:cs="Times New Roman"/>
          <w:color w:val="000000"/>
          <w:lang w:val="tt-RU"/>
        </w:rPr>
        <w:t>д</w:t>
      </w:r>
      <w:r w:rsidRPr="001E29FA">
        <w:rPr>
          <w:rFonts w:ascii="Times New Roman" w:eastAsia="Times New Roman" w:hAnsi="Times New Roman" w:cs="Times New Roman"/>
          <w:color w:val="000000"/>
        </w:rPr>
        <w:t>ного творчества.</w:t>
      </w:r>
    </w:p>
    <w:p w:rsidR="00875739" w:rsidRPr="001E29FA" w:rsidRDefault="00875739" w:rsidP="00875739">
      <w:pPr>
        <w:spacing w:after="5" w:line="240" w:lineRule="auto"/>
        <w:ind w:left="15" w:right="15" w:firstLine="420"/>
        <w:jc w:val="both"/>
        <w:rPr>
          <w:rFonts w:ascii="Times New Roman" w:eastAsia="Times New Roman" w:hAnsi="Times New Roman" w:cs="Times New Roman"/>
          <w:color w:val="000000"/>
        </w:rPr>
      </w:pPr>
      <w:r w:rsidRPr="001E29FA">
        <w:rPr>
          <w:rFonts w:ascii="Times New Roman" w:eastAsia="Times New Roman" w:hAnsi="Times New Roman" w:cs="Times New Roman"/>
          <w:color w:val="000000"/>
        </w:rPr>
        <w:t>Приобщать детей к эстетическому познанию произведений искусства. Познакомить с элементарными узорами татарского прикладного искусства и украшенными ими предметов быта. Вызвать положительный эмоциональный отклик на красоту произведений народного творчества.</w:t>
      </w:r>
    </w:p>
    <w:p w:rsidR="00875739" w:rsidRPr="001E29FA" w:rsidRDefault="00875739" w:rsidP="00875739">
      <w:pPr>
        <w:spacing w:after="5" w:line="240" w:lineRule="auto"/>
        <w:ind w:left="15" w:right="15" w:firstLine="420"/>
        <w:jc w:val="both"/>
        <w:rPr>
          <w:rFonts w:ascii="Times New Roman" w:eastAsia="Times New Roman" w:hAnsi="Times New Roman" w:cs="Times New Roman"/>
          <w:color w:val="000000"/>
        </w:rPr>
      </w:pPr>
      <w:r w:rsidRPr="001E29FA">
        <w:rPr>
          <w:rFonts w:ascii="Times New Roman" w:eastAsia="Times New Roman" w:hAnsi="Times New Roman" w:cs="Times New Roman"/>
          <w:color w:val="000000"/>
        </w:rPr>
        <w:t>Способствовать проявлению интереса к произведениям народного, декоративно-прикладного искусства, с которыми можно действовать (кукла в национальном костюме, шеморданская, актюбинская игрушки и др.). Способствовать накоплению сенсорного опыта, обогащению чувственных впечатлений.</w:t>
      </w:r>
    </w:p>
    <w:p w:rsidR="00875739" w:rsidRPr="001E29FA" w:rsidRDefault="00875739" w:rsidP="00875739">
      <w:pPr>
        <w:spacing w:after="5" w:line="240" w:lineRule="auto"/>
        <w:ind w:left="15" w:right="15" w:firstLine="420"/>
        <w:jc w:val="both"/>
        <w:rPr>
          <w:rFonts w:ascii="Times New Roman" w:eastAsia="Times New Roman" w:hAnsi="Times New Roman" w:cs="Times New Roman"/>
          <w:color w:val="000000"/>
        </w:rPr>
      </w:pPr>
      <w:r w:rsidRPr="001E29FA">
        <w:rPr>
          <w:rFonts w:ascii="Times New Roman" w:eastAsia="Times New Roman" w:hAnsi="Times New Roman" w:cs="Times New Roman"/>
          <w:color w:val="000000"/>
        </w:rPr>
        <w:t>Вызывать эмоциональный отклик при восприятии произведений изобразительного искусства, детских книг с иллюстрациями по мотивам народных сказок, рассказов, стихов татарских писателей и поэтов, в которых переданы чувства, понятные детям.</w:t>
      </w:r>
    </w:p>
    <w:p w:rsidR="00875739" w:rsidRPr="001E29FA" w:rsidRDefault="00875739" w:rsidP="00875739">
      <w:pPr>
        <w:spacing w:after="5" w:line="240" w:lineRule="auto"/>
        <w:ind w:left="15" w:right="15" w:firstLine="420"/>
        <w:jc w:val="both"/>
        <w:rPr>
          <w:rFonts w:ascii="Times New Roman" w:eastAsia="Times New Roman" w:hAnsi="Times New Roman" w:cs="Times New Roman"/>
          <w:color w:val="000000"/>
        </w:rPr>
      </w:pPr>
      <w:r w:rsidRPr="001E29FA">
        <w:rPr>
          <w:rFonts w:ascii="Times New Roman" w:eastAsia="Times New Roman" w:hAnsi="Times New Roman" w:cs="Times New Roman"/>
          <w:color w:val="000000"/>
        </w:rPr>
        <w:t>Формировать некоторые представления детей о трудовой деятельности посредством малых фольклорных жанров. Сопровождать самообслуживание и трудовые операции ребенка татарскими народными пословицами.</w:t>
      </w:r>
    </w:p>
    <w:p w:rsidR="00875739" w:rsidRPr="001E29FA" w:rsidRDefault="00875739" w:rsidP="00875739">
      <w:pPr>
        <w:spacing w:after="5" w:line="240" w:lineRule="auto"/>
        <w:ind w:left="15" w:right="15" w:firstLine="420"/>
        <w:jc w:val="both"/>
        <w:rPr>
          <w:rFonts w:ascii="Times New Roman" w:eastAsia="Times New Roman" w:hAnsi="Times New Roman" w:cs="Times New Roman"/>
          <w:color w:val="000000"/>
        </w:rPr>
      </w:pPr>
      <w:r w:rsidRPr="001E29FA">
        <w:rPr>
          <w:rFonts w:ascii="Times New Roman" w:eastAsia="Times New Roman" w:hAnsi="Times New Roman" w:cs="Times New Roman"/>
          <w:color w:val="000000"/>
        </w:rPr>
        <w:t>В сфере приобщения к разным ви</w:t>
      </w:r>
      <w:r w:rsidRPr="001E29FA">
        <w:rPr>
          <w:rFonts w:ascii="Times New Roman" w:eastAsia="Times New Roman" w:hAnsi="Times New Roman" w:cs="Times New Roman"/>
          <w:color w:val="000000"/>
          <w:lang w:val="tt-RU"/>
        </w:rPr>
        <w:t>дам</w:t>
      </w:r>
      <w:r w:rsidRPr="001E29FA">
        <w:rPr>
          <w:rFonts w:ascii="Times New Roman" w:eastAsia="Times New Roman" w:hAnsi="Times New Roman" w:cs="Times New Roman"/>
          <w:color w:val="000000"/>
        </w:rPr>
        <w:t xml:space="preserve"> ху</w:t>
      </w:r>
      <w:r w:rsidRPr="001E29FA">
        <w:rPr>
          <w:rFonts w:ascii="Times New Roman" w:eastAsia="Times New Roman" w:hAnsi="Times New Roman" w:cs="Times New Roman"/>
          <w:color w:val="000000"/>
          <w:lang w:val="tt-RU"/>
        </w:rPr>
        <w:t>д</w:t>
      </w:r>
      <w:r w:rsidRPr="001E29FA">
        <w:rPr>
          <w:rFonts w:ascii="Times New Roman" w:eastAsia="Times New Roman" w:hAnsi="Times New Roman" w:cs="Times New Roman"/>
          <w:color w:val="000000"/>
        </w:rPr>
        <w:t>ожественно-эстетическо</w:t>
      </w:r>
      <w:r w:rsidRPr="001E29FA">
        <w:rPr>
          <w:rFonts w:ascii="Times New Roman" w:eastAsia="Times New Roman" w:hAnsi="Times New Roman" w:cs="Times New Roman"/>
          <w:color w:val="000000"/>
          <w:lang w:val="tt-RU"/>
        </w:rPr>
        <w:t>й</w:t>
      </w:r>
      <w:r w:rsidRPr="001E29FA">
        <w:rPr>
          <w:rFonts w:ascii="Times New Roman" w:eastAsia="Times New Roman" w:hAnsi="Times New Roman" w:cs="Times New Roman"/>
          <w:color w:val="000000"/>
        </w:rPr>
        <w:t xml:space="preserve"> </w:t>
      </w:r>
      <w:r w:rsidRPr="001E29FA">
        <w:rPr>
          <w:rFonts w:ascii="Times New Roman" w:eastAsia="Times New Roman" w:hAnsi="Times New Roman" w:cs="Times New Roman"/>
          <w:color w:val="000000"/>
          <w:lang w:val="tt-RU"/>
        </w:rPr>
        <w:t>д</w:t>
      </w:r>
      <w:r w:rsidRPr="001E29FA">
        <w:rPr>
          <w:rFonts w:ascii="Times New Roman" w:eastAsia="Times New Roman" w:hAnsi="Times New Roman" w:cs="Times New Roman"/>
          <w:color w:val="000000"/>
        </w:rPr>
        <w:t>ействительности, развития потребности в творческом самовыражении, инициативности и самостоятельности в воплощении художественного замысла.</w:t>
      </w:r>
    </w:p>
    <w:p w:rsidR="00875739" w:rsidRPr="001E29FA" w:rsidRDefault="00875739" w:rsidP="00875739">
      <w:pPr>
        <w:spacing w:after="5" w:line="240" w:lineRule="auto"/>
        <w:ind w:left="450" w:right="15"/>
        <w:jc w:val="both"/>
        <w:rPr>
          <w:rFonts w:ascii="Times New Roman" w:eastAsia="Times New Roman" w:hAnsi="Times New Roman" w:cs="Times New Roman"/>
          <w:color w:val="000000"/>
        </w:rPr>
      </w:pPr>
      <w:r w:rsidRPr="001E29FA">
        <w:rPr>
          <w:rFonts w:ascii="Times New Roman" w:eastAsia="Times New Roman" w:hAnsi="Times New Roman" w:cs="Times New Roman"/>
          <w:color w:val="000000"/>
        </w:rPr>
        <w:t>Изобразительная деятельность.</w:t>
      </w:r>
    </w:p>
    <w:p w:rsidR="00875739" w:rsidRPr="001E29FA" w:rsidRDefault="00875739" w:rsidP="00875739">
      <w:pPr>
        <w:spacing w:after="5" w:line="240" w:lineRule="auto"/>
        <w:ind w:left="450" w:right="15"/>
        <w:jc w:val="both"/>
        <w:rPr>
          <w:rFonts w:ascii="Times New Roman" w:eastAsia="Times New Roman" w:hAnsi="Times New Roman" w:cs="Times New Roman"/>
          <w:color w:val="000000"/>
        </w:rPr>
      </w:pPr>
      <w:r w:rsidRPr="001E29FA">
        <w:rPr>
          <w:rFonts w:ascii="Times New Roman" w:eastAsia="Times New Roman" w:hAnsi="Times New Roman" w:cs="Times New Roman"/>
          <w:color w:val="000000"/>
        </w:rPr>
        <w:t>Рисование.</w:t>
      </w:r>
    </w:p>
    <w:p w:rsidR="00875739" w:rsidRPr="001E29FA" w:rsidRDefault="00875739" w:rsidP="00875739">
      <w:pPr>
        <w:spacing w:after="5" w:line="240" w:lineRule="auto"/>
        <w:ind w:left="15" w:right="15" w:firstLine="420"/>
        <w:jc w:val="both"/>
        <w:rPr>
          <w:rFonts w:ascii="Times New Roman" w:eastAsia="Times New Roman" w:hAnsi="Times New Roman" w:cs="Times New Roman"/>
          <w:color w:val="000000"/>
        </w:rPr>
      </w:pPr>
      <w:r w:rsidRPr="001E29FA">
        <w:rPr>
          <w:rFonts w:ascii="Times New Roman" w:eastAsia="Times New Roman" w:hAnsi="Times New Roman" w:cs="Times New Roman"/>
          <w:color w:val="000000"/>
        </w:rPr>
        <w:t>Показать детям, как можно передать в рисунке красоту окружающей природы (кисть рябины, падающие на землю разноцветные листья и т.п.).</w:t>
      </w:r>
    </w:p>
    <w:p w:rsidR="00875739" w:rsidRPr="001E29FA" w:rsidRDefault="00875739" w:rsidP="00875739">
      <w:pPr>
        <w:spacing w:after="5" w:line="240" w:lineRule="auto"/>
        <w:ind w:left="15" w:right="15" w:firstLine="420"/>
        <w:jc w:val="both"/>
        <w:rPr>
          <w:rFonts w:ascii="Times New Roman" w:eastAsia="Times New Roman" w:hAnsi="Times New Roman" w:cs="Times New Roman"/>
          <w:color w:val="000000"/>
        </w:rPr>
      </w:pPr>
      <w:r w:rsidRPr="001E29FA">
        <w:rPr>
          <w:rFonts w:ascii="Times New Roman" w:eastAsia="Times New Roman" w:hAnsi="Times New Roman" w:cs="Times New Roman"/>
          <w:color w:val="000000"/>
        </w:rPr>
        <w:t>Приобщать детей к декоративной деятельности: показать способы раскрашивания элементов национального орнамента (ромашка, василек, колокольчик, листья и т.д.). Обращать внимание на выбор цвета, соответствующего изображаемому предмету.</w:t>
      </w:r>
    </w:p>
    <w:p w:rsidR="00875739" w:rsidRPr="001E29FA" w:rsidRDefault="00875739" w:rsidP="00875739">
      <w:pPr>
        <w:spacing w:after="5" w:line="240" w:lineRule="auto"/>
        <w:ind w:left="15" w:right="15" w:firstLine="420"/>
        <w:jc w:val="both"/>
        <w:rPr>
          <w:rFonts w:ascii="Times New Roman" w:eastAsia="Times New Roman" w:hAnsi="Times New Roman" w:cs="Times New Roman"/>
          <w:color w:val="000000"/>
        </w:rPr>
      </w:pPr>
      <w:r w:rsidRPr="001E29FA">
        <w:rPr>
          <w:rFonts w:ascii="Times New Roman" w:eastAsia="Times New Roman" w:hAnsi="Times New Roman" w:cs="Times New Roman"/>
          <w:color w:val="000000"/>
        </w:rPr>
        <w:t>Закреплять названия цветов (красный, синий, зеленый, желтый, белый, черный), характерных для татарского орнамента. Учить создавать изображения с использованием одного, двух или нескольких цветов.</w:t>
      </w:r>
    </w:p>
    <w:p w:rsidR="00875739" w:rsidRPr="001E29FA" w:rsidRDefault="00875739" w:rsidP="00875739">
      <w:pPr>
        <w:spacing w:after="5" w:line="240" w:lineRule="auto"/>
        <w:ind w:left="15" w:right="15" w:firstLine="420"/>
        <w:jc w:val="both"/>
        <w:rPr>
          <w:rFonts w:ascii="Times New Roman" w:eastAsia="Times New Roman" w:hAnsi="Times New Roman" w:cs="Times New Roman"/>
          <w:color w:val="000000"/>
        </w:rPr>
      </w:pPr>
      <w:r w:rsidRPr="001E29FA">
        <w:rPr>
          <w:rFonts w:ascii="Times New Roman" w:eastAsia="Times New Roman" w:hAnsi="Times New Roman" w:cs="Times New Roman"/>
          <w:color w:val="000000"/>
        </w:rPr>
        <w:t>Показать, как рисовать разные линии (длинные, короткие, вертикальные, горизонтальные, наклонные) в разных направлениях. Подводить к изображению предметов разной формы (округлая, прямоугольная). Развивать умение создавать простые изображения («казанское полотенце», салфетка, тарелочка и т.д.).</w:t>
      </w:r>
    </w:p>
    <w:p w:rsidR="00875739" w:rsidRPr="001E29FA" w:rsidRDefault="00875739" w:rsidP="00875739">
      <w:pPr>
        <w:spacing w:after="5" w:line="240" w:lineRule="auto"/>
        <w:ind w:left="15" w:right="15" w:firstLine="420"/>
        <w:jc w:val="both"/>
        <w:rPr>
          <w:rFonts w:ascii="Times New Roman" w:eastAsia="Times New Roman" w:hAnsi="Times New Roman" w:cs="Times New Roman"/>
          <w:color w:val="000000"/>
        </w:rPr>
      </w:pPr>
      <w:r w:rsidRPr="001E29FA">
        <w:rPr>
          <w:rFonts w:ascii="Times New Roman" w:eastAsia="Times New Roman" w:hAnsi="Times New Roman" w:cs="Times New Roman"/>
          <w:color w:val="000000"/>
        </w:rPr>
        <w:t>Формировать опыт совместной деятельности при создании коллективных композиций по мотивам татарского прикладного искусства.</w:t>
      </w:r>
    </w:p>
    <w:p w:rsidR="00875739" w:rsidRPr="001E29FA" w:rsidRDefault="00875739" w:rsidP="00875739">
      <w:pPr>
        <w:spacing w:after="5" w:line="240" w:lineRule="auto"/>
        <w:ind w:left="15" w:right="15" w:firstLine="420"/>
        <w:jc w:val="both"/>
        <w:rPr>
          <w:rFonts w:ascii="Times New Roman" w:eastAsia="Times New Roman" w:hAnsi="Times New Roman" w:cs="Times New Roman"/>
          <w:color w:val="000000"/>
        </w:rPr>
      </w:pPr>
      <w:r w:rsidRPr="001E29FA">
        <w:rPr>
          <w:rFonts w:ascii="Times New Roman" w:eastAsia="Times New Roman" w:hAnsi="Times New Roman" w:cs="Times New Roman"/>
          <w:color w:val="000000"/>
        </w:rPr>
        <w:t>Поощрять интерес детей к изобразительной деятельности, создавать условия для самостоятельного художественного творчества.</w:t>
      </w:r>
    </w:p>
    <w:p w:rsidR="00875739" w:rsidRPr="001E29FA" w:rsidRDefault="00875739" w:rsidP="00875739">
      <w:pPr>
        <w:spacing w:after="5" w:line="240" w:lineRule="auto"/>
        <w:ind w:left="440" w:right="15"/>
        <w:jc w:val="both"/>
        <w:rPr>
          <w:rFonts w:ascii="Times New Roman" w:eastAsia="Times New Roman" w:hAnsi="Times New Roman" w:cs="Times New Roman"/>
          <w:color w:val="000000"/>
        </w:rPr>
      </w:pPr>
      <w:r w:rsidRPr="001E29FA">
        <w:rPr>
          <w:rFonts w:ascii="Times New Roman" w:eastAsia="Times New Roman" w:hAnsi="Times New Roman" w:cs="Times New Roman"/>
          <w:color w:val="000000"/>
        </w:rPr>
        <w:t>Лепка.</w:t>
      </w:r>
    </w:p>
    <w:p w:rsidR="00875739" w:rsidRPr="001E29FA" w:rsidRDefault="00875739" w:rsidP="00875739">
      <w:pPr>
        <w:spacing w:after="5" w:line="240" w:lineRule="auto"/>
        <w:ind w:left="15" w:right="15" w:firstLine="420"/>
        <w:jc w:val="both"/>
        <w:rPr>
          <w:rFonts w:ascii="Times New Roman" w:eastAsia="Times New Roman" w:hAnsi="Times New Roman" w:cs="Times New Roman"/>
          <w:color w:val="000000"/>
        </w:rPr>
      </w:pPr>
      <w:r w:rsidRPr="001E29FA">
        <w:rPr>
          <w:rFonts w:ascii="Times New Roman" w:eastAsia="Times New Roman" w:hAnsi="Times New Roman" w:cs="Times New Roman"/>
          <w:color w:val="000000"/>
        </w:rPr>
        <w:t>Закреплять представления о свойствах глины, пластилина, соленого теста и способах лепки, поощрять выбор материала.</w:t>
      </w:r>
    </w:p>
    <w:p w:rsidR="00875739" w:rsidRPr="001E29FA" w:rsidRDefault="00875739" w:rsidP="00875739">
      <w:pPr>
        <w:spacing w:after="5" w:line="240" w:lineRule="auto"/>
        <w:ind w:left="15" w:right="15" w:firstLine="420"/>
        <w:jc w:val="both"/>
        <w:rPr>
          <w:rFonts w:ascii="Times New Roman" w:eastAsia="Times New Roman" w:hAnsi="Times New Roman" w:cs="Times New Roman"/>
          <w:color w:val="000000"/>
        </w:rPr>
      </w:pPr>
      <w:r w:rsidRPr="001E29FA">
        <w:rPr>
          <w:rFonts w:ascii="Times New Roman" w:eastAsia="Times New Roman" w:hAnsi="Times New Roman" w:cs="Times New Roman"/>
          <w:color w:val="000000"/>
        </w:rPr>
        <w:t>Развивать умение раскатывать пластические материалы прямыми и круговыми движениями, сплющивать шар, сминая его ладонями обеих рук, вдавливать пальцем, проделывая отверстие. Побуждать к созданию простейших форм для обыгрывания (оладьи (коймак), пончики (кабартма), булочки (мич кумэчлэре). Закреплять умение аккуратно пользоваться пластическими материалами, комочки и вылепленные предметы класть на дощечку.</w:t>
      </w:r>
    </w:p>
    <w:p w:rsidR="00875739" w:rsidRPr="001E29FA" w:rsidRDefault="00875739" w:rsidP="00875739">
      <w:pPr>
        <w:spacing w:after="5" w:line="240" w:lineRule="auto"/>
        <w:ind w:left="15" w:right="15" w:firstLine="420"/>
        <w:jc w:val="both"/>
        <w:rPr>
          <w:rFonts w:ascii="Times New Roman" w:eastAsia="Times New Roman" w:hAnsi="Times New Roman" w:cs="Times New Roman"/>
          <w:color w:val="000000"/>
        </w:rPr>
      </w:pPr>
      <w:r w:rsidRPr="001E29FA">
        <w:rPr>
          <w:rFonts w:ascii="Times New Roman" w:eastAsia="Times New Roman" w:hAnsi="Times New Roman" w:cs="Times New Roman"/>
          <w:color w:val="000000"/>
        </w:rPr>
        <w:t>Объединять вылепленные предметы в коллективную композицию (перемячи лежат на подносе, чайный сервиз и др.). Вызвать радость от восприятия результата совместной деятельности.</w:t>
      </w:r>
    </w:p>
    <w:p w:rsidR="00875739" w:rsidRPr="001E29FA" w:rsidRDefault="00875739" w:rsidP="00875739">
      <w:pPr>
        <w:spacing w:after="5" w:line="240" w:lineRule="auto"/>
        <w:ind w:left="450" w:right="5" w:hanging="10"/>
        <w:jc w:val="both"/>
        <w:rPr>
          <w:rFonts w:ascii="Times New Roman" w:eastAsia="Times New Roman" w:hAnsi="Times New Roman" w:cs="Times New Roman"/>
          <w:color w:val="000000"/>
        </w:rPr>
      </w:pPr>
      <w:r w:rsidRPr="001E29FA">
        <w:rPr>
          <w:rFonts w:ascii="Times New Roman" w:eastAsia="Times New Roman" w:hAnsi="Times New Roman" w:cs="Times New Roman"/>
          <w:color w:val="000000"/>
        </w:rPr>
        <w:t>Аппликация.</w:t>
      </w:r>
    </w:p>
    <w:p w:rsidR="00875739" w:rsidRPr="001E29FA" w:rsidRDefault="00875739" w:rsidP="00875739">
      <w:pPr>
        <w:spacing w:after="5" w:line="240" w:lineRule="auto"/>
        <w:ind w:left="15" w:right="15" w:firstLine="420"/>
        <w:jc w:val="both"/>
        <w:rPr>
          <w:rFonts w:ascii="Times New Roman" w:eastAsia="Times New Roman" w:hAnsi="Times New Roman" w:cs="Times New Roman"/>
          <w:color w:val="000000"/>
        </w:rPr>
      </w:pPr>
      <w:r w:rsidRPr="001E29FA">
        <w:rPr>
          <w:rFonts w:ascii="Times New Roman" w:eastAsia="Times New Roman" w:hAnsi="Times New Roman" w:cs="Times New Roman"/>
          <w:color w:val="000000"/>
        </w:rPr>
        <w:t>Приобщать детей к искусству аппликации, формировать интерес к этому виду деятельности. Учить выкладывать на листе бумаги готовые детали цветочно-растительных мотивов татарского орнамента (тюльпан, колокольчик, ромашка, плоды шиповника, рябины и т.д.), составлять простейшие узоры в несложном ритмическом порядке на полоске, затем располагать их в середине, по краям квадрата, круга, наклеивать готовые детали.</w:t>
      </w:r>
    </w:p>
    <w:p w:rsidR="00875739" w:rsidRPr="001E29FA" w:rsidRDefault="00875739" w:rsidP="00875739">
      <w:pPr>
        <w:spacing w:after="5" w:line="240" w:lineRule="auto"/>
        <w:ind w:left="15" w:right="15" w:firstLine="420"/>
        <w:jc w:val="both"/>
        <w:rPr>
          <w:rFonts w:ascii="Times New Roman" w:eastAsia="Times New Roman" w:hAnsi="Times New Roman" w:cs="Times New Roman"/>
          <w:color w:val="000000"/>
        </w:rPr>
      </w:pPr>
      <w:r w:rsidRPr="001E29FA">
        <w:rPr>
          <w:rFonts w:ascii="Times New Roman" w:eastAsia="Times New Roman" w:hAnsi="Times New Roman" w:cs="Times New Roman"/>
          <w:color w:val="000000"/>
        </w:rPr>
        <w:t>Развивать умение создавать как индивидуальные, так и коллективные композиции по мотивам татарского прикладного искусства. Помочь в создании выразительных образов с помощью интеграции рисования, лепки, аппликации, используя приобретенные навыки и умения.</w:t>
      </w:r>
    </w:p>
    <w:p w:rsidR="00875739" w:rsidRPr="001E29FA" w:rsidRDefault="00875739" w:rsidP="00875739">
      <w:pPr>
        <w:spacing w:after="5" w:line="240" w:lineRule="auto"/>
        <w:ind w:left="450" w:right="15"/>
        <w:jc w:val="both"/>
        <w:rPr>
          <w:rFonts w:ascii="Times New Roman" w:eastAsia="Times New Roman" w:hAnsi="Times New Roman" w:cs="Times New Roman"/>
          <w:color w:val="000000"/>
        </w:rPr>
      </w:pPr>
      <w:r w:rsidRPr="001E29FA">
        <w:rPr>
          <w:rFonts w:ascii="Times New Roman" w:eastAsia="Times New Roman" w:hAnsi="Times New Roman" w:cs="Times New Roman"/>
          <w:color w:val="000000"/>
        </w:rPr>
        <w:t>Учить оценивать результаты своего изобразительного творчества.</w:t>
      </w:r>
    </w:p>
    <w:p w:rsidR="00875739" w:rsidRPr="001E29FA" w:rsidRDefault="00875739" w:rsidP="00875739">
      <w:pPr>
        <w:spacing w:after="5" w:line="240" w:lineRule="auto"/>
        <w:ind w:left="440" w:right="15"/>
        <w:jc w:val="both"/>
        <w:rPr>
          <w:rFonts w:ascii="Times New Roman" w:eastAsia="Times New Roman" w:hAnsi="Times New Roman" w:cs="Times New Roman"/>
          <w:color w:val="000000"/>
        </w:rPr>
      </w:pPr>
      <w:r w:rsidRPr="001E29FA">
        <w:rPr>
          <w:rFonts w:ascii="Times New Roman" w:eastAsia="Times New Roman" w:hAnsi="Times New Roman" w:cs="Times New Roman"/>
          <w:color w:val="000000"/>
        </w:rPr>
        <w:t>Музыкальная Деятельность.</w:t>
      </w:r>
    </w:p>
    <w:p w:rsidR="00875739" w:rsidRPr="001E29FA" w:rsidRDefault="00875739" w:rsidP="00875739">
      <w:pPr>
        <w:spacing w:after="5" w:line="240" w:lineRule="auto"/>
        <w:ind w:left="15" w:right="15" w:firstLine="420"/>
        <w:jc w:val="both"/>
        <w:rPr>
          <w:rFonts w:ascii="Times New Roman" w:eastAsia="Times New Roman" w:hAnsi="Times New Roman" w:cs="Times New Roman"/>
          <w:color w:val="000000"/>
        </w:rPr>
      </w:pPr>
      <w:r w:rsidRPr="001E29FA">
        <w:rPr>
          <w:rFonts w:ascii="Times New Roman" w:eastAsia="Times New Roman" w:hAnsi="Times New Roman" w:cs="Times New Roman"/>
          <w:color w:val="000000"/>
        </w:rPr>
        <w:t>Формировать эмоциональный отклик на татарскую народную музыку и музыку татарских композиторов, умение слушать ее, чувствовать настроение. Поощрять двигательную импровизацию детей.</w:t>
      </w:r>
    </w:p>
    <w:p w:rsidR="00875739" w:rsidRPr="001E29FA" w:rsidRDefault="00875739" w:rsidP="00875739">
      <w:pPr>
        <w:spacing w:after="5" w:line="240" w:lineRule="auto"/>
        <w:ind w:left="15" w:right="15" w:firstLine="420"/>
        <w:jc w:val="both"/>
        <w:rPr>
          <w:rFonts w:ascii="Times New Roman" w:eastAsia="Times New Roman" w:hAnsi="Times New Roman" w:cs="Times New Roman"/>
          <w:color w:val="000000"/>
        </w:rPr>
      </w:pPr>
      <w:r w:rsidRPr="001E29FA">
        <w:rPr>
          <w:rFonts w:ascii="Times New Roman" w:eastAsia="Times New Roman" w:hAnsi="Times New Roman" w:cs="Times New Roman"/>
          <w:color w:val="000000"/>
        </w:rPr>
        <w:t>Познакомить со звучанием таких инструментов, как курай, тальянка, предоставить возможность прислушаться к тембрам их звучания.</w:t>
      </w:r>
    </w:p>
    <w:p w:rsidR="00875739" w:rsidRPr="001E29FA" w:rsidRDefault="00875739" w:rsidP="00875739">
      <w:pPr>
        <w:spacing w:after="5" w:line="240" w:lineRule="auto"/>
        <w:ind w:left="15" w:right="15" w:firstLine="420"/>
        <w:jc w:val="both"/>
        <w:rPr>
          <w:rFonts w:ascii="Times New Roman" w:eastAsia="Times New Roman" w:hAnsi="Times New Roman" w:cs="Times New Roman"/>
          <w:color w:val="000000"/>
        </w:rPr>
      </w:pPr>
      <w:r w:rsidRPr="001E29FA">
        <w:rPr>
          <w:rFonts w:ascii="Times New Roman" w:eastAsia="Times New Roman" w:hAnsi="Times New Roman" w:cs="Times New Roman"/>
          <w:color w:val="000000"/>
        </w:rPr>
        <w:t>Познакомить с простейшими движениями, характерными для татарского танца: «простые шаги», «притоп одной ногой», «притопы двумя ногами», «борма» (упрощенный вариант), «дробный ход», «вертушки». Вызвать желание танцевать.</w:t>
      </w:r>
    </w:p>
    <w:p w:rsidR="00875739" w:rsidRPr="001E29FA" w:rsidRDefault="00875739" w:rsidP="00875739">
      <w:pPr>
        <w:spacing w:after="5" w:line="240" w:lineRule="auto"/>
        <w:ind w:left="15" w:right="15" w:firstLine="420"/>
        <w:jc w:val="both"/>
        <w:rPr>
          <w:rFonts w:ascii="Times New Roman" w:eastAsia="Times New Roman" w:hAnsi="Times New Roman" w:cs="Times New Roman"/>
          <w:color w:val="000000"/>
        </w:rPr>
      </w:pPr>
      <w:r w:rsidRPr="001E29FA">
        <w:rPr>
          <w:rFonts w:ascii="Times New Roman" w:eastAsia="Times New Roman" w:hAnsi="Times New Roman" w:cs="Times New Roman"/>
          <w:color w:val="000000"/>
        </w:rPr>
        <w:t>Включать музыку в структуру детских видов деятельности. Проводить интегрированные музыкальные занятия с использованием произведений художественной литературы и изобразительного искусства. Проявлять уважение к музыкально-художественным интересам ребенка и к результатам его творческой деятельности.</w:t>
      </w:r>
    </w:p>
    <w:p w:rsidR="00875739" w:rsidRPr="001E29FA" w:rsidRDefault="00875739" w:rsidP="00875739">
      <w:pPr>
        <w:spacing w:after="5" w:line="240" w:lineRule="auto"/>
        <w:ind w:left="15" w:right="15" w:firstLine="420"/>
        <w:jc w:val="both"/>
        <w:rPr>
          <w:rFonts w:ascii="Times New Roman" w:eastAsia="Times New Roman" w:hAnsi="Times New Roman" w:cs="Times New Roman"/>
          <w:color w:val="000000"/>
        </w:rPr>
      </w:pPr>
      <w:r w:rsidRPr="001E29FA">
        <w:rPr>
          <w:rFonts w:ascii="Times New Roman" w:eastAsia="Times New Roman" w:hAnsi="Times New Roman" w:cs="Times New Roman"/>
          <w:color w:val="000000"/>
        </w:rPr>
        <w:t>В результате, к концу 4 года жизни, ребенок проявляет интерес к кукле в национальном татарском костюме; с удовольствием слушает игру на народных музыкальных инструментах, эмоционально отзывается на музыкальные произведения татарских композиторов, народные песни; включается в этюды-драматизации, обыгрывание потешек, исполнение плясок, участвует в праздниках; отражает полученные впечатления в специально организованной деятельности: игровой, изобразительной, музыкальной и др.</w:t>
      </w:r>
    </w:p>
    <w:p w:rsidR="00875739" w:rsidRPr="001E29FA" w:rsidRDefault="00875739" w:rsidP="00875739">
      <w:pPr>
        <w:spacing w:after="5" w:line="240" w:lineRule="auto"/>
        <w:ind w:left="15" w:right="15" w:firstLine="420"/>
        <w:jc w:val="both"/>
        <w:rPr>
          <w:rFonts w:ascii="Times New Roman" w:eastAsia="Times New Roman" w:hAnsi="Times New Roman" w:cs="Times New Roman"/>
          <w:color w:val="000000"/>
        </w:rPr>
      </w:pPr>
      <w:r w:rsidRPr="001E29FA">
        <w:rPr>
          <w:rFonts w:ascii="Times New Roman" w:eastAsia="Times New Roman" w:hAnsi="Times New Roman" w:cs="Times New Roman"/>
          <w:color w:val="000000"/>
        </w:rPr>
        <w:t xml:space="preserve">От 4 лет до 5 лет </w:t>
      </w:r>
    </w:p>
    <w:p w:rsidR="00875739" w:rsidRPr="001E29FA" w:rsidRDefault="00875739" w:rsidP="00875739">
      <w:pPr>
        <w:spacing w:after="5" w:line="240" w:lineRule="auto"/>
        <w:ind w:left="15" w:right="15" w:firstLine="420"/>
        <w:jc w:val="both"/>
        <w:rPr>
          <w:rFonts w:ascii="Times New Roman" w:eastAsia="Times New Roman" w:hAnsi="Times New Roman" w:cs="Times New Roman"/>
          <w:color w:val="000000"/>
        </w:rPr>
      </w:pPr>
      <w:r w:rsidRPr="001E29FA">
        <w:rPr>
          <w:rFonts w:ascii="Times New Roman" w:eastAsia="Times New Roman" w:hAnsi="Times New Roman" w:cs="Times New Roman"/>
          <w:color w:val="000000"/>
        </w:rPr>
        <w:t>В области «Художественно-эстетическое развитие» основными задачами образовательной деятельности являются: создание условий для развития у детей интереса к эстетической стороне действительности, ознакомления с разными видами и жанрами искусства (словесного, музыкального, изобразительного), в том числе народного творчества, приобщения к разным видам художественно-эстетической действительности, развития потребности в творческом самовыражении, инициативности и самостоятельности в воплощении художественного замысла.</w:t>
      </w:r>
    </w:p>
    <w:p w:rsidR="00875739" w:rsidRPr="001E29FA" w:rsidRDefault="00875739" w:rsidP="00875739">
      <w:pPr>
        <w:spacing w:after="5" w:line="240" w:lineRule="auto"/>
        <w:ind w:left="435"/>
        <w:jc w:val="both"/>
        <w:rPr>
          <w:rFonts w:ascii="Times New Roman" w:eastAsia="Times New Roman" w:hAnsi="Times New Roman" w:cs="Times New Roman"/>
          <w:color w:val="000000"/>
        </w:rPr>
      </w:pPr>
      <w:r w:rsidRPr="001E29FA">
        <w:rPr>
          <w:rFonts w:ascii="Times New Roman" w:eastAsia="Times New Roman" w:hAnsi="Times New Roman" w:cs="Times New Roman"/>
          <w:color w:val="000000"/>
        </w:rPr>
        <w:t>Содержание образовательной деятельности</w:t>
      </w:r>
    </w:p>
    <w:p w:rsidR="00875739" w:rsidRPr="001E29FA" w:rsidRDefault="00875739" w:rsidP="00875739">
      <w:pPr>
        <w:spacing w:after="5" w:line="240" w:lineRule="auto"/>
        <w:ind w:firstLine="450"/>
        <w:jc w:val="both"/>
        <w:rPr>
          <w:rFonts w:ascii="Times New Roman" w:eastAsia="Times New Roman" w:hAnsi="Times New Roman" w:cs="Times New Roman"/>
          <w:color w:val="000000"/>
        </w:rPr>
      </w:pPr>
      <w:r w:rsidRPr="001E29FA">
        <w:rPr>
          <w:rFonts w:ascii="Times New Roman" w:eastAsia="Times New Roman" w:hAnsi="Times New Roman" w:cs="Times New Roman"/>
          <w:color w:val="000000"/>
        </w:rPr>
        <w:t>В сфере развития у детей интереса к эстетической стороне действительности, ознакомления с разными ви</w:t>
      </w:r>
      <w:r w:rsidR="00E3435A" w:rsidRPr="001E29FA">
        <w:rPr>
          <w:rFonts w:ascii="Times New Roman" w:eastAsia="Times New Roman" w:hAnsi="Times New Roman" w:cs="Times New Roman"/>
          <w:color w:val="000000"/>
        </w:rPr>
        <w:t>дами</w:t>
      </w:r>
      <w:r w:rsidRPr="001E29FA">
        <w:rPr>
          <w:rFonts w:ascii="Times New Roman" w:eastAsia="Times New Roman" w:hAnsi="Times New Roman" w:cs="Times New Roman"/>
          <w:color w:val="000000"/>
        </w:rPr>
        <w:t xml:space="preserve"> и жанрами, в том числе наро</w:t>
      </w:r>
      <w:r w:rsidR="00E3435A" w:rsidRPr="001E29FA">
        <w:rPr>
          <w:rFonts w:ascii="Times New Roman" w:eastAsia="Times New Roman" w:hAnsi="Times New Roman" w:cs="Times New Roman"/>
          <w:color w:val="000000"/>
        </w:rPr>
        <w:t>д</w:t>
      </w:r>
      <w:r w:rsidRPr="001E29FA">
        <w:rPr>
          <w:rFonts w:ascii="Times New Roman" w:eastAsia="Times New Roman" w:hAnsi="Times New Roman" w:cs="Times New Roman"/>
          <w:color w:val="000000"/>
        </w:rPr>
        <w:t>ного творчества.</w:t>
      </w:r>
    </w:p>
    <w:p w:rsidR="00875739" w:rsidRPr="001E29FA" w:rsidRDefault="00875739" w:rsidP="00875739">
      <w:pPr>
        <w:spacing w:after="5" w:line="240" w:lineRule="auto"/>
        <w:ind w:left="15" w:right="15" w:firstLine="420"/>
        <w:jc w:val="both"/>
        <w:rPr>
          <w:rFonts w:ascii="Times New Roman" w:eastAsia="Times New Roman" w:hAnsi="Times New Roman" w:cs="Times New Roman"/>
          <w:color w:val="000000"/>
        </w:rPr>
      </w:pPr>
      <w:r w:rsidRPr="001E29FA">
        <w:rPr>
          <w:rFonts w:ascii="Times New Roman" w:eastAsia="Times New Roman" w:hAnsi="Times New Roman" w:cs="Times New Roman"/>
          <w:color w:val="000000"/>
        </w:rPr>
        <w:t>Поддерживать выражение эстетических чувств и эмоций при рассматривании предметов народного промысла, татарского декоративно-прикладного искусства.</w:t>
      </w:r>
    </w:p>
    <w:p w:rsidR="00875739" w:rsidRPr="001E29FA" w:rsidRDefault="00875739" w:rsidP="00875739">
      <w:pPr>
        <w:spacing w:after="5" w:line="240" w:lineRule="auto"/>
        <w:ind w:left="15" w:right="15" w:firstLine="420"/>
        <w:jc w:val="both"/>
        <w:rPr>
          <w:rFonts w:ascii="Times New Roman" w:eastAsia="Times New Roman" w:hAnsi="Times New Roman" w:cs="Times New Roman"/>
          <w:color w:val="000000"/>
        </w:rPr>
      </w:pPr>
      <w:r w:rsidRPr="001E29FA">
        <w:rPr>
          <w:rFonts w:ascii="Times New Roman" w:eastAsia="Times New Roman" w:hAnsi="Times New Roman" w:cs="Times New Roman"/>
          <w:color w:val="000000"/>
        </w:rPr>
        <w:t>Организовать посещение музея изобразительного искусства (совместно с родителями). Развивать художественное восприятие произведений искусства, умение последовательно рассматривать образ, эмоционально откликаться на изображение, соотносить увиденное с собственным опытом.</w:t>
      </w:r>
    </w:p>
    <w:p w:rsidR="00875739" w:rsidRPr="001E29FA" w:rsidRDefault="00875739" w:rsidP="00875739">
      <w:pPr>
        <w:spacing w:after="5" w:line="240" w:lineRule="auto"/>
        <w:ind w:left="15" w:right="15" w:firstLine="420"/>
        <w:jc w:val="both"/>
        <w:rPr>
          <w:rFonts w:ascii="Times New Roman" w:eastAsia="Times New Roman" w:hAnsi="Times New Roman" w:cs="Times New Roman"/>
          <w:color w:val="000000"/>
        </w:rPr>
      </w:pPr>
      <w:r w:rsidRPr="001E29FA">
        <w:rPr>
          <w:rFonts w:ascii="Times New Roman" w:eastAsia="Times New Roman" w:hAnsi="Times New Roman" w:cs="Times New Roman"/>
          <w:color w:val="000000"/>
        </w:rPr>
        <w:t>Познакомить детей с традиционным татарским костюмом (однотонная просторная рубаха, бархатный камзол, нарядный нагрудник, штаны с широким шагом, вышитый передник с нагрудником, калфак, мозаичные ичиги или туфли, тюбетейка и т.д.). Обратить внимание детей на то, что в национальном костюме нашли свое отражение искусство кроя, ткачества, разнообразная вышивка, ювелирные изделия и кожаная мозаика. Помочь найти элементы прошлого в современной одежде.</w:t>
      </w:r>
    </w:p>
    <w:p w:rsidR="00875739" w:rsidRPr="001E29FA" w:rsidRDefault="00875739" w:rsidP="00875739">
      <w:pPr>
        <w:spacing w:after="5" w:line="240" w:lineRule="auto"/>
        <w:ind w:left="15" w:right="15" w:firstLine="420"/>
        <w:jc w:val="both"/>
        <w:rPr>
          <w:rFonts w:ascii="Times New Roman" w:eastAsia="Times New Roman" w:hAnsi="Times New Roman" w:cs="Times New Roman"/>
          <w:color w:val="000000"/>
        </w:rPr>
      </w:pPr>
      <w:r w:rsidRPr="001E29FA">
        <w:rPr>
          <w:rFonts w:ascii="Times New Roman" w:eastAsia="Times New Roman" w:hAnsi="Times New Roman" w:cs="Times New Roman"/>
          <w:color w:val="000000"/>
        </w:rPr>
        <w:t>Познакомить с понятиями «художественная керамика», «художник», «художник-керамик», «гончарное ремесло». В доступной форме рассказать детям о самобытности творчества гончаров («зооморская» керамика — сосуды с изображениями различных птиц и животных, детские игрушки в виде свистулек; пестречинский керамический промысел).</w:t>
      </w:r>
    </w:p>
    <w:p w:rsidR="00875739" w:rsidRPr="001E29FA" w:rsidRDefault="00875739" w:rsidP="00875739">
      <w:pPr>
        <w:spacing w:after="5" w:line="240" w:lineRule="auto"/>
        <w:ind w:left="15" w:right="15" w:firstLine="420"/>
        <w:jc w:val="both"/>
        <w:rPr>
          <w:rFonts w:ascii="Times New Roman" w:eastAsia="Times New Roman" w:hAnsi="Times New Roman" w:cs="Times New Roman"/>
          <w:color w:val="000000"/>
        </w:rPr>
      </w:pPr>
      <w:r w:rsidRPr="001E29FA">
        <w:rPr>
          <w:rFonts w:ascii="Times New Roman" w:eastAsia="Times New Roman" w:hAnsi="Times New Roman" w:cs="Times New Roman"/>
          <w:color w:val="000000"/>
        </w:rPr>
        <w:t>Познакомить с творчеством современного художника-керамика Б.А. Шубина (статуэтки «Алтын чэч», «Шурале», «Су анасы», напольная ваза «Сабантуй», декоративные тарелки с бытовыми сюжетами «Татарский танец», «Сидящая женщина» и др.). Способствовать пониманию детьми содержания произведений искусства.</w:t>
      </w:r>
    </w:p>
    <w:p w:rsidR="00875739" w:rsidRPr="001E29FA" w:rsidRDefault="00875739" w:rsidP="00875739">
      <w:pPr>
        <w:spacing w:after="5" w:line="240" w:lineRule="auto"/>
        <w:ind w:left="15" w:right="15" w:firstLine="420"/>
        <w:jc w:val="both"/>
        <w:rPr>
          <w:rFonts w:ascii="Times New Roman" w:eastAsia="Times New Roman" w:hAnsi="Times New Roman" w:cs="Times New Roman"/>
          <w:color w:val="000000"/>
        </w:rPr>
      </w:pPr>
      <w:r w:rsidRPr="001E29FA">
        <w:rPr>
          <w:rFonts w:ascii="Times New Roman" w:eastAsia="Times New Roman" w:hAnsi="Times New Roman" w:cs="Times New Roman"/>
          <w:color w:val="000000"/>
        </w:rPr>
        <w:t>Познакомить с понятием «архитектура» (детский сад, школа, библиотека, цирк, кукольный театр — это архитектурные сооружения). Обратить внимание на сходство и различия разных зданий, поощрять самостоятельное выделение частей здания, его особенностей.</w:t>
      </w:r>
    </w:p>
    <w:p w:rsidR="00875739" w:rsidRPr="001E29FA" w:rsidRDefault="00875739" w:rsidP="00875739">
      <w:pPr>
        <w:spacing w:after="5" w:line="240" w:lineRule="auto"/>
        <w:ind w:left="15" w:right="15" w:firstLine="420"/>
        <w:jc w:val="both"/>
        <w:rPr>
          <w:rFonts w:ascii="Times New Roman" w:eastAsia="Times New Roman" w:hAnsi="Times New Roman" w:cs="Times New Roman"/>
          <w:color w:val="000000"/>
        </w:rPr>
      </w:pPr>
      <w:r w:rsidRPr="001E29FA">
        <w:rPr>
          <w:rFonts w:ascii="Times New Roman" w:eastAsia="Times New Roman" w:hAnsi="Times New Roman" w:cs="Times New Roman"/>
          <w:color w:val="000000"/>
        </w:rPr>
        <w:t>Расширять знания о книге, книжной иллюстрации. Познакомить с национальной библиотекой как центром хранения книг, в том числе созданных татарскими писателями и поэтами.</w:t>
      </w:r>
    </w:p>
    <w:p w:rsidR="00875739" w:rsidRPr="001E29FA" w:rsidRDefault="00875739" w:rsidP="00875739">
      <w:pPr>
        <w:spacing w:after="5" w:line="240" w:lineRule="auto"/>
        <w:ind w:left="15" w:right="15" w:firstLine="420"/>
        <w:jc w:val="both"/>
        <w:rPr>
          <w:rFonts w:ascii="Times New Roman" w:eastAsia="Times New Roman" w:hAnsi="Times New Roman" w:cs="Times New Roman"/>
          <w:color w:val="000000"/>
        </w:rPr>
      </w:pPr>
      <w:r w:rsidRPr="001E29FA">
        <w:rPr>
          <w:rFonts w:ascii="Times New Roman" w:eastAsia="Times New Roman" w:hAnsi="Times New Roman" w:cs="Times New Roman"/>
          <w:color w:val="000000"/>
        </w:rPr>
        <w:t>Вызвать интерес к эстетической стороне действительности, продолжать знакомство с разными видами и жанрами, в том числе народного творчества.</w:t>
      </w:r>
    </w:p>
    <w:p w:rsidR="00875739" w:rsidRPr="001E29FA" w:rsidRDefault="00875739" w:rsidP="00875739">
      <w:pPr>
        <w:spacing w:after="5" w:line="240" w:lineRule="auto"/>
        <w:ind w:left="15" w:right="15" w:firstLine="420"/>
        <w:jc w:val="both"/>
        <w:rPr>
          <w:rFonts w:ascii="Times New Roman" w:eastAsia="Times New Roman" w:hAnsi="Times New Roman" w:cs="Times New Roman"/>
          <w:color w:val="000000"/>
        </w:rPr>
      </w:pPr>
      <w:r w:rsidRPr="001E29FA">
        <w:rPr>
          <w:rFonts w:ascii="Times New Roman" w:eastAsia="Times New Roman" w:hAnsi="Times New Roman" w:cs="Times New Roman"/>
          <w:color w:val="000000"/>
        </w:rPr>
        <w:t>В сфере приобщения к разным ви</w:t>
      </w:r>
      <w:r w:rsidR="00E3435A" w:rsidRPr="001E29FA">
        <w:rPr>
          <w:rFonts w:ascii="Times New Roman" w:eastAsia="Times New Roman" w:hAnsi="Times New Roman" w:cs="Times New Roman"/>
          <w:color w:val="000000"/>
        </w:rPr>
        <w:t>дам</w:t>
      </w:r>
      <w:r w:rsidRPr="001E29FA">
        <w:rPr>
          <w:rFonts w:ascii="Times New Roman" w:eastAsia="Times New Roman" w:hAnsi="Times New Roman" w:cs="Times New Roman"/>
          <w:color w:val="000000"/>
        </w:rPr>
        <w:t xml:space="preserve"> ху</w:t>
      </w:r>
      <w:r w:rsidR="00E3435A" w:rsidRPr="001E29FA">
        <w:rPr>
          <w:rFonts w:ascii="Times New Roman" w:eastAsia="Times New Roman" w:hAnsi="Times New Roman" w:cs="Times New Roman"/>
          <w:color w:val="000000"/>
        </w:rPr>
        <w:t>д</w:t>
      </w:r>
      <w:r w:rsidRPr="001E29FA">
        <w:rPr>
          <w:rFonts w:ascii="Times New Roman" w:eastAsia="Times New Roman" w:hAnsi="Times New Roman" w:cs="Times New Roman"/>
          <w:color w:val="000000"/>
        </w:rPr>
        <w:t>ожественно-эст</w:t>
      </w:r>
      <w:r w:rsidR="00E3435A" w:rsidRPr="001E29FA">
        <w:rPr>
          <w:rFonts w:ascii="Times New Roman" w:eastAsia="Times New Roman" w:hAnsi="Times New Roman" w:cs="Times New Roman"/>
          <w:color w:val="000000"/>
        </w:rPr>
        <w:t>етической</w:t>
      </w:r>
      <w:r w:rsidRPr="001E29FA">
        <w:rPr>
          <w:rFonts w:ascii="Times New Roman" w:eastAsia="Times New Roman" w:hAnsi="Times New Roman" w:cs="Times New Roman"/>
          <w:color w:val="000000"/>
        </w:rPr>
        <w:t xml:space="preserve"> </w:t>
      </w:r>
      <w:r w:rsidR="00E3435A" w:rsidRPr="001E29FA">
        <w:rPr>
          <w:rFonts w:ascii="Times New Roman" w:eastAsia="Times New Roman" w:hAnsi="Times New Roman" w:cs="Times New Roman"/>
          <w:color w:val="000000"/>
        </w:rPr>
        <w:t>д</w:t>
      </w:r>
      <w:r w:rsidRPr="001E29FA">
        <w:rPr>
          <w:rFonts w:ascii="Times New Roman" w:eastAsia="Times New Roman" w:hAnsi="Times New Roman" w:cs="Times New Roman"/>
          <w:color w:val="000000"/>
        </w:rPr>
        <w:t>ействительности, развития потребности в творческом самовыражении, инициативности и самостоятельности в воплощении ху</w:t>
      </w:r>
      <w:r w:rsidR="00E3435A" w:rsidRPr="001E29FA">
        <w:rPr>
          <w:rFonts w:ascii="Times New Roman" w:eastAsia="Times New Roman" w:hAnsi="Times New Roman" w:cs="Times New Roman"/>
          <w:color w:val="000000"/>
        </w:rPr>
        <w:t>д</w:t>
      </w:r>
      <w:r w:rsidRPr="001E29FA">
        <w:rPr>
          <w:rFonts w:ascii="Times New Roman" w:eastAsia="Times New Roman" w:hAnsi="Times New Roman" w:cs="Times New Roman"/>
          <w:color w:val="000000"/>
        </w:rPr>
        <w:t>ожественного замысла.</w:t>
      </w:r>
    </w:p>
    <w:p w:rsidR="00875739" w:rsidRPr="001E29FA" w:rsidRDefault="00875739" w:rsidP="00875739">
      <w:pPr>
        <w:spacing w:after="5" w:line="240" w:lineRule="auto"/>
        <w:ind w:left="450" w:right="15"/>
        <w:jc w:val="both"/>
        <w:rPr>
          <w:rFonts w:ascii="Times New Roman" w:eastAsia="Times New Roman" w:hAnsi="Times New Roman" w:cs="Times New Roman"/>
          <w:color w:val="000000"/>
        </w:rPr>
      </w:pPr>
      <w:r w:rsidRPr="001E29FA">
        <w:rPr>
          <w:rFonts w:ascii="Times New Roman" w:eastAsia="Times New Roman" w:hAnsi="Times New Roman" w:cs="Times New Roman"/>
          <w:color w:val="000000"/>
        </w:rPr>
        <w:t xml:space="preserve">Изобразительная </w:t>
      </w:r>
      <w:r w:rsidR="00E3435A" w:rsidRPr="001E29FA">
        <w:rPr>
          <w:rFonts w:ascii="Times New Roman" w:eastAsia="Times New Roman" w:hAnsi="Times New Roman" w:cs="Times New Roman"/>
          <w:color w:val="000000"/>
        </w:rPr>
        <w:t>д</w:t>
      </w:r>
      <w:r w:rsidRPr="001E29FA">
        <w:rPr>
          <w:rFonts w:ascii="Times New Roman" w:eastAsia="Times New Roman" w:hAnsi="Times New Roman" w:cs="Times New Roman"/>
          <w:color w:val="000000"/>
        </w:rPr>
        <w:t>еятельность.</w:t>
      </w:r>
    </w:p>
    <w:p w:rsidR="00875739" w:rsidRPr="001E29FA" w:rsidRDefault="00875739" w:rsidP="00875739">
      <w:pPr>
        <w:spacing w:after="5" w:line="240" w:lineRule="auto"/>
        <w:ind w:left="450" w:right="15"/>
        <w:jc w:val="both"/>
        <w:rPr>
          <w:rFonts w:ascii="Times New Roman" w:eastAsia="Times New Roman" w:hAnsi="Times New Roman" w:cs="Times New Roman"/>
          <w:color w:val="000000"/>
        </w:rPr>
      </w:pPr>
      <w:r w:rsidRPr="001E29FA">
        <w:rPr>
          <w:rFonts w:ascii="Times New Roman" w:eastAsia="Times New Roman" w:hAnsi="Times New Roman" w:cs="Times New Roman"/>
          <w:color w:val="000000"/>
        </w:rPr>
        <w:t>Рисование.</w:t>
      </w:r>
    </w:p>
    <w:p w:rsidR="00875739" w:rsidRPr="001E29FA" w:rsidRDefault="00875739" w:rsidP="00875739">
      <w:pPr>
        <w:spacing w:after="5" w:line="240" w:lineRule="auto"/>
        <w:ind w:left="15" w:right="15" w:firstLine="420"/>
        <w:jc w:val="both"/>
        <w:rPr>
          <w:rFonts w:ascii="Times New Roman" w:eastAsia="Times New Roman" w:hAnsi="Times New Roman" w:cs="Times New Roman"/>
          <w:color w:val="000000"/>
        </w:rPr>
      </w:pPr>
      <w:r w:rsidRPr="001E29FA">
        <w:rPr>
          <w:rFonts w:ascii="Times New Roman" w:eastAsia="Times New Roman" w:hAnsi="Times New Roman" w:cs="Times New Roman"/>
          <w:color w:val="000000"/>
        </w:rPr>
        <w:t>Обращать внимание детей на красоту природы и любоваться вместе с ними совершенством форм, цвета, строений объектов растительного и животного мира.</w:t>
      </w:r>
    </w:p>
    <w:p w:rsidR="00875739" w:rsidRPr="001E29FA" w:rsidRDefault="00875739" w:rsidP="00875739">
      <w:pPr>
        <w:spacing w:after="5" w:line="240" w:lineRule="auto"/>
        <w:ind w:left="15" w:right="15" w:firstLine="420"/>
        <w:jc w:val="both"/>
        <w:rPr>
          <w:rFonts w:ascii="Times New Roman" w:eastAsia="Times New Roman" w:hAnsi="Times New Roman" w:cs="Times New Roman"/>
          <w:color w:val="000000"/>
        </w:rPr>
      </w:pPr>
      <w:r w:rsidRPr="001E29FA">
        <w:rPr>
          <w:rFonts w:ascii="Times New Roman" w:eastAsia="Times New Roman" w:hAnsi="Times New Roman" w:cs="Times New Roman"/>
          <w:color w:val="000000"/>
        </w:rPr>
        <w:t>Продолжать знакомство с произведениями татарского прикладного искусства. Поддерживать интерес детей к народному и декоративному искусству.</w:t>
      </w:r>
    </w:p>
    <w:p w:rsidR="00875739" w:rsidRPr="001E29FA" w:rsidRDefault="00875739" w:rsidP="00875739">
      <w:pPr>
        <w:spacing w:after="5" w:line="240" w:lineRule="auto"/>
        <w:ind w:left="15" w:right="15" w:firstLine="420"/>
        <w:jc w:val="both"/>
        <w:rPr>
          <w:rFonts w:ascii="Times New Roman" w:eastAsia="Times New Roman" w:hAnsi="Times New Roman" w:cs="Times New Roman"/>
          <w:color w:val="000000"/>
        </w:rPr>
      </w:pPr>
      <w:r w:rsidRPr="001E29FA">
        <w:rPr>
          <w:rFonts w:ascii="Times New Roman" w:eastAsia="Times New Roman" w:hAnsi="Times New Roman" w:cs="Times New Roman"/>
          <w:color w:val="000000"/>
        </w:rPr>
        <w:t>Познакомить детей с понятием «орнамент». Рассмотреть с детьми реальные цветочно-растительные мотивы, которые мастерски воплотились в татарский орнамент. Развивать умение выделять элементы узора.</w:t>
      </w:r>
    </w:p>
    <w:p w:rsidR="00875739" w:rsidRPr="001E29FA" w:rsidRDefault="00875739" w:rsidP="00875739">
      <w:pPr>
        <w:spacing w:after="5" w:line="240" w:lineRule="auto"/>
        <w:ind w:left="15" w:right="15" w:firstLine="420"/>
        <w:jc w:val="both"/>
        <w:rPr>
          <w:rFonts w:ascii="Times New Roman" w:eastAsia="Times New Roman" w:hAnsi="Times New Roman" w:cs="Times New Roman"/>
          <w:color w:val="000000"/>
        </w:rPr>
      </w:pPr>
      <w:r w:rsidRPr="001E29FA">
        <w:rPr>
          <w:rFonts w:ascii="Times New Roman" w:eastAsia="Times New Roman" w:hAnsi="Times New Roman" w:cs="Times New Roman"/>
          <w:color w:val="000000"/>
        </w:rPr>
        <w:t>Приобщать детей к декоративной деятельности: показать способы рисования трилистника (тройной мазок из одной точки), василька, ромашки, плодов рябины, шиповника и т.д.). Формировать умение создавать ленточный (бордюрный) узор, состоящий из простых элементов с использованием одного, двух или нескольких цветов. Обращать внимание на подбор цвета, соответствующего цветочной растительности.</w:t>
      </w:r>
    </w:p>
    <w:p w:rsidR="00875739" w:rsidRPr="001E29FA" w:rsidRDefault="00875739" w:rsidP="00875739">
      <w:pPr>
        <w:spacing w:after="5" w:line="240" w:lineRule="auto"/>
        <w:ind w:left="15" w:right="15" w:firstLine="420"/>
        <w:jc w:val="both"/>
        <w:rPr>
          <w:rFonts w:ascii="Times New Roman" w:eastAsia="Times New Roman" w:hAnsi="Times New Roman" w:cs="Times New Roman"/>
          <w:color w:val="000000"/>
        </w:rPr>
      </w:pPr>
      <w:r w:rsidRPr="001E29FA">
        <w:rPr>
          <w:rFonts w:ascii="Times New Roman" w:eastAsia="Times New Roman" w:hAnsi="Times New Roman" w:cs="Times New Roman"/>
          <w:color w:val="000000"/>
        </w:rPr>
        <w:t>Учить передавать форму и строение предметов, состоящих из нескольких частей (фигура птицы, бабочки, пчелы).</w:t>
      </w:r>
    </w:p>
    <w:p w:rsidR="00875739" w:rsidRPr="001E29FA" w:rsidRDefault="00875739" w:rsidP="00875739">
      <w:pPr>
        <w:spacing w:after="5" w:line="240" w:lineRule="auto"/>
        <w:ind w:left="450" w:right="15"/>
        <w:jc w:val="both"/>
        <w:rPr>
          <w:rFonts w:ascii="Times New Roman" w:eastAsia="Times New Roman" w:hAnsi="Times New Roman" w:cs="Times New Roman"/>
          <w:color w:val="000000"/>
        </w:rPr>
      </w:pPr>
      <w:r w:rsidRPr="001E29FA">
        <w:rPr>
          <w:rFonts w:ascii="Times New Roman" w:eastAsia="Times New Roman" w:hAnsi="Times New Roman" w:cs="Times New Roman"/>
          <w:color w:val="000000"/>
        </w:rPr>
        <w:t>Познакомить с оттенками (голубой, серый, розовый, сиреневый), развивать чувство цвета.</w:t>
      </w:r>
    </w:p>
    <w:p w:rsidR="00875739" w:rsidRPr="001E29FA" w:rsidRDefault="00875739" w:rsidP="00875739">
      <w:pPr>
        <w:spacing w:after="5" w:line="240" w:lineRule="auto"/>
        <w:ind w:left="15" w:right="15" w:firstLine="420"/>
        <w:jc w:val="both"/>
        <w:rPr>
          <w:rFonts w:ascii="Times New Roman" w:eastAsia="Times New Roman" w:hAnsi="Times New Roman" w:cs="Times New Roman"/>
          <w:color w:val="000000"/>
        </w:rPr>
      </w:pPr>
      <w:r w:rsidRPr="001E29FA">
        <w:rPr>
          <w:rFonts w:ascii="Times New Roman" w:eastAsia="Times New Roman" w:hAnsi="Times New Roman" w:cs="Times New Roman"/>
          <w:color w:val="000000"/>
        </w:rPr>
        <w:t>Привлекать детей к выполнению коллективных работ по мотивам татарского прикладного искусства, учить согласовывать свои действия с действиями других.</w:t>
      </w:r>
    </w:p>
    <w:p w:rsidR="00875739" w:rsidRPr="001E29FA" w:rsidRDefault="00875739" w:rsidP="00875739">
      <w:pPr>
        <w:spacing w:after="5" w:line="240" w:lineRule="auto"/>
        <w:ind w:left="15" w:right="15" w:firstLine="420"/>
        <w:jc w:val="both"/>
        <w:rPr>
          <w:rFonts w:ascii="Times New Roman" w:eastAsia="Times New Roman" w:hAnsi="Times New Roman" w:cs="Times New Roman"/>
          <w:color w:val="000000"/>
        </w:rPr>
      </w:pPr>
      <w:r w:rsidRPr="001E29FA">
        <w:rPr>
          <w:rFonts w:ascii="Times New Roman" w:eastAsia="Times New Roman" w:hAnsi="Times New Roman" w:cs="Times New Roman"/>
          <w:color w:val="000000"/>
        </w:rPr>
        <w:t>Побуждать передавать в рисунке яркие события из жизни родного города (села). Рассматривать вместе с детьми работы и побуждать к рассказу о том, что нарисовано, содействовать проявлению творческой активности.</w:t>
      </w:r>
    </w:p>
    <w:p w:rsidR="00875739" w:rsidRPr="001E29FA" w:rsidRDefault="00875739" w:rsidP="00875739">
      <w:pPr>
        <w:spacing w:after="5" w:line="240" w:lineRule="auto"/>
        <w:ind w:left="440" w:right="15"/>
        <w:jc w:val="both"/>
        <w:rPr>
          <w:rFonts w:ascii="Times New Roman" w:eastAsia="Times New Roman" w:hAnsi="Times New Roman" w:cs="Times New Roman"/>
          <w:color w:val="000000"/>
        </w:rPr>
      </w:pPr>
      <w:r w:rsidRPr="001E29FA">
        <w:rPr>
          <w:rFonts w:ascii="Times New Roman" w:eastAsia="Times New Roman" w:hAnsi="Times New Roman" w:cs="Times New Roman"/>
          <w:color w:val="000000"/>
        </w:rPr>
        <w:t>Лепка.</w:t>
      </w:r>
    </w:p>
    <w:p w:rsidR="00875739" w:rsidRPr="001E29FA" w:rsidRDefault="00875739" w:rsidP="00875739">
      <w:pPr>
        <w:spacing w:after="5" w:line="240" w:lineRule="auto"/>
        <w:ind w:left="15" w:right="15" w:firstLine="420"/>
        <w:jc w:val="both"/>
        <w:rPr>
          <w:rFonts w:ascii="Times New Roman" w:eastAsia="Times New Roman" w:hAnsi="Times New Roman" w:cs="Times New Roman"/>
          <w:color w:val="000000"/>
        </w:rPr>
      </w:pPr>
      <w:r w:rsidRPr="001E29FA">
        <w:rPr>
          <w:rFonts w:ascii="Times New Roman" w:eastAsia="Times New Roman" w:hAnsi="Times New Roman" w:cs="Times New Roman"/>
          <w:color w:val="000000"/>
        </w:rPr>
        <w:t>Совершенствовать умение лепить из глины, соленого теста, пластилина и других пластических материалов. Развивать интерес к лепке.</w:t>
      </w:r>
    </w:p>
    <w:p w:rsidR="00875739" w:rsidRPr="001E29FA" w:rsidRDefault="00875739" w:rsidP="00875739">
      <w:pPr>
        <w:spacing w:after="5" w:line="240" w:lineRule="auto"/>
        <w:ind w:left="15" w:right="15" w:firstLine="420"/>
        <w:jc w:val="both"/>
        <w:rPr>
          <w:rFonts w:ascii="Times New Roman" w:eastAsia="Times New Roman" w:hAnsi="Times New Roman" w:cs="Times New Roman"/>
          <w:color w:val="000000"/>
        </w:rPr>
      </w:pPr>
      <w:r w:rsidRPr="001E29FA">
        <w:rPr>
          <w:rFonts w:ascii="Times New Roman" w:eastAsia="Times New Roman" w:hAnsi="Times New Roman" w:cs="Times New Roman"/>
          <w:color w:val="000000"/>
        </w:rPr>
        <w:t>Формировать умение отщипывать или отрывать от основного куска небольшие комочки, раскатывать их круговыми движениями пальцев, соединять части (чак-чак, плоды граната, рябины); сглаживать поверхность сплюснутого шара, прищипывать края с легким оттягиванием (губадия, вак бэлиш и др.). Поощрять стремление преобразовывать полученные формы, разрезая их при помощи стеки на две или четыре части (куски пирога).</w:t>
      </w:r>
    </w:p>
    <w:p w:rsidR="00875739" w:rsidRPr="001E29FA" w:rsidRDefault="00875739" w:rsidP="00875739">
      <w:pPr>
        <w:spacing w:after="5" w:line="240" w:lineRule="auto"/>
        <w:ind w:left="15" w:right="15" w:firstLine="420"/>
        <w:jc w:val="both"/>
        <w:rPr>
          <w:rFonts w:ascii="Times New Roman" w:eastAsia="Times New Roman" w:hAnsi="Times New Roman" w:cs="Times New Roman"/>
          <w:color w:val="000000"/>
        </w:rPr>
      </w:pPr>
      <w:r w:rsidRPr="001E29FA">
        <w:rPr>
          <w:rFonts w:ascii="Times New Roman" w:eastAsia="Times New Roman" w:hAnsi="Times New Roman" w:cs="Times New Roman"/>
          <w:color w:val="000000"/>
        </w:rPr>
        <w:t>Упражнять в использовании приема вдавливания середины шара для получения полой формы (пиала, горшочек, чашка и др.). Познакомить с приемами использования стеки. Поощрять стремление украшать вылепленные изделия национальным узором при помощи стеки, налепов.</w:t>
      </w:r>
    </w:p>
    <w:p w:rsidR="00875739" w:rsidRPr="001E29FA" w:rsidRDefault="00875739" w:rsidP="00875739">
      <w:pPr>
        <w:spacing w:after="5" w:line="240" w:lineRule="auto"/>
        <w:ind w:left="15" w:right="15" w:firstLine="420"/>
        <w:jc w:val="both"/>
        <w:rPr>
          <w:rFonts w:ascii="Times New Roman" w:eastAsia="Times New Roman" w:hAnsi="Times New Roman" w:cs="Times New Roman"/>
          <w:color w:val="000000"/>
        </w:rPr>
      </w:pPr>
      <w:r w:rsidRPr="001E29FA">
        <w:rPr>
          <w:rFonts w:ascii="Times New Roman" w:eastAsia="Times New Roman" w:hAnsi="Times New Roman" w:cs="Times New Roman"/>
          <w:color w:val="000000"/>
        </w:rPr>
        <w:t>Объединять вылепленные предметы в коллективную композицию (угощение на тарелочке, чайный сервиз и др.). Вызывать радость от результата совместной деятельности.</w:t>
      </w:r>
    </w:p>
    <w:p w:rsidR="00875739" w:rsidRPr="001E29FA" w:rsidRDefault="00875739" w:rsidP="00875739">
      <w:pPr>
        <w:spacing w:after="5" w:line="240" w:lineRule="auto"/>
        <w:ind w:left="15" w:right="15" w:firstLine="420"/>
        <w:jc w:val="both"/>
        <w:rPr>
          <w:rFonts w:ascii="Times New Roman" w:eastAsia="Times New Roman" w:hAnsi="Times New Roman" w:cs="Times New Roman"/>
          <w:color w:val="000000"/>
        </w:rPr>
      </w:pPr>
      <w:r w:rsidRPr="001E29FA">
        <w:rPr>
          <w:rFonts w:ascii="Times New Roman" w:eastAsia="Times New Roman" w:hAnsi="Times New Roman" w:cs="Times New Roman"/>
          <w:color w:val="000000"/>
        </w:rPr>
        <w:t>В декоративной лепке побуждать создавать простейшие образы по мотивам народной игрушки (глиняная шемордановская, актюбинская игрушки и др.).</w:t>
      </w:r>
    </w:p>
    <w:p w:rsidR="00875739" w:rsidRPr="001E29FA" w:rsidRDefault="00875739" w:rsidP="00875739">
      <w:pPr>
        <w:spacing w:after="5" w:line="240" w:lineRule="auto"/>
        <w:ind w:left="15" w:right="15" w:firstLine="420"/>
        <w:jc w:val="both"/>
        <w:rPr>
          <w:rFonts w:ascii="Times New Roman" w:eastAsia="Times New Roman" w:hAnsi="Times New Roman" w:cs="Times New Roman"/>
          <w:color w:val="000000"/>
        </w:rPr>
      </w:pPr>
      <w:r w:rsidRPr="001E29FA">
        <w:rPr>
          <w:rFonts w:ascii="Times New Roman" w:eastAsia="Times New Roman" w:hAnsi="Times New Roman" w:cs="Times New Roman"/>
          <w:color w:val="000000"/>
        </w:rPr>
        <w:t>Вызвать интерес и желание отображать в лепке сюжет по мотивам татарских народных сказок для последующего использования вылепленных фигурок в настольном театре. Способствовать проявлению радостных чувств от восприятия результата совместной деятельности взрослого с детьми.</w:t>
      </w:r>
    </w:p>
    <w:p w:rsidR="00875739" w:rsidRPr="001E29FA" w:rsidRDefault="00875739" w:rsidP="00875739">
      <w:pPr>
        <w:spacing w:after="5" w:line="240" w:lineRule="auto"/>
        <w:ind w:left="450" w:right="5" w:hanging="10"/>
        <w:jc w:val="both"/>
        <w:rPr>
          <w:rFonts w:ascii="Times New Roman" w:eastAsia="Times New Roman" w:hAnsi="Times New Roman" w:cs="Times New Roman"/>
          <w:color w:val="000000"/>
        </w:rPr>
      </w:pPr>
      <w:r w:rsidRPr="001E29FA">
        <w:rPr>
          <w:rFonts w:ascii="Times New Roman" w:eastAsia="Times New Roman" w:hAnsi="Times New Roman" w:cs="Times New Roman"/>
          <w:color w:val="000000"/>
        </w:rPr>
        <w:t>Аппликация.</w:t>
      </w:r>
    </w:p>
    <w:p w:rsidR="00875739" w:rsidRPr="001E29FA" w:rsidRDefault="00875739" w:rsidP="00875739">
      <w:pPr>
        <w:spacing w:after="5" w:line="240" w:lineRule="auto"/>
        <w:ind w:left="15" w:right="15" w:firstLine="420"/>
        <w:jc w:val="both"/>
        <w:rPr>
          <w:rFonts w:ascii="Times New Roman" w:eastAsia="Times New Roman" w:hAnsi="Times New Roman" w:cs="Times New Roman"/>
          <w:color w:val="000000"/>
        </w:rPr>
      </w:pPr>
      <w:r w:rsidRPr="001E29FA">
        <w:rPr>
          <w:rFonts w:ascii="Times New Roman" w:eastAsia="Times New Roman" w:hAnsi="Times New Roman" w:cs="Times New Roman"/>
          <w:color w:val="000000"/>
        </w:rPr>
        <w:t>Развивать интерес к искусству аппликации, усложняя его содержание и расширяя возможности создания разнообразных изображений.</w:t>
      </w:r>
    </w:p>
    <w:p w:rsidR="00875739" w:rsidRPr="001E29FA" w:rsidRDefault="00875739" w:rsidP="00875739">
      <w:pPr>
        <w:spacing w:after="5" w:line="240" w:lineRule="auto"/>
        <w:ind w:left="15" w:right="15" w:firstLine="420"/>
        <w:jc w:val="both"/>
        <w:rPr>
          <w:rFonts w:ascii="Times New Roman" w:eastAsia="Times New Roman" w:hAnsi="Times New Roman" w:cs="Times New Roman"/>
          <w:color w:val="000000"/>
        </w:rPr>
      </w:pPr>
      <w:r w:rsidRPr="001E29FA">
        <w:rPr>
          <w:rFonts w:ascii="Times New Roman" w:eastAsia="Times New Roman" w:hAnsi="Times New Roman" w:cs="Times New Roman"/>
          <w:color w:val="000000"/>
        </w:rPr>
        <w:t>Обучать разрезанию по прямой, сначала коротких, затем длинных полос. Развивать умение составлять из полос цветной бумаги изображения предметов (флаг).</w:t>
      </w:r>
    </w:p>
    <w:p w:rsidR="00875739" w:rsidRPr="001E29FA" w:rsidRDefault="00875739" w:rsidP="00875739">
      <w:pPr>
        <w:spacing w:after="5" w:line="240" w:lineRule="auto"/>
        <w:ind w:left="15" w:right="15" w:firstLine="420"/>
        <w:jc w:val="both"/>
        <w:rPr>
          <w:rFonts w:ascii="Times New Roman" w:eastAsia="Times New Roman" w:hAnsi="Times New Roman" w:cs="Times New Roman"/>
          <w:color w:val="000000"/>
        </w:rPr>
      </w:pPr>
      <w:r w:rsidRPr="001E29FA">
        <w:rPr>
          <w:rFonts w:ascii="Times New Roman" w:eastAsia="Times New Roman" w:hAnsi="Times New Roman" w:cs="Times New Roman"/>
          <w:color w:val="000000"/>
        </w:rPr>
        <w:t>Познакомить с техникой обрывной аппликации для создания композиции из цветов сирени, можжевельника.</w:t>
      </w:r>
    </w:p>
    <w:p w:rsidR="00875739" w:rsidRPr="001E29FA" w:rsidRDefault="00875739" w:rsidP="00875739">
      <w:pPr>
        <w:spacing w:after="5" w:line="240" w:lineRule="auto"/>
        <w:ind w:left="15" w:right="15" w:firstLine="420"/>
        <w:jc w:val="both"/>
        <w:rPr>
          <w:rFonts w:ascii="Times New Roman" w:eastAsia="Times New Roman" w:hAnsi="Times New Roman" w:cs="Times New Roman"/>
          <w:color w:val="000000"/>
        </w:rPr>
      </w:pPr>
      <w:r w:rsidRPr="001E29FA">
        <w:rPr>
          <w:rFonts w:ascii="Times New Roman" w:eastAsia="Times New Roman" w:hAnsi="Times New Roman" w:cs="Times New Roman"/>
          <w:color w:val="000000"/>
        </w:rPr>
        <w:t>Упражнять в вырезании круглых форм из квадрата и овальных форм из прямоугольника путем срезания углов для изображения цветов, ягод, фруктов и т.п. Поддерживать стремление составлять на полосе, квадрате, круге декоративные узоры в качестве украшений. Развивать чувство ритма.</w:t>
      </w:r>
    </w:p>
    <w:p w:rsidR="00875739" w:rsidRPr="001E29FA" w:rsidRDefault="00875739" w:rsidP="00875739">
      <w:pPr>
        <w:spacing w:after="5" w:line="240" w:lineRule="auto"/>
        <w:ind w:left="15" w:right="15" w:firstLine="420"/>
        <w:jc w:val="both"/>
        <w:rPr>
          <w:rFonts w:ascii="Times New Roman" w:eastAsia="Times New Roman" w:hAnsi="Times New Roman" w:cs="Times New Roman"/>
          <w:color w:val="000000"/>
        </w:rPr>
      </w:pPr>
      <w:r w:rsidRPr="001E29FA">
        <w:rPr>
          <w:rFonts w:ascii="Times New Roman" w:eastAsia="Times New Roman" w:hAnsi="Times New Roman" w:cs="Times New Roman"/>
          <w:color w:val="000000"/>
        </w:rPr>
        <w:t>Приобщать к созданию коллективных композиций из готовых форм (цветы, бабочки, птицы) по мотивам татарского прикладного искусства.</w:t>
      </w:r>
    </w:p>
    <w:p w:rsidR="00875739" w:rsidRPr="001E29FA" w:rsidRDefault="00875739" w:rsidP="00875739">
      <w:pPr>
        <w:spacing w:after="5" w:line="240" w:lineRule="auto"/>
        <w:ind w:left="15" w:right="15" w:firstLine="420"/>
        <w:jc w:val="both"/>
        <w:rPr>
          <w:rFonts w:ascii="Times New Roman" w:eastAsia="Times New Roman" w:hAnsi="Times New Roman" w:cs="Times New Roman"/>
          <w:color w:val="000000"/>
        </w:rPr>
      </w:pPr>
      <w:r w:rsidRPr="001E29FA">
        <w:rPr>
          <w:rFonts w:ascii="Times New Roman" w:eastAsia="Times New Roman" w:hAnsi="Times New Roman" w:cs="Times New Roman"/>
          <w:color w:val="000000"/>
        </w:rPr>
        <w:t>Помочь детям в создании сюжетной аппликации путём составления и наклеивания на одном листе бумаги нескольких предметов (улица, город). Обращать внимание детей на отдельные оригинальные решения.</w:t>
      </w:r>
    </w:p>
    <w:p w:rsidR="00875739" w:rsidRPr="001E29FA" w:rsidRDefault="00875739" w:rsidP="00875739">
      <w:pPr>
        <w:spacing w:after="5" w:line="240" w:lineRule="auto"/>
        <w:ind w:left="450" w:right="15"/>
        <w:jc w:val="both"/>
        <w:rPr>
          <w:rFonts w:ascii="Times New Roman" w:eastAsia="Times New Roman" w:hAnsi="Times New Roman" w:cs="Times New Roman"/>
          <w:color w:val="000000"/>
        </w:rPr>
      </w:pPr>
      <w:r w:rsidRPr="001E29FA">
        <w:rPr>
          <w:rFonts w:ascii="Times New Roman" w:eastAsia="Times New Roman" w:hAnsi="Times New Roman" w:cs="Times New Roman"/>
          <w:color w:val="000000"/>
        </w:rPr>
        <w:t xml:space="preserve">Музыкальная </w:t>
      </w:r>
      <w:r w:rsidR="00E3435A" w:rsidRPr="001E29FA">
        <w:rPr>
          <w:rFonts w:ascii="Times New Roman" w:eastAsia="Times New Roman" w:hAnsi="Times New Roman" w:cs="Times New Roman"/>
          <w:color w:val="000000"/>
        </w:rPr>
        <w:t>д</w:t>
      </w:r>
      <w:r w:rsidRPr="001E29FA">
        <w:rPr>
          <w:rFonts w:ascii="Times New Roman" w:eastAsia="Times New Roman" w:hAnsi="Times New Roman" w:cs="Times New Roman"/>
          <w:color w:val="000000"/>
        </w:rPr>
        <w:t>еятельность.</w:t>
      </w:r>
    </w:p>
    <w:p w:rsidR="00875739" w:rsidRPr="001E29FA" w:rsidRDefault="00875739" w:rsidP="00875739">
      <w:pPr>
        <w:spacing w:after="5" w:line="240" w:lineRule="auto"/>
        <w:ind w:left="15" w:right="15" w:firstLine="420"/>
        <w:jc w:val="both"/>
        <w:rPr>
          <w:rFonts w:ascii="Times New Roman" w:eastAsia="Times New Roman" w:hAnsi="Times New Roman" w:cs="Times New Roman"/>
          <w:color w:val="000000"/>
        </w:rPr>
      </w:pPr>
      <w:r w:rsidRPr="001E29FA">
        <w:rPr>
          <w:rFonts w:ascii="Times New Roman" w:eastAsia="Times New Roman" w:hAnsi="Times New Roman" w:cs="Times New Roman"/>
          <w:color w:val="000000"/>
        </w:rPr>
        <w:t>Развивать интерес к национальной татарской музыке, поддерживать желание ее слушать. Способствовать умению отзываться на её эмоционально-образное содержание, делиться своими впечатлениями.</w:t>
      </w:r>
    </w:p>
    <w:p w:rsidR="00875739" w:rsidRPr="001E29FA" w:rsidRDefault="00875739" w:rsidP="00875739">
      <w:pPr>
        <w:spacing w:after="5" w:line="240" w:lineRule="auto"/>
        <w:ind w:left="15" w:right="15" w:firstLine="420"/>
        <w:jc w:val="both"/>
        <w:rPr>
          <w:rFonts w:ascii="Times New Roman" w:eastAsia="Times New Roman" w:hAnsi="Times New Roman" w:cs="Times New Roman"/>
          <w:color w:val="000000"/>
        </w:rPr>
      </w:pPr>
      <w:r w:rsidRPr="001E29FA">
        <w:rPr>
          <w:rFonts w:ascii="Times New Roman" w:eastAsia="Times New Roman" w:hAnsi="Times New Roman" w:cs="Times New Roman"/>
          <w:color w:val="000000"/>
        </w:rPr>
        <w:t>Используя музыкальные произведения татарских композиторов, вводить понятие трёх основных муз</w:t>
      </w:r>
      <w:r w:rsidR="00E3435A" w:rsidRPr="001E29FA">
        <w:rPr>
          <w:rFonts w:ascii="Times New Roman" w:eastAsia="Times New Roman" w:hAnsi="Times New Roman" w:cs="Times New Roman"/>
          <w:color w:val="000000"/>
        </w:rPr>
        <w:t>ык</w:t>
      </w:r>
      <w:r w:rsidRPr="001E29FA">
        <w:rPr>
          <w:rFonts w:ascii="Times New Roman" w:eastAsia="Times New Roman" w:hAnsi="Times New Roman" w:cs="Times New Roman"/>
          <w:color w:val="000000"/>
        </w:rPr>
        <w:t>альных жанров: песня, танец, марш. Совершенствовать умение детей определять характер музыки, ее настроение.</w:t>
      </w:r>
    </w:p>
    <w:p w:rsidR="00875739" w:rsidRPr="001E29FA" w:rsidRDefault="00875739" w:rsidP="00875739">
      <w:pPr>
        <w:spacing w:after="5" w:line="240" w:lineRule="auto"/>
        <w:ind w:left="15" w:right="15" w:firstLine="420"/>
        <w:jc w:val="both"/>
        <w:rPr>
          <w:rFonts w:ascii="Times New Roman" w:eastAsia="Times New Roman" w:hAnsi="Times New Roman" w:cs="Times New Roman"/>
          <w:color w:val="000000"/>
        </w:rPr>
      </w:pPr>
      <w:r w:rsidRPr="001E29FA">
        <w:rPr>
          <w:rFonts w:ascii="Times New Roman" w:eastAsia="Times New Roman" w:hAnsi="Times New Roman" w:cs="Times New Roman"/>
          <w:color w:val="000000"/>
        </w:rPr>
        <w:t>Продолжать знакомство с музыкальными инструментами и их звучанием (курай, кубыз, тальянка и др.).</w:t>
      </w:r>
    </w:p>
    <w:p w:rsidR="00875739" w:rsidRPr="001E29FA" w:rsidRDefault="00875739" w:rsidP="00875739">
      <w:pPr>
        <w:spacing w:after="5" w:line="240" w:lineRule="auto"/>
        <w:ind w:left="15" w:right="15" w:firstLine="420"/>
        <w:jc w:val="both"/>
        <w:rPr>
          <w:rFonts w:ascii="Times New Roman" w:eastAsia="Times New Roman" w:hAnsi="Times New Roman" w:cs="Times New Roman"/>
          <w:color w:val="000000"/>
        </w:rPr>
      </w:pPr>
      <w:r w:rsidRPr="001E29FA">
        <w:rPr>
          <w:rFonts w:ascii="Times New Roman" w:eastAsia="Times New Roman" w:hAnsi="Times New Roman" w:cs="Times New Roman"/>
          <w:color w:val="000000"/>
        </w:rPr>
        <w:t>Развивать навык чистого интонирования, чёткого произношения слов, выразительного, осмысленного исполнения татарских песен.</w:t>
      </w:r>
    </w:p>
    <w:p w:rsidR="00875739" w:rsidRPr="001E29FA" w:rsidRDefault="00875739" w:rsidP="00875739">
      <w:pPr>
        <w:spacing w:after="5" w:line="240" w:lineRule="auto"/>
        <w:ind w:left="15" w:right="15" w:firstLine="420"/>
        <w:jc w:val="both"/>
        <w:rPr>
          <w:rFonts w:ascii="Times New Roman" w:eastAsia="Times New Roman" w:hAnsi="Times New Roman" w:cs="Times New Roman"/>
          <w:color w:val="000000"/>
        </w:rPr>
      </w:pPr>
      <w:r w:rsidRPr="001E29FA">
        <w:rPr>
          <w:rFonts w:ascii="Times New Roman" w:eastAsia="Times New Roman" w:hAnsi="Times New Roman" w:cs="Times New Roman"/>
          <w:color w:val="000000"/>
        </w:rPr>
        <w:t>Продолжать знакомство с простейшими движениями, характерными для татарского танца: «ход с полупальцев», «одинарный бишек», «присядка», «носок-пятка», «дробь», «приподнимание на полупальцах», «борма» (упрощенный вариант), «кружение парами» и др. Формировать ритмичность движений в соответствии с характером музыки.</w:t>
      </w:r>
    </w:p>
    <w:p w:rsidR="00875739" w:rsidRPr="001E29FA" w:rsidRDefault="00875739" w:rsidP="00875739">
      <w:pPr>
        <w:spacing w:after="5" w:line="240" w:lineRule="auto"/>
        <w:ind w:left="15" w:right="15" w:firstLine="420"/>
        <w:jc w:val="both"/>
        <w:rPr>
          <w:rFonts w:ascii="Times New Roman" w:eastAsia="Times New Roman" w:hAnsi="Times New Roman" w:cs="Times New Roman"/>
          <w:color w:val="000000"/>
        </w:rPr>
      </w:pPr>
      <w:r w:rsidRPr="001E29FA">
        <w:rPr>
          <w:rFonts w:ascii="Times New Roman" w:eastAsia="Times New Roman" w:hAnsi="Times New Roman" w:cs="Times New Roman"/>
          <w:color w:val="000000"/>
        </w:rPr>
        <w:t>Поощрять стремление передавать в двигательных импровизациях музыкально-игровой образ, совместно с детьми обсуждать варианты воплощения («важный» петушок, «заботливые» курочки, цыплята</w:t>
      </w:r>
      <w:r w:rsidR="00E3435A" w:rsidRPr="001E29FA">
        <w:rPr>
          <w:rFonts w:ascii="Times New Roman" w:eastAsia="Times New Roman" w:hAnsi="Times New Roman" w:cs="Times New Roman"/>
          <w:color w:val="000000"/>
        </w:rPr>
        <w:t xml:space="preserve"> </w:t>
      </w:r>
      <w:r w:rsidRPr="001E29FA">
        <w:rPr>
          <w:rFonts w:ascii="Times New Roman" w:eastAsia="Times New Roman" w:hAnsi="Times New Roman" w:cs="Times New Roman"/>
          <w:color w:val="000000"/>
        </w:rPr>
        <w:t>непоседы и др.), помогать выбирать в наибольшей степени соотвествующий характеру и содержанию музыкальной сказки образ, поддерживать каждую творческую находку.</w:t>
      </w:r>
    </w:p>
    <w:p w:rsidR="00875739" w:rsidRPr="001E29FA" w:rsidRDefault="00875739" w:rsidP="00875739">
      <w:pPr>
        <w:spacing w:after="5" w:line="240" w:lineRule="auto"/>
        <w:ind w:left="15" w:right="15" w:firstLine="420"/>
        <w:jc w:val="both"/>
        <w:rPr>
          <w:rFonts w:ascii="Times New Roman" w:eastAsia="Times New Roman" w:hAnsi="Times New Roman" w:cs="Times New Roman"/>
          <w:color w:val="000000"/>
        </w:rPr>
      </w:pPr>
      <w:r w:rsidRPr="001E29FA">
        <w:rPr>
          <w:rFonts w:ascii="Times New Roman" w:eastAsia="Times New Roman" w:hAnsi="Times New Roman" w:cs="Times New Roman"/>
          <w:color w:val="000000"/>
        </w:rPr>
        <w:t>Включать музыку в структуру детских видов деятельности, интегрировать музыкальн</w:t>
      </w:r>
      <w:r w:rsidR="00E3435A" w:rsidRPr="001E29FA">
        <w:rPr>
          <w:rFonts w:ascii="Times New Roman" w:eastAsia="Times New Roman" w:hAnsi="Times New Roman" w:cs="Times New Roman"/>
          <w:color w:val="000000"/>
        </w:rPr>
        <w:t>ую</w:t>
      </w:r>
      <w:r w:rsidRPr="001E29FA">
        <w:rPr>
          <w:rFonts w:ascii="Times New Roman" w:eastAsia="Times New Roman" w:hAnsi="Times New Roman" w:cs="Times New Roman"/>
          <w:color w:val="000000"/>
        </w:rPr>
        <w:t xml:space="preserve"> деятельность с восприятием детской художественной литературы, изобразительного и театрального искусства. Поддерживать детскую инициативу, стремление к импровизации при самостоятельном воплощении художественных замыслов.</w:t>
      </w:r>
    </w:p>
    <w:p w:rsidR="00875739" w:rsidRPr="001E29FA" w:rsidRDefault="00875739" w:rsidP="00875739">
      <w:pPr>
        <w:spacing w:after="5" w:line="240" w:lineRule="auto"/>
        <w:ind w:left="15" w:right="15" w:firstLine="420"/>
        <w:jc w:val="both"/>
        <w:rPr>
          <w:rFonts w:ascii="Times New Roman" w:eastAsia="Times New Roman" w:hAnsi="Times New Roman" w:cs="Times New Roman"/>
          <w:color w:val="000000"/>
        </w:rPr>
      </w:pPr>
      <w:r w:rsidRPr="001E29FA">
        <w:rPr>
          <w:rFonts w:ascii="Times New Roman" w:eastAsia="Times New Roman" w:hAnsi="Times New Roman" w:cs="Times New Roman"/>
          <w:color w:val="000000"/>
        </w:rPr>
        <w:t>В результате, к концу 5 года жизни, ребенок отличает татарский национальный костюм от костюмов других народов; имеет представление о цветочно-растительных мотивах татарского орнамента, владеет элементарной техникой рисования декоративной росписи, использует элементы национального орнамента в самостоятельной творческой деятельности; с удовольствием слушает игру на народных музыкальных инструментах, эмоционально отзывается на муз</w:t>
      </w:r>
      <w:r w:rsidR="00E3435A" w:rsidRPr="001E29FA">
        <w:rPr>
          <w:rFonts w:ascii="Times New Roman" w:eastAsia="Times New Roman" w:hAnsi="Times New Roman" w:cs="Times New Roman"/>
          <w:color w:val="000000"/>
        </w:rPr>
        <w:t>ык</w:t>
      </w:r>
      <w:r w:rsidRPr="001E29FA">
        <w:rPr>
          <w:rFonts w:ascii="Times New Roman" w:eastAsia="Times New Roman" w:hAnsi="Times New Roman" w:cs="Times New Roman"/>
          <w:color w:val="000000"/>
        </w:rPr>
        <w:t>альные произведения татарских композиторов, народные песни;</w:t>
      </w:r>
    </w:p>
    <w:p w:rsidR="00875739" w:rsidRPr="001E29FA" w:rsidRDefault="00875739" w:rsidP="00875739">
      <w:pPr>
        <w:spacing w:after="5" w:line="240" w:lineRule="auto"/>
        <w:ind w:left="15" w:right="15" w:firstLine="420"/>
        <w:jc w:val="both"/>
        <w:rPr>
          <w:rFonts w:ascii="Times New Roman" w:eastAsia="Times New Roman" w:hAnsi="Times New Roman" w:cs="Times New Roman"/>
          <w:color w:val="000000"/>
        </w:rPr>
      </w:pPr>
      <w:r w:rsidRPr="001E29FA">
        <w:rPr>
          <w:rFonts w:ascii="Times New Roman" w:eastAsia="Times New Roman" w:hAnsi="Times New Roman" w:cs="Times New Roman"/>
          <w:color w:val="000000"/>
        </w:rPr>
        <w:t>с удовольствием участвует в татарских народных праздниках, исполняет татарские песни, танцы; по собственной инициативе и по инициативе взрослого использует полученную информацию в разных видах деятельности (игровой, коммуникативной, познавательно-исследовательской) а также в разных видах активности (восприятие художественной литературы и фольклора, музыкальная, изобразительная, конструирование и др.).</w:t>
      </w:r>
    </w:p>
    <w:p w:rsidR="00E3435A" w:rsidRPr="001E29FA" w:rsidRDefault="00875739" w:rsidP="00875739">
      <w:pPr>
        <w:spacing w:after="5" w:line="240" w:lineRule="auto"/>
        <w:ind w:left="15" w:right="15" w:firstLine="420"/>
        <w:jc w:val="both"/>
        <w:rPr>
          <w:rFonts w:ascii="Times New Roman" w:eastAsia="Times New Roman" w:hAnsi="Times New Roman" w:cs="Times New Roman"/>
          <w:color w:val="000000"/>
        </w:rPr>
      </w:pPr>
      <w:r w:rsidRPr="001E29FA">
        <w:rPr>
          <w:rFonts w:ascii="Times New Roman" w:eastAsia="Times New Roman" w:hAnsi="Times New Roman" w:cs="Times New Roman"/>
          <w:color w:val="000000"/>
        </w:rPr>
        <w:t xml:space="preserve">От 5 лет </w:t>
      </w:r>
      <w:r w:rsidR="00E3435A" w:rsidRPr="001E29FA">
        <w:rPr>
          <w:rFonts w:ascii="Times New Roman" w:eastAsia="Times New Roman" w:hAnsi="Times New Roman" w:cs="Times New Roman"/>
          <w:color w:val="000000"/>
        </w:rPr>
        <w:t>д</w:t>
      </w:r>
      <w:r w:rsidRPr="001E29FA">
        <w:rPr>
          <w:rFonts w:ascii="Times New Roman" w:eastAsia="Times New Roman" w:hAnsi="Times New Roman" w:cs="Times New Roman"/>
          <w:color w:val="000000"/>
        </w:rPr>
        <w:t xml:space="preserve">о </w:t>
      </w:r>
      <w:r w:rsidR="00E3435A" w:rsidRPr="001E29FA">
        <w:rPr>
          <w:rFonts w:ascii="Times New Roman" w:eastAsia="Times New Roman" w:hAnsi="Times New Roman" w:cs="Times New Roman"/>
          <w:color w:val="000000"/>
        </w:rPr>
        <w:t>6</w:t>
      </w:r>
      <w:r w:rsidRPr="001E29FA">
        <w:rPr>
          <w:rFonts w:ascii="Times New Roman" w:eastAsia="Times New Roman" w:hAnsi="Times New Roman" w:cs="Times New Roman"/>
          <w:color w:val="000000"/>
        </w:rPr>
        <w:t xml:space="preserve"> лет </w:t>
      </w:r>
    </w:p>
    <w:p w:rsidR="00875739" w:rsidRPr="001E29FA" w:rsidRDefault="00875739" w:rsidP="00E3435A">
      <w:pPr>
        <w:spacing w:after="5" w:line="240" w:lineRule="auto"/>
        <w:ind w:left="15" w:right="15" w:firstLine="420"/>
        <w:jc w:val="both"/>
        <w:rPr>
          <w:rFonts w:ascii="Times New Roman" w:eastAsia="Times New Roman" w:hAnsi="Times New Roman" w:cs="Times New Roman"/>
          <w:color w:val="000000"/>
        </w:rPr>
      </w:pPr>
      <w:r w:rsidRPr="001E29FA">
        <w:rPr>
          <w:rFonts w:ascii="Times New Roman" w:eastAsia="Times New Roman" w:hAnsi="Times New Roman" w:cs="Times New Roman"/>
          <w:color w:val="000000"/>
        </w:rPr>
        <w:t>В области «Художественно-эстетическое развитие» основными задачами образовательной деятельности являются:</w:t>
      </w:r>
      <w:r w:rsidR="00E3435A" w:rsidRPr="001E29FA">
        <w:rPr>
          <w:rFonts w:ascii="Times New Roman" w:eastAsia="Times New Roman" w:hAnsi="Times New Roman" w:cs="Times New Roman"/>
          <w:color w:val="000000"/>
        </w:rPr>
        <w:t xml:space="preserve"> </w:t>
      </w:r>
      <w:r w:rsidRPr="001E29FA">
        <w:rPr>
          <w:rFonts w:ascii="Times New Roman" w:eastAsia="Times New Roman" w:hAnsi="Times New Roman" w:cs="Times New Roman"/>
          <w:color w:val="000000"/>
        </w:rPr>
        <w:t>создание условий для развития у детей интереса к эстетической стороне действительности, ознакомления с разными видами и жанрами искусства (словесного, музыкального, изобразительного), в том числе народного творчества, приобщения к разным видам художественно-эстетической действительности, развития потребности в творческом самовыражении, инициативности и самостоятельности в воплощении художественного замысла.</w:t>
      </w:r>
    </w:p>
    <w:p w:rsidR="00875739" w:rsidRPr="001E29FA" w:rsidRDefault="00875739" w:rsidP="00875739">
      <w:pPr>
        <w:spacing w:after="5" w:line="240" w:lineRule="auto"/>
        <w:ind w:left="435"/>
        <w:jc w:val="both"/>
        <w:rPr>
          <w:rFonts w:ascii="Times New Roman" w:eastAsia="Times New Roman" w:hAnsi="Times New Roman" w:cs="Times New Roman"/>
          <w:color w:val="000000"/>
        </w:rPr>
      </w:pPr>
      <w:r w:rsidRPr="001E29FA">
        <w:rPr>
          <w:rFonts w:ascii="Times New Roman" w:eastAsia="Times New Roman" w:hAnsi="Times New Roman" w:cs="Times New Roman"/>
          <w:color w:val="000000"/>
        </w:rPr>
        <w:t>Со</w:t>
      </w:r>
      <w:r w:rsidR="00E3435A" w:rsidRPr="001E29FA">
        <w:rPr>
          <w:rFonts w:ascii="Times New Roman" w:eastAsia="Times New Roman" w:hAnsi="Times New Roman" w:cs="Times New Roman"/>
          <w:color w:val="000000"/>
        </w:rPr>
        <w:t>д</w:t>
      </w:r>
      <w:r w:rsidRPr="001E29FA">
        <w:rPr>
          <w:rFonts w:ascii="Times New Roman" w:eastAsia="Times New Roman" w:hAnsi="Times New Roman" w:cs="Times New Roman"/>
          <w:color w:val="000000"/>
        </w:rPr>
        <w:t xml:space="preserve">ержание образовательной </w:t>
      </w:r>
      <w:r w:rsidR="00E3435A" w:rsidRPr="001E29FA">
        <w:rPr>
          <w:rFonts w:ascii="Times New Roman" w:eastAsia="Times New Roman" w:hAnsi="Times New Roman" w:cs="Times New Roman"/>
          <w:color w:val="000000"/>
        </w:rPr>
        <w:t>д</w:t>
      </w:r>
      <w:r w:rsidRPr="001E29FA">
        <w:rPr>
          <w:rFonts w:ascii="Times New Roman" w:eastAsia="Times New Roman" w:hAnsi="Times New Roman" w:cs="Times New Roman"/>
          <w:color w:val="000000"/>
        </w:rPr>
        <w:t>еятельности</w:t>
      </w:r>
    </w:p>
    <w:p w:rsidR="00875739" w:rsidRPr="001E29FA" w:rsidRDefault="00875739" w:rsidP="00875739">
      <w:pPr>
        <w:spacing w:after="5" w:line="240" w:lineRule="auto"/>
        <w:ind w:firstLine="450"/>
        <w:jc w:val="both"/>
        <w:rPr>
          <w:rFonts w:ascii="Times New Roman" w:eastAsia="Times New Roman" w:hAnsi="Times New Roman" w:cs="Times New Roman"/>
          <w:color w:val="000000"/>
        </w:rPr>
      </w:pPr>
      <w:r w:rsidRPr="001E29FA">
        <w:rPr>
          <w:rFonts w:ascii="Times New Roman" w:eastAsia="Times New Roman" w:hAnsi="Times New Roman" w:cs="Times New Roman"/>
          <w:color w:val="000000"/>
        </w:rPr>
        <w:t xml:space="preserve">В сфере развития у </w:t>
      </w:r>
      <w:r w:rsidR="00E3435A" w:rsidRPr="001E29FA">
        <w:rPr>
          <w:rFonts w:ascii="Times New Roman" w:eastAsia="Times New Roman" w:hAnsi="Times New Roman" w:cs="Times New Roman"/>
          <w:color w:val="000000"/>
        </w:rPr>
        <w:t>д</w:t>
      </w:r>
      <w:r w:rsidRPr="001E29FA">
        <w:rPr>
          <w:rFonts w:ascii="Times New Roman" w:eastAsia="Times New Roman" w:hAnsi="Times New Roman" w:cs="Times New Roman"/>
          <w:color w:val="000000"/>
        </w:rPr>
        <w:t xml:space="preserve">етей интереса к эстетической стороне </w:t>
      </w:r>
      <w:r w:rsidR="00E3435A" w:rsidRPr="001E29FA">
        <w:rPr>
          <w:rFonts w:ascii="Times New Roman" w:eastAsia="Times New Roman" w:hAnsi="Times New Roman" w:cs="Times New Roman"/>
          <w:color w:val="000000"/>
        </w:rPr>
        <w:t>д</w:t>
      </w:r>
      <w:r w:rsidRPr="001E29FA">
        <w:rPr>
          <w:rFonts w:ascii="Times New Roman" w:eastAsia="Times New Roman" w:hAnsi="Times New Roman" w:cs="Times New Roman"/>
          <w:color w:val="000000"/>
        </w:rPr>
        <w:t>ействительности, ознакомления с разными ви</w:t>
      </w:r>
      <w:r w:rsidR="00E3435A" w:rsidRPr="001E29FA">
        <w:rPr>
          <w:rFonts w:ascii="Times New Roman" w:eastAsia="Times New Roman" w:hAnsi="Times New Roman" w:cs="Times New Roman"/>
          <w:color w:val="000000"/>
        </w:rPr>
        <w:t>д</w:t>
      </w:r>
      <w:r w:rsidRPr="001E29FA">
        <w:rPr>
          <w:rFonts w:ascii="Times New Roman" w:eastAsia="Times New Roman" w:hAnsi="Times New Roman" w:cs="Times New Roman"/>
          <w:color w:val="000000"/>
        </w:rPr>
        <w:t>ами и жанрами, в том числе наро</w:t>
      </w:r>
      <w:r w:rsidR="00E3435A" w:rsidRPr="001E29FA">
        <w:rPr>
          <w:rFonts w:ascii="Times New Roman" w:eastAsia="Times New Roman" w:hAnsi="Times New Roman" w:cs="Times New Roman"/>
          <w:color w:val="000000"/>
        </w:rPr>
        <w:t>д</w:t>
      </w:r>
      <w:r w:rsidRPr="001E29FA">
        <w:rPr>
          <w:rFonts w:ascii="Times New Roman" w:eastAsia="Times New Roman" w:hAnsi="Times New Roman" w:cs="Times New Roman"/>
          <w:color w:val="000000"/>
        </w:rPr>
        <w:t>ного творчества.</w:t>
      </w:r>
    </w:p>
    <w:p w:rsidR="00875739" w:rsidRPr="001E29FA" w:rsidRDefault="00875739" w:rsidP="00875739">
      <w:pPr>
        <w:spacing w:after="5" w:line="240" w:lineRule="auto"/>
        <w:ind w:left="15" w:right="15" w:firstLine="420"/>
        <w:jc w:val="both"/>
        <w:rPr>
          <w:rFonts w:ascii="Times New Roman" w:eastAsia="Times New Roman" w:hAnsi="Times New Roman" w:cs="Times New Roman"/>
          <w:color w:val="000000"/>
        </w:rPr>
      </w:pPr>
      <w:r w:rsidRPr="001E29FA">
        <w:rPr>
          <w:rFonts w:ascii="Times New Roman" w:eastAsia="Times New Roman" w:hAnsi="Times New Roman" w:cs="Times New Roman"/>
          <w:color w:val="000000"/>
        </w:rPr>
        <w:t>Приобщать детей к восприятию искусства, развивать интерес к нему. Познакомить с выдающими произведениями деятелей изобразительного искусства республики (Х.Якупов, И.Зарипов, Р.Шамсутдинов и др.).</w:t>
      </w:r>
    </w:p>
    <w:p w:rsidR="00875739" w:rsidRPr="001E29FA" w:rsidRDefault="00875739" w:rsidP="00875739">
      <w:pPr>
        <w:spacing w:after="5" w:line="240" w:lineRule="auto"/>
        <w:ind w:left="15" w:right="15" w:firstLine="420"/>
        <w:jc w:val="both"/>
        <w:rPr>
          <w:rFonts w:ascii="Times New Roman" w:eastAsia="Times New Roman" w:hAnsi="Times New Roman" w:cs="Times New Roman"/>
          <w:color w:val="000000"/>
        </w:rPr>
      </w:pPr>
      <w:r w:rsidRPr="001E29FA">
        <w:rPr>
          <w:rFonts w:ascii="Times New Roman" w:eastAsia="Times New Roman" w:hAnsi="Times New Roman" w:cs="Times New Roman"/>
          <w:color w:val="000000"/>
        </w:rPr>
        <w:t>Познакомить детей с понятием «пейзаж», с творчеством известного русского пейзажиста И.И. Шишкина, уроженца города Елабуги («Утро в сосновом бору», «Рожь», «Полянка» и др.). Развивать умение эмоционально откликаться на изображение, понимать его, соотносить увиденное с собственным опытом.</w:t>
      </w:r>
    </w:p>
    <w:p w:rsidR="00875739" w:rsidRPr="001E29FA" w:rsidRDefault="00875739" w:rsidP="00875739">
      <w:pPr>
        <w:spacing w:after="5" w:line="240" w:lineRule="auto"/>
        <w:ind w:left="15" w:right="15" w:firstLine="420"/>
        <w:jc w:val="both"/>
        <w:rPr>
          <w:rFonts w:ascii="Times New Roman" w:eastAsia="Times New Roman" w:hAnsi="Times New Roman" w:cs="Times New Roman"/>
          <w:color w:val="000000"/>
        </w:rPr>
      </w:pPr>
      <w:r w:rsidRPr="001E29FA">
        <w:rPr>
          <w:rFonts w:ascii="Times New Roman" w:eastAsia="Times New Roman" w:hAnsi="Times New Roman" w:cs="Times New Roman"/>
          <w:color w:val="000000"/>
        </w:rPr>
        <w:t>Продолжать знакомство с керамическим промыслом — древнейшим видом искусства, с творчеством современных художников-керамиков (Б.А. Шубин, А. Абзгильдин, Р. Миргалимов, А. Минуллина). Обратить внимание детей на национальное своеобразие керамических изделий, выраженных как в силуэте формы, так и в орнаментальном решении. Способствовать проявлению умения выделять элементы национального орнамента.</w:t>
      </w:r>
    </w:p>
    <w:p w:rsidR="00875739" w:rsidRPr="001E29FA" w:rsidRDefault="00875739" w:rsidP="00875739">
      <w:pPr>
        <w:spacing w:after="5" w:line="240" w:lineRule="auto"/>
        <w:ind w:left="15" w:right="15" w:firstLine="420"/>
        <w:jc w:val="both"/>
        <w:rPr>
          <w:rFonts w:ascii="Times New Roman" w:eastAsia="Times New Roman" w:hAnsi="Times New Roman" w:cs="Times New Roman"/>
          <w:color w:val="000000"/>
        </w:rPr>
      </w:pPr>
      <w:r w:rsidRPr="001E29FA">
        <w:rPr>
          <w:rFonts w:ascii="Times New Roman" w:eastAsia="Times New Roman" w:hAnsi="Times New Roman" w:cs="Times New Roman"/>
          <w:color w:val="000000"/>
        </w:rPr>
        <w:t>Обратить внимание детей на особенности русского национального костюма, сравнить его с традиционным татарским костюмом (с особенностями головных уборов, одежды, обуви, украшений). Помочь найти сходство и отличие в национальной одежде.</w:t>
      </w:r>
    </w:p>
    <w:p w:rsidR="00875739" w:rsidRPr="001E29FA" w:rsidRDefault="00875739" w:rsidP="00875739">
      <w:pPr>
        <w:spacing w:after="5" w:line="240" w:lineRule="auto"/>
        <w:ind w:left="15" w:right="15" w:firstLine="420"/>
        <w:jc w:val="both"/>
        <w:rPr>
          <w:rFonts w:ascii="Times New Roman" w:eastAsia="Times New Roman" w:hAnsi="Times New Roman" w:cs="Times New Roman"/>
          <w:color w:val="000000"/>
        </w:rPr>
      </w:pPr>
      <w:r w:rsidRPr="001E29FA">
        <w:rPr>
          <w:rFonts w:ascii="Times New Roman" w:eastAsia="Times New Roman" w:hAnsi="Times New Roman" w:cs="Times New Roman"/>
          <w:color w:val="000000"/>
        </w:rPr>
        <w:t>Познакомить детей с искусством кожаной мозаики. Рассмотреть кожаные туфли, башмаки, ичиги, узоры, расположенные на передке ичигов и украшающие голенища. Обратить внимание детей на цветной фон, собирающий яркие вписанные друг в друга элементы в един</w:t>
      </w:r>
      <w:r w:rsidR="00E3435A" w:rsidRPr="001E29FA">
        <w:rPr>
          <w:rFonts w:ascii="Times New Roman" w:eastAsia="Times New Roman" w:hAnsi="Times New Roman" w:cs="Times New Roman"/>
          <w:color w:val="000000"/>
        </w:rPr>
        <w:t>ую</w:t>
      </w:r>
      <w:r w:rsidRPr="001E29FA">
        <w:rPr>
          <w:rFonts w:ascii="Times New Roman" w:eastAsia="Times New Roman" w:hAnsi="Times New Roman" w:cs="Times New Roman"/>
          <w:color w:val="000000"/>
        </w:rPr>
        <w:t xml:space="preserve"> композицию, криволинейность, замкнутость форм, сшивание их контрастными по цвету шелковыми нитями и т.д.</w:t>
      </w:r>
    </w:p>
    <w:p w:rsidR="00875739" w:rsidRPr="001E29FA" w:rsidRDefault="00875739" w:rsidP="00875739">
      <w:pPr>
        <w:spacing w:after="5" w:line="240" w:lineRule="auto"/>
        <w:ind w:left="15" w:right="15" w:firstLine="420"/>
        <w:jc w:val="both"/>
        <w:rPr>
          <w:rFonts w:ascii="Times New Roman" w:eastAsia="Times New Roman" w:hAnsi="Times New Roman" w:cs="Times New Roman"/>
          <w:color w:val="000000"/>
        </w:rPr>
      </w:pPr>
      <w:r w:rsidRPr="001E29FA">
        <w:rPr>
          <w:rFonts w:ascii="Times New Roman" w:eastAsia="Times New Roman" w:hAnsi="Times New Roman" w:cs="Times New Roman"/>
          <w:color w:val="000000"/>
        </w:rPr>
        <w:t>Продолжить знакомство детей с архитектурой родного города. Помочь понять зависимость конструкции здания от его назначения (жилой дом, мечеть, кинотеатр и т.д.). Обратить внимание на сходства и различия архитектурных сооружений одинакового назначения.</w:t>
      </w:r>
    </w:p>
    <w:p w:rsidR="00875739" w:rsidRPr="001E29FA" w:rsidRDefault="00875739" w:rsidP="00875739">
      <w:pPr>
        <w:spacing w:after="5" w:line="240" w:lineRule="auto"/>
        <w:ind w:left="15" w:right="15" w:firstLine="420"/>
        <w:jc w:val="both"/>
        <w:rPr>
          <w:rFonts w:ascii="Times New Roman" w:eastAsia="Times New Roman" w:hAnsi="Times New Roman" w:cs="Times New Roman"/>
          <w:color w:val="000000"/>
        </w:rPr>
      </w:pPr>
      <w:r w:rsidRPr="001E29FA">
        <w:rPr>
          <w:rFonts w:ascii="Times New Roman" w:eastAsia="Times New Roman" w:hAnsi="Times New Roman" w:cs="Times New Roman"/>
          <w:color w:val="000000"/>
        </w:rPr>
        <w:t>Познакомить с архитектурным ансамблем Кремля (Спасская башня, Башня Сююмбеки, соборная мечеть Кул Шариф, Преображенская проездная башня, Благовещенский собор и т.д.). Формировать опыт восприятия объектов истории и культуры. Вызвать желание познавать историю Кремля.</w:t>
      </w:r>
    </w:p>
    <w:p w:rsidR="00875739" w:rsidRPr="001E29FA" w:rsidRDefault="00875739" w:rsidP="00875739">
      <w:pPr>
        <w:spacing w:after="5" w:line="240" w:lineRule="auto"/>
        <w:ind w:left="15" w:right="15" w:firstLine="420"/>
        <w:jc w:val="both"/>
        <w:rPr>
          <w:rFonts w:ascii="Times New Roman" w:eastAsia="Times New Roman" w:hAnsi="Times New Roman" w:cs="Times New Roman"/>
          <w:color w:val="000000"/>
        </w:rPr>
      </w:pPr>
      <w:r w:rsidRPr="001E29FA">
        <w:rPr>
          <w:rFonts w:ascii="Times New Roman" w:eastAsia="Times New Roman" w:hAnsi="Times New Roman" w:cs="Times New Roman"/>
          <w:color w:val="000000"/>
        </w:rPr>
        <w:t>Организовать экскурсию в старинную часть города (Старотатарская слобода Казани), где сохранились старинные бревенчатые дома, приусадебные постройки (ворота, заборы), украшенные резьбой по дереву. Обратить внимание на характер резных узоров, их пропорции и цветовые решения (характерные татарской вышивке, кожаной мозаики).</w:t>
      </w:r>
    </w:p>
    <w:p w:rsidR="00875739" w:rsidRPr="001E29FA" w:rsidRDefault="00875739" w:rsidP="00875739">
      <w:pPr>
        <w:spacing w:after="5" w:line="240" w:lineRule="auto"/>
        <w:ind w:left="15" w:right="15" w:firstLine="420"/>
        <w:jc w:val="both"/>
        <w:rPr>
          <w:rFonts w:ascii="Times New Roman" w:eastAsia="Times New Roman" w:hAnsi="Times New Roman" w:cs="Times New Roman"/>
          <w:color w:val="000000"/>
        </w:rPr>
      </w:pPr>
      <w:r w:rsidRPr="001E29FA">
        <w:rPr>
          <w:rFonts w:ascii="Times New Roman" w:eastAsia="Times New Roman" w:hAnsi="Times New Roman" w:cs="Times New Roman"/>
          <w:color w:val="000000"/>
        </w:rPr>
        <w:t>Расширять знания детей о книжной иллюстрации. Познакомить с творчеством художников</w:t>
      </w:r>
      <w:r w:rsidR="00E3435A" w:rsidRPr="001E29FA">
        <w:rPr>
          <w:rFonts w:ascii="Times New Roman" w:eastAsia="Times New Roman" w:hAnsi="Times New Roman" w:cs="Times New Roman"/>
          <w:color w:val="000000"/>
        </w:rPr>
        <w:t xml:space="preserve"> </w:t>
      </w:r>
      <w:r w:rsidRPr="001E29FA">
        <w:rPr>
          <w:rFonts w:ascii="Times New Roman" w:eastAsia="Times New Roman" w:hAnsi="Times New Roman" w:cs="Times New Roman"/>
          <w:color w:val="000000"/>
        </w:rPr>
        <w:t>иллюстраторов, проиллюстрировавших образы героев в стихотворениях Р. Миннуллина, Ш. Галеева, Р. Валеевой и др. Развивать умение сравнивать иллюстрации разных художников к одному и тому же литературному произведению, рассказывать о своем восприятии.</w:t>
      </w:r>
    </w:p>
    <w:p w:rsidR="00875739" w:rsidRPr="001E29FA" w:rsidRDefault="00875739" w:rsidP="00875739">
      <w:pPr>
        <w:spacing w:after="5" w:line="240" w:lineRule="auto"/>
        <w:ind w:left="15" w:right="15" w:firstLine="420"/>
        <w:jc w:val="both"/>
        <w:rPr>
          <w:rFonts w:ascii="Times New Roman" w:eastAsia="Times New Roman" w:hAnsi="Times New Roman" w:cs="Times New Roman"/>
          <w:color w:val="000000"/>
        </w:rPr>
      </w:pPr>
      <w:r w:rsidRPr="001E29FA">
        <w:rPr>
          <w:rFonts w:ascii="Times New Roman" w:eastAsia="Times New Roman" w:hAnsi="Times New Roman" w:cs="Times New Roman"/>
          <w:color w:val="000000"/>
        </w:rPr>
        <w:t>В сфере приобщения к разным ви</w:t>
      </w:r>
      <w:r w:rsidR="00E3435A" w:rsidRPr="001E29FA">
        <w:rPr>
          <w:rFonts w:ascii="Times New Roman" w:eastAsia="Times New Roman" w:hAnsi="Times New Roman" w:cs="Times New Roman"/>
          <w:color w:val="000000"/>
        </w:rPr>
        <w:t>дам</w:t>
      </w:r>
      <w:r w:rsidRPr="001E29FA">
        <w:rPr>
          <w:rFonts w:ascii="Times New Roman" w:eastAsia="Times New Roman" w:hAnsi="Times New Roman" w:cs="Times New Roman"/>
          <w:color w:val="000000"/>
        </w:rPr>
        <w:t xml:space="preserve"> ху</w:t>
      </w:r>
      <w:r w:rsidR="00E3435A" w:rsidRPr="001E29FA">
        <w:rPr>
          <w:rFonts w:ascii="Times New Roman" w:eastAsia="Times New Roman" w:hAnsi="Times New Roman" w:cs="Times New Roman"/>
          <w:color w:val="000000"/>
        </w:rPr>
        <w:t>д</w:t>
      </w:r>
      <w:r w:rsidRPr="001E29FA">
        <w:rPr>
          <w:rFonts w:ascii="Times New Roman" w:eastAsia="Times New Roman" w:hAnsi="Times New Roman" w:cs="Times New Roman"/>
          <w:color w:val="000000"/>
        </w:rPr>
        <w:t>ожественно-эстетическо</w:t>
      </w:r>
      <w:r w:rsidR="00E3435A" w:rsidRPr="001E29FA">
        <w:rPr>
          <w:rFonts w:ascii="Times New Roman" w:eastAsia="Times New Roman" w:hAnsi="Times New Roman" w:cs="Times New Roman"/>
          <w:color w:val="000000"/>
        </w:rPr>
        <w:t>й</w:t>
      </w:r>
      <w:r w:rsidRPr="001E29FA">
        <w:rPr>
          <w:rFonts w:ascii="Times New Roman" w:eastAsia="Times New Roman" w:hAnsi="Times New Roman" w:cs="Times New Roman"/>
          <w:color w:val="000000"/>
        </w:rPr>
        <w:t xml:space="preserve"> </w:t>
      </w:r>
      <w:r w:rsidR="00E3435A" w:rsidRPr="001E29FA">
        <w:rPr>
          <w:rFonts w:ascii="Times New Roman" w:eastAsia="Times New Roman" w:hAnsi="Times New Roman" w:cs="Times New Roman"/>
          <w:color w:val="000000"/>
        </w:rPr>
        <w:t>д</w:t>
      </w:r>
      <w:r w:rsidRPr="001E29FA">
        <w:rPr>
          <w:rFonts w:ascii="Times New Roman" w:eastAsia="Times New Roman" w:hAnsi="Times New Roman" w:cs="Times New Roman"/>
          <w:color w:val="000000"/>
        </w:rPr>
        <w:t>ействительности, развития потребности в творческом самовыражении, инициативности и самостоятельности в вопло</w:t>
      </w:r>
      <w:r w:rsidR="00E3435A" w:rsidRPr="001E29FA">
        <w:rPr>
          <w:rFonts w:ascii="Times New Roman" w:eastAsia="Times New Roman" w:hAnsi="Times New Roman" w:cs="Times New Roman"/>
          <w:color w:val="000000"/>
        </w:rPr>
        <w:t>щении</w:t>
      </w:r>
      <w:r w:rsidRPr="001E29FA">
        <w:rPr>
          <w:rFonts w:ascii="Times New Roman" w:eastAsia="Times New Roman" w:hAnsi="Times New Roman" w:cs="Times New Roman"/>
          <w:color w:val="000000"/>
        </w:rPr>
        <w:t xml:space="preserve"> ху</w:t>
      </w:r>
      <w:r w:rsidR="00E3435A" w:rsidRPr="001E29FA">
        <w:rPr>
          <w:rFonts w:ascii="Times New Roman" w:eastAsia="Times New Roman" w:hAnsi="Times New Roman" w:cs="Times New Roman"/>
          <w:color w:val="000000"/>
        </w:rPr>
        <w:t>д</w:t>
      </w:r>
      <w:r w:rsidRPr="001E29FA">
        <w:rPr>
          <w:rFonts w:ascii="Times New Roman" w:eastAsia="Times New Roman" w:hAnsi="Times New Roman" w:cs="Times New Roman"/>
          <w:color w:val="000000"/>
        </w:rPr>
        <w:t>ожественного замысла.</w:t>
      </w:r>
    </w:p>
    <w:p w:rsidR="00875739" w:rsidRPr="001E29FA" w:rsidRDefault="00875739" w:rsidP="00875739">
      <w:pPr>
        <w:spacing w:after="5" w:line="240" w:lineRule="auto"/>
        <w:ind w:left="450" w:right="15"/>
        <w:jc w:val="both"/>
        <w:rPr>
          <w:rFonts w:ascii="Times New Roman" w:eastAsia="Times New Roman" w:hAnsi="Times New Roman" w:cs="Times New Roman"/>
          <w:color w:val="000000"/>
        </w:rPr>
      </w:pPr>
      <w:r w:rsidRPr="001E29FA">
        <w:rPr>
          <w:rFonts w:ascii="Times New Roman" w:eastAsia="Times New Roman" w:hAnsi="Times New Roman" w:cs="Times New Roman"/>
          <w:color w:val="000000"/>
        </w:rPr>
        <w:t xml:space="preserve">Изобразительная </w:t>
      </w:r>
      <w:r w:rsidR="00E3435A" w:rsidRPr="001E29FA">
        <w:rPr>
          <w:rFonts w:ascii="Times New Roman" w:eastAsia="Times New Roman" w:hAnsi="Times New Roman" w:cs="Times New Roman"/>
          <w:color w:val="000000"/>
        </w:rPr>
        <w:t>д</w:t>
      </w:r>
      <w:r w:rsidRPr="001E29FA">
        <w:rPr>
          <w:rFonts w:ascii="Times New Roman" w:eastAsia="Times New Roman" w:hAnsi="Times New Roman" w:cs="Times New Roman"/>
          <w:color w:val="000000"/>
        </w:rPr>
        <w:t>еятельность.</w:t>
      </w:r>
    </w:p>
    <w:p w:rsidR="00875739" w:rsidRPr="001E29FA" w:rsidRDefault="00875739" w:rsidP="00875739">
      <w:pPr>
        <w:spacing w:after="5" w:line="240" w:lineRule="auto"/>
        <w:ind w:left="450" w:right="15"/>
        <w:jc w:val="both"/>
        <w:rPr>
          <w:rFonts w:ascii="Times New Roman" w:eastAsia="Times New Roman" w:hAnsi="Times New Roman" w:cs="Times New Roman"/>
          <w:color w:val="000000"/>
        </w:rPr>
      </w:pPr>
      <w:r w:rsidRPr="001E29FA">
        <w:rPr>
          <w:rFonts w:ascii="Times New Roman" w:eastAsia="Times New Roman" w:hAnsi="Times New Roman" w:cs="Times New Roman"/>
          <w:color w:val="000000"/>
        </w:rPr>
        <w:t>Рисование.</w:t>
      </w:r>
    </w:p>
    <w:p w:rsidR="00875739" w:rsidRPr="001E29FA" w:rsidRDefault="00875739" w:rsidP="00875739">
      <w:pPr>
        <w:spacing w:after="5" w:line="240" w:lineRule="auto"/>
        <w:ind w:left="15" w:right="15" w:firstLine="420"/>
        <w:jc w:val="both"/>
        <w:rPr>
          <w:rFonts w:ascii="Times New Roman" w:eastAsia="Times New Roman" w:hAnsi="Times New Roman" w:cs="Times New Roman"/>
          <w:color w:val="000000"/>
        </w:rPr>
      </w:pPr>
      <w:r w:rsidRPr="001E29FA">
        <w:rPr>
          <w:rFonts w:ascii="Times New Roman" w:eastAsia="Times New Roman" w:hAnsi="Times New Roman" w:cs="Times New Roman"/>
          <w:color w:val="000000"/>
        </w:rPr>
        <w:t>Продолжать знакомство детей с элементами национального орнамента. Рассмотреть цветочно</w:t>
      </w:r>
      <w:r w:rsidR="00E3435A" w:rsidRPr="001E29FA">
        <w:rPr>
          <w:rFonts w:ascii="Times New Roman" w:eastAsia="Times New Roman" w:hAnsi="Times New Roman" w:cs="Times New Roman"/>
          <w:color w:val="000000"/>
        </w:rPr>
        <w:t>-</w:t>
      </w:r>
      <w:r w:rsidRPr="001E29FA">
        <w:rPr>
          <w:rFonts w:ascii="Times New Roman" w:eastAsia="Times New Roman" w:hAnsi="Times New Roman" w:cs="Times New Roman"/>
          <w:color w:val="000000"/>
        </w:rPr>
        <w:t>растительные мотивы (полевые, луговые, садовые); мотивы пальметт и полупальметт, лотосообразные мотивы, мотивы листьев и др. Обратить внимание на характер композиции (симметричные, ассиметричные), на цветочный букет, в котором одновременно могут использоваться мотивы разных цветов.</w:t>
      </w:r>
    </w:p>
    <w:p w:rsidR="00875739" w:rsidRPr="001E29FA" w:rsidRDefault="00875739" w:rsidP="00875739">
      <w:pPr>
        <w:spacing w:after="5" w:line="240" w:lineRule="auto"/>
        <w:ind w:left="15" w:right="15" w:firstLine="420"/>
        <w:jc w:val="both"/>
        <w:rPr>
          <w:rFonts w:ascii="Times New Roman" w:eastAsia="Times New Roman" w:hAnsi="Times New Roman" w:cs="Times New Roman"/>
          <w:color w:val="000000"/>
        </w:rPr>
      </w:pPr>
      <w:r w:rsidRPr="001E29FA">
        <w:rPr>
          <w:rFonts w:ascii="Times New Roman" w:eastAsia="Times New Roman" w:hAnsi="Times New Roman" w:cs="Times New Roman"/>
          <w:color w:val="000000"/>
        </w:rPr>
        <w:t>Обогащать художественный опыт детей в декоративной деятельности: показать способы рисования симметричного букета, у которого одинаковы обе стороны узора относительно вертикального стебля.</w:t>
      </w:r>
    </w:p>
    <w:p w:rsidR="00875739" w:rsidRPr="001E29FA" w:rsidRDefault="00875739" w:rsidP="00875739">
      <w:pPr>
        <w:spacing w:after="5" w:line="240" w:lineRule="auto"/>
        <w:ind w:left="15" w:right="15" w:firstLine="420"/>
        <w:jc w:val="both"/>
        <w:rPr>
          <w:rFonts w:ascii="Times New Roman" w:eastAsia="Times New Roman" w:hAnsi="Times New Roman" w:cs="Times New Roman"/>
          <w:color w:val="000000"/>
        </w:rPr>
      </w:pPr>
      <w:r w:rsidRPr="001E29FA">
        <w:rPr>
          <w:rFonts w:ascii="Times New Roman" w:eastAsia="Times New Roman" w:hAnsi="Times New Roman" w:cs="Times New Roman"/>
          <w:color w:val="000000"/>
        </w:rPr>
        <w:t>Совершенствовать технику декоративного рисования на силуэтах одежды, головных уборов, обуви (тюбетейка, фартук, ичиги и др.), предметах быта (полотенце, веретено и др.), поощрять разнообразие используемых элементов национального орнамента.</w:t>
      </w:r>
    </w:p>
    <w:p w:rsidR="00875739" w:rsidRPr="001E29FA" w:rsidRDefault="00875739" w:rsidP="00875739">
      <w:pPr>
        <w:spacing w:after="5" w:line="240" w:lineRule="auto"/>
        <w:ind w:left="15" w:right="15" w:firstLine="420"/>
        <w:jc w:val="both"/>
        <w:rPr>
          <w:rFonts w:ascii="Times New Roman" w:eastAsia="Times New Roman" w:hAnsi="Times New Roman" w:cs="Times New Roman"/>
          <w:color w:val="000000"/>
        </w:rPr>
      </w:pPr>
      <w:r w:rsidRPr="001E29FA">
        <w:rPr>
          <w:rFonts w:ascii="Times New Roman" w:eastAsia="Times New Roman" w:hAnsi="Times New Roman" w:cs="Times New Roman"/>
          <w:color w:val="000000"/>
        </w:rPr>
        <w:t>Познакомить с новыми цветами (фиолетовый) и оттенками (темно-фиолетовый, сиреневый). Учить смешивать краски для получения новых оттенков. Поощрять самостоятельный выбор сочетания цветов.</w:t>
      </w:r>
    </w:p>
    <w:p w:rsidR="00875739" w:rsidRPr="001E29FA" w:rsidRDefault="00875739" w:rsidP="00875739">
      <w:pPr>
        <w:spacing w:after="5" w:line="240" w:lineRule="auto"/>
        <w:ind w:left="15" w:right="15" w:firstLine="420"/>
        <w:jc w:val="both"/>
        <w:rPr>
          <w:rFonts w:ascii="Times New Roman" w:eastAsia="Times New Roman" w:hAnsi="Times New Roman" w:cs="Times New Roman"/>
          <w:color w:val="000000"/>
        </w:rPr>
      </w:pPr>
      <w:r w:rsidRPr="001E29FA">
        <w:rPr>
          <w:rFonts w:ascii="Times New Roman" w:eastAsia="Times New Roman" w:hAnsi="Times New Roman" w:cs="Times New Roman"/>
          <w:color w:val="000000"/>
        </w:rPr>
        <w:t>Привлекать детей к выполнению коллективных работ по мотивам татарского прикладного искусства. Давать возможность комбинировать освоенные способы, сочетать приемы декоративного рисования с различными техниками художественного конструирования, аппликации, детского дизайна.</w:t>
      </w:r>
    </w:p>
    <w:p w:rsidR="00875739" w:rsidRPr="001E29FA" w:rsidRDefault="00875739" w:rsidP="00875739">
      <w:pPr>
        <w:spacing w:after="5" w:line="240" w:lineRule="auto"/>
        <w:ind w:left="15" w:right="15" w:firstLine="420"/>
        <w:jc w:val="both"/>
        <w:rPr>
          <w:rFonts w:ascii="Times New Roman" w:eastAsia="Times New Roman" w:hAnsi="Times New Roman" w:cs="Times New Roman"/>
          <w:color w:val="000000"/>
        </w:rPr>
      </w:pPr>
      <w:r w:rsidRPr="001E29FA">
        <w:rPr>
          <w:rFonts w:ascii="Times New Roman" w:eastAsia="Times New Roman" w:hAnsi="Times New Roman" w:cs="Times New Roman"/>
          <w:color w:val="000000"/>
        </w:rPr>
        <w:t>Обогащать опыт изображения предметов быта, персонажей татарских народных сказок. Поощрять создание сюжетных композиций по сказкам Г. Тукая, А. Алиша («Кого встретила болтливая утка», «Кто самый сильный», «Встреча Шурале и Былтыра» «Коза и баран» и др.).</w:t>
      </w:r>
    </w:p>
    <w:p w:rsidR="00875739" w:rsidRPr="001E29FA" w:rsidRDefault="00875739" w:rsidP="00875739">
      <w:pPr>
        <w:spacing w:after="5" w:line="240" w:lineRule="auto"/>
        <w:ind w:left="15" w:right="15" w:firstLine="420"/>
        <w:jc w:val="both"/>
        <w:rPr>
          <w:rFonts w:ascii="Times New Roman" w:eastAsia="Times New Roman" w:hAnsi="Times New Roman" w:cs="Times New Roman"/>
          <w:color w:val="000000"/>
        </w:rPr>
      </w:pPr>
      <w:r w:rsidRPr="001E29FA">
        <w:rPr>
          <w:rFonts w:ascii="Times New Roman" w:eastAsia="Times New Roman" w:hAnsi="Times New Roman" w:cs="Times New Roman"/>
          <w:color w:val="000000"/>
        </w:rPr>
        <w:t>Поддерживать стремление детей передавать в рисунках яркие события из общественной жизни родного города (села), побуждать к рассказу о нарисованном. Содействовать свободному проявлению художественного творчества.</w:t>
      </w:r>
    </w:p>
    <w:p w:rsidR="00875739" w:rsidRPr="001E29FA" w:rsidRDefault="00875739" w:rsidP="00875739">
      <w:pPr>
        <w:spacing w:after="5" w:line="240" w:lineRule="auto"/>
        <w:ind w:left="440" w:right="15"/>
        <w:jc w:val="both"/>
        <w:rPr>
          <w:rFonts w:ascii="Times New Roman" w:eastAsia="Times New Roman" w:hAnsi="Times New Roman" w:cs="Times New Roman"/>
          <w:color w:val="000000"/>
        </w:rPr>
      </w:pPr>
      <w:r w:rsidRPr="001E29FA">
        <w:rPr>
          <w:rFonts w:ascii="Times New Roman" w:eastAsia="Times New Roman" w:hAnsi="Times New Roman" w:cs="Times New Roman"/>
          <w:color w:val="000000"/>
        </w:rPr>
        <w:t>Лепка.</w:t>
      </w:r>
    </w:p>
    <w:p w:rsidR="00875739" w:rsidRPr="001E29FA" w:rsidRDefault="00875739" w:rsidP="00875739">
      <w:pPr>
        <w:spacing w:after="5" w:line="240" w:lineRule="auto"/>
        <w:ind w:left="15" w:right="15" w:firstLine="420"/>
        <w:jc w:val="both"/>
        <w:rPr>
          <w:rFonts w:ascii="Times New Roman" w:eastAsia="Times New Roman" w:hAnsi="Times New Roman" w:cs="Times New Roman"/>
          <w:color w:val="000000"/>
        </w:rPr>
      </w:pPr>
      <w:r w:rsidRPr="001E29FA">
        <w:rPr>
          <w:rFonts w:ascii="Times New Roman" w:eastAsia="Times New Roman" w:hAnsi="Times New Roman" w:cs="Times New Roman"/>
          <w:color w:val="000000"/>
        </w:rPr>
        <w:t>Обогащать художественное восприятие, умение лепить с натуры актюбинские и шемордановские игрушки, передавать их характерные особенности.</w:t>
      </w:r>
    </w:p>
    <w:p w:rsidR="00875739" w:rsidRPr="001E29FA" w:rsidRDefault="00875739" w:rsidP="00875739">
      <w:pPr>
        <w:spacing w:after="5" w:line="240" w:lineRule="auto"/>
        <w:ind w:left="15" w:right="15" w:firstLine="420"/>
        <w:jc w:val="both"/>
        <w:rPr>
          <w:rFonts w:ascii="Times New Roman" w:eastAsia="Times New Roman" w:hAnsi="Times New Roman" w:cs="Times New Roman"/>
          <w:color w:val="000000"/>
        </w:rPr>
      </w:pPr>
      <w:r w:rsidRPr="001E29FA">
        <w:rPr>
          <w:rFonts w:ascii="Times New Roman" w:eastAsia="Times New Roman" w:hAnsi="Times New Roman" w:cs="Times New Roman"/>
          <w:color w:val="000000"/>
        </w:rPr>
        <w:t>Познакомить детей с техникой рельефного изображения. Учитывая характерные особенности натуры, показать как лепить трилистник, правильно передавая пропорции. Обратить внимание детей на то, что лепку следует начинать с плинтуса — основания, на поверхность которого концом стеки наносится контурный рисунок рельефа.</w:t>
      </w:r>
    </w:p>
    <w:p w:rsidR="00875739" w:rsidRPr="001E29FA" w:rsidRDefault="00875739" w:rsidP="00875739">
      <w:pPr>
        <w:spacing w:after="5" w:line="240" w:lineRule="auto"/>
        <w:ind w:left="15" w:right="15" w:firstLine="420"/>
        <w:jc w:val="both"/>
        <w:rPr>
          <w:rFonts w:ascii="Times New Roman" w:eastAsia="Times New Roman" w:hAnsi="Times New Roman" w:cs="Times New Roman"/>
          <w:color w:val="000000"/>
        </w:rPr>
      </w:pPr>
      <w:r w:rsidRPr="001E29FA">
        <w:rPr>
          <w:rFonts w:ascii="Times New Roman" w:eastAsia="Times New Roman" w:hAnsi="Times New Roman" w:cs="Times New Roman"/>
          <w:color w:val="000000"/>
        </w:rPr>
        <w:t>Содействовать дальнейшему освоению техники лепки ленточным способом, из целого куска глины, дополнять ее мелкими деталями, украшать при помощи стеки, штампа, налепа (кувшин, ваза, ковшик, кумган и т.д.).</w:t>
      </w:r>
    </w:p>
    <w:p w:rsidR="00875739" w:rsidRPr="001E29FA" w:rsidRDefault="00875739" w:rsidP="00875739">
      <w:pPr>
        <w:spacing w:after="5" w:line="240" w:lineRule="auto"/>
        <w:ind w:left="15" w:right="15" w:firstLine="420"/>
        <w:jc w:val="both"/>
        <w:rPr>
          <w:rFonts w:ascii="Times New Roman" w:eastAsia="Times New Roman" w:hAnsi="Times New Roman" w:cs="Times New Roman"/>
          <w:color w:val="000000"/>
        </w:rPr>
      </w:pPr>
      <w:r w:rsidRPr="001E29FA">
        <w:rPr>
          <w:rFonts w:ascii="Times New Roman" w:eastAsia="Times New Roman" w:hAnsi="Times New Roman" w:cs="Times New Roman"/>
          <w:color w:val="000000"/>
        </w:rPr>
        <w:t>Поддерживать самостоятельное определение замысла, стремление создать несложные сюжеты и выразительные образы: «На сабантуе», «Девушка с коромыслом», «Три дочери» и др.</w:t>
      </w:r>
    </w:p>
    <w:p w:rsidR="00875739" w:rsidRPr="001E29FA" w:rsidRDefault="00875739" w:rsidP="00875739">
      <w:pPr>
        <w:spacing w:after="5" w:line="240" w:lineRule="auto"/>
        <w:ind w:left="15" w:right="15" w:firstLine="420"/>
        <w:jc w:val="both"/>
        <w:rPr>
          <w:rFonts w:ascii="Times New Roman" w:eastAsia="Times New Roman" w:hAnsi="Times New Roman" w:cs="Times New Roman"/>
          <w:color w:val="000000"/>
        </w:rPr>
      </w:pPr>
      <w:r w:rsidRPr="001E29FA">
        <w:rPr>
          <w:rFonts w:ascii="Times New Roman" w:eastAsia="Times New Roman" w:hAnsi="Times New Roman" w:cs="Times New Roman"/>
          <w:color w:val="000000"/>
        </w:rPr>
        <w:t>По</w:t>
      </w:r>
      <w:r w:rsidR="00E3435A" w:rsidRPr="001E29FA">
        <w:rPr>
          <w:rFonts w:ascii="Times New Roman" w:eastAsia="Times New Roman" w:hAnsi="Times New Roman" w:cs="Times New Roman"/>
          <w:color w:val="000000"/>
        </w:rPr>
        <w:t>дд</w:t>
      </w:r>
      <w:r w:rsidRPr="001E29FA">
        <w:rPr>
          <w:rFonts w:ascii="Times New Roman" w:eastAsia="Times New Roman" w:hAnsi="Times New Roman" w:cs="Times New Roman"/>
          <w:color w:val="000000"/>
        </w:rPr>
        <w:t>ерживать интерес к воплощению своих личных представлений героев литературных произведений (Водяная, Шурале, Камыр-батыр и т.п.). Развивать свободное проявление творчества, поддерживать инициативу.</w:t>
      </w:r>
    </w:p>
    <w:p w:rsidR="00875739" w:rsidRPr="001E29FA" w:rsidRDefault="00875739" w:rsidP="00875739">
      <w:pPr>
        <w:spacing w:after="5" w:line="240" w:lineRule="auto"/>
        <w:ind w:left="450" w:right="5" w:hanging="10"/>
        <w:jc w:val="both"/>
        <w:rPr>
          <w:rFonts w:ascii="Times New Roman" w:eastAsia="Times New Roman" w:hAnsi="Times New Roman" w:cs="Times New Roman"/>
          <w:color w:val="000000"/>
        </w:rPr>
      </w:pPr>
      <w:r w:rsidRPr="001E29FA">
        <w:rPr>
          <w:rFonts w:ascii="Times New Roman" w:eastAsia="Times New Roman" w:hAnsi="Times New Roman" w:cs="Times New Roman"/>
          <w:color w:val="000000"/>
        </w:rPr>
        <w:t>Аппликация.</w:t>
      </w:r>
    </w:p>
    <w:p w:rsidR="00875739" w:rsidRPr="001E29FA" w:rsidRDefault="00875739" w:rsidP="00875739">
      <w:pPr>
        <w:spacing w:after="5" w:line="240" w:lineRule="auto"/>
        <w:ind w:left="15" w:right="15" w:firstLine="420"/>
        <w:jc w:val="both"/>
        <w:rPr>
          <w:rFonts w:ascii="Times New Roman" w:eastAsia="Times New Roman" w:hAnsi="Times New Roman" w:cs="Times New Roman"/>
          <w:color w:val="000000"/>
        </w:rPr>
      </w:pPr>
      <w:r w:rsidRPr="001E29FA">
        <w:rPr>
          <w:rFonts w:ascii="Times New Roman" w:eastAsia="Times New Roman" w:hAnsi="Times New Roman" w:cs="Times New Roman"/>
          <w:color w:val="000000"/>
        </w:rPr>
        <w:t>Развивать интерес к искусству аппликации, усложняя его содержание и расширяя возможности создания разнообразных изображений.</w:t>
      </w:r>
    </w:p>
    <w:p w:rsidR="00875739" w:rsidRPr="001E29FA" w:rsidRDefault="00875739" w:rsidP="00875739">
      <w:pPr>
        <w:spacing w:after="5" w:line="240" w:lineRule="auto"/>
        <w:ind w:left="15" w:right="15" w:firstLine="420"/>
        <w:jc w:val="both"/>
        <w:rPr>
          <w:rFonts w:ascii="Times New Roman" w:eastAsia="Times New Roman" w:hAnsi="Times New Roman" w:cs="Times New Roman"/>
          <w:color w:val="000000"/>
        </w:rPr>
      </w:pPr>
      <w:r w:rsidRPr="001E29FA">
        <w:rPr>
          <w:rFonts w:ascii="Times New Roman" w:eastAsia="Times New Roman" w:hAnsi="Times New Roman" w:cs="Times New Roman"/>
          <w:color w:val="000000"/>
        </w:rPr>
        <w:t>Создавать условия для освоения новых способов вырезания одинаковых элементов национального узора из бумаги, сложенной гармошкой (лепестки шиповника, василька, ромашки, листья и др.), симметричных изображений из бумаги сложенной пополам (трилистник, полупальметг, тюльпан, колокольчик и др.). Использовать технику обрывной аппликации для более выразительной передачи цветов в композиции. Поощрять умение сочетать разные изобразительные средства.</w:t>
      </w:r>
    </w:p>
    <w:p w:rsidR="00875739" w:rsidRPr="001E29FA" w:rsidRDefault="00875739" w:rsidP="00875739">
      <w:pPr>
        <w:spacing w:after="5" w:line="240" w:lineRule="auto"/>
        <w:ind w:left="15" w:right="15" w:firstLine="420"/>
        <w:jc w:val="both"/>
        <w:rPr>
          <w:rFonts w:ascii="Times New Roman" w:eastAsia="Times New Roman" w:hAnsi="Times New Roman" w:cs="Times New Roman"/>
          <w:color w:val="000000"/>
        </w:rPr>
      </w:pPr>
      <w:r w:rsidRPr="001E29FA">
        <w:rPr>
          <w:rFonts w:ascii="Times New Roman" w:eastAsia="Times New Roman" w:hAnsi="Times New Roman" w:cs="Times New Roman"/>
          <w:color w:val="000000"/>
        </w:rPr>
        <w:t>Помочь освоению объемной аппликации для создания композиции из цветов георгина, пиона, астры. Поощрять стремление дополнить композицию деталями, обогащающими изображение (птицы, пчелы, бабочки и т.п.).</w:t>
      </w:r>
    </w:p>
    <w:p w:rsidR="00875739" w:rsidRPr="001E29FA" w:rsidRDefault="00875739" w:rsidP="00875739">
      <w:pPr>
        <w:spacing w:after="5" w:line="240" w:lineRule="auto"/>
        <w:ind w:left="15" w:right="15" w:firstLine="420"/>
        <w:jc w:val="both"/>
        <w:rPr>
          <w:rFonts w:ascii="Times New Roman" w:eastAsia="Times New Roman" w:hAnsi="Times New Roman" w:cs="Times New Roman"/>
          <w:color w:val="000000"/>
        </w:rPr>
      </w:pPr>
      <w:r w:rsidRPr="001E29FA">
        <w:rPr>
          <w:rFonts w:ascii="Times New Roman" w:eastAsia="Times New Roman" w:hAnsi="Times New Roman" w:cs="Times New Roman"/>
          <w:color w:val="000000"/>
        </w:rPr>
        <w:t>Обогащать художественный опыт путём составления и наклеивания на лист бумаги силуэтов архитектурных сооружений разных по назначению (цирк, вокзал, супермаркет, жилой дом и т.д.). Развивать умение планировать работу, используя наглядные способы планирования (эскиз, композиционная схема).</w:t>
      </w:r>
    </w:p>
    <w:p w:rsidR="00875739" w:rsidRPr="001E29FA" w:rsidRDefault="00875739" w:rsidP="00875739">
      <w:pPr>
        <w:spacing w:after="5" w:line="240" w:lineRule="auto"/>
        <w:ind w:left="450" w:right="15"/>
        <w:jc w:val="both"/>
        <w:rPr>
          <w:rFonts w:ascii="Times New Roman" w:eastAsia="Times New Roman" w:hAnsi="Times New Roman" w:cs="Times New Roman"/>
          <w:color w:val="000000"/>
        </w:rPr>
      </w:pPr>
      <w:r w:rsidRPr="001E29FA">
        <w:rPr>
          <w:rFonts w:ascii="Times New Roman" w:eastAsia="Times New Roman" w:hAnsi="Times New Roman" w:cs="Times New Roman"/>
          <w:color w:val="000000"/>
        </w:rPr>
        <w:t>Музыкальная Деятельность.</w:t>
      </w:r>
    </w:p>
    <w:p w:rsidR="00875739" w:rsidRPr="001E29FA" w:rsidRDefault="00875739" w:rsidP="00875739">
      <w:pPr>
        <w:spacing w:after="5" w:line="240" w:lineRule="auto"/>
        <w:ind w:left="15" w:right="15" w:firstLine="420"/>
        <w:jc w:val="both"/>
        <w:rPr>
          <w:rFonts w:ascii="Times New Roman" w:eastAsia="Times New Roman" w:hAnsi="Times New Roman" w:cs="Times New Roman"/>
          <w:color w:val="000000"/>
        </w:rPr>
      </w:pPr>
      <w:r w:rsidRPr="001E29FA">
        <w:rPr>
          <w:rFonts w:ascii="Times New Roman" w:eastAsia="Times New Roman" w:hAnsi="Times New Roman" w:cs="Times New Roman"/>
          <w:color w:val="000000"/>
        </w:rPr>
        <w:t>Развивать интонационно-мелодическое восприятие татарской музыки, понимание содержания, лежащего в ее основе. Накапливать запас музыкальных впечатлений, учить узнавать мелодию по отдельным фрагментам произведения. Способствовать умению определять настроение, характер музыки, развивать музыкальн</w:t>
      </w:r>
      <w:r w:rsidR="00E3435A" w:rsidRPr="001E29FA">
        <w:rPr>
          <w:rFonts w:ascii="Times New Roman" w:eastAsia="Times New Roman" w:hAnsi="Times New Roman" w:cs="Times New Roman"/>
          <w:color w:val="000000"/>
        </w:rPr>
        <w:t>ую</w:t>
      </w:r>
      <w:r w:rsidRPr="001E29FA">
        <w:rPr>
          <w:rFonts w:ascii="Times New Roman" w:eastAsia="Times New Roman" w:hAnsi="Times New Roman" w:cs="Times New Roman"/>
          <w:color w:val="000000"/>
        </w:rPr>
        <w:t xml:space="preserve"> память.</w:t>
      </w:r>
    </w:p>
    <w:p w:rsidR="00875739" w:rsidRPr="001E29FA" w:rsidRDefault="00875739" w:rsidP="00875739">
      <w:pPr>
        <w:spacing w:after="5" w:line="240" w:lineRule="auto"/>
        <w:ind w:left="15" w:right="15" w:firstLine="420"/>
        <w:jc w:val="both"/>
        <w:rPr>
          <w:rFonts w:ascii="Times New Roman" w:eastAsia="Times New Roman" w:hAnsi="Times New Roman" w:cs="Times New Roman"/>
          <w:color w:val="000000"/>
        </w:rPr>
      </w:pPr>
      <w:r w:rsidRPr="001E29FA">
        <w:rPr>
          <w:rFonts w:ascii="Times New Roman" w:eastAsia="Times New Roman" w:hAnsi="Times New Roman" w:cs="Times New Roman"/>
          <w:color w:val="000000"/>
        </w:rPr>
        <w:t>Познакомить с понятием «жанр» музыкального искусства (песня, танец, марш). Учить определять жанры некоторых музыкальных произведений татарских композиторов, узнавать звучание знакомых музыкальных инструментов (домбра, курай, кубыз, тальянка и др.). Поддерживать беседу о музыкальном произведении.</w:t>
      </w:r>
    </w:p>
    <w:p w:rsidR="00875739" w:rsidRPr="001E29FA" w:rsidRDefault="00875739" w:rsidP="00875739">
      <w:pPr>
        <w:spacing w:after="5" w:line="240" w:lineRule="auto"/>
        <w:ind w:left="15" w:right="15" w:firstLine="420"/>
        <w:jc w:val="both"/>
        <w:rPr>
          <w:rFonts w:ascii="Times New Roman" w:eastAsia="Times New Roman" w:hAnsi="Times New Roman" w:cs="Times New Roman"/>
          <w:color w:val="000000"/>
        </w:rPr>
      </w:pPr>
      <w:r w:rsidRPr="001E29FA">
        <w:rPr>
          <w:rFonts w:ascii="Times New Roman" w:eastAsia="Times New Roman" w:hAnsi="Times New Roman" w:cs="Times New Roman"/>
          <w:color w:val="000000"/>
        </w:rPr>
        <w:t>Познакомить с мелодией Государственного гимна Республики Татарстан. Развивать чувство патриотизма.</w:t>
      </w:r>
    </w:p>
    <w:p w:rsidR="00875739" w:rsidRPr="001E29FA" w:rsidRDefault="00875739" w:rsidP="00875739">
      <w:pPr>
        <w:spacing w:after="5" w:line="240" w:lineRule="auto"/>
        <w:ind w:left="15" w:right="15" w:firstLine="420"/>
        <w:jc w:val="both"/>
        <w:rPr>
          <w:rFonts w:ascii="Times New Roman" w:eastAsia="Times New Roman" w:hAnsi="Times New Roman" w:cs="Times New Roman"/>
          <w:color w:val="000000"/>
        </w:rPr>
      </w:pPr>
      <w:r w:rsidRPr="001E29FA">
        <w:rPr>
          <w:rFonts w:ascii="Times New Roman" w:eastAsia="Times New Roman" w:hAnsi="Times New Roman" w:cs="Times New Roman"/>
          <w:color w:val="000000"/>
        </w:rPr>
        <w:t>Обогащать музыкально-слуховой опыт за счет ознакомления с красиво звучащими сольными и хоровыми вокальными произведениями. Вызывать желание повторно прослушать сольное или хоровое исполнение.</w:t>
      </w:r>
    </w:p>
    <w:p w:rsidR="00875739" w:rsidRPr="001E29FA" w:rsidRDefault="00875739" w:rsidP="00875739">
      <w:pPr>
        <w:spacing w:after="5" w:line="240" w:lineRule="auto"/>
        <w:ind w:left="15" w:right="15" w:firstLine="420"/>
        <w:jc w:val="both"/>
        <w:rPr>
          <w:rFonts w:ascii="Times New Roman" w:eastAsia="Times New Roman" w:hAnsi="Times New Roman" w:cs="Times New Roman"/>
          <w:color w:val="000000"/>
        </w:rPr>
      </w:pPr>
      <w:r w:rsidRPr="001E29FA">
        <w:rPr>
          <w:rFonts w:ascii="Times New Roman" w:eastAsia="Times New Roman" w:hAnsi="Times New Roman" w:cs="Times New Roman"/>
          <w:color w:val="000000"/>
        </w:rPr>
        <w:t>Совершенствовать певческие навыки на основе национального репертуара. Выстраивать деятельность по вокалу с учетом природных типов голосов, эмоционально передавая характер песни.</w:t>
      </w:r>
    </w:p>
    <w:p w:rsidR="00875739" w:rsidRPr="001E29FA" w:rsidRDefault="00875739" w:rsidP="00875739">
      <w:pPr>
        <w:spacing w:after="5" w:line="240" w:lineRule="auto"/>
        <w:ind w:left="15" w:right="15" w:firstLine="420"/>
        <w:jc w:val="both"/>
        <w:rPr>
          <w:rFonts w:ascii="Times New Roman" w:eastAsia="Times New Roman" w:hAnsi="Times New Roman" w:cs="Times New Roman"/>
          <w:color w:val="000000"/>
        </w:rPr>
      </w:pPr>
      <w:r w:rsidRPr="001E29FA">
        <w:rPr>
          <w:rFonts w:ascii="Times New Roman" w:eastAsia="Times New Roman" w:hAnsi="Times New Roman" w:cs="Times New Roman"/>
          <w:color w:val="000000"/>
        </w:rPr>
        <w:t>Совершенствовать технику исполнения танцевальных движений, отрабатывая их сложные варианты: «одинарное захлестывание», «дробь», «борма», «бишек», «присядка», «носок - пятка», «основной ход», «ход с каблука», «боковой ход», «кружение парами» и др. Поддерживать проявления музыкально</w:t>
      </w:r>
      <w:r w:rsidR="00E3435A" w:rsidRPr="001E29FA">
        <w:rPr>
          <w:rFonts w:ascii="Times New Roman" w:eastAsia="Times New Roman" w:hAnsi="Times New Roman" w:cs="Times New Roman"/>
          <w:color w:val="000000"/>
        </w:rPr>
        <w:t>-</w:t>
      </w:r>
      <w:r w:rsidRPr="001E29FA">
        <w:rPr>
          <w:rFonts w:ascii="Times New Roman" w:eastAsia="Times New Roman" w:hAnsi="Times New Roman" w:cs="Times New Roman"/>
          <w:color w:val="000000"/>
        </w:rPr>
        <w:t>двигательной импровизации в работе над танцевальными движениями.</w:t>
      </w:r>
    </w:p>
    <w:p w:rsidR="00875739" w:rsidRPr="001E29FA" w:rsidRDefault="00875739" w:rsidP="00875739">
      <w:pPr>
        <w:spacing w:after="5" w:line="240" w:lineRule="auto"/>
        <w:ind w:left="15" w:right="15" w:firstLine="420"/>
        <w:jc w:val="both"/>
        <w:rPr>
          <w:rFonts w:ascii="Times New Roman" w:eastAsia="Times New Roman" w:hAnsi="Times New Roman" w:cs="Times New Roman"/>
          <w:color w:val="000000"/>
        </w:rPr>
      </w:pPr>
      <w:r w:rsidRPr="001E29FA">
        <w:rPr>
          <w:rFonts w:ascii="Times New Roman" w:eastAsia="Times New Roman" w:hAnsi="Times New Roman" w:cs="Times New Roman"/>
          <w:color w:val="000000"/>
        </w:rPr>
        <w:t>Познакомить детей с ходом в татарском (русском) хороводе, формировать легкость в естественных движениях.</w:t>
      </w:r>
    </w:p>
    <w:p w:rsidR="00875739" w:rsidRPr="001E29FA" w:rsidRDefault="00875739" w:rsidP="00875739">
      <w:pPr>
        <w:spacing w:after="5" w:line="240" w:lineRule="auto"/>
        <w:ind w:left="15" w:right="15" w:firstLine="420"/>
        <w:jc w:val="both"/>
        <w:rPr>
          <w:rFonts w:ascii="Times New Roman" w:eastAsia="Times New Roman" w:hAnsi="Times New Roman" w:cs="Times New Roman"/>
          <w:color w:val="000000"/>
        </w:rPr>
      </w:pPr>
      <w:r w:rsidRPr="001E29FA">
        <w:rPr>
          <w:rFonts w:ascii="Times New Roman" w:eastAsia="Times New Roman" w:hAnsi="Times New Roman" w:cs="Times New Roman"/>
          <w:color w:val="000000"/>
        </w:rPr>
        <w:t>Познакомить с элементами танцевальных движений народов Поволжья. Развивать умение передавать через движения характер музыки, ее эмоционально-образное содержание.</w:t>
      </w:r>
    </w:p>
    <w:p w:rsidR="00875739" w:rsidRPr="001E29FA" w:rsidRDefault="00875739" w:rsidP="00875739">
      <w:pPr>
        <w:spacing w:after="5" w:line="240" w:lineRule="auto"/>
        <w:ind w:left="15" w:right="15" w:firstLine="420"/>
        <w:jc w:val="both"/>
        <w:rPr>
          <w:rFonts w:ascii="Times New Roman" w:eastAsia="Times New Roman" w:hAnsi="Times New Roman" w:cs="Times New Roman"/>
          <w:color w:val="000000"/>
        </w:rPr>
      </w:pPr>
      <w:r w:rsidRPr="001E29FA">
        <w:rPr>
          <w:rFonts w:ascii="Times New Roman" w:eastAsia="Times New Roman" w:hAnsi="Times New Roman" w:cs="Times New Roman"/>
          <w:color w:val="000000"/>
        </w:rPr>
        <w:t xml:space="preserve">В результате, к концу </w:t>
      </w:r>
      <w:r w:rsidR="00E3435A" w:rsidRPr="001E29FA">
        <w:rPr>
          <w:rFonts w:ascii="Times New Roman" w:eastAsia="Times New Roman" w:hAnsi="Times New Roman" w:cs="Times New Roman"/>
          <w:color w:val="000000"/>
        </w:rPr>
        <w:t>6</w:t>
      </w:r>
      <w:r w:rsidRPr="001E29FA">
        <w:rPr>
          <w:rFonts w:ascii="Times New Roman" w:eastAsia="Times New Roman" w:hAnsi="Times New Roman" w:cs="Times New Roman"/>
          <w:color w:val="000000"/>
        </w:rPr>
        <w:t xml:space="preserve"> года жизни, ребенок проявляет интерес к выдающимся произведениям изобразительного искусства Республики Татарстан; знает об особенностях русского национального костюма; имеет представление о некоторых архитектурных сооружениях родного города (районного центра, поселка, села); определяет элементы татарского национального орнамента, владеет техникой рисования декоративной росписи, использует элементы национального орнамента на силуэтах одежды, обуви, головных уборов; владеет техникой рельефного изображения, способами обрывной и объемной аппликации для украшения предметов быта в национальном колорите; в аппликации, лепке, рисовании отражает сюжеты по мотивам татарских народных сказок; с удовольствием слушает народную музыку, музыкальные произведения татарских композиторов, эмоционально на них отзывается; узнает звучание Государственного гимна Республики Татарстан, пытается подпевать; исполняет татарские песни, танцы, с удовольствием участвует в татарских народных праздниках, водит хороводы.</w:t>
      </w:r>
    </w:p>
    <w:p w:rsidR="00E3435A" w:rsidRPr="001E29FA" w:rsidRDefault="00875739" w:rsidP="00875739">
      <w:pPr>
        <w:spacing w:after="5" w:line="240" w:lineRule="auto"/>
        <w:ind w:left="15" w:right="15" w:firstLine="420"/>
        <w:jc w:val="both"/>
        <w:rPr>
          <w:rFonts w:ascii="Times New Roman" w:eastAsia="Times New Roman" w:hAnsi="Times New Roman" w:cs="Times New Roman"/>
          <w:color w:val="000000"/>
        </w:rPr>
      </w:pPr>
      <w:r w:rsidRPr="001E29FA">
        <w:rPr>
          <w:rFonts w:ascii="Times New Roman" w:eastAsia="Times New Roman" w:hAnsi="Times New Roman" w:cs="Times New Roman"/>
          <w:color w:val="000000"/>
        </w:rPr>
        <w:t xml:space="preserve">От б лет </w:t>
      </w:r>
      <w:r w:rsidR="00E3435A" w:rsidRPr="001E29FA">
        <w:rPr>
          <w:rFonts w:ascii="Times New Roman" w:eastAsia="Times New Roman" w:hAnsi="Times New Roman" w:cs="Times New Roman"/>
          <w:color w:val="000000"/>
        </w:rPr>
        <w:t>д</w:t>
      </w:r>
      <w:r w:rsidRPr="001E29FA">
        <w:rPr>
          <w:rFonts w:ascii="Times New Roman" w:eastAsia="Times New Roman" w:hAnsi="Times New Roman" w:cs="Times New Roman"/>
          <w:color w:val="000000"/>
        </w:rPr>
        <w:t xml:space="preserve">о 7 лет </w:t>
      </w:r>
    </w:p>
    <w:p w:rsidR="00875739" w:rsidRPr="001E29FA" w:rsidRDefault="00875739" w:rsidP="00E3435A">
      <w:pPr>
        <w:spacing w:after="5" w:line="240" w:lineRule="auto"/>
        <w:ind w:left="15" w:right="15" w:firstLine="420"/>
        <w:jc w:val="both"/>
        <w:rPr>
          <w:rFonts w:ascii="Times New Roman" w:eastAsia="Times New Roman" w:hAnsi="Times New Roman" w:cs="Times New Roman"/>
          <w:color w:val="000000"/>
        </w:rPr>
      </w:pPr>
      <w:r w:rsidRPr="001E29FA">
        <w:rPr>
          <w:rFonts w:ascii="Times New Roman" w:eastAsia="Times New Roman" w:hAnsi="Times New Roman" w:cs="Times New Roman"/>
          <w:color w:val="000000"/>
        </w:rPr>
        <w:t>В области «Художественно-эстетическое развитие» основными задачами образовательной деятельности являются:</w:t>
      </w:r>
      <w:r w:rsidR="00E3435A" w:rsidRPr="001E29FA">
        <w:rPr>
          <w:rFonts w:ascii="Times New Roman" w:eastAsia="Times New Roman" w:hAnsi="Times New Roman" w:cs="Times New Roman"/>
          <w:color w:val="000000"/>
        </w:rPr>
        <w:t xml:space="preserve"> </w:t>
      </w:r>
      <w:r w:rsidRPr="001E29FA">
        <w:rPr>
          <w:rFonts w:ascii="Times New Roman" w:eastAsia="Times New Roman" w:hAnsi="Times New Roman" w:cs="Times New Roman"/>
          <w:color w:val="000000"/>
        </w:rPr>
        <w:t>соз</w:t>
      </w:r>
      <w:r w:rsidR="00E3435A" w:rsidRPr="001E29FA">
        <w:rPr>
          <w:rFonts w:ascii="Times New Roman" w:eastAsia="Times New Roman" w:hAnsi="Times New Roman" w:cs="Times New Roman"/>
          <w:color w:val="000000"/>
        </w:rPr>
        <w:t>д</w:t>
      </w:r>
      <w:r w:rsidRPr="001E29FA">
        <w:rPr>
          <w:rFonts w:ascii="Times New Roman" w:eastAsia="Times New Roman" w:hAnsi="Times New Roman" w:cs="Times New Roman"/>
          <w:color w:val="000000"/>
        </w:rPr>
        <w:t xml:space="preserve">ание условий </w:t>
      </w:r>
      <w:r w:rsidR="00E3435A" w:rsidRPr="001E29FA">
        <w:rPr>
          <w:rFonts w:ascii="Times New Roman" w:eastAsia="Times New Roman" w:hAnsi="Times New Roman" w:cs="Times New Roman"/>
          <w:color w:val="000000"/>
        </w:rPr>
        <w:t>д</w:t>
      </w:r>
      <w:r w:rsidRPr="001E29FA">
        <w:rPr>
          <w:rFonts w:ascii="Times New Roman" w:eastAsia="Times New Roman" w:hAnsi="Times New Roman" w:cs="Times New Roman"/>
          <w:color w:val="000000"/>
        </w:rPr>
        <w:t xml:space="preserve">ля развития у </w:t>
      </w:r>
      <w:r w:rsidR="00E3435A" w:rsidRPr="001E29FA">
        <w:rPr>
          <w:rFonts w:ascii="Times New Roman" w:eastAsia="Times New Roman" w:hAnsi="Times New Roman" w:cs="Times New Roman"/>
          <w:color w:val="000000"/>
        </w:rPr>
        <w:t>д</w:t>
      </w:r>
      <w:r w:rsidRPr="001E29FA">
        <w:rPr>
          <w:rFonts w:ascii="Times New Roman" w:eastAsia="Times New Roman" w:hAnsi="Times New Roman" w:cs="Times New Roman"/>
          <w:color w:val="000000"/>
        </w:rPr>
        <w:t>етей интереса к эстетическо</w:t>
      </w:r>
      <w:r w:rsidR="00E3435A" w:rsidRPr="001E29FA">
        <w:rPr>
          <w:rFonts w:ascii="Times New Roman" w:eastAsia="Times New Roman" w:hAnsi="Times New Roman" w:cs="Times New Roman"/>
          <w:color w:val="000000"/>
        </w:rPr>
        <w:t>й</w:t>
      </w:r>
      <w:r w:rsidRPr="001E29FA">
        <w:rPr>
          <w:rFonts w:ascii="Times New Roman" w:eastAsia="Times New Roman" w:hAnsi="Times New Roman" w:cs="Times New Roman"/>
          <w:color w:val="000000"/>
        </w:rPr>
        <w:t xml:space="preserve"> стороне </w:t>
      </w:r>
      <w:r w:rsidR="00E3435A" w:rsidRPr="001E29FA">
        <w:rPr>
          <w:rFonts w:ascii="Times New Roman" w:eastAsia="Times New Roman" w:hAnsi="Times New Roman" w:cs="Times New Roman"/>
          <w:color w:val="000000"/>
        </w:rPr>
        <w:t>д</w:t>
      </w:r>
      <w:r w:rsidRPr="001E29FA">
        <w:rPr>
          <w:rFonts w:ascii="Times New Roman" w:eastAsia="Times New Roman" w:hAnsi="Times New Roman" w:cs="Times New Roman"/>
          <w:color w:val="000000"/>
        </w:rPr>
        <w:t>ействительности, ознакомления с разными ви</w:t>
      </w:r>
      <w:r w:rsidR="00E3435A" w:rsidRPr="001E29FA">
        <w:rPr>
          <w:rFonts w:ascii="Times New Roman" w:eastAsia="Times New Roman" w:hAnsi="Times New Roman" w:cs="Times New Roman"/>
          <w:color w:val="000000"/>
        </w:rPr>
        <w:t>дами</w:t>
      </w:r>
      <w:r w:rsidRPr="001E29FA">
        <w:rPr>
          <w:rFonts w:ascii="Times New Roman" w:eastAsia="Times New Roman" w:hAnsi="Times New Roman" w:cs="Times New Roman"/>
          <w:color w:val="000000"/>
        </w:rPr>
        <w:t xml:space="preserve"> и жанрами искусства (словесного, музыкального, изобразительного), в том числе наро</w:t>
      </w:r>
      <w:r w:rsidR="00E3435A" w:rsidRPr="001E29FA">
        <w:rPr>
          <w:rFonts w:ascii="Times New Roman" w:eastAsia="Times New Roman" w:hAnsi="Times New Roman" w:cs="Times New Roman"/>
          <w:color w:val="000000"/>
        </w:rPr>
        <w:t>д</w:t>
      </w:r>
      <w:r w:rsidRPr="001E29FA">
        <w:rPr>
          <w:rFonts w:ascii="Times New Roman" w:eastAsia="Times New Roman" w:hAnsi="Times New Roman" w:cs="Times New Roman"/>
          <w:color w:val="000000"/>
        </w:rPr>
        <w:t>ного творчества, приобщения к разным ви</w:t>
      </w:r>
      <w:r w:rsidR="00E3435A" w:rsidRPr="001E29FA">
        <w:rPr>
          <w:rFonts w:ascii="Times New Roman" w:eastAsia="Times New Roman" w:hAnsi="Times New Roman" w:cs="Times New Roman"/>
          <w:color w:val="000000"/>
        </w:rPr>
        <w:t>д</w:t>
      </w:r>
      <w:r w:rsidRPr="001E29FA">
        <w:rPr>
          <w:rFonts w:ascii="Times New Roman" w:eastAsia="Times New Roman" w:hAnsi="Times New Roman" w:cs="Times New Roman"/>
          <w:color w:val="000000"/>
        </w:rPr>
        <w:t>ам ху</w:t>
      </w:r>
      <w:r w:rsidR="00E3435A" w:rsidRPr="001E29FA">
        <w:rPr>
          <w:rFonts w:ascii="Times New Roman" w:eastAsia="Times New Roman" w:hAnsi="Times New Roman" w:cs="Times New Roman"/>
          <w:color w:val="000000"/>
        </w:rPr>
        <w:t>д</w:t>
      </w:r>
      <w:r w:rsidRPr="001E29FA">
        <w:rPr>
          <w:rFonts w:ascii="Times New Roman" w:eastAsia="Times New Roman" w:hAnsi="Times New Roman" w:cs="Times New Roman"/>
          <w:color w:val="000000"/>
        </w:rPr>
        <w:t>ожественно-эстетическо</w:t>
      </w:r>
      <w:r w:rsidR="00E3435A" w:rsidRPr="001E29FA">
        <w:rPr>
          <w:rFonts w:ascii="Times New Roman" w:eastAsia="Times New Roman" w:hAnsi="Times New Roman" w:cs="Times New Roman"/>
          <w:color w:val="000000"/>
        </w:rPr>
        <w:t>й</w:t>
      </w:r>
      <w:r w:rsidRPr="001E29FA">
        <w:rPr>
          <w:rFonts w:ascii="Times New Roman" w:eastAsia="Times New Roman" w:hAnsi="Times New Roman" w:cs="Times New Roman"/>
          <w:color w:val="000000"/>
        </w:rPr>
        <w:t xml:space="preserve"> </w:t>
      </w:r>
      <w:r w:rsidR="00E3435A" w:rsidRPr="001E29FA">
        <w:rPr>
          <w:rFonts w:ascii="Times New Roman" w:eastAsia="Times New Roman" w:hAnsi="Times New Roman" w:cs="Times New Roman"/>
          <w:color w:val="000000"/>
        </w:rPr>
        <w:t>д</w:t>
      </w:r>
      <w:r w:rsidRPr="001E29FA">
        <w:rPr>
          <w:rFonts w:ascii="Times New Roman" w:eastAsia="Times New Roman" w:hAnsi="Times New Roman" w:cs="Times New Roman"/>
          <w:color w:val="000000"/>
        </w:rPr>
        <w:t>ействительности, развития потребности в творческом самовыражении, инициативности и самостоятельности в воплощении ху</w:t>
      </w:r>
      <w:r w:rsidR="00E3435A" w:rsidRPr="001E29FA">
        <w:rPr>
          <w:rFonts w:ascii="Times New Roman" w:eastAsia="Times New Roman" w:hAnsi="Times New Roman" w:cs="Times New Roman"/>
          <w:color w:val="000000"/>
        </w:rPr>
        <w:t>д</w:t>
      </w:r>
      <w:r w:rsidRPr="001E29FA">
        <w:rPr>
          <w:rFonts w:ascii="Times New Roman" w:eastAsia="Times New Roman" w:hAnsi="Times New Roman" w:cs="Times New Roman"/>
          <w:color w:val="000000"/>
        </w:rPr>
        <w:t>ожественного за</w:t>
      </w:r>
      <w:r w:rsidR="00E3435A" w:rsidRPr="001E29FA">
        <w:rPr>
          <w:rFonts w:ascii="Times New Roman" w:eastAsia="Times New Roman" w:hAnsi="Times New Roman" w:cs="Times New Roman"/>
          <w:color w:val="000000"/>
        </w:rPr>
        <w:t>м</w:t>
      </w:r>
      <w:r w:rsidRPr="001E29FA">
        <w:rPr>
          <w:rFonts w:ascii="Times New Roman" w:eastAsia="Times New Roman" w:hAnsi="Times New Roman" w:cs="Times New Roman"/>
          <w:color w:val="000000"/>
        </w:rPr>
        <w:t>ысла.</w:t>
      </w:r>
    </w:p>
    <w:p w:rsidR="00875739" w:rsidRPr="001E29FA" w:rsidRDefault="00875739" w:rsidP="00875739">
      <w:pPr>
        <w:spacing w:after="5" w:line="240" w:lineRule="auto"/>
        <w:ind w:left="435"/>
        <w:jc w:val="both"/>
        <w:rPr>
          <w:rFonts w:ascii="Times New Roman" w:eastAsia="Times New Roman" w:hAnsi="Times New Roman" w:cs="Times New Roman"/>
          <w:color w:val="000000"/>
        </w:rPr>
      </w:pPr>
      <w:r w:rsidRPr="001E29FA">
        <w:rPr>
          <w:rFonts w:ascii="Times New Roman" w:eastAsia="Times New Roman" w:hAnsi="Times New Roman" w:cs="Times New Roman"/>
          <w:color w:val="000000"/>
        </w:rPr>
        <w:t>Со</w:t>
      </w:r>
      <w:r w:rsidR="00E3435A" w:rsidRPr="001E29FA">
        <w:rPr>
          <w:rFonts w:ascii="Times New Roman" w:eastAsia="Times New Roman" w:hAnsi="Times New Roman" w:cs="Times New Roman"/>
          <w:color w:val="000000"/>
        </w:rPr>
        <w:t>д</w:t>
      </w:r>
      <w:r w:rsidRPr="001E29FA">
        <w:rPr>
          <w:rFonts w:ascii="Times New Roman" w:eastAsia="Times New Roman" w:hAnsi="Times New Roman" w:cs="Times New Roman"/>
          <w:color w:val="000000"/>
        </w:rPr>
        <w:t xml:space="preserve">ержание образовательной </w:t>
      </w:r>
      <w:r w:rsidR="00E3435A" w:rsidRPr="001E29FA">
        <w:rPr>
          <w:rFonts w:ascii="Times New Roman" w:eastAsia="Times New Roman" w:hAnsi="Times New Roman" w:cs="Times New Roman"/>
          <w:color w:val="000000"/>
        </w:rPr>
        <w:t>д</w:t>
      </w:r>
      <w:r w:rsidRPr="001E29FA">
        <w:rPr>
          <w:rFonts w:ascii="Times New Roman" w:eastAsia="Times New Roman" w:hAnsi="Times New Roman" w:cs="Times New Roman"/>
          <w:color w:val="000000"/>
        </w:rPr>
        <w:t>еятельности</w:t>
      </w:r>
    </w:p>
    <w:p w:rsidR="00875739" w:rsidRPr="001E29FA" w:rsidRDefault="00875739" w:rsidP="00875739">
      <w:pPr>
        <w:spacing w:after="5" w:line="240" w:lineRule="auto"/>
        <w:ind w:firstLine="450"/>
        <w:jc w:val="both"/>
        <w:rPr>
          <w:rFonts w:ascii="Times New Roman" w:eastAsia="Times New Roman" w:hAnsi="Times New Roman" w:cs="Times New Roman"/>
          <w:color w:val="000000"/>
        </w:rPr>
      </w:pPr>
      <w:r w:rsidRPr="001E29FA">
        <w:rPr>
          <w:rFonts w:ascii="Times New Roman" w:eastAsia="Times New Roman" w:hAnsi="Times New Roman" w:cs="Times New Roman"/>
          <w:color w:val="000000"/>
        </w:rPr>
        <w:t xml:space="preserve">В сфере развития у </w:t>
      </w:r>
      <w:r w:rsidR="00E3435A" w:rsidRPr="001E29FA">
        <w:rPr>
          <w:rFonts w:ascii="Times New Roman" w:eastAsia="Times New Roman" w:hAnsi="Times New Roman" w:cs="Times New Roman"/>
          <w:color w:val="000000"/>
        </w:rPr>
        <w:t>д</w:t>
      </w:r>
      <w:r w:rsidRPr="001E29FA">
        <w:rPr>
          <w:rFonts w:ascii="Times New Roman" w:eastAsia="Times New Roman" w:hAnsi="Times New Roman" w:cs="Times New Roman"/>
          <w:color w:val="000000"/>
        </w:rPr>
        <w:t xml:space="preserve">етей интереса к эстетической стороне </w:t>
      </w:r>
      <w:r w:rsidR="00E3435A" w:rsidRPr="001E29FA">
        <w:rPr>
          <w:rFonts w:ascii="Times New Roman" w:eastAsia="Times New Roman" w:hAnsi="Times New Roman" w:cs="Times New Roman"/>
          <w:color w:val="000000"/>
        </w:rPr>
        <w:t>д</w:t>
      </w:r>
      <w:r w:rsidRPr="001E29FA">
        <w:rPr>
          <w:rFonts w:ascii="Times New Roman" w:eastAsia="Times New Roman" w:hAnsi="Times New Roman" w:cs="Times New Roman"/>
          <w:color w:val="000000"/>
        </w:rPr>
        <w:t>ействительности, ознакомления с разными ви</w:t>
      </w:r>
      <w:r w:rsidR="00E3435A" w:rsidRPr="001E29FA">
        <w:rPr>
          <w:rFonts w:ascii="Times New Roman" w:eastAsia="Times New Roman" w:hAnsi="Times New Roman" w:cs="Times New Roman"/>
          <w:color w:val="000000"/>
        </w:rPr>
        <w:t>д</w:t>
      </w:r>
      <w:r w:rsidRPr="001E29FA">
        <w:rPr>
          <w:rFonts w:ascii="Times New Roman" w:eastAsia="Times New Roman" w:hAnsi="Times New Roman" w:cs="Times New Roman"/>
          <w:color w:val="000000"/>
        </w:rPr>
        <w:t>ами и жанрами, в том числе наро</w:t>
      </w:r>
      <w:r w:rsidR="00E3435A" w:rsidRPr="001E29FA">
        <w:rPr>
          <w:rFonts w:ascii="Times New Roman" w:eastAsia="Times New Roman" w:hAnsi="Times New Roman" w:cs="Times New Roman"/>
          <w:color w:val="000000"/>
        </w:rPr>
        <w:t>д</w:t>
      </w:r>
      <w:r w:rsidRPr="001E29FA">
        <w:rPr>
          <w:rFonts w:ascii="Times New Roman" w:eastAsia="Times New Roman" w:hAnsi="Times New Roman" w:cs="Times New Roman"/>
          <w:color w:val="000000"/>
        </w:rPr>
        <w:t>ного творчества.</w:t>
      </w:r>
    </w:p>
    <w:p w:rsidR="00875739" w:rsidRPr="001E29FA" w:rsidRDefault="00875739" w:rsidP="00875739">
      <w:pPr>
        <w:spacing w:after="5" w:line="240" w:lineRule="auto"/>
        <w:ind w:left="15" w:right="15" w:firstLine="420"/>
        <w:jc w:val="both"/>
        <w:rPr>
          <w:rFonts w:ascii="Times New Roman" w:eastAsia="Times New Roman" w:hAnsi="Times New Roman" w:cs="Times New Roman"/>
          <w:color w:val="000000"/>
        </w:rPr>
      </w:pPr>
      <w:r w:rsidRPr="001E29FA">
        <w:rPr>
          <w:rFonts w:ascii="Times New Roman" w:eastAsia="Times New Roman" w:hAnsi="Times New Roman" w:cs="Times New Roman"/>
          <w:color w:val="000000"/>
        </w:rPr>
        <w:t>Продолжать знакомство детей с литературными произведениями Г.Тукая, видами искусства, отражающими его творчество (балет «Шурале» Ф.Яруллина, «Водяная» А.Бакирова, симфония «Кырлай» Н.Жиганова, скульптурные и живописные произведения Б.Урманче, И.Казакова, Б.Альменова, Ф.Аминова и др.). Формировать предпосылки ценностно-смыслового понимания искусства.</w:t>
      </w:r>
    </w:p>
    <w:p w:rsidR="00875739" w:rsidRPr="001E29FA" w:rsidRDefault="00875739" w:rsidP="00875739">
      <w:pPr>
        <w:spacing w:after="5" w:line="240" w:lineRule="auto"/>
        <w:ind w:left="15" w:right="15" w:firstLine="420"/>
        <w:jc w:val="both"/>
        <w:rPr>
          <w:rFonts w:ascii="Times New Roman" w:eastAsia="Times New Roman" w:hAnsi="Times New Roman" w:cs="Times New Roman"/>
          <w:color w:val="000000"/>
        </w:rPr>
      </w:pPr>
      <w:r w:rsidRPr="001E29FA">
        <w:rPr>
          <w:rFonts w:ascii="Times New Roman" w:eastAsia="Times New Roman" w:hAnsi="Times New Roman" w:cs="Times New Roman"/>
          <w:color w:val="000000"/>
        </w:rPr>
        <w:t>Создавать условия для полноценного восприятия детьми произведений изобразительного искусства. Познакомить с произведениями живописи Музея изобразительных искусств Республики Татарстан: «Читающая девушка» И.Е.Репина, «Портрет Вари Адоратской» Н.И. Фешина, «Полянка» И.И.Шишкина, «Перед приговором» Х.Якупова, «Маленький Тукай» И.Казакова и др. Способствовать дальнейшему развитию предпосылок для восприятия и понимания произведений искусства. Поощрять самостоятельную оценку произведений.</w:t>
      </w:r>
    </w:p>
    <w:p w:rsidR="00875739" w:rsidRPr="001E29FA" w:rsidRDefault="00875739" w:rsidP="00875739">
      <w:pPr>
        <w:spacing w:after="5" w:line="240" w:lineRule="auto"/>
        <w:ind w:left="15" w:right="15" w:firstLine="420"/>
        <w:jc w:val="both"/>
        <w:rPr>
          <w:rFonts w:ascii="Times New Roman" w:eastAsia="Times New Roman" w:hAnsi="Times New Roman" w:cs="Times New Roman"/>
          <w:color w:val="000000"/>
        </w:rPr>
      </w:pPr>
      <w:r w:rsidRPr="001E29FA">
        <w:rPr>
          <w:rFonts w:ascii="Times New Roman" w:eastAsia="Times New Roman" w:hAnsi="Times New Roman" w:cs="Times New Roman"/>
          <w:color w:val="000000"/>
        </w:rPr>
        <w:t>Познакомить детей с древнейшим искусством - художественной обработкой металла. Организовать посещение Музея национальной культуры НКЦ «Казань», где сохранились предметы домашней утвари: серебряные подносы, блюда, медночеканные кувшины, кумганы, бронзовые замочки в форме фигурок домашних животных; декоративные композиции, украшающие интерьеры и экстерьеры общественных зданий. Учить бережно относиться к культурным ценностям и правильно вести себя в музее.</w:t>
      </w:r>
    </w:p>
    <w:p w:rsidR="00875739" w:rsidRPr="001E29FA" w:rsidRDefault="00875739" w:rsidP="00875739">
      <w:pPr>
        <w:spacing w:after="5" w:line="240" w:lineRule="auto"/>
        <w:ind w:left="15" w:right="15" w:firstLine="420"/>
        <w:jc w:val="both"/>
        <w:rPr>
          <w:rFonts w:ascii="Times New Roman" w:eastAsia="Times New Roman" w:hAnsi="Times New Roman" w:cs="Times New Roman"/>
          <w:color w:val="000000"/>
        </w:rPr>
      </w:pPr>
      <w:r w:rsidRPr="001E29FA">
        <w:rPr>
          <w:rFonts w:ascii="Times New Roman" w:eastAsia="Times New Roman" w:hAnsi="Times New Roman" w:cs="Times New Roman"/>
          <w:color w:val="000000"/>
        </w:rPr>
        <w:t>Рассмотреть с детьми старинные ювелирные украшения: кольца, серьги, браслеты («бэлязэк»), накосники («чулпы»), шейно-нагрудные украшения («яка чылбыры»), перевязки («хэситэ») и др. Познакомить с творчеством современных художников-ювелиров (И. Фазулзянов, С.В. Ковалевская, В.О. Ковалевский и др.). Обратить внимание на национальное своеобразие ювелирных изделий.</w:t>
      </w:r>
    </w:p>
    <w:p w:rsidR="00875739" w:rsidRPr="001E29FA" w:rsidRDefault="00875739" w:rsidP="00875739">
      <w:pPr>
        <w:spacing w:after="5" w:line="240" w:lineRule="auto"/>
        <w:ind w:left="15" w:right="15" w:firstLine="420"/>
        <w:jc w:val="both"/>
        <w:rPr>
          <w:rFonts w:ascii="Times New Roman" w:eastAsia="Times New Roman" w:hAnsi="Times New Roman" w:cs="Times New Roman"/>
          <w:color w:val="000000"/>
        </w:rPr>
      </w:pPr>
      <w:r w:rsidRPr="001E29FA">
        <w:rPr>
          <w:rFonts w:ascii="Times New Roman" w:eastAsia="Times New Roman" w:hAnsi="Times New Roman" w:cs="Times New Roman"/>
          <w:color w:val="000000"/>
        </w:rPr>
        <w:t>Рассказать о золотошвейном искусстве как самостоятельном художественном промысле татарского народа. Рассмотреть с детьми расшитые тюбетейки, женскую бархатную обувь, кисеты, калфаки и др. Обратить внимание на наиболее популярные композиции — «золотое перо» («алтын каурый»), мотивы букета, птиц, пшеничного колоса, звезд и полумесяца и др. Развивать интерес к предметам искусства.</w:t>
      </w:r>
    </w:p>
    <w:p w:rsidR="00875739" w:rsidRPr="001E29FA" w:rsidRDefault="00875739" w:rsidP="00875739">
      <w:pPr>
        <w:spacing w:after="5" w:line="240" w:lineRule="auto"/>
        <w:ind w:left="15" w:right="15" w:firstLine="420"/>
        <w:jc w:val="both"/>
        <w:rPr>
          <w:rFonts w:ascii="Times New Roman" w:eastAsia="Times New Roman" w:hAnsi="Times New Roman" w:cs="Times New Roman"/>
          <w:color w:val="000000"/>
        </w:rPr>
      </w:pPr>
      <w:r w:rsidRPr="001E29FA">
        <w:rPr>
          <w:rFonts w:ascii="Times New Roman" w:eastAsia="Times New Roman" w:hAnsi="Times New Roman" w:cs="Times New Roman"/>
          <w:color w:val="000000"/>
        </w:rPr>
        <w:t>Обучать некоторым видам ручного труда, подбирая их в соответствии с предпочтениями ребенка. Показать разные способы вышивки (тамбурный шов, шитье бисером), помочь детям в изготовлении подарка близким в национальном колорите.</w:t>
      </w:r>
    </w:p>
    <w:p w:rsidR="00875739" w:rsidRPr="001E29FA" w:rsidRDefault="00875739" w:rsidP="00875739">
      <w:pPr>
        <w:spacing w:after="5" w:line="240" w:lineRule="auto"/>
        <w:ind w:left="15" w:right="15" w:firstLine="420"/>
        <w:jc w:val="both"/>
        <w:rPr>
          <w:rFonts w:ascii="Times New Roman" w:eastAsia="Times New Roman" w:hAnsi="Times New Roman" w:cs="Times New Roman"/>
          <w:color w:val="000000"/>
        </w:rPr>
      </w:pPr>
      <w:r w:rsidRPr="001E29FA">
        <w:rPr>
          <w:rFonts w:ascii="Times New Roman" w:eastAsia="Times New Roman" w:hAnsi="Times New Roman" w:cs="Times New Roman"/>
          <w:color w:val="000000"/>
        </w:rPr>
        <w:t>Продолжать знакомство детей с архитектурой родного города (села): соборных мечетей, храмовой архитектуры (соборная мечеть Кул Шариф, Раифский Богородицкий мужской монастырь). Развивать умение замечать их характерные особенности, разнообразие конструкций, украшающих деталей.</w:t>
      </w:r>
    </w:p>
    <w:p w:rsidR="00875739" w:rsidRPr="001E29FA" w:rsidRDefault="00875739" w:rsidP="00875739">
      <w:pPr>
        <w:spacing w:after="5" w:line="240" w:lineRule="auto"/>
        <w:ind w:left="15" w:right="15" w:firstLine="420"/>
        <w:jc w:val="both"/>
        <w:rPr>
          <w:rFonts w:ascii="Times New Roman" w:eastAsia="Times New Roman" w:hAnsi="Times New Roman" w:cs="Times New Roman"/>
          <w:color w:val="000000"/>
        </w:rPr>
      </w:pPr>
      <w:r w:rsidRPr="001E29FA">
        <w:rPr>
          <w:rFonts w:ascii="Times New Roman" w:eastAsia="Times New Roman" w:hAnsi="Times New Roman" w:cs="Times New Roman"/>
          <w:color w:val="000000"/>
        </w:rPr>
        <w:t>Расширять знания о книжной иллюстрации. Познакомить с творчеством художников-иллюстраторов, проиллюстрировавших образ Шурале в детской литературе (Ф.Аминов, Б.Алменов, В.Булатов, Ю.Валиахмегов, А.Тамергалина, Б.Урманче, Н.Хазиахметов, Р.Шамсетдинов и др.). Обратить внимание на выражение отношения художников к этому сказочному персонажу. Вызвать интерес к рассматриванию книжных иллюстраций, желание задавать вопросы.</w:t>
      </w:r>
    </w:p>
    <w:p w:rsidR="00875739" w:rsidRPr="001E29FA" w:rsidRDefault="00875739" w:rsidP="00875739">
      <w:pPr>
        <w:spacing w:after="5" w:line="240" w:lineRule="auto"/>
        <w:ind w:left="15" w:right="15" w:firstLine="420"/>
        <w:jc w:val="both"/>
        <w:rPr>
          <w:rFonts w:ascii="Times New Roman" w:eastAsia="Times New Roman" w:hAnsi="Times New Roman" w:cs="Times New Roman"/>
          <w:color w:val="000000"/>
        </w:rPr>
      </w:pPr>
      <w:r w:rsidRPr="001E29FA">
        <w:rPr>
          <w:rFonts w:ascii="Times New Roman" w:eastAsia="Times New Roman" w:hAnsi="Times New Roman" w:cs="Times New Roman"/>
          <w:color w:val="000000"/>
        </w:rPr>
        <w:t>В сфере приобщения к разным ви</w:t>
      </w:r>
      <w:r w:rsidR="00E3435A" w:rsidRPr="001E29FA">
        <w:rPr>
          <w:rFonts w:ascii="Times New Roman" w:eastAsia="Times New Roman" w:hAnsi="Times New Roman" w:cs="Times New Roman"/>
          <w:color w:val="000000"/>
        </w:rPr>
        <w:t>дам</w:t>
      </w:r>
      <w:r w:rsidRPr="001E29FA">
        <w:rPr>
          <w:rFonts w:ascii="Times New Roman" w:eastAsia="Times New Roman" w:hAnsi="Times New Roman" w:cs="Times New Roman"/>
          <w:color w:val="000000"/>
        </w:rPr>
        <w:t xml:space="preserve"> ху</w:t>
      </w:r>
      <w:r w:rsidR="00E3435A" w:rsidRPr="001E29FA">
        <w:rPr>
          <w:rFonts w:ascii="Times New Roman" w:eastAsia="Times New Roman" w:hAnsi="Times New Roman" w:cs="Times New Roman"/>
          <w:color w:val="000000"/>
        </w:rPr>
        <w:t>д</w:t>
      </w:r>
      <w:r w:rsidRPr="001E29FA">
        <w:rPr>
          <w:rFonts w:ascii="Times New Roman" w:eastAsia="Times New Roman" w:hAnsi="Times New Roman" w:cs="Times New Roman"/>
          <w:color w:val="000000"/>
        </w:rPr>
        <w:t>ожественно-эстетическо</w:t>
      </w:r>
      <w:r w:rsidR="00E3435A" w:rsidRPr="001E29FA">
        <w:rPr>
          <w:rFonts w:ascii="Times New Roman" w:eastAsia="Times New Roman" w:hAnsi="Times New Roman" w:cs="Times New Roman"/>
          <w:color w:val="000000"/>
        </w:rPr>
        <w:t>й</w:t>
      </w:r>
      <w:r w:rsidRPr="001E29FA">
        <w:rPr>
          <w:rFonts w:ascii="Times New Roman" w:eastAsia="Times New Roman" w:hAnsi="Times New Roman" w:cs="Times New Roman"/>
          <w:color w:val="000000"/>
        </w:rPr>
        <w:t xml:space="preserve"> </w:t>
      </w:r>
      <w:r w:rsidR="00E3435A" w:rsidRPr="001E29FA">
        <w:rPr>
          <w:rFonts w:ascii="Times New Roman" w:eastAsia="Times New Roman" w:hAnsi="Times New Roman" w:cs="Times New Roman"/>
          <w:color w:val="000000"/>
        </w:rPr>
        <w:t>д</w:t>
      </w:r>
      <w:r w:rsidRPr="001E29FA">
        <w:rPr>
          <w:rFonts w:ascii="Times New Roman" w:eastAsia="Times New Roman" w:hAnsi="Times New Roman" w:cs="Times New Roman"/>
          <w:color w:val="000000"/>
        </w:rPr>
        <w:t>ействительности, развития потребности в творческом самовыражении, инициативности и самостоятельности в воплощении ху</w:t>
      </w:r>
      <w:r w:rsidR="00E3435A" w:rsidRPr="001E29FA">
        <w:rPr>
          <w:rFonts w:ascii="Times New Roman" w:eastAsia="Times New Roman" w:hAnsi="Times New Roman" w:cs="Times New Roman"/>
          <w:color w:val="000000"/>
        </w:rPr>
        <w:t>д</w:t>
      </w:r>
      <w:r w:rsidRPr="001E29FA">
        <w:rPr>
          <w:rFonts w:ascii="Times New Roman" w:eastAsia="Times New Roman" w:hAnsi="Times New Roman" w:cs="Times New Roman"/>
          <w:color w:val="000000"/>
        </w:rPr>
        <w:t>ожественного замысла.</w:t>
      </w:r>
    </w:p>
    <w:p w:rsidR="00875739" w:rsidRPr="001E29FA" w:rsidRDefault="00875739" w:rsidP="00875739">
      <w:pPr>
        <w:spacing w:after="5" w:line="240" w:lineRule="auto"/>
        <w:ind w:left="450" w:right="15"/>
        <w:jc w:val="both"/>
        <w:rPr>
          <w:rFonts w:ascii="Times New Roman" w:eastAsia="Times New Roman" w:hAnsi="Times New Roman" w:cs="Times New Roman"/>
          <w:color w:val="000000"/>
        </w:rPr>
      </w:pPr>
      <w:r w:rsidRPr="001E29FA">
        <w:rPr>
          <w:rFonts w:ascii="Times New Roman" w:eastAsia="Times New Roman" w:hAnsi="Times New Roman" w:cs="Times New Roman"/>
          <w:color w:val="000000"/>
        </w:rPr>
        <w:t xml:space="preserve">Изобразительная </w:t>
      </w:r>
      <w:r w:rsidR="00E3435A" w:rsidRPr="001E29FA">
        <w:rPr>
          <w:rFonts w:ascii="Times New Roman" w:eastAsia="Times New Roman" w:hAnsi="Times New Roman" w:cs="Times New Roman"/>
          <w:color w:val="000000"/>
        </w:rPr>
        <w:t>д</w:t>
      </w:r>
      <w:r w:rsidRPr="001E29FA">
        <w:rPr>
          <w:rFonts w:ascii="Times New Roman" w:eastAsia="Times New Roman" w:hAnsi="Times New Roman" w:cs="Times New Roman"/>
          <w:color w:val="000000"/>
        </w:rPr>
        <w:t>еятельность.</w:t>
      </w:r>
    </w:p>
    <w:p w:rsidR="00875739" w:rsidRPr="001E29FA" w:rsidRDefault="00875739" w:rsidP="00875739">
      <w:pPr>
        <w:spacing w:after="5" w:line="240" w:lineRule="auto"/>
        <w:ind w:left="450" w:right="15"/>
        <w:jc w:val="both"/>
        <w:rPr>
          <w:rFonts w:ascii="Times New Roman" w:eastAsia="Times New Roman" w:hAnsi="Times New Roman" w:cs="Times New Roman"/>
          <w:color w:val="000000"/>
        </w:rPr>
      </w:pPr>
      <w:r w:rsidRPr="001E29FA">
        <w:rPr>
          <w:rFonts w:ascii="Times New Roman" w:eastAsia="Times New Roman" w:hAnsi="Times New Roman" w:cs="Times New Roman"/>
          <w:color w:val="000000"/>
        </w:rPr>
        <w:t>Рисование.</w:t>
      </w:r>
    </w:p>
    <w:p w:rsidR="00875739" w:rsidRPr="001E29FA" w:rsidRDefault="00875739" w:rsidP="00875739">
      <w:pPr>
        <w:spacing w:after="5" w:line="240" w:lineRule="auto"/>
        <w:ind w:left="15" w:right="15" w:firstLine="420"/>
        <w:jc w:val="both"/>
        <w:rPr>
          <w:rFonts w:ascii="Times New Roman" w:eastAsia="Times New Roman" w:hAnsi="Times New Roman" w:cs="Times New Roman"/>
          <w:color w:val="000000"/>
        </w:rPr>
      </w:pPr>
      <w:r w:rsidRPr="001E29FA">
        <w:rPr>
          <w:rFonts w:ascii="Times New Roman" w:eastAsia="Times New Roman" w:hAnsi="Times New Roman" w:cs="Times New Roman"/>
          <w:color w:val="000000"/>
        </w:rPr>
        <w:t>Продолжать знакомство с элементами национального орнамента. Рассмотреть с детьми образ «древа жизни». Обратить внимание на характер композиции - ассиметричный, на цветочный букет, в котором одновременно могу</w:t>
      </w:r>
      <w:r w:rsidR="00E3435A" w:rsidRPr="001E29FA">
        <w:rPr>
          <w:rFonts w:ascii="Times New Roman" w:eastAsia="Times New Roman" w:hAnsi="Times New Roman" w:cs="Times New Roman"/>
          <w:color w:val="000000"/>
        </w:rPr>
        <w:t>т</w:t>
      </w:r>
      <w:r w:rsidRPr="001E29FA">
        <w:rPr>
          <w:rFonts w:ascii="Times New Roman" w:eastAsia="Times New Roman" w:hAnsi="Times New Roman" w:cs="Times New Roman"/>
          <w:color w:val="000000"/>
        </w:rPr>
        <w:t xml:space="preserve"> использоваться мотивы разных цветов.</w:t>
      </w:r>
    </w:p>
    <w:p w:rsidR="00875739" w:rsidRPr="001E29FA" w:rsidRDefault="00875739" w:rsidP="00875739">
      <w:pPr>
        <w:spacing w:after="5" w:line="240" w:lineRule="auto"/>
        <w:ind w:left="15" w:right="15" w:firstLine="420"/>
        <w:jc w:val="both"/>
        <w:rPr>
          <w:rFonts w:ascii="Times New Roman" w:eastAsia="Times New Roman" w:hAnsi="Times New Roman" w:cs="Times New Roman"/>
          <w:color w:val="000000"/>
        </w:rPr>
      </w:pPr>
      <w:r w:rsidRPr="001E29FA">
        <w:rPr>
          <w:rFonts w:ascii="Times New Roman" w:eastAsia="Times New Roman" w:hAnsi="Times New Roman" w:cs="Times New Roman"/>
          <w:color w:val="000000"/>
        </w:rPr>
        <w:t>Совершенствовать технику декоративного рисования: показать способы рисования асимметричного букета, представляющего собой изящно изогнутую ветку, стебли которой щедро усеяны элементами бутонов, цветов, плодов, листьев, завитков. Познакомить со способами планирования узора (предварительный эскиз, набросок, композиционная схема). Поддерживать поиск приемов изображения (включая приемы рисования без кисти). Развивать чувство композиции.</w:t>
      </w:r>
    </w:p>
    <w:p w:rsidR="00875739" w:rsidRPr="001E29FA" w:rsidRDefault="00875739" w:rsidP="00875739">
      <w:pPr>
        <w:spacing w:after="5" w:line="240" w:lineRule="auto"/>
        <w:ind w:left="15" w:right="15" w:firstLine="420"/>
        <w:jc w:val="both"/>
        <w:rPr>
          <w:rFonts w:ascii="Times New Roman" w:eastAsia="Times New Roman" w:hAnsi="Times New Roman" w:cs="Times New Roman"/>
          <w:color w:val="000000"/>
        </w:rPr>
      </w:pPr>
      <w:r w:rsidRPr="001E29FA">
        <w:rPr>
          <w:rFonts w:ascii="Times New Roman" w:eastAsia="Times New Roman" w:hAnsi="Times New Roman" w:cs="Times New Roman"/>
          <w:color w:val="000000"/>
        </w:rPr>
        <w:t>Поощрять задумку, проявление творчества в замыслах узоров для декоративных тканей, головных уборов, обуви, полотенец в зависимости от формы предмета, его назначения, материала.</w:t>
      </w:r>
    </w:p>
    <w:p w:rsidR="00875739" w:rsidRPr="001E29FA" w:rsidRDefault="00875739" w:rsidP="00875739">
      <w:pPr>
        <w:spacing w:after="5" w:line="240" w:lineRule="auto"/>
        <w:ind w:left="15" w:right="15" w:firstLine="420"/>
        <w:jc w:val="both"/>
        <w:rPr>
          <w:rFonts w:ascii="Times New Roman" w:eastAsia="Times New Roman" w:hAnsi="Times New Roman" w:cs="Times New Roman"/>
          <w:color w:val="000000"/>
        </w:rPr>
      </w:pPr>
      <w:r w:rsidRPr="001E29FA">
        <w:rPr>
          <w:rFonts w:ascii="Times New Roman" w:eastAsia="Times New Roman" w:hAnsi="Times New Roman" w:cs="Times New Roman"/>
          <w:color w:val="000000"/>
        </w:rPr>
        <w:t>Создавать условия для освоения новых и комбинирования знакомых техник. Предоставлять возможность использовать разные материалы, объединять разные способы изображения реальных и сказочных образов (включая героев сказок народов Поволжья), поощрять оригинальность композиционного решения.</w:t>
      </w:r>
    </w:p>
    <w:p w:rsidR="00875739" w:rsidRPr="001E29FA" w:rsidRDefault="00875739" w:rsidP="00875739">
      <w:pPr>
        <w:spacing w:after="5" w:line="240" w:lineRule="auto"/>
        <w:ind w:left="15" w:right="15" w:firstLine="420"/>
        <w:jc w:val="both"/>
        <w:rPr>
          <w:rFonts w:ascii="Times New Roman" w:eastAsia="Times New Roman" w:hAnsi="Times New Roman" w:cs="Times New Roman"/>
          <w:color w:val="000000"/>
        </w:rPr>
      </w:pPr>
      <w:r w:rsidRPr="001E29FA">
        <w:rPr>
          <w:rFonts w:ascii="Times New Roman" w:eastAsia="Times New Roman" w:hAnsi="Times New Roman" w:cs="Times New Roman"/>
          <w:color w:val="000000"/>
        </w:rPr>
        <w:t>Поддерживать создание коллективной сюжетной, декоративной композиций с элементами национального колорита. Поощрять умение поддерживать замысел сверстников, детскую инициативу, самостоятельность, ответственность.</w:t>
      </w:r>
    </w:p>
    <w:p w:rsidR="00875739" w:rsidRPr="001E29FA" w:rsidRDefault="00875739" w:rsidP="00875739">
      <w:pPr>
        <w:spacing w:after="5" w:line="240" w:lineRule="auto"/>
        <w:ind w:left="15" w:right="15" w:firstLine="420"/>
        <w:jc w:val="both"/>
        <w:rPr>
          <w:rFonts w:ascii="Times New Roman" w:eastAsia="Times New Roman" w:hAnsi="Times New Roman" w:cs="Times New Roman"/>
          <w:color w:val="000000"/>
        </w:rPr>
      </w:pPr>
      <w:r w:rsidRPr="001E29FA">
        <w:rPr>
          <w:rFonts w:ascii="Times New Roman" w:eastAsia="Times New Roman" w:hAnsi="Times New Roman" w:cs="Times New Roman"/>
          <w:color w:val="000000"/>
        </w:rPr>
        <w:t>Поощрять умение передавать в рисунках яркие события из общественной жизни республики. Рассматривать вместе с детьми работы и побуждать к рассказу о том, что нарисовано. Содействовать расширению тематики детских работ.</w:t>
      </w:r>
    </w:p>
    <w:p w:rsidR="00875739" w:rsidRPr="001E29FA" w:rsidRDefault="00875739" w:rsidP="00875739">
      <w:pPr>
        <w:spacing w:after="5" w:line="240" w:lineRule="auto"/>
        <w:ind w:left="440" w:right="15"/>
        <w:jc w:val="both"/>
        <w:rPr>
          <w:rFonts w:ascii="Times New Roman" w:eastAsia="Times New Roman" w:hAnsi="Times New Roman" w:cs="Times New Roman"/>
          <w:color w:val="000000"/>
        </w:rPr>
      </w:pPr>
      <w:r w:rsidRPr="001E29FA">
        <w:rPr>
          <w:rFonts w:ascii="Times New Roman" w:eastAsia="Times New Roman" w:hAnsi="Times New Roman" w:cs="Times New Roman"/>
          <w:color w:val="000000"/>
        </w:rPr>
        <w:t>Лепка.</w:t>
      </w:r>
    </w:p>
    <w:p w:rsidR="00875739" w:rsidRPr="001E29FA" w:rsidRDefault="00875739" w:rsidP="00875739">
      <w:pPr>
        <w:spacing w:after="5" w:line="240" w:lineRule="auto"/>
        <w:ind w:left="15" w:right="15" w:firstLine="420"/>
        <w:jc w:val="both"/>
        <w:rPr>
          <w:rFonts w:ascii="Times New Roman" w:eastAsia="Times New Roman" w:hAnsi="Times New Roman" w:cs="Times New Roman"/>
          <w:color w:val="000000"/>
        </w:rPr>
      </w:pPr>
      <w:r w:rsidRPr="001E29FA">
        <w:rPr>
          <w:rFonts w:ascii="Times New Roman" w:eastAsia="Times New Roman" w:hAnsi="Times New Roman" w:cs="Times New Roman"/>
          <w:color w:val="000000"/>
        </w:rPr>
        <w:t>Создавать условия для воплощения полученных впечатлений в детской художественной лепке. Совершенствовать умение лепить посуду ленточным способом, путем вытягивания и моделирования частей, используя стеку для передачи характерных черт (кумган, кувшин, ваза и т.д.). Развивать умение лепить из разных пластических материалов: глины, соленого теста, пластилина и др.</w:t>
      </w:r>
    </w:p>
    <w:p w:rsidR="00875739" w:rsidRPr="001E29FA" w:rsidRDefault="00875739" w:rsidP="00875739">
      <w:pPr>
        <w:spacing w:after="5" w:line="240" w:lineRule="auto"/>
        <w:ind w:left="15" w:right="15" w:firstLine="420"/>
        <w:jc w:val="both"/>
        <w:rPr>
          <w:rFonts w:ascii="Times New Roman" w:eastAsia="Times New Roman" w:hAnsi="Times New Roman" w:cs="Times New Roman"/>
          <w:color w:val="000000"/>
        </w:rPr>
      </w:pPr>
      <w:r w:rsidRPr="001E29FA">
        <w:rPr>
          <w:rFonts w:ascii="Times New Roman" w:eastAsia="Times New Roman" w:hAnsi="Times New Roman" w:cs="Times New Roman"/>
          <w:color w:val="000000"/>
        </w:rPr>
        <w:t>Совершенствовать технику рельефного изображения. Учитывая характерные особенности натуры, развивать умение лепить трилистник, правильно передавая пропорции. Обратить внимание детей на то, что лепку следует начинать с плинтуса — основания, на поверхность которого концом стеки наносится контурный рисунок рельефа.</w:t>
      </w:r>
    </w:p>
    <w:p w:rsidR="00875739" w:rsidRPr="001E29FA" w:rsidRDefault="00875739" w:rsidP="00875739">
      <w:pPr>
        <w:spacing w:after="5" w:line="240" w:lineRule="auto"/>
        <w:ind w:left="15" w:right="15" w:firstLine="420"/>
        <w:jc w:val="both"/>
        <w:rPr>
          <w:rFonts w:ascii="Times New Roman" w:eastAsia="Times New Roman" w:hAnsi="Times New Roman" w:cs="Times New Roman"/>
          <w:color w:val="000000"/>
        </w:rPr>
      </w:pPr>
      <w:r w:rsidRPr="001E29FA">
        <w:rPr>
          <w:rFonts w:ascii="Times New Roman" w:eastAsia="Times New Roman" w:hAnsi="Times New Roman" w:cs="Times New Roman"/>
          <w:color w:val="000000"/>
        </w:rPr>
        <w:t>Развивать умение лепить с натуры актюбинские и шемордановские игрушки, передавать их характерные особенности.</w:t>
      </w:r>
    </w:p>
    <w:p w:rsidR="00875739" w:rsidRPr="001E29FA" w:rsidRDefault="00875739" w:rsidP="00875739">
      <w:pPr>
        <w:spacing w:after="5" w:line="240" w:lineRule="auto"/>
        <w:ind w:left="15" w:right="15" w:firstLine="420"/>
        <w:jc w:val="both"/>
        <w:rPr>
          <w:rFonts w:ascii="Times New Roman" w:eastAsia="Times New Roman" w:hAnsi="Times New Roman" w:cs="Times New Roman"/>
          <w:color w:val="000000"/>
        </w:rPr>
      </w:pPr>
      <w:r w:rsidRPr="001E29FA">
        <w:rPr>
          <w:rFonts w:ascii="Times New Roman" w:eastAsia="Times New Roman" w:hAnsi="Times New Roman" w:cs="Times New Roman"/>
          <w:color w:val="000000"/>
        </w:rPr>
        <w:t>Обогащать опыт изображения скульптурных групп из двух-трех фигур, объединенных в несложные сюжеты: «На сабантуе», «Чаепитие», «Конные скачки» и др. Поддерживать самостоятельное определение замысла, стремление передавать выразительность поз, движений.</w:t>
      </w:r>
    </w:p>
    <w:p w:rsidR="00875739" w:rsidRPr="001E29FA" w:rsidRDefault="00875739" w:rsidP="00875739">
      <w:pPr>
        <w:spacing w:after="5" w:line="240" w:lineRule="auto"/>
        <w:ind w:left="15" w:right="15" w:firstLine="420"/>
        <w:jc w:val="both"/>
        <w:rPr>
          <w:rFonts w:ascii="Times New Roman" w:eastAsia="Times New Roman" w:hAnsi="Times New Roman" w:cs="Times New Roman"/>
          <w:color w:val="000000"/>
        </w:rPr>
      </w:pPr>
      <w:r w:rsidRPr="001E29FA">
        <w:rPr>
          <w:rFonts w:ascii="Times New Roman" w:eastAsia="Times New Roman" w:hAnsi="Times New Roman" w:cs="Times New Roman"/>
          <w:color w:val="000000"/>
        </w:rPr>
        <w:t>Развивать умение лепить по представлению героев литературных произведений народов Поволжья. Развивать творчество, инициативу.</w:t>
      </w:r>
    </w:p>
    <w:p w:rsidR="00875739" w:rsidRPr="001E29FA" w:rsidRDefault="00875739" w:rsidP="00875739">
      <w:pPr>
        <w:spacing w:after="5" w:line="240" w:lineRule="auto"/>
        <w:ind w:left="450" w:right="5" w:hanging="10"/>
        <w:jc w:val="both"/>
        <w:rPr>
          <w:rFonts w:ascii="Times New Roman" w:eastAsia="Times New Roman" w:hAnsi="Times New Roman" w:cs="Times New Roman"/>
          <w:color w:val="000000"/>
        </w:rPr>
      </w:pPr>
      <w:r w:rsidRPr="001E29FA">
        <w:rPr>
          <w:rFonts w:ascii="Times New Roman" w:eastAsia="Times New Roman" w:hAnsi="Times New Roman" w:cs="Times New Roman"/>
          <w:color w:val="000000"/>
        </w:rPr>
        <w:t>Аппликация.</w:t>
      </w:r>
    </w:p>
    <w:p w:rsidR="00875739" w:rsidRPr="001E29FA" w:rsidRDefault="00875739" w:rsidP="00875739">
      <w:pPr>
        <w:spacing w:after="5" w:line="240" w:lineRule="auto"/>
        <w:ind w:left="15" w:right="15" w:firstLine="420"/>
        <w:jc w:val="both"/>
        <w:rPr>
          <w:rFonts w:ascii="Times New Roman" w:eastAsia="Times New Roman" w:hAnsi="Times New Roman" w:cs="Times New Roman"/>
          <w:color w:val="000000"/>
        </w:rPr>
      </w:pPr>
      <w:r w:rsidRPr="001E29FA">
        <w:rPr>
          <w:rFonts w:ascii="Times New Roman" w:eastAsia="Times New Roman" w:hAnsi="Times New Roman" w:cs="Times New Roman"/>
          <w:color w:val="000000"/>
        </w:rPr>
        <w:t>Развивать интерес к искусству аппликации, усложняя его содержание и расширяя возможности создания разнообразных изображений.</w:t>
      </w:r>
    </w:p>
    <w:p w:rsidR="00875739" w:rsidRPr="001E29FA" w:rsidRDefault="00875739" w:rsidP="00875739">
      <w:pPr>
        <w:spacing w:after="5" w:line="240" w:lineRule="auto"/>
        <w:ind w:left="15" w:right="15" w:firstLine="420"/>
        <w:jc w:val="both"/>
        <w:rPr>
          <w:rFonts w:ascii="Times New Roman" w:eastAsia="Times New Roman" w:hAnsi="Times New Roman" w:cs="Times New Roman"/>
          <w:color w:val="000000"/>
        </w:rPr>
      </w:pPr>
      <w:r w:rsidRPr="001E29FA">
        <w:rPr>
          <w:rFonts w:ascii="Times New Roman" w:eastAsia="Times New Roman" w:hAnsi="Times New Roman" w:cs="Times New Roman"/>
          <w:color w:val="000000"/>
        </w:rPr>
        <w:t>Поощрять применение техник симметричного, силуэтного, многослойного, ажурного вырезывания, разнообразных способов прикрепления деталей на фон, техник накладной и обрывной аппликации.</w:t>
      </w:r>
    </w:p>
    <w:p w:rsidR="00875739" w:rsidRPr="001E29FA" w:rsidRDefault="00875739" w:rsidP="00875739">
      <w:pPr>
        <w:spacing w:after="5" w:line="240" w:lineRule="auto"/>
        <w:ind w:left="15" w:right="15" w:firstLine="420"/>
        <w:jc w:val="both"/>
        <w:rPr>
          <w:rFonts w:ascii="Times New Roman" w:eastAsia="Times New Roman" w:hAnsi="Times New Roman" w:cs="Times New Roman"/>
          <w:color w:val="000000"/>
        </w:rPr>
      </w:pPr>
      <w:r w:rsidRPr="001E29FA">
        <w:rPr>
          <w:rFonts w:ascii="Times New Roman" w:eastAsia="Times New Roman" w:hAnsi="Times New Roman" w:cs="Times New Roman"/>
          <w:color w:val="000000"/>
        </w:rPr>
        <w:t>Побуждать детей к коллективному созданию орнаментальных аппликаций (панно, фризы, коллажи), к использованию разнообразных материалов для создания выразительного образа.</w:t>
      </w:r>
    </w:p>
    <w:p w:rsidR="00875739" w:rsidRPr="001E29FA" w:rsidRDefault="00875739" w:rsidP="00875739">
      <w:pPr>
        <w:spacing w:after="5" w:line="240" w:lineRule="auto"/>
        <w:ind w:left="15" w:right="15" w:firstLine="420"/>
        <w:jc w:val="both"/>
        <w:rPr>
          <w:rFonts w:ascii="Times New Roman" w:eastAsia="Times New Roman" w:hAnsi="Times New Roman" w:cs="Times New Roman"/>
          <w:color w:val="000000"/>
        </w:rPr>
      </w:pPr>
      <w:r w:rsidRPr="001E29FA">
        <w:rPr>
          <w:rFonts w:ascii="Times New Roman" w:eastAsia="Times New Roman" w:hAnsi="Times New Roman" w:cs="Times New Roman"/>
          <w:color w:val="000000"/>
        </w:rPr>
        <w:t>Совершенствовать способы объемной аппликации для создания композиции из цветов георгина, пиона, астры. Поощрять стремление дополнять композицию деталями, обогащающими изображение (птицы, пчелы, бабочки, стрекозы и т.п.).</w:t>
      </w:r>
    </w:p>
    <w:p w:rsidR="00875739" w:rsidRPr="001E29FA" w:rsidRDefault="00875739" w:rsidP="00875739">
      <w:pPr>
        <w:spacing w:after="5" w:line="240" w:lineRule="auto"/>
        <w:ind w:left="15" w:right="15" w:firstLine="420"/>
        <w:rPr>
          <w:rFonts w:ascii="Times New Roman" w:eastAsia="Times New Roman" w:hAnsi="Times New Roman" w:cs="Times New Roman"/>
          <w:color w:val="000000"/>
        </w:rPr>
      </w:pPr>
      <w:r w:rsidRPr="001E29FA">
        <w:rPr>
          <w:rFonts w:ascii="Times New Roman" w:eastAsia="Times New Roman" w:hAnsi="Times New Roman" w:cs="Times New Roman"/>
          <w:color w:val="000000"/>
        </w:rPr>
        <w:t>Активизировать самостоятельный выбор сюжетов, отражающий события общественной жизни родного города (села). Содействовать расширению тематики детских работ в соответствии с содержанием других образовательных областей.</w:t>
      </w:r>
    </w:p>
    <w:p w:rsidR="00875739" w:rsidRPr="001E29FA" w:rsidRDefault="00875739" w:rsidP="00875739">
      <w:pPr>
        <w:spacing w:after="5" w:line="240" w:lineRule="auto"/>
        <w:ind w:left="440" w:right="15"/>
        <w:jc w:val="both"/>
        <w:rPr>
          <w:rFonts w:ascii="Times New Roman" w:eastAsia="Times New Roman" w:hAnsi="Times New Roman" w:cs="Times New Roman"/>
          <w:color w:val="000000"/>
        </w:rPr>
      </w:pPr>
      <w:r w:rsidRPr="001E29FA">
        <w:rPr>
          <w:rFonts w:ascii="Times New Roman" w:eastAsia="Times New Roman" w:hAnsi="Times New Roman" w:cs="Times New Roman"/>
          <w:color w:val="000000"/>
        </w:rPr>
        <w:t>Музыкальная Деятельность.</w:t>
      </w:r>
    </w:p>
    <w:p w:rsidR="00875739" w:rsidRPr="001E29FA" w:rsidRDefault="00875739" w:rsidP="00875739">
      <w:pPr>
        <w:spacing w:after="5" w:line="240" w:lineRule="auto"/>
        <w:ind w:left="15" w:right="15" w:firstLine="420"/>
        <w:jc w:val="both"/>
        <w:rPr>
          <w:rFonts w:ascii="Times New Roman" w:eastAsia="Times New Roman" w:hAnsi="Times New Roman" w:cs="Times New Roman"/>
          <w:color w:val="000000"/>
        </w:rPr>
      </w:pPr>
      <w:r w:rsidRPr="001E29FA">
        <w:rPr>
          <w:rFonts w:ascii="Times New Roman" w:eastAsia="Times New Roman" w:hAnsi="Times New Roman" w:cs="Times New Roman"/>
          <w:color w:val="000000"/>
        </w:rPr>
        <w:t>Приобщать к музыкальной культуре татарского народа. Познакомить с лучшими образцами вокальной, инструментальной, оркестровой музыки. Развивать умение определять настроение, характер музыки, поддерживать беседу о ней.</w:t>
      </w:r>
    </w:p>
    <w:p w:rsidR="00875739" w:rsidRPr="001E29FA" w:rsidRDefault="00875739" w:rsidP="00875739">
      <w:pPr>
        <w:spacing w:after="5" w:line="240" w:lineRule="auto"/>
        <w:ind w:left="15" w:right="15" w:firstLine="420"/>
        <w:jc w:val="both"/>
        <w:rPr>
          <w:rFonts w:ascii="Times New Roman" w:eastAsia="Times New Roman" w:hAnsi="Times New Roman" w:cs="Times New Roman"/>
          <w:color w:val="000000"/>
        </w:rPr>
      </w:pPr>
      <w:r w:rsidRPr="001E29FA">
        <w:rPr>
          <w:rFonts w:ascii="Times New Roman" w:eastAsia="Times New Roman" w:hAnsi="Times New Roman" w:cs="Times New Roman"/>
          <w:color w:val="000000"/>
        </w:rPr>
        <w:t>Вызывать яркий эмоциональный отклик при восприятии музыкальных произведений С.Сайдашева, Ф.Яруллина, Р.Яхина, Н.Жиганова и др. Развивать умение определять жанр некоторых музыкальных произведений татарских композиторов, узнавать звучание знакомых музыкальных инструментов.</w:t>
      </w:r>
    </w:p>
    <w:p w:rsidR="00875739" w:rsidRPr="001E29FA" w:rsidRDefault="00875739" w:rsidP="00875739">
      <w:pPr>
        <w:spacing w:after="5" w:line="240" w:lineRule="auto"/>
        <w:ind w:left="15" w:right="15" w:firstLine="420"/>
        <w:jc w:val="both"/>
        <w:rPr>
          <w:rFonts w:ascii="Times New Roman" w:eastAsia="Times New Roman" w:hAnsi="Times New Roman" w:cs="Times New Roman"/>
          <w:color w:val="000000"/>
        </w:rPr>
      </w:pPr>
      <w:r w:rsidRPr="001E29FA">
        <w:rPr>
          <w:rFonts w:ascii="Times New Roman" w:eastAsia="Times New Roman" w:hAnsi="Times New Roman" w:cs="Times New Roman"/>
          <w:color w:val="000000"/>
        </w:rPr>
        <w:t>Познакомить детей с мелодией Государственного гимна Российской Федерации. Развивать чувство гражданственности.</w:t>
      </w:r>
    </w:p>
    <w:p w:rsidR="00875739" w:rsidRPr="001E29FA" w:rsidRDefault="00875739" w:rsidP="00875739">
      <w:pPr>
        <w:spacing w:after="5" w:line="240" w:lineRule="auto"/>
        <w:ind w:left="15" w:right="15" w:firstLine="420"/>
        <w:jc w:val="both"/>
        <w:rPr>
          <w:rFonts w:ascii="Times New Roman" w:eastAsia="Times New Roman" w:hAnsi="Times New Roman" w:cs="Times New Roman"/>
          <w:color w:val="000000"/>
        </w:rPr>
      </w:pPr>
      <w:r w:rsidRPr="001E29FA">
        <w:rPr>
          <w:rFonts w:ascii="Times New Roman" w:eastAsia="Times New Roman" w:hAnsi="Times New Roman" w:cs="Times New Roman"/>
          <w:color w:val="000000"/>
        </w:rPr>
        <w:t>Продолжать работу над формированием певческих нав</w:t>
      </w:r>
      <w:r w:rsidR="00E3435A" w:rsidRPr="001E29FA">
        <w:rPr>
          <w:rFonts w:ascii="Times New Roman" w:eastAsia="Times New Roman" w:hAnsi="Times New Roman" w:cs="Times New Roman"/>
          <w:color w:val="000000"/>
        </w:rPr>
        <w:t>ык</w:t>
      </w:r>
      <w:r w:rsidRPr="001E29FA">
        <w:rPr>
          <w:rFonts w:ascii="Times New Roman" w:eastAsia="Times New Roman" w:hAnsi="Times New Roman" w:cs="Times New Roman"/>
          <w:color w:val="000000"/>
        </w:rPr>
        <w:t>ов детей на основе национального репертуара, добиваться чистого интонирования, правильного произношения слов, музыкально выразительного пения.</w:t>
      </w:r>
    </w:p>
    <w:p w:rsidR="00875739" w:rsidRPr="001E29FA" w:rsidRDefault="00875739" w:rsidP="00875739">
      <w:pPr>
        <w:spacing w:after="5" w:line="240" w:lineRule="auto"/>
        <w:ind w:left="15" w:right="15" w:firstLine="420"/>
        <w:jc w:val="both"/>
        <w:rPr>
          <w:rFonts w:ascii="Times New Roman" w:eastAsia="Times New Roman" w:hAnsi="Times New Roman" w:cs="Times New Roman"/>
          <w:color w:val="000000"/>
        </w:rPr>
      </w:pPr>
      <w:r w:rsidRPr="001E29FA">
        <w:rPr>
          <w:rFonts w:ascii="Times New Roman" w:eastAsia="Times New Roman" w:hAnsi="Times New Roman" w:cs="Times New Roman"/>
          <w:color w:val="000000"/>
        </w:rPr>
        <w:t>Расширять объем основных и танцевальных движений: «пружинистый ход», «первый ход», «апипа», прыжковая цепочка», «борма», «бишек», «носок - пятка», «пятка - носок», «дробь», «мелкая дробь», «основной ход», «ход с каблука», «простой шаг», «волчок», «тройной притоп», «кружение парами» и др. Совершенствовать технику исполнения татарского танца.</w:t>
      </w:r>
    </w:p>
    <w:p w:rsidR="00875739" w:rsidRPr="001E29FA" w:rsidRDefault="00875739" w:rsidP="00875739">
      <w:pPr>
        <w:spacing w:after="5" w:line="240" w:lineRule="auto"/>
        <w:ind w:left="15" w:right="15" w:firstLine="420"/>
        <w:jc w:val="both"/>
        <w:rPr>
          <w:rFonts w:ascii="Times New Roman" w:eastAsia="Times New Roman" w:hAnsi="Times New Roman" w:cs="Times New Roman"/>
          <w:color w:val="000000"/>
        </w:rPr>
      </w:pPr>
      <w:r w:rsidRPr="001E29FA">
        <w:rPr>
          <w:rFonts w:ascii="Times New Roman" w:eastAsia="Times New Roman" w:hAnsi="Times New Roman" w:cs="Times New Roman"/>
          <w:color w:val="000000"/>
        </w:rPr>
        <w:t>Создавать условия для приобретения опыта исполнения танцев народов Поволжья, развивать эмоциональное общение в них.</w:t>
      </w:r>
    </w:p>
    <w:p w:rsidR="00875739" w:rsidRPr="001E29FA" w:rsidRDefault="00875739" w:rsidP="00875739">
      <w:pPr>
        <w:spacing w:after="5" w:line="240" w:lineRule="auto"/>
        <w:ind w:left="15" w:right="15" w:firstLine="420"/>
        <w:jc w:val="both"/>
        <w:rPr>
          <w:rFonts w:ascii="Times New Roman" w:eastAsia="Times New Roman" w:hAnsi="Times New Roman" w:cs="Times New Roman"/>
          <w:color w:val="000000"/>
        </w:rPr>
      </w:pPr>
      <w:r w:rsidRPr="001E29FA">
        <w:rPr>
          <w:rFonts w:ascii="Times New Roman" w:eastAsia="Times New Roman" w:hAnsi="Times New Roman" w:cs="Times New Roman"/>
          <w:color w:val="000000"/>
        </w:rPr>
        <w:t>Рассказать о назначении театра, деятельности актера, режиссера, декоратора, гримёра. Развивать музыкально-двигательн</w:t>
      </w:r>
      <w:r w:rsidR="00E3435A" w:rsidRPr="001E29FA">
        <w:rPr>
          <w:rFonts w:ascii="Times New Roman" w:eastAsia="Times New Roman" w:hAnsi="Times New Roman" w:cs="Times New Roman"/>
          <w:color w:val="000000"/>
        </w:rPr>
        <w:t>ую</w:t>
      </w:r>
      <w:r w:rsidRPr="001E29FA">
        <w:rPr>
          <w:rFonts w:ascii="Times New Roman" w:eastAsia="Times New Roman" w:hAnsi="Times New Roman" w:cs="Times New Roman"/>
          <w:color w:val="000000"/>
        </w:rPr>
        <w:t xml:space="preserve"> импровизацию в сюжетных этюдах, способствовать созданию развернутых композиций, побуждать к активным самостоятельным действиям в музыкально-творческой деятельности.</w:t>
      </w:r>
    </w:p>
    <w:p w:rsidR="00875739" w:rsidRPr="001E29FA" w:rsidRDefault="00875739" w:rsidP="00875739">
      <w:pPr>
        <w:spacing w:after="5" w:line="240" w:lineRule="auto"/>
        <w:ind w:left="15" w:right="15" w:firstLine="420"/>
        <w:jc w:val="both"/>
        <w:rPr>
          <w:rFonts w:ascii="Times New Roman" w:eastAsia="Times New Roman" w:hAnsi="Times New Roman" w:cs="Times New Roman"/>
          <w:color w:val="000000"/>
        </w:rPr>
      </w:pPr>
      <w:r w:rsidRPr="001E29FA">
        <w:rPr>
          <w:rFonts w:ascii="Times New Roman" w:eastAsia="Times New Roman" w:hAnsi="Times New Roman" w:cs="Times New Roman"/>
          <w:color w:val="000000"/>
        </w:rPr>
        <w:t>В результате, к концу 7 года жизни, ребенок с интересом слушает о жизни и творчестве деятелей музыкального и театрального искусства, выдающихся деятелей науки, может их назвать, с уважением к ним относится; проявляет устойчивый интерес к литературному наследию татарского народа, отдает предпочтение к его использованию в специфически детских видах деятельности, в повседневном общении, на конкурсах:</w:t>
      </w:r>
    </w:p>
    <w:p w:rsidR="00875739" w:rsidRPr="001E29FA" w:rsidRDefault="00875739" w:rsidP="00875739">
      <w:pPr>
        <w:spacing w:after="5" w:line="240" w:lineRule="auto"/>
        <w:ind w:left="15" w:right="15" w:firstLine="420"/>
        <w:jc w:val="both"/>
        <w:rPr>
          <w:rFonts w:ascii="Times New Roman" w:eastAsia="Times New Roman" w:hAnsi="Times New Roman" w:cs="Times New Roman"/>
          <w:color w:val="000000"/>
        </w:rPr>
      </w:pPr>
      <w:r w:rsidRPr="001E29FA">
        <w:rPr>
          <w:rFonts w:ascii="Times New Roman" w:eastAsia="Times New Roman" w:hAnsi="Times New Roman" w:cs="Times New Roman"/>
          <w:color w:val="000000"/>
        </w:rPr>
        <w:t>осознает роль человека в развитии национальной культуры, проявляет любознательность к элементам культуры как к результатам человеческого труда, предвосхищает свое возможное участие в обогащении (преумножении) культурного наследия; проявляет интерес к живописным, скульптурным, музыкальным и др. средствам искусства деятелей культуры Республики Татарстан; имеет представление об архитектурных сооружениях родного города (районного центра, поселка, села); владеет способами рисования симметричного («древо жизни») и асимметричного букета; применяет технику рельефного изображения для изготовления национального декора, технику симметричного, силуэтного, многослойного, ажурного вырезывания для украшения предметов в национальном колорите; с удовольствием слушает вокальную, инструментальн</w:t>
      </w:r>
      <w:r w:rsidR="00E3435A" w:rsidRPr="001E29FA">
        <w:rPr>
          <w:rFonts w:ascii="Times New Roman" w:eastAsia="Times New Roman" w:hAnsi="Times New Roman" w:cs="Times New Roman"/>
          <w:color w:val="000000"/>
        </w:rPr>
        <w:t>ую</w:t>
      </w:r>
      <w:r w:rsidRPr="001E29FA">
        <w:rPr>
          <w:rFonts w:ascii="Times New Roman" w:eastAsia="Times New Roman" w:hAnsi="Times New Roman" w:cs="Times New Roman"/>
          <w:color w:val="000000"/>
        </w:rPr>
        <w:t>, оркестровую музыку, написанную татарскими композиторами; узнает звучание Государственного гимна Российской Федерации, старается подпевать; красиво исполняет татарские песни, танцы, танцы народов Поволжья, с удовольствием участвует в татарских народных праздниках.</w:t>
      </w:r>
    </w:p>
    <w:p w:rsidR="00E3435A" w:rsidRPr="001E29FA" w:rsidRDefault="00E3435A" w:rsidP="004F46FC">
      <w:pPr>
        <w:rPr>
          <w:rFonts w:ascii="Times New Roman" w:eastAsia="Times New Roman" w:hAnsi="Times New Roman" w:cs="Times New Roman"/>
          <w:b/>
        </w:rPr>
      </w:pPr>
    </w:p>
    <w:p w:rsidR="00387206" w:rsidRPr="001E29FA" w:rsidRDefault="00913036" w:rsidP="004F46FC">
      <w:pPr>
        <w:rPr>
          <w:rFonts w:ascii="Times New Roman" w:eastAsia="Times New Roman" w:hAnsi="Times New Roman" w:cs="Times New Roman"/>
          <w:b/>
        </w:rPr>
      </w:pPr>
      <w:r w:rsidRPr="001E29FA">
        <w:rPr>
          <w:rFonts w:ascii="Times New Roman" w:eastAsia="Times New Roman" w:hAnsi="Times New Roman" w:cs="Times New Roman"/>
          <w:b/>
        </w:rPr>
        <w:t>2.6. Физическое развитие</w:t>
      </w:r>
    </w:p>
    <w:p w:rsidR="00387206" w:rsidRPr="001E29FA" w:rsidRDefault="00387206" w:rsidP="00A40CDE">
      <w:pPr>
        <w:widowControl w:val="0"/>
        <w:autoSpaceDE w:val="0"/>
        <w:autoSpaceDN w:val="0"/>
        <w:adjustRightInd w:val="0"/>
        <w:spacing w:after="0" w:line="240" w:lineRule="auto"/>
        <w:ind w:firstLine="567"/>
        <w:jc w:val="both"/>
        <w:rPr>
          <w:rFonts w:ascii="Times New Roman" w:eastAsia="Times New Roman" w:hAnsi="Times New Roman" w:cs="Times New Roman"/>
          <w:b/>
        </w:rPr>
      </w:pPr>
      <w:r w:rsidRPr="001E29FA">
        <w:rPr>
          <w:rFonts w:ascii="Times New Roman" w:eastAsia="Times New Roman" w:hAnsi="Times New Roman" w:cs="Times New Roman"/>
          <w:b/>
        </w:rPr>
        <w:t>2</w:t>
      </w:r>
      <w:r w:rsidR="00913036" w:rsidRPr="001E29FA">
        <w:rPr>
          <w:rFonts w:ascii="Times New Roman" w:eastAsia="Times New Roman" w:hAnsi="Times New Roman" w:cs="Times New Roman"/>
          <w:b/>
        </w:rPr>
        <w:t>.6.</w:t>
      </w:r>
      <w:r w:rsidR="004F46FC" w:rsidRPr="001E29FA">
        <w:rPr>
          <w:rFonts w:ascii="Times New Roman" w:eastAsia="Times New Roman" w:hAnsi="Times New Roman" w:cs="Times New Roman"/>
          <w:b/>
        </w:rPr>
        <w:t>1</w:t>
      </w:r>
      <w:r w:rsidR="00913036" w:rsidRPr="001E29FA">
        <w:rPr>
          <w:rFonts w:ascii="Times New Roman" w:eastAsia="Times New Roman" w:hAnsi="Times New Roman" w:cs="Times New Roman"/>
          <w:b/>
        </w:rPr>
        <w:t>. От 2 лет до 3 лет</w:t>
      </w:r>
    </w:p>
    <w:p w:rsidR="00387206" w:rsidRPr="001E29FA" w:rsidRDefault="00913036" w:rsidP="00A40CDE">
      <w:pPr>
        <w:widowControl w:val="0"/>
        <w:autoSpaceDE w:val="0"/>
        <w:autoSpaceDN w:val="0"/>
        <w:adjustRightInd w:val="0"/>
        <w:spacing w:after="0" w:line="240" w:lineRule="auto"/>
        <w:ind w:firstLine="567"/>
        <w:jc w:val="both"/>
        <w:rPr>
          <w:rFonts w:ascii="Times New Roman" w:eastAsia="Times New Roman" w:hAnsi="Times New Roman" w:cs="Times New Roman"/>
          <w:b/>
        </w:rPr>
      </w:pPr>
      <w:r w:rsidRPr="001E29FA">
        <w:rPr>
          <w:rFonts w:ascii="Times New Roman" w:eastAsia="Times New Roman" w:hAnsi="Times New Roman" w:cs="Times New Roman"/>
          <w:b/>
        </w:rPr>
        <w:t>2.6.</w:t>
      </w:r>
      <w:r w:rsidR="004F46FC" w:rsidRPr="001E29FA">
        <w:rPr>
          <w:rFonts w:ascii="Times New Roman" w:eastAsia="Times New Roman" w:hAnsi="Times New Roman" w:cs="Times New Roman"/>
          <w:b/>
        </w:rPr>
        <w:t>1</w:t>
      </w:r>
      <w:r w:rsidRPr="001E29FA">
        <w:rPr>
          <w:rFonts w:ascii="Times New Roman" w:eastAsia="Times New Roman" w:hAnsi="Times New Roman" w:cs="Times New Roman"/>
          <w:b/>
        </w:rPr>
        <w:t>.1. </w:t>
      </w:r>
      <w:r w:rsidR="00387206" w:rsidRPr="001E29FA">
        <w:rPr>
          <w:rFonts w:ascii="Times New Roman" w:eastAsia="Times New Roman" w:hAnsi="Times New Roman" w:cs="Times New Roman"/>
          <w:b/>
        </w:rPr>
        <w:t>Основные задачи образовательной деятельности в области физического развития:</w:t>
      </w:r>
    </w:p>
    <w:p w:rsidR="00387206" w:rsidRPr="001E29FA" w:rsidRDefault="00913036" w:rsidP="00A40CDE">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 </w:t>
      </w:r>
      <w:r w:rsidR="00387206" w:rsidRPr="001E29FA">
        <w:rPr>
          <w:rFonts w:ascii="Times New Roman" w:eastAsia="Times New Roman" w:hAnsi="Times New Roman" w:cs="Times New Roman"/>
        </w:rPr>
        <w:t>обогащать двигательный опыт детей, помогая осваивать упражнения основной гимнастики: основные движения (бросание, катание, ловля, ползанье, лазанье, ходьба, бег, прыжки), общеразвивающие и музыкально-ритмические упражнения;</w:t>
      </w:r>
    </w:p>
    <w:p w:rsidR="00387206" w:rsidRPr="001E29FA" w:rsidRDefault="00913036" w:rsidP="00A40CDE">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 </w:t>
      </w:r>
      <w:r w:rsidR="00387206" w:rsidRPr="001E29FA">
        <w:rPr>
          <w:rFonts w:ascii="Times New Roman" w:eastAsia="Times New Roman" w:hAnsi="Times New Roman" w:cs="Times New Roman"/>
        </w:rPr>
        <w:t>развивать психофизические качества, равновесие и ориентировку в пространстве;</w:t>
      </w:r>
    </w:p>
    <w:p w:rsidR="00387206" w:rsidRPr="001E29FA" w:rsidRDefault="00913036" w:rsidP="00A40CDE">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 </w:t>
      </w:r>
      <w:r w:rsidR="00387206" w:rsidRPr="001E29FA">
        <w:rPr>
          <w:rFonts w:ascii="Times New Roman" w:eastAsia="Times New Roman" w:hAnsi="Times New Roman" w:cs="Times New Roman"/>
        </w:rPr>
        <w:t>поддерживать у детей желание играть в подвижные игры вместе с педагогом в небольших подгруппах;</w:t>
      </w:r>
    </w:p>
    <w:p w:rsidR="00387206" w:rsidRPr="001E29FA" w:rsidRDefault="00913036" w:rsidP="00A40CDE">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 </w:t>
      </w:r>
      <w:r w:rsidR="00387206" w:rsidRPr="001E29FA">
        <w:rPr>
          <w:rFonts w:ascii="Times New Roman" w:eastAsia="Times New Roman" w:hAnsi="Times New Roman" w:cs="Times New Roman"/>
        </w:rPr>
        <w:t>формировать интерес и положительное отношение к выполнению физических упражнений, совместным двигательным действиям;</w:t>
      </w:r>
    </w:p>
    <w:p w:rsidR="00387206" w:rsidRPr="001E29FA" w:rsidRDefault="00913036" w:rsidP="00A40CDE">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 </w:t>
      </w:r>
      <w:r w:rsidR="00387206" w:rsidRPr="001E29FA">
        <w:rPr>
          <w:rFonts w:ascii="Times New Roman" w:eastAsia="Times New Roman" w:hAnsi="Times New Roman" w:cs="Times New Roman"/>
        </w:rPr>
        <w:t>укреплять здоровье детей средствами физического воспитания, формировать культурно-гигиенические навыки и навыки самообслуживания, приобщая к здоровому образу жизни.</w:t>
      </w:r>
    </w:p>
    <w:p w:rsidR="00387206" w:rsidRPr="001E29FA" w:rsidRDefault="00913036" w:rsidP="00A40CDE">
      <w:pPr>
        <w:widowControl w:val="0"/>
        <w:autoSpaceDE w:val="0"/>
        <w:autoSpaceDN w:val="0"/>
        <w:adjustRightInd w:val="0"/>
        <w:spacing w:after="0" w:line="240" w:lineRule="auto"/>
        <w:ind w:firstLine="567"/>
        <w:jc w:val="both"/>
        <w:rPr>
          <w:rFonts w:ascii="Times New Roman" w:eastAsia="Times New Roman" w:hAnsi="Times New Roman" w:cs="Times New Roman"/>
          <w:b/>
        </w:rPr>
      </w:pPr>
      <w:r w:rsidRPr="001E29FA">
        <w:rPr>
          <w:rFonts w:ascii="Times New Roman" w:eastAsia="Times New Roman" w:hAnsi="Times New Roman" w:cs="Times New Roman"/>
          <w:b/>
        </w:rPr>
        <w:t>2.6</w:t>
      </w:r>
      <w:r w:rsidR="004F46FC" w:rsidRPr="001E29FA">
        <w:rPr>
          <w:rFonts w:ascii="Times New Roman" w:eastAsia="Times New Roman" w:hAnsi="Times New Roman" w:cs="Times New Roman"/>
          <w:b/>
        </w:rPr>
        <w:t>.2</w:t>
      </w:r>
      <w:r w:rsidRPr="001E29FA">
        <w:rPr>
          <w:rFonts w:ascii="Times New Roman" w:eastAsia="Times New Roman" w:hAnsi="Times New Roman" w:cs="Times New Roman"/>
          <w:b/>
        </w:rPr>
        <w:t>.2. </w:t>
      </w:r>
      <w:r w:rsidR="00387206" w:rsidRPr="001E29FA">
        <w:rPr>
          <w:rFonts w:ascii="Times New Roman" w:eastAsia="Times New Roman" w:hAnsi="Times New Roman" w:cs="Times New Roman"/>
          <w:b/>
        </w:rPr>
        <w:t>Содержан</w:t>
      </w:r>
      <w:r w:rsidRPr="001E29FA">
        <w:rPr>
          <w:rFonts w:ascii="Times New Roman" w:eastAsia="Times New Roman" w:hAnsi="Times New Roman" w:cs="Times New Roman"/>
          <w:b/>
        </w:rPr>
        <w:t>ие образовательной деятельности</w:t>
      </w:r>
    </w:p>
    <w:p w:rsidR="00387206" w:rsidRPr="001E29FA" w:rsidRDefault="00387206" w:rsidP="00A40CDE">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Педагог формирует умение выполнять основные движения, общеразвивающие и музыкально-ритмические упражнения в различных формах физкультурно-оздоровительной работы (утренняя гимнастика, физкультурные занятия, подвижные игры, индивидуальная работа по развитию движений и другое), развивает психофизические качества, координацию, равновесие и ориентировку в пространстве. Педагог побуждает детей совместно играть в подвижные игры, действовать согласованно, реагировать на сигнал. Оптимизирует двигательную деятельность, предупреждая утомление, осуществляет помощь и страховку, поощряет стремление ребёнка соблюдать правила личной гигиены и проявлять культурно-гигиенические навыки.</w:t>
      </w:r>
    </w:p>
    <w:p w:rsidR="00387206" w:rsidRPr="001E29FA" w:rsidRDefault="00387206" w:rsidP="00A40CDE">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1) Основная гимнастика (основные движения, общеразвивающие упражнения).</w:t>
      </w:r>
    </w:p>
    <w:p w:rsidR="00387206" w:rsidRPr="001E29FA" w:rsidRDefault="00387206" w:rsidP="00A40CDE">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Основные движения:</w:t>
      </w:r>
    </w:p>
    <w:p w:rsidR="00387206" w:rsidRPr="001E29FA" w:rsidRDefault="00387206" w:rsidP="00A40CDE">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бросание, катание, ловля: скатывание мяча по наклонной доске; прокатывание мяча педагогу и друг другу двумя руками стоя и сидя (расстояние 50-100 см), под дугу, в воротца; остановка катящегося мяча; передача мячей друг другу стоя; бросание мяча от груди двумя руками, снизу, из-за головы; бросание предмета в горизонтальную цель и вдаль с расстояния 100-125 см двумя и одной рукой; перебрасывание мяча через сетку, натянутую на уровне роста ребёнка с расстояния 1-1,5 м; ловля мяча, брошенного педагогом с расстояния до 1 м;</w:t>
      </w:r>
    </w:p>
    <w:p w:rsidR="00387206" w:rsidRPr="001E29FA" w:rsidRDefault="00387206" w:rsidP="00A40CDE">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ползание и лазанье: ползание на животе, на четвереньках до погремушки (флажка) 3-4 м (взяв её, встать, выпрямиться), по доске, лежащей на полу, по наклонной доске, приподнятой одним концом на 20-30 см; по гимнастической скамейке; проползание под дугой (30-40 см); влезание на лесенку-стремянку и спуск с нее произвольным способом;</w:t>
      </w:r>
    </w:p>
    <w:p w:rsidR="00387206" w:rsidRPr="001E29FA" w:rsidRDefault="00387206" w:rsidP="00A40CDE">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ходьба: ходьба стайкой за педагогом с перешагиванием через линии, палки, кубы; на носках; с переходом на бег; на месте, приставным шагом вперед, в сторону, назад; с предметами в руке (флажок, платочек, ленточка и другие); врассыпную и в заданном направлении; между предметами; по кругу по одному и парами, взявшись за руки;</w:t>
      </w:r>
    </w:p>
    <w:p w:rsidR="00387206" w:rsidRPr="001E29FA" w:rsidRDefault="00387206" w:rsidP="00A40CDE">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бег: бег стайкой за педагогом, в заданном направлении и в разных направлениях; между линиями (расстояние между линиями 40-30 см); за катящимся мячом; с переходом на ходьбу и обратно; непрерывный в течение 20-30-40 секунд; медленный бег на расстояние 40-80 м;</w:t>
      </w:r>
    </w:p>
    <w:p w:rsidR="00387206" w:rsidRPr="001E29FA" w:rsidRDefault="00387206" w:rsidP="00A40CDE">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прыжки: прыжки на двух ногах на месте (10-15 раз); с продвижением вперед, через 1-2 параллельные линии (расстояние 10-20 см); в длину с места как можно дальше, через 2 параллельные линии (20-30 см); вверх, касаясь предмета, находящегося выше поднятых рук ребёнка на 10-15 см;</w:t>
      </w:r>
    </w:p>
    <w:p w:rsidR="00387206" w:rsidRPr="001E29FA" w:rsidRDefault="00387206" w:rsidP="00A40CDE">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упражнения в равновесии: ходьба по дорожке (ширина 20 см, длина 2-3 м); по наклонной доске, приподнятой одним концом на 20 см; по гимнастической скамейке; перешагивание линий и предметов (высота 10-15 см); ходьба по извилистой дорожке (2-3 м), между линиями; подъем без помощи рук на скамейку, удерживая равновесие с положением рук в стороны; кружение на месте.</w:t>
      </w:r>
    </w:p>
    <w:p w:rsidR="00387206" w:rsidRPr="001E29FA" w:rsidRDefault="00387206" w:rsidP="00A40CDE">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В процессе обучения основным движениям педагог побуждает детей действовать сообща, двигаться не наталкиваясь друг на друга, придерживаться определенного направления движения, предлагает разнообразные упражнения.</w:t>
      </w:r>
    </w:p>
    <w:p w:rsidR="00387206" w:rsidRPr="001E29FA" w:rsidRDefault="00387206" w:rsidP="00A40CDE">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Общеразвивающие упражнения:</w:t>
      </w:r>
    </w:p>
    <w:p w:rsidR="00387206" w:rsidRPr="001E29FA" w:rsidRDefault="00387206" w:rsidP="00A40CDE">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упражнения для кистей рук, развития и укрепления плечевого пояса: поднимание рук вперед, вверх, разведение в стороны, отведение назад, за спину, сгибание и разгибание, выполнение хлопков руками перед собой, над головой; махи руками вверх-вниз, вперед-назад;</w:t>
      </w:r>
    </w:p>
    <w:p w:rsidR="00387206" w:rsidRPr="001E29FA" w:rsidRDefault="00387206" w:rsidP="00A40CDE">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упражнения для развития и укрепления мышц спины и гибкости позвоночника: повороты вправо-влево, с передачей предмета сидящему рядом ребёнку, наклоны вперед из исходного положения стоя и сидя; одновременное сгибание и разгибание ног из исходного положения сидя и лежа, поочередное поднимание рук и ног из исходного положения лежа на спине;</w:t>
      </w:r>
    </w:p>
    <w:p w:rsidR="00387206" w:rsidRPr="001E29FA" w:rsidRDefault="00387206" w:rsidP="00A40CDE">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упражнения для развития и укрепления мышц брюшного пресса и гибкости позвоночника: сгибание и разгибание ног, держась за опору, приседание, потягивание с подниманием на носки и другое;</w:t>
      </w:r>
    </w:p>
    <w:p w:rsidR="00387206" w:rsidRPr="001E29FA" w:rsidRDefault="00387206" w:rsidP="00A40CDE">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 xml:space="preserve">музыкально-ритмические упражнения, разученные на музыкальном занятии, включаются в содержание подвижных игр и игровых упражнений; педагог показывает детям и выполняет вместе с ними: хлопки в ладоши под музыку, хлопки с одновременным притопыванием, приседание </w:t>
      </w:r>
      <w:r w:rsidR="00994E42" w:rsidRPr="001E29FA">
        <w:rPr>
          <w:rFonts w:ascii="Times New Roman" w:eastAsia="Times New Roman" w:hAnsi="Times New Roman" w:cs="Times New Roman"/>
        </w:rPr>
        <w:t>«</w:t>
      </w:r>
      <w:r w:rsidRPr="001E29FA">
        <w:rPr>
          <w:rFonts w:ascii="Times New Roman" w:eastAsia="Times New Roman" w:hAnsi="Times New Roman" w:cs="Times New Roman"/>
        </w:rPr>
        <w:t>пружинка</w:t>
      </w:r>
      <w:r w:rsidR="00994E42" w:rsidRPr="001E29FA">
        <w:rPr>
          <w:rFonts w:ascii="Times New Roman" w:eastAsia="Times New Roman" w:hAnsi="Times New Roman" w:cs="Times New Roman"/>
        </w:rPr>
        <w:t>»</w:t>
      </w:r>
      <w:r w:rsidRPr="001E29FA">
        <w:rPr>
          <w:rFonts w:ascii="Times New Roman" w:eastAsia="Times New Roman" w:hAnsi="Times New Roman" w:cs="Times New Roman"/>
        </w:rPr>
        <w:t>, приставные шаги вперед-назад, кружение на носочках, имитационные упражнения.</w:t>
      </w:r>
    </w:p>
    <w:p w:rsidR="00387206" w:rsidRPr="001E29FA" w:rsidRDefault="00387206" w:rsidP="00A40CDE">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Педагог предлагает образец для подражания и выполняет вместе с детьми упражнения с предметами: погремушками, платочками, малыми обручами, кубиками, флажками и другое, в т.ч., сидя на стуле или на скамейке.</w:t>
      </w:r>
    </w:p>
    <w:p w:rsidR="00387206" w:rsidRPr="001E29FA" w:rsidRDefault="00387206" w:rsidP="00A40CDE">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2) Подвижные игры: педагог развивает и поддерживает у детей желание играть в подвижные игры с простым содержанием, с текстом, с включением музыкально-ритмических упражнений. Создает условия для развития выразительности движений в имитационных упражнениях и сюжетных играх, помогает самостоятельно передавать простейшие действия некоторых персонажей (попрыгать, как зайчики, помахать крылышками, как птичка, походить как лошадка, поклевать зернышки, как цыплята, и тому подобное).</w:t>
      </w:r>
    </w:p>
    <w:p w:rsidR="00387206" w:rsidRPr="001E29FA" w:rsidRDefault="00387206" w:rsidP="00A40CDE">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3) Формирование основ здорового образа жизни: педагог формирует у детей полезные привычки и элементарные культурно-гигиенические навыки при приеме пищи, уходе за собой (самостоятельно и правильно мыть руки перед едой, после прогулки и посещения туалета, чистить зубы, пользоваться предметами личной гигиены); поощряет умения замечать нарушения правил гигиены, оценивать свой внешний вид, приводить в порядок одежду; способствует формированию положительного отношения к закаливающим и гигиеническим процедурам, выполнению физических упражнений.</w:t>
      </w:r>
    </w:p>
    <w:p w:rsidR="00913036" w:rsidRPr="001E29FA" w:rsidRDefault="00913036" w:rsidP="00A40CDE">
      <w:pPr>
        <w:widowControl w:val="0"/>
        <w:autoSpaceDE w:val="0"/>
        <w:autoSpaceDN w:val="0"/>
        <w:adjustRightInd w:val="0"/>
        <w:spacing w:after="0" w:line="240" w:lineRule="auto"/>
        <w:ind w:firstLine="567"/>
        <w:jc w:val="both"/>
        <w:rPr>
          <w:rFonts w:ascii="Times New Roman" w:eastAsia="Times New Roman" w:hAnsi="Times New Roman" w:cs="Times New Roman"/>
          <w:b/>
        </w:rPr>
      </w:pPr>
    </w:p>
    <w:p w:rsidR="00387206" w:rsidRPr="001E29FA" w:rsidRDefault="00913036" w:rsidP="00A40CDE">
      <w:pPr>
        <w:widowControl w:val="0"/>
        <w:autoSpaceDE w:val="0"/>
        <w:autoSpaceDN w:val="0"/>
        <w:adjustRightInd w:val="0"/>
        <w:spacing w:after="0" w:line="240" w:lineRule="auto"/>
        <w:ind w:firstLine="567"/>
        <w:jc w:val="both"/>
        <w:rPr>
          <w:rFonts w:ascii="Times New Roman" w:eastAsia="Times New Roman" w:hAnsi="Times New Roman" w:cs="Times New Roman"/>
          <w:b/>
        </w:rPr>
      </w:pPr>
      <w:r w:rsidRPr="001E29FA">
        <w:rPr>
          <w:rFonts w:ascii="Times New Roman" w:eastAsia="Times New Roman" w:hAnsi="Times New Roman" w:cs="Times New Roman"/>
          <w:b/>
        </w:rPr>
        <w:t>2.6.</w:t>
      </w:r>
      <w:r w:rsidR="004F46FC" w:rsidRPr="001E29FA">
        <w:rPr>
          <w:rFonts w:ascii="Times New Roman" w:eastAsia="Times New Roman" w:hAnsi="Times New Roman" w:cs="Times New Roman"/>
          <w:b/>
        </w:rPr>
        <w:t>2</w:t>
      </w:r>
      <w:r w:rsidRPr="001E29FA">
        <w:rPr>
          <w:rFonts w:ascii="Times New Roman" w:eastAsia="Times New Roman" w:hAnsi="Times New Roman" w:cs="Times New Roman"/>
          <w:b/>
        </w:rPr>
        <w:t>. От 3 лет до 4 лет</w:t>
      </w:r>
    </w:p>
    <w:p w:rsidR="00387206" w:rsidRPr="001E29FA" w:rsidRDefault="00913036" w:rsidP="00A40CDE">
      <w:pPr>
        <w:widowControl w:val="0"/>
        <w:autoSpaceDE w:val="0"/>
        <w:autoSpaceDN w:val="0"/>
        <w:adjustRightInd w:val="0"/>
        <w:spacing w:after="0" w:line="240" w:lineRule="auto"/>
        <w:ind w:firstLine="567"/>
        <w:jc w:val="both"/>
        <w:rPr>
          <w:rFonts w:ascii="Times New Roman" w:eastAsia="Times New Roman" w:hAnsi="Times New Roman" w:cs="Times New Roman"/>
          <w:b/>
        </w:rPr>
      </w:pPr>
      <w:r w:rsidRPr="001E29FA">
        <w:rPr>
          <w:rFonts w:ascii="Times New Roman" w:eastAsia="Times New Roman" w:hAnsi="Times New Roman" w:cs="Times New Roman"/>
          <w:b/>
        </w:rPr>
        <w:t>2.6.</w:t>
      </w:r>
      <w:r w:rsidR="004F46FC" w:rsidRPr="001E29FA">
        <w:rPr>
          <w:rFonts w:ascii="Times New Roman" w:eastAsia="Times New Roman" w:hAnsi="Times New Roman" w:cs="Times New Roman"/>
          <w:b/>
        </w:rPr>
        <w:t>2</w:t>
      </w:r>
      <w:r w:rsidRPr="001E29FA">
        <w:rPr>
          <w:rFonts w:ascii="Times New Roman" w:eastAsia="Times New Roman" w:hAnsi="Times New Roman" w:cs="Times New Roman"/>
          <w:b/>
        </w:rPr>
        <w:t>.1. </w:t>
      </w:r>
      <w:r w:rsidR="00387206" w:rsidRPr="001E29FA">
        <w:rPr>
          <w:rFonts w:ascii="Times New Roman" w:eastAsia="Times New Roman" w:hAnsi="Times New Roman" w:cs="Times New Roman"/>
          <w:b/>
        </w:rPr>
        <w:t>Основные задачи образовательной деятельности в области физического развития:</w:t>
      </w:r>
    </w:p>
    <w:p w:rsidR="00387206" w:rsidRPr="001E29FA" w:rsidRDefault="00913036" w:rsidP="00A40CDE">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 </w:t>
      </w:r>
      <w:r w:rsidR="00387206" w:rsidRPr="001E29FA">
        <w:rPr>
          <w:rFonts w:ascii="Times New Roman" w:eastAsia="Times New Roman" w:hAnsi="Times New Roman" w:cs="Times New Roman"/>
        </w:rPr>
        <w:t>обогащать двигательный опыт детей, используя упражнения основной гимнастики (строевые упражнения, основные движения, общеразвивающие, в т.ч. музыкально-ритмические упражнения), спортивные упражнения, подвижные игры, помогая согласовывать свои действия с действиями других детей, соблюдать правила в игре;</w:t>
      </w:r>
    </w:p>
    <w:p w:rsidR="00387206" w:rsidRPr="001E29FA" w:rsidRDefault="00913036" w:rsidP="00A40CDE">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 р</w:t>
      </w:r>
      <w:r w:rsidR="00387206" w:rsidRPr="001E29FA">
        <w:rPr>
          <w:rFonts w:ascii="Times New Roman" w:eastAsia="Times New Roman" w:hAnsi="Times New Roman" w:cs="Times New Roman"/>
        </w:rPr>
        <w:t>азвивать психофизические качества, ориентировку в пространстве, координацию, равновесие, способность быстро реагировать на сигнал;</w:t>
      </w:r>
    </w:p>
    <w:p w:rsidR="00387206" w:rsidRPr="001E29FA" w:rsidRDefault="00913036" w:rsidP="00A40CDE">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 </w:t>
      </w:r>
      <w:r w:rsidR="00387206" w:rsidRPr="001E29FA">
        <w:rPr>
          <w:rFonts w:ascii="Times New Roman" w:eastAsia="Times New Roman" w:hAnsi="Times New Roman" w:cs="Times New Roman"/>
        </w:rPr>
        <w:t>формировать интерес и положительное отношение к занятиям физической культурой и активному отдыху, воспитывать самостоятельность;</w:t>
      </w:r>
    </w:p>
    <w:p w:rsidR="00387206" w:rsidRPr="001E29FA" w:rsidRDefault="00913036" w:rsidP="00A40CDE">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 </w:t>
      </w:r>
      <w:r w:rsidR="00387206" w:rsidRPr="001E29FA">
        <w:rPr>
          <w:rFonts w:ascii="Times New Roman" w:eastAsia="Times New Roman" w:hAnsi="Times New Roman" w:cs="Times New Roman"/>
        </w:rPr>
        <w:t>укреплять здоровье детей средствами физического воспитания, создавать условия для формирования правильной осанки, способствовать усвоению правил безопасного поведения в двигательной деятельности;</w:t>
      </w:r>
    </w:p>
    <w:p w:rsidR="00387206" w:rsidRPr="001E29FA" w:rsidRDefault="00913036" w:rsidP="00A40CDE">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 </w:t>
      </w:r>
      <w:r w:rsidR="00387206" w:rsidRPr="001E29FA">
        <w:rPr>
          <w:rFonts w:ascii="Times New Roman" w:eastAsia="Times New Roman" w:hAnsi="Times New Roman" w:cs="Times New Roman"/>
        </w:rPr>
        <w:t>закреплять культурно-гигиенические навыки и навыки самообслуживания, формируя полезные привычки, приобщая к здоровому образу жизни.</w:t>
      </w:r>
    </w:p>
    <w:p w:rsidR="00387206" w:rsidRPr="001E29FA" w:rsidRDefault="00913036" w:rsidP="00A40CDE">
      <w:pPr>
        <w:widowControl w:val="0"/>
        <w:autoSpaceDE w:val="0"/>
        <w:autoSpaceDN w:val="0"/>
        <w:adjustRightInd w:val="0"/>
        <w:spacing w:after="0" w:line="240" w:lineRule="auto"/>
        <w:ind w:firstLine="567"/>
        <w:jc w:val="both"/>
        <w:rPr>
          <w:rFonts w:ascii="Times New Roman" w:eastAsia="Times New Roman" w:hAnsi="Times New Roman" w:cs="Times New Roman"/>
          <w:b/>
        </w:rPr>
      </w:pPr>
      <w:r w:rsidRPr="001E29FA">
        <w:rPr>
          <w:rFonts w:ascii="Times New Roman" w:eastAsia="Times New Roman" w:hAnsi="Times New Roman" w:cs="Times New Roman"/>
          <w:b/>
        </w:rPr>
        <w:t>2.6</w:t>
      </w:r>
      <w:r w:rsidR="004F46FC" w:rsidRPr="001E29FA">
        <w:rPr>
          <w:rFonts w:ascii="Times New Roman" w:eastAsia="Times New Roman" w:hAnsi="Times New Roman" w:cs="Times New Roman"/>
          <w:b/>
        </w:rPr>
        <w:t>.2</w:t>
      </w:r>
      <w:r w:rsidR="002223DB" w:rsidRPr="001E29FA">
        <w:rPr>
          <w:rFonts w:ascii="Times New Roman" w:eastAsia="Times New Roman" w:hAnsi="Times New Roman" w:cs="Times New Roman"/>
          <w:b/>
        </w:rPr>
        <w:t>.2. </w:t>
      </w:r>
      <w:r w:rsidR="00387206" w:rsidRPr="001E29FA">
        <w:rPr>
          <w:rFonts w:ascii="Times New Roman" w:eastAsia="Times New Roman" w:hAnsi="Times New Roman" w:cs="Times New Roman"/>
          <w:b/>
        </w:rPr>
        <w:t>Содержан</w:t>
      </w:r>
      <w:r w:rsidRPr="001E29FA">
        <w:rPr>
          <w:rFonts w:ascii="Times New Roman" w:eastAsia="Times New Roman" w:hAnsi="Times New Roman" w:cs="Times New Roman"/>
          <w:b/>
        </w:rPr>
        <w:t>ие образовательной деятельности</w:t>
      </w:r>
    </w:p>
    <w:p w:rsidR="00387206" w:rsidRPr="001E29FA" w:rsidRDefault="00387206" w:rsidP="00A40CDE">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Педагог формирует умение организованно выполнять строевые упражнения, находить свое место при совместных построениях, передвижениях. Выполнять общеразвивающие, музыкально-ритмические упражнения по показу; создает условия для активной двигательной деятельности и положительного эмоционального состояния детей. Педагог воспитывает умение слушать и следить за показом, выполнять предложенные задания сообща, действуя в общем для всех темпе. Организует подвижные игры, помогая детям выполнять движения с эмоциональным отражением замысла, соблюдать правила в подвижной игре.</w:t>
      </w:r>
    </w:p>
    <w:p w:rsidR="00387206" w:rsidRPr="001E29FA" w:rsidRDefault="00387206" w:rsidP="00A40CDE">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Педагог продумывает и организует активный отдых, приобщает детей к здоровому образу жизни, к овладению элементарными нормами и правилами поведения в двигательной деятельности, формирует умения и навыки личной гигиены, воспитывает полезные для здоровья привычки.</w:t>
      </w:r>
    </w:p>
    <w:p w:rsidR="00387206" w:rsidRPr="001E29FA" w:rsidRDefault="00387206" w:rsidP="00A40CDE">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1) Основная гимнастика (основные движения, общеразвивающие и строевые упражнения).</w:t>
      </w:r>
    </w:p>
    <w:p w:rsidR="00387206" w:rsidRPr="001E29FA" w:rsidRDefault="00387206" w:rsidP="00A40CDE">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Основные движения:</w:t>
      </w:r>
    </w:p>
    <w:p w:rsidR="00387206" w:rsidRPr="001E29FA" w:rsidRDefault="00387206" w:rsidP="00A40CDE">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бросание, катание, ловля, метание: прокатывание двумя руками большого мяча вокруг предмета, подталкивая его сверху или сзади; скатывание мяча по наклонной доске; катание мяча друг другу, сидя парами ноги врозь, стоя на коленях; прокатывание мяча в воротца, под дугу, стоя парами; ходьба вдоль скамейки, прокатывая по ней мяч двумя и одной рукой; произвольное прокатывание обруча, ловля обруча, катящегося от педагога; бросание мешочка в горизонтальную цель (корзину) двумя и одной рукой; подбрасывание мяча вверх и ловля его; бросание мяча о землю и ловля его; бросание и ловля мяча в парах; бросание, одной рукой мяча в обруч, расположенный на уровне глаз ребёнка, с расстояния 1,5 м; метание вдаль; перебрасывание мяча через сетку;</w:t>
      </w:r>
    </w:p>
    <w:p w:rsidR="00387206" w:rsidRPr="001E29FA" w:rsidRDefault="00387206" w:rsidP="00A40CDE">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ползание, лазанье: ползание на четвереньках на расстояние 4-5-6 м до кегли (взять её, встать, выпрямиться, поднять двумя руками над головой); по гимнастической скамейке, за катящимся мячом; проползание на четвереньках под 3-4 дугами (высота 50 см, расстояние 1 м); ползание на четвереньках с опорой на ладони и ступни по доске; влезание на лесенку-стремянку или гимнастическую стенку произвольным способом (не пропуская реек) и спуск с нее; подлезание под дугу, не касаясь руками пола;</w:t>
      </w:r>
    </w:p>
    <w:p w:rsidR="00387206" w:rsidRPr="001E29FA" w:rsidRDefault="00387206" w:rsidP="00A40CDE">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ходьба: ходьба в заданном направлении, небольшими группами, друг за другом по ориентирам (по прямой, по кругу</w:t>
      </w:r>
      <w:r w:rsidR="00913036" w:rsidRPr="001E29FA">
        <w:rPr>
          <w:rFonts w:ascii="Times New Roman" w:eastAsia="Times New Roman" w:hAnsi="Times New Roman" w:cs="Times New Roman"/>
        </w:rPr>
        <w:t xml:space="preserve">, обходя предметы, врассыпную, </w:t>
      </w:r>
      <w:r w:rsidR="00994E42" w:rsidRPr="001E29FA">
        <w:rPr>
          <w:rFonts w:ascii="Times New Roman" w:eastAsia="Times New Roman" w:hAnsi="Times New Roman" w:cs="Times New Roman"/>
        </w:rPr>
        <w:t>«</w:t>
      </w:r>
      <w:r w:rsidR="00913036" w:rsidRPr="001E29FA">
        <w:rPr>
          <w:rFonts w:ascii="Times New Roman" w:eastAsia="Times New Roman" w:hAnsi="Times New Roman" w:cs="Times New Roman"/>
        </w:rPr>
        <w:t>змейкой</w:t>
      </w:r>
      <w:r w:rsidR="00994E42" w:rsidRPr="001E29FA">
        <w:rPr>
          <w:rFonts w:ascii="Times New Roman" w:eastAsia="Times New Roman" w:hAnsi="Times New Roman" w:cs="Times New Roman"/>
        </w:rPr>
        <w:t>»</w:t>
      </w:r>
      <w:r w:rsidRPr="001E29FA">
        <w:rPr>
          <w:rFonts w:ascii="Times New Roman" w:eastAsia="Times New Roman" w:hAnsi="Times New Roman" w:cs="Times New Roman"/>
        </w:rPr>
        <w:t>, с поворотом и сменой направления); на носках; высоко поднимая колени, перешагивая предметы, с остановкой по сигналу; парами друг за другом, в разных направлениях; с выполнением заданий (присесть, встать, идти дальше); по наклонной доске; в чередовании с бегом;</w:t>
      </w:r>
    </w:p>
    <w:p w:rsidR="00387206" w:rsidRPr="001E29FA" w:rsidRDefault="00387206" w:rsidP="00A40CDE">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бег: бег группами и по одному за направляющим, врассыпную, со сменой темпа; по кругу, обегая предметы, между двух или вдоль одной линии; со сменой направления, с остановками, мелким шагом, на носках; в чередовании с ходьбой; убегание от ловящего, ловля убегающего; бег в течение 50-60 сек; быстрый бег 10-15 м; медленный бег 120-150 м;</w:t>
      </w:r>
    </w:p>
    <w:p w:rsidR="00387206" w:rsidRPr="001E29FA" w:rsidRDefault="00387206" w:rsidP="00A40CDE">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прыжки: прыжки на двух и на одной ноге; на месте, продвигаясь вперед на 2-3 м; через линию, (вперед и, развернувшись, в обратную сторону); в длину с места (не менее 40 см); через 2 линии (расстояние 25-30 см), из обруча в обруч (плоский) по прямой; через 4-6 параллельных линий (расстояние 15-20 см); спрыгивание (высота 10-15 см), перепрыгивание через веревку (высота 2-5 см);</w:t>
      </w:r>
    </w:p>
    <w:p w:rsidR="00387206" w:rsidRPr="001E29FA" w:rsidRDefault="00387206" w:rsidP="00A40CDE">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упражнения в равновесии: ходьба по прямой и извилистой дорожке (ширина 15-20 см, длина 2-2,5 м), обычным и приставным шагом; по гимнастической скамье, по ребристой доске, наклонной доске; перешагивая рейки лестницы, лежащей на полу; по шнуру, плоскому обучу, лежащему на полу, приставным шагом; с выполнением заданий (присесть, встать и продолжить движение); на носках, с остановкой.</w:t>
      </w:r>
    </w:p>
    <w:p w:rsidR="00387206" w:rsidRPr="001E29FA" w:rsidRDefault="00387206" w:rsidP="00A40CDE">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Общеразвивающие упражнения:</w:t>
      </w:r>
    </w:p>
    <w:p w:rsidR="00387206" w:rsidRPr="001E29FA" w:rsidRDefault="00387206" w:rsidP="00A40CDE">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упражнения для кистей рук, развития и укрепления мышц плечевого пояса: поднимание и опускание прямых рук вперед, отведение их в стороны, вверх, на пояс, за спину (одновременно, поочередно); перекладывание предмета из одной руки в другую; хлопки над головой и перед собой; махи руками; упражнения для кистей рук;</w:t>
      </w:r>
    </w:p>
    <w:p w:rsidR="00387206" w:rsidRPr="001E29FA" w:rsidRDefault="00387206" w:rsidP="00A40CDE">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упражнения для развития и укрепления мышц спины и гибкости позвоночника: потягивание, приседание, обхватив руками колени; наклоны вперед и в стороны; сгибание и разгибание ног из положения сидя; поднимание и опускание ног из положения лежа; повороты со спины на живот и обратно;</w:t>
      </w:r>
    </w:p>
    <w:p w:rsidR="00387206" w:rsidRPr="001E29FA" w:rsidRDefault="00387206" w:rsidP="00A40CDE">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упражнения для развития и укрепления мышц ног и брюшного пресса: поднимание и опускание ног, согнутых в коленях; приседание с предметами, поднимание на носки; выставление ноги вперед, в сторону, назад;</w:t>
      </w:r>
    </w:p>
    <w:p w:rsidR="00387206" w:rsidRPr="001E29FA" w:rsidRDefault="00387206" w:rsidP="00A40CDE">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музыкально-ритмические упражнения, разученные на музыкальных занятиях, педагог включает в содержание физкультурных занятий, различные формы активного отдыха и подвижные игры: ритмичная ходьба и бег под музыку по прямой и по кругу, держась за руки, на носках, топающим шагом, вперед, приставным шагом; поочередное выставление ноги вперед, на п</w:t>
      </w:r>
      <w:r w:rsidR="00913036" w:rsidRPr="001E29FA">
        <w:rPr>
          <w:rFonts w:ascii="Times New Roman" w:eastAsia="Times New Roman" w:hAnsi="Times New Roman" w:cs="Times New Roman"/>
        </w:rPr>
        <w:t xml:space="preserve">ятку, притопывание, приседания </w:t>
      </w:r>
      <w:r w:rsidR="00994E42" w:rsidRPr="001E29FA">
        <w:rPr>
          <w:rFonts w:ascii="Times New Roman" w:eastAsia="Times New Roman" w:hAnsi="Times New Roman" w:cs="Times New Roman"/>
        </w:rPr>
        <w:t>«</w:t>
      </w:r>
      <w:r w:rsidR="00913036" w:rsidRPr="001E29FA">
        <w:rPr>
          <w:rFonts w:ascii="Times New Roman" w:eastAsia="Times New Roman" w:hAnsi="Times New Roman" w:cs="Times New Roman"/>
        </w:rPr>
        <w:t>пружинки</w:t>
      </w:r>
      <w:r w:rsidR="00994E42" w:rsidRPr="001E29FA">
        <w:rPr>
          <w:rFonts w:ascii="Times New Roman" w:eastAsia="Times New Roman" w:hAnsi="Times New Roman" w:cs="Times New Roman"/>
        </w:rPr>
        <w:t>»</w:t>
      </w:r>
      <w:r w:rsidRPr="001E29FA">
        <w:rPr>
          <w:rFonts w:ascii="Times New Roman" w:eastAsia="Times New Roman" w:hAnsi="Times New Roman" w:cs="Times New Roman"/>
        </w:rPr>
        <w:t>, кружение; имитационные движения - разнообразные упражнения, раскрывающие понятный детям образ, настроение или состояние (веселый котенок, хитрая лиса, шустрый зайчик и так далее).</w:t>
      </w:r>
    </w:p>
    <w:p w:rsidR="00387206" w:rsidRPr="001E29FA" w:rsidRDefault="00387206" w:rsidP="00A40CDE">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Строевые упражнения:</w:t>
      </w:r>
    </w:p>
    <w:p w:rsidR="00387206" w:rsidRPr="001E29FA" w:rsidRDefault="00387206" w:rsidP="00A40CDE">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педагог предлагает детям следующие строевые упражнения: построение в колонну по одному, в шеренгу, в круг по ориентирам; перестроение в колонну по два, врассыпную, смыкание и размыкание обычным шагом, повороты направо и налево переступанием.</w:t>
      </w:r>
    </w:p>
    <w:p w:rsidR="00387206" w:rsidRPr="001E29FA" w:rsidRDefault="00387206" w:rsidP="00A40CDE">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Педагог выполняет вместе с детьми упражнения из разных исходных положений (стоя, ноги слегка расставлены, ноги врозь, сидя, лежа на спине, животе, с заданным положением рук), с предметами (кубики двух цветов, флажки, кегли и другое).</w:t>
      </w:r>
    </w:p>
    <w:p w:rsidR="00387206" w:rsidRPr="001E29FA" w:rsidRDefault="00387206" w:rsidP="00A40CDE">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2) Подвижные игры: педагог поддерживает активность детей в процессе двигательной деятельности, организуя сюжетные и несюжетные подвижные игры. Воспитывает умение действовать сообща, соблюдать правила, начинать и заканчивать действия по указанию и в соответствии с сюжетом игры, двигаться определенным способом и в заданном направлении, придавать своим движениям выразительность (кошка просыпается, потягивается, мяукает).</w:t>
      </w:r>
    </w:p>
    <w:p w:rsidR="00387206" w:rsidRPr="001E29FA" w:rsidRDefault="00387206" w:rsidP="00A40CDE">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3) Спортивные упражнения: педагог обучает детей спортивным упражнениям на прогулке или во время физкультурных занятий на свежем воздухе. Катание на санках, лыжах, велосипеде может быть организовано в самостоятельной двигательной деятельности в зависимости от имеющихся условий, а также региональных и климатических особенностей.</w:t>
      </w:r>
    </w:p>
    <w:p w:rsidR="00387206" w:rsidRPr="001E29FA" w:rsidRDefault="00387206" w:rsidP="00A40CDE">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Катание на санках: по прямой, перевозя игрушки или друг друга, и самостоятельно с невысокой горки.</w:t>
      </w:r>
    </w:p>
    <w:p w:rsidR="00387206" w:rsidRPr="001E29FA" w:rsidRDefault="00387206" w:rsidP="00A40CDE">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Ходьба на лыжах: по прямой, ровной лыжне ступающим и скользящим шагом, с поворотами переступанием.</w:t>
      </w:r>
    </w:p>
    <w:p w:rsidR="00387206" w:rsidRPr="001E29FA" w:rsidRDefault="00387206" w:rsidP="00A40CDE">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Катание на трехколесном велосипеде: по прямой, по кругу, с поворотами направо, налево.</w:t>
      </w:r>
    </w:p>
    <w:p w:rsidR="00387206" w:rsidRPr="001E29FA" w:rsidRDefault="00387206" w:rsidP="00A40CDE">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Плавание: погружение в воду, ходьба и бег в воде прямо и по кругу, игры с плавающими игрушками в воде.</w:t>
      </w:r>
    </w:p>
    <w:p w:rsidR="00387206" w:rsidRPr="001E29FA" w:rsidRDefault="00387206" w:rsidP="00A40CDE">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4) Формирование основ здорового образа жизни: педагог поддерживает стремление ребёнка самостоятельно ухаживать за собой, соблюдать порядок и чистоту, ухаживать за своими вещами и игрушками; формирует первичные представления о роли чистоты, аккуратности для сохранения здоровья, напоминает о необходимости соблюдения правил безопасности в двигательной деятельности (бегать, не наталкиваясь друг на друга, не толкать товарища, не нарушать правила).</w:t>
      </w:r>
    </w:p>
    <w:p w:rsidR="00387206" w:rsidRPr="001E29FA" w:rsidRDefault="00387206" w:rsidP="00A40CDE">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5) Активный отдых.</w:t>
      </w:r>
    </w:p>
    <w:p w:rsidR="00387206" w:rsidRPr="001E29FA" w:rsidRDefault="00387206" w:rsidP="00A40CDE">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Физкультурные досуги: досуг проводится 1-2 раза в месяц во второй половине дня на свежем воздухе, продолжительностью 20-25 минут. Содержание составляют подвижные игры и игровые упражнения, игры-забавы, аттракционы, хороводы, игры с пением, музыкально-ритмические упражнения.</w:t>
      </w:r>
    </w:p>
    <w:p w:rsidR="00387206" w:rsidRPr="001E29FA" w:rsidRDefault="00387206" w:rsidP="00A40CDE">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Дни здоровья: в этот день проводятся подвижные игры на свежем воздухе, физкультурный досуг, спортивные упражнения, возможен выход за пределы участка ДОО (прогулка-экскурсия). День здоровья проводится один раз в квартал.</w:t>
      </w:r>
    </w:p>
    <w:p w:rsidR="00913036" w:rsidRPr="001E29FA" w:rsidRDefault="00913036" w:rsidP="00A40CDE">
      <w:pPr>
        <w:widowControl w:val="0"/>
        <w:autoSpaceDE w:val="0"/>
        <w:autoSpaceDN w:val="0"/>
        <w:adjustRightInd w:val="0"/>
        <w:spacing w:after="0" w:line="240" w:lineRule="auto"/>
        <w:ind w:firstLine="567"/>
        <w:jc w:val="both"/>
        <w:rPr>
          <w:rFonts w:ascii="Times New Roman" w:eastAsia="Times New Roman" w:hAnsi="Times New Roman" w:cs="Times New Roman"/>
        </w:rPr>
      </w:pPr>
    </w:p>
    <w:p w:rsidR="00387206" w:rsidRPr="001E29FA" w:rsidRDefault="00913036" w:rsidP="00A40CDE">
      <w:pPr>
        <w:widowControl w:val="0"/>
        <w:autoSpaceDE w:val="0"/>
        <w:autoSpaceDN w:val="0"/>
        <w:adjustRightInd w:val="0"/>
        <w:spacing w:after="0" w:line="240" w:lineRule="auto"/>
        <w:ind w:firstLine="567"/>
        <w:jc w:val="both"/>
        <w:rPr>
          <w:rFonts w:ascii="Times New Roman" w:eastAsia="Times New Roman" w:hAnsi="Times New Roman" w:cs="Times New Roman"/>
          <w:b/>
        </w:rPr>
      </w:pPr>
      <w:r w:rsidRPr="001E29FA">
        <w:rPr>
          <w:rFonts w:ascii="Times New Roman" w:eastAsia="Times New Roman" w:hAnsi="Times New Roman" w:cs="Times New Roman"/>
          <w:b/>
        </w:rPr>
        <w:t>2.6</w:t>
      </w:r>
      <w:r w:rsidR="00387206" w:rsidRPr="001E29FA">
        <w:rPr>
          <w:rFonts w:ascii="Times New Roman" w:eastAsia="Times New Roman" w:hAnsi="Times New Roman" w:cs="Times New Roman"/>
          <w:b/>
        </w:rPr>
        <w:t>.</w:t>
      </w:r>
      <w:r w:rsidR="004F46FC" w:rsidRPr="001E29FA">
        <w:rPr>
          <w:rFonts w:ascii="Times New Roman" w:eastAsia="Times New Roman" w:hAnsi="Times New Roman" w:cs="Times New Roman"/>
          <w:b/>
        </w:rPr>
        <w:t>3</w:t>
      </w:r>
      <w:r w:rsidR="00387206" w:rsidRPr="001E29FA">
        <w:rPr>
          <w:rFonts w:ascii="Times New Roman" w:eastAsia="Times New Roman" w:hAnsi="Times New Roman" w:cs="Times New Roman"/>
          <w:b/>
        </w:rPr>
        <w:t>.</w:t>
      </w:r>
      <w:r w:rsidRPr="001E29FA">
        <w:rPr>
          <w:rFonts w:ascii="Times New Roman" w:eastAsia="Times New Roman" w:hAnsi="Times New Roman" w:cs="Times New Roman"/>
          <w:b/>
        </w:rPr>
        <w:t> От 4 лет до 5 лет</w:t>
      </w:r>
    </w:p>
    <w:p w:rsidR="00387206" w:rsidRPr="001E29FA" w:rsidRDefault="00913036" w:rsidP="00A40CDE">
      <w:pPr>
        <w:widowControl w:val="0"/>
        <w:autoSpaceDE w:val="0"/>
        <w:autoSpaceDN w:val="0"/>
        <w:adjustRightInd w:val="0"/>
        <w:spacing w:after="0" w:line="240" w:lineRule="auto"/>
        <w:ind w:firstLine="567"/>
        <w:jc w:val="both"/>
        <w:rPr>
          <w:rFonts w:ascii="Times New Roman" w:eastAsia="Times New Roman" w:hAnsi="Times New Roman" w:cs="Times New Roman"/>
          <w:b/>
        </w:rPr>
      </w:pPr>
      <w:r w:rsidRPr="001E29FA">
        <w:rPr>
          <w:rFonts w:ascii="Times New Roman" w:eastAsia="Times New Roman" w:hAnsi="Times New Roman" w:cs="Times New Roman"/>
          <w:b/>
        </w:rPr>
        <w:t>2.6.</w:t>
      </w:r>
      <w:r w:rsidR="004F46FC" w:rsidRPr="001E29FA">
        <w:rPr>
          <w:rFonts w:ascii="Times New Roman" w:eastAsia="Times New Roman" w:hAnsi="Times New Roman" w:cs="Times New Roman"/>
          <w:b/>
        </w:rPr>
        <w:t>3</w:t>
      </w:r>
      <w:r w:rsidRPr="001E29FA">
        <w:rPr>
          <w:rFonts w:ascii="Times New Roman" w:eastAsia="Times New Roman" w:hAnsi="Times New Roman" w:cs="Times New Roman"/>
          <w:b/>
        </w:rPr>
        <w:t>.1. </w:t>
      </w:r>
      <w:r w:rsidR="00387206" w:rsidRPr="001E29FA">
        <w:rPr>
          <w:rFonts w:ascii="Times New Roman" w:eastAsia="Times New Roman" w:hAnsi="Times New Roman" w:cs="Times New Roman"/>
          <w:b/>
        </w:rPr>
        <w:t>Основные задачи образовательной деятельности в области физического развития:</w:t>
      </w:r>
    </w:p>
    <w:p w:rsidR="00387206" w:rsidRPr="001E29FA" w:rsidRDefault="00913036" w:rsidP="00A40CDE">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 </w:t>
      </w:r>
      <w:r w:rsidR="00387206" w:rsidRPr="001E29FA">
        <w:rPr>
          <w:rFonts w:ascii="Times New Roman" w:eastAsia="Times New Roman" w:hAnsi="Times New Roman" w:cs="Times New Roman"/>
        </w:rPr>
        <w:t>обогащать двигательный опыт детей, способствуя техничному выполнению упражнений основной гимнастики (строевые упражнения, основные движения, общеразвивающие, в т.ч. музыкально-ритмические упражнения), создавать условия для освоения спортивных упражнений, подвижных игр;</w:t>
      </w:r>
    </w:p>
    <w:p w:rsidR="00387206" w:rsidRPr="001E29FA" w:rsidRDefault="00913036" w:rsidP="00A40CDE">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 </w:t>
      </w:r>
      <w:r w:rsidR="00387206" w:rsidRPr="001E29FA">
        <w:rPr>
          <w:rFonts w:ascii="Times New Roman" w:eastAsia="Times New Roman" w:hAnsi="Times New Roman" w:cs="Times New Roman"/>
        </w:rPr>
        <w:t>формировать психофизические качества (сила, быстрота, выносливость, гибкость, ловкость), развивать координацию, меткость, ориентировку в пространстве;</w:t>
      </w:r>
    </w:p>
    <w:p w:rsidR="00387206" w:rsidRPr="001E29FA" w:rsidRDefault="00913036" w:rsidP="00A40CDE">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 </w:t>
      </w:r>
      <w:r w:rsidR="00387206" w:rsidRPr="001E29FA">
        <w:rPr>
          <w:rFonts w:ascii="Times New Roman" w:eastAsia="Times New Roman" w:hAnsi="Times New Roman" w:cs="Times New Roman"/>
        </w:rPr>
        <w:t>воспитывать волевые качества, самостоятельность, стремление соблюдать правила в подвижных играх, проявлять самостоятельность при выполнении физических упражнений;</w:t>
      </w:r>
    </w:p>
    <w:p w:rsidR="00387206" w:rsidRPr="001E29FA" w:rsidRDefault="00BD64DC" w:rsidP="00A40CDE">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 </w:t>
      </w:r>
      <w:r w:rsidR="00387206" w:rsidRPr="001E29FA">
        <w:rPr>
          <w:rFonts w:ascii="Times New Roman" w:eastAsia="Times New Roman" w:hAnsi="Times New Roman" w:cs="Times New Roman"/>
        </w:rPr>
        <w:t>продолжать формировать интерес и положительное отношение к физической культуре и активному отдыху, формировать первичные представления об отдельных видах спорта;</w:t>
      </w:r>
    </w:p>
    <w:p w:rsidR="00387206" w:rsidRPr="001E29FA" w:rsidRDefault="00BD64DC" w:rsidP="00A40CDE">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 </w:t>
      </w:r>
      <w:r w:rsidR="00387206" w:rsidRPr="001E29FA">
        <w:rPr>
          <w:rFonts w:ascii="Times New Roman" w:eastAsia="Times New Roman" w:hAnsi="Times New Roman" w:cs="Times New Roman"/>
        </w:rPr>
        <w:t>укреплять здоровье ребёнка, опорно-двигательный аппарат, формировать правильную осанку, повышать иммунитет средствами физического воспитания;</w:t>
      </w:r>
    </w:p>
    <w:p w:rsidR="00BD64DC" w:rsidRPr="001E29FA" w:rsidRDefault="00BD64DC" w:rsidP="00A40CDE">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 </w:t>
      </w:r>
      <w:r w:rsidR="00387206" w:rsidRPr="001E29FA">
        <w:rPr>
          <w:rFonts w:ascii="Times New Roman" w:eastAsia="Times New Roman" w:hAnsi="Times New Roman" w:cs="Times New Roman"/>
        </w:rPr>
        <w:t>формировать представления о факторах, влияющих на здоровье, воспитывать полезные привычки, способствовать усвоению правил безопасного поведения в д</w:t>
      </w:r>
      <w:r w:rsidRPr="001E29FA">
        <w:rPr>
          <w:rFonts w:ascii="Times New Roman" w:eastAsia="Times New Roman" w:hAnsi="Times New Roman" w:cs="Times New Roman"/>
        </w:rPr>
        <w:t>вигательной деятельности.</w:t>
      </w:r>
    </w:p>
    <w:p w:rsidR="00387206" w:rsidRPr="001E29FA" w:rsidRDefault="00387206" w:rsidP="00A40CDE">
      <w:pPr>
        <w:widowControl w:val="0"/>
        <w:autoSpaceDE w:val="0"/>
        <w:autoSpaceDN w:val="0"/>
        <w:adjustRightInd w:val="0"/>
        <w:spacing w:after="0" w:line="240" w:lineRule="auto"/>
        <w:ind w:firstLine="567"/>
        <w:jc w:val="both"/>
        <w:rPr>
          <w:rFonts w:ascii="Times New Roman" w:eastAsia="Times New Roman" w:hAnsi="Times New Roman" w:cs="Times New Roman"/>
          <w:b/>
        </w:rPr>
      </w:pPr>
      <w:r w:rsidRPr="001E29FA">
        <w:rPr>
          <w:rFonts w:ascii="Times New Roman" w:eastAsia="Times New Roman" w:hAnsi="Times New Roman" w:cs="Times New Roman"/>
          <w:b/>
        </w:rPr>
        <w:t>2.</w:t>
      </w:r>
      <w:r w:rsidR="00BD64DC" w:rsidRPr="001E29FA">
        <w:rPr>
          <w:rFonts w:ascii="Times New Roman" w:eastAsia="Times New Roman" w:hAnsi="Times New Roman" w:cs="Times New Roman"/>
          <w:b/>
        </w:rPr>
        <w:t>6.</w:t>
      </w:r>
      <w:r w:rsidR="004F46FC" w:rsidRPr="001E29FA">
        <w:rPr>
          <w:rFonts w:ascii="Times New Roman" w:eastAsia="Times New Roman" w:hAnsi="Times New Roman" w:cs="Times New Roman"/>
          <w:b/>
        </w:rPr>
        <w:t>3</w:t>
      </w:r>
      <w:r w:rsidR="00BD64DC" w:rsidRPr="001E29FA">
        <w:rPr>
          <w:rFonts w:ascii="Times New Roman" w:eastAsia="Times New Roman" w:hAnsi="Times New Roman" w:cs="Times New Roman"/>
          <w:b/>
        </w:rPr>
        <w:t>.2. </w:t>
      </w:r>
      <w:r w:rsidRPr="001E29FA">
        <w:rPr>
          <w:rFonts w:ascii="Times New Roman" w:eastAsia="Times New Roman" w:hAnsi="Times New Roman" w:cs="Times New Roman"/>
          <w:b/>
        </w:rPr>
        <w:t>Содержан</w:t>
      </w:r>
      <w:r w:rsidR="00BD64DC" w:rsidRPr="001E29FA">
        <w:rPr>
          <w:rFonts w:ascii="Times New Roman" w:eastAsia="Times New Roman" w:hAnsi="Times New Roman" w:cs="Times New Roman"/>
          <w:b/>
        </w:rPr>
        <w:t>ие образовательной деятельности</w:t>
      </w:r>
    </w:p>
    <w:p w:rsidR="00387206" w:rsidRPr="001E29FA" w:rsidRDefault="00387206" w:rsidP="00A40CDE">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Педагог формирует двигательные умения и навыки, развивает психофизические качества при выполнении упражнений основной гимнастики, а также при проведении подвижных и спортивных игр. Помогает точно принимать исходное положение, поддерживает стремление соблюдать технику выполнения упражнений, правила в подвижной игре, показывает возможность использования разученного движения в самостоятельной двигательной деятельности, помогает укреплять дружеские взаимоотношения со сверстниками, слышать и выполнять указания, ориентироваться на словесную инструкцию; поощряет проявление целеустремленности и упорства в достижении цели, стремление к творчеству.</w:t>
      </w:r>
    </w:p>
    <w:p w:rsidR="00387206" w:rsidRPr="001E29FA" w:rsidRDefault="00387206" w:rsidP="00A40CDE">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Педагог способствует овладению элементарными нормами и правилами здорового образа жизни, формирует представление о правилах поведения в двигательной деятельности, закрепляет полезные привычки, способствующие укреплению и сохранению здоровья.</w:t>
      </w:r>
    </w:p>
    <w:p w:rsidR="00387206" w:rsidRPr="001E29FA" w:rsidRDefault="00BD64DC" w:rsidP="00A40CDE">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1) </w:t>
      </w:r>
      <w:r w:rsidR="00387206" w:rsidRPr="001E29FA">
        <w:rPr>
          <w:rFonts w:ascii="Times New Roman" w:eastAsia="Times New Roman" w:hAnsi="Times New Roman" w:cs="Times New Roman"/>
        </w:rPr>
        <w:t>Основная гимнастика (основные движения, общеразвивающие упражнения, ритмическая гимнастика и строевые упражнения).</w:t>
      </w:r>
    </w:p>
    <w:p w:rsidR="00387206" w:rsidRPr="001E29FA" w:rsidRDefault="00387206" w:rsidP="00A40CDE">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Основные движения:</w:t>
      </w:r>
    </w:p>
    <w:p w:rsidR="00387206" w:rsidRPr="001E29FA" w:rsidRDefault="00387206" w:rsidP="00A40CDE">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бросание, катание, ловля, метание: прокатывание мяча между линиями, шнурами, палками (длина 2-3 м), положенными (на расстоянии 15-20 см одна от другой) и огибая кубики или кегли, расставленные по одной линии на расстоянии 70-80 см; прокатывание обруча педагогу, удержание обруча, катящегося от педагога; прокатывание обруча друг другу в парах; подбрасывание мяча вверх и ловля его после удара об пол; бросание и ловля мяча в паре; перебрасывание мяча друг другу в кругу; бросание мяча двумя руками из-за головы стоя; скатывание мяча по наклонной доске, попадая в предмет; отбивание мяча правой и левой рукой о землю не менее 5 раз подряд; подбрасывание и ловля мяча не менее 3-4 раз подряд; бросание мяча двумя руками из-за головы сидя; бросание вдаль; попадание в горизонтальную и вертикальную цели с расстояния 2-2,5 м;</w:t>
      </w:r>
    </w:p>
    <w:p w:rsidR="00387206" w:rsidRPr="001E29FA" w:rsidRDefault="00387206" w:rsidP="00A40CDE">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ползание, лаз</w:t>
      </w:r>
      <w:r w:rsidR="00BD64DC" w:rsidRPr="001E29FA">
        <w:rPr>
          <w:rFonts w:ascii="Times New Roman" w:eastAsia="Times New Roman" w:hAnsi="Times New Roman" w:cs="Times New Roman"/>
        </w:rPr>
        <w:t xml:space="preserve">анье: ползание на четвереньках </w:t>
      </w:r>
      <w:r w:rsidR="00994E42" w:rsidRPr="001E29FA">
        <w:rPr>
          <w:rFonts w:ascii="Times New Roman" w:eastAsia="Times New Roman" w:hAnsi="Times New Roman" w:cs="Times New Roman"/>
        </w:rPr>
        <w:t>«</w:t>
      </w:r>
      <w:r w:rsidR="00BD64DC" w:rsidRPr="001E29FA">
        <w:rPr>
          <w:rFonts w:ascii="Times New Roman" w:eastAsia="Times New Roman" w:hAnsi="Times New Roman" w:cs="Times New Roman"/>
        </w:rPr>
        <w:t>змейкой</w:t>
      </w:r>
      <w:r w:rsidR="00994E42" w:rsidRPr="001E29FA">
        <w:rPr>
          <w:rFonts w:ascii="Times New Roman" w:eastAsia="Times New Roman" w:hAnsi="Times New Roman" w:cs="Times New Roman"/>
        </w:rPr>
        <w:t>»</w:t>
      </w:r>
      <w:r w:rsidR="00D964D9" w:rsidRPr="001E29FA">
        <w:rPr>
          <w:rFonts w:ascii="Times New Roman" w:eastAsia="Times New Roman" w:hAnsi="Times New Roman" w:cs="Times New Roman"/>
        </w:rPr>
        <w:t xml:space="preserve"> </w:t>
      </w:r>
      <w:r w:rsidRPr="001E29FA">
        <w:rPr>
          <w:rFonts w:ascii="Times New Roman" w:eastAsia="Times New Roman" w:hAnsi="Times New Roman" w:cs="Times New Roman"/>
        </w:rPr>
        <w:t>между расставленными кеглями, по наклонной доске, по гимнастической скамейке на животе, подтягиваясь руками; проползание в обручи, под дуги; влезание на гимнастическую стенку и спуск с нее, не пропуская реек; переход по гимнастической стенке с пролета на пролет вправо и влево на уровне 1-2 рейки, ползание на четвереньках с опорой на стопы и ладони; подлезание под веревку или дугу, не касаясь руками пола прямо и боком;</w:t>
      </w:r>
    </w:p>
    <w:p w:rsidR="00387206" w:rsidRPr="001E29FA" w:rsidRDefault="00387206" w:rsidP="00A40CDE">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 xml:space="preserve">ходьба: ходьба обычная, в колонне по одному, придерживаясь указанного направления, с изменением темпа; на носках, на пятках, на внешней стороне стопы, приставным шагом вперед и по шнуру; перешагивая предметы; чередуя мелкий и широкий шаг, </w:t>
      </w:r>
      <w:r w:rsidR="00994E42" w:rsidRPr="001E29FA">
        <w:rPr>
          <w:rFonts w:ascii="Times New Roman" w:eastAsia="Times New Roman" w:hAnsi="Times New Roman" w:cs="Times New Roman"/>
        </w:rPr>
        <w:t>«</w:t>
      </w:r>
      <w:r w:rsidRPr="001E29FA">
        <w:rPr>
          <w:rFonts w:ascii="Times New Roman" w:eastAsia="Times New Roman" w:hAnsi="Times New Roman" w:cs="Times New Roman"/>
        </w:rPr>
        <w:t>змейкой</w:t>
      </w:r>
      <w:r w:rsidR="00994E42" w:rsidRPr="001E29FA">
        <w:rPr>
          <w:rFonts w:ascii="Times New Roman" w:eastAsia="Times New Roman" w:hAnsi="Times New Roman" w:cs="Times New Roman"/>
        </w:rPr>
        <w:t>»</w:t>
      </w:r>
      <w:r w:rsidRPr="001E29FA">
        <w:rPr>
          <w:rFonts w:ascii="Times New Roman" w:eastAsia="Times New Roman" w:hAnsi="Times New Roman" w:cs="Times New Roman"/>
        </w:rPr>
        <w:t>, с остановкой по сигналу, в противоположную сторону; со сменой ведущего; в чередовании с бегом, прыжками; приставным шагом вперед, в сторону, назад на месте; с разным положением рук (на поясе, в стороны (плечи развести), за спиной);</w:t>
      </w:r>
    </w:p>
    <w:p w:rsidR="00387206" w:rsidRPr="001E29FA" w:rsidRDefault="00387206" w:rsidP="00A40CDE">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бег: бег в колонне по одному, на носках, высоко поднимая колени; обегая предметы; на месте; бег врассыпную по сигналу с последующим нахождением своего места в колонне; в парах; по кругу, держась за руки; со сменой направляющего, меняя направление движения и темп; непрерывный бег 1-1,5 мин; пробегание 30-40 м в чередовании с ходьбой 2-3 раза; медленный бег 150-200 м; бег на скорость 20 м; челночный бег 2x5 м; перебегание подгруппами по 5-6 человек с одной стороны площадки на другую; бег врассыпную с ловлей и увертыванием;</w:t>
      </w:r>
    </w:p>
    <w:p w:rsidR="00387206" w:rsidRPr="001E29FA" w:rsidRDefault="00387206" w:rsidP="00A40CDE">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прыжки: прыжки на двух ногах на месте, с поворотом вправо и влево, вокруг себя, ноги вместе-ноги врозь, стараясь достать предмет, подвешенный над головой; подпрыгивание на двух ногах с продвижением вперед на 2-3 м; перепрыгивание через шнур, плоский кубик (высота 5 см), через 4-6 линий (расстояние между линиями 40-50 см); выполнение 20 подпрыгиваний с небольшими перерывами; прыжки в длину с места; спрыгивание со скамейки; прямой галоп; попытки выполнения прыжков с короткой скакалкой;</w:t>
      </w:r>
    </w:p>
    <w:p w:rsidR="00387206" w:rsidRPr="001E29FA" w:rsidRDefault="00387206" w:rsidP="00A40CDE">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упражнения в равновесии: ходьба по доске, по скамье (с перешагиванием через предметы, с мешочком на голове, с предметом в руках, ставя ногу с носка руки в стороны); ходьба по доске до конца и обратно с поворотом; ходьба по наклонной доске вверх и вниз; стойка на одной ноге, вторая поднята коленом вперед, в сторону, руки в стороны или на поясе; пробегание по наклонной доске вверх и вниз; ходьба по доске и расхождение вдвоем на ней; кружение в одну, затем в другую сторону с платочками, руки на пояс, руки в стороны.</w:t>
      </w:r>
    </w:p>
    <w:p w:rsidR="00387206" w:rsidRPr="001E29FA" w:rsidRDefault="00387206" w:rsidP="00A40CDE">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Педагог обучает разнообразным упражнениям, которые дети могут переносить в самостоятельную двигательную деятельность.</w:t>
      </w:r>
    </w:p>
    <w:p w:rsidR="00387206" w:rsidRPr="001E29FA" w:rsidRDefault="00387206" w:rsidP="00A40CDE">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Общеразвивающие упражнения:</w:t>
      </w:r>
    </w:p>
    <w:p w:rsidR="00387206" w:rsidRPr="001E29FA" w:rsidRDefault="00387206" w:rsidP="00A40CDE">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упражнения для кистей рук, развития и укрепления мышц рук и плечевого пояса: основные положения и движения рук (в стороны, вперед, вверх, назад, за спину, на пояс, перед грудью); перекладывание предмета из одной руки в другую; сгибание и разгибание рук, махи руками; сжимание и разжимание кистей рук, вращение кистями; выполнение упражнений пальчиковой гимнастики; повороты головы вправо и влево, наклоны головы;</w:t>
      </w:r>
    </w:p>
    <w:p w:rsidR="00387206" w:rsidRPr="001E29FA" w:rsidRDefault="00387206" w:rsidP="00A40CDE">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упражнения для развития и укрепления мышц спины и гибкости позвоночника: наклоны вперед, вправо, влево, повороты корпуса вправо и влево из исходных положений стоя и сидя; поочередное поднимание ног из положения лежа на спине, на животе, стоя на четвереньках;</w:t>
      </w:r>
    </w:p>
    <w:p w:rsidR="00387206" w:rsidRPr="001E29FA" w:rsidRDefault="00387206" w:rsidP="00A40CDE">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упражнения для развития и укрепления мышц ног и брюшного пресса: сгибание и разгибание ног; отведение ноги вперед, в сторону, назад; выставление ноги на пятку (носок); приседания на всей стопе и на носках с разведением коленей в стороны; поднимание на носки и опускание на всю ступню; захватывание стопами и перекладывание предметов с места на место.</w:t>
      </w:r>
    </w:p>
    <w:p w:rsidR="00387206" w:rsidRPr="001E29FA" w:rsidRDefault="00387206" w:rsidP="00A40CDE">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Повышаются требования к детям при выполнении общеразвивающих упражнений. Педагог предлагает выполнять общеразвивающие упражнения из разных исходных положений, в разном темпе (медленном, среднем, быстром) с предметами и без них. К предметам и пособиям, названным ранее, добавляются малые мячи, косички, палки, обручи и другое. Разученные упражнения включаются в комплексы утренней гимнастики, физкультминутки и другие формы физкультурно-оздоровительной работы.</w:t>
      </w:r>
    </w:p>
    <w:p w:rsidR="00387206" w:rsidRPr="001E29FA" w:rsidRDefault="00387206" w:rsidP="00A40CDE">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Ритмическая гимнастика:</w:t>
      </w:r>
    </w:p>
    <w:p w:rsidR="00387206" w:rsidRPr="001E29FA" w:rsidRDefault="00387206" w:rsidP="00A40CDE">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музыкально-ритмические упражнения, разученные на музыкальном занятии, педагог включает в комплексы общеразвивающих упражнений (простейшие связки упражнений ритмической гимнастики), в физкультминутки и подвижные игры. Рекомендуемые упражнения: ритмичная ходьба под музыку в разном темпе; на носках, топающим шагом, приставным шагом прямо и боком, прямым галопом, по кругу, держась за руки, с высоким подниманием колена на месте и в движении прямо и вокруг себя, подскоки по одному и в парах под музыку; выставление ноги на пятку, на носок, притопывание п</w:t>
      </w:r>
      <w:r w:rsidR="00BD64DC" w:rsidRPr="001E29FA">
        <w:rPr>
          <w:rFonts w:ascii="Times New Roman" w:eastAsia="Times New Roman" w:hAnsi="Times New Roman" w:cs="Times New Roman"/>
        </w:rPr>
        <w:t xml:space="preserve">од ритм, повороты, поочередное </w:t>
      </w:r>
      <w:r w:rsidR="00994E42" w:rsidRPr="001E29FA">
        <w:rPr>
          <w:rFonts w:ascii="Times New Roman" w:eastAsia="Times New Roman" w:hAnsi="Times New Roman" w:cs="Times New Roman"/>
        </w:rPr>
        <w:t>«</w:t>
      </w:r>
      <w:r w:rsidRPr="001E29FA">
        <w:rPr>
          <w:rFonts w:ascii="Times New Roman" w:eastAsia="Times New Roman" w:hAnsi="Times New Roman" w:cs="Times New Roman"/>
        </w:rPr>
        <w:t>вы</w:t>
      </w:r>
      <w:r w:rsidR="00BD64DC" w:rsidRPr="001E29FA">
        <w:rPr>
          <w:rFonts w:ascii="Times New Roman" w:eastAsia="Times New Roman" w:hAnsi="Times New Roman" w:cs="Times New Roman"/>
        </w:rPr>
        <w:t>брасывание</w:t>
      </w:r>
      <w:r w:rsidR="00994E42" w:rsidRPr="001E29FA">
        <w:rPr>
          <w:rFonts w:ascii="Times New Roman" w:eastAsia="Times New Roman" w:hAnsi="Times New Roman" w:cs="Times New Roman"/>
        </w:rPr>
        <w:t>»</w:t>
      </w:r>
      <w:r w:rsidR="00D964D9" w:rsidRPr="001E29FA">
        <w:rPr>
          <w:rFonts w:ascii="Times New Roman" w:eastAsia="Times New Roman" w:hAnsi="Times New Roman" w:cs="Times New Roman"/>
        </w:rPr>
        <w:t xml:space="preserve"> </w:t>
      </w:r>
      <w:r w:rsidRPr="001E29FA">
        <w:rPr>
          <w:rFonts w:ascii="Times New Roman" w:eastAsia="Times New Roman" w:hAnsi="Times New Roman" w:cs="Times New Roman"/>
        </w:rPr>
        <w:t>ног, движение по кругу выполняя шаг с носка, ритмичные хлопки в ладоши под ритмичную музыку, комбинации из двух освоенных движений в сочетании с хлопками.</w:t>
      </w:r>
    </w:p>
    <w:p w:rsidR="00387206" w:rsidRPr="001E29FA" w:rsidRDefault="00387206" w:rsidP="00A40CDE">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Строевые упражнения:</w:t>
      </w:r>
    </w:p>
    <w:p w:rsidR="00387206" w:rsidRPr="001E29FA" w:rsidRDefault="00387206" w:rsidP="00A40CDE">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педагог предлагает детям следующие строевые упражнения: построение в колонну по одному, по два, по росту, врассыпную; размыкание и смыкание на вытянутые руки, равнение по ориентирам и без; перестроение из колонны по одному в колонну по два в движении, со сменой ведущего; из одной колонны или шеренги в звенья на месте и в движении; повороты направо, налево, кругом на месте переступанием и в движении.</w:t>
      </w:r>
    </w:p>
    <w:p w:rsidR="00387206" w:rsidRPr="001E29FA" w:rsidRDefault="00BD64DC" w:rsidP="00A40CDE">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2) </w:t>
      </w:r>
      <w:r w:rsidR="00387206" w:rsidRPr="001E29FA">
        <w:rPr>
          <w:rFonts w:ascii="Times New Roman" w:eastAsia="Times New Roman" w:hAnsi="Times New Roman" w:cs="Times New Roman"/>
        </w:rPr>
        <w:t>Подвижные игры: педагог продолжает закреплять основные движения и развивать психофизические качества в подвижных играх, поощряет желание выполнять роль водящего, развивает пространственную ориентировку, самостоятельность и инициативность в организации знакомых игр с небольшой группой сверстников; приучает к выполнению правил, поощряет проявление целеустремленности, настойчивости, творческих способностей детей (придумывание и комбинирование движений в игре).</w:t>
      </w:r>
    </w:p>
    <w:p w:rsidR="00387206" w:rsidRPr="001E29FA" w:rsidRDefault="00BD64DC" w:rsidP="00A40CDE">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3) </w:t>
      </w:r>
      <w:r w:rsidR="00387206" w:rsidRPr="001E29FA">
        <w:rPr>
          <w:rFonts w:ascii="Times New Roman" w:eastAsia="Times New Roman" w:hAnsi="Times New Roman" w:cs="Times New Roman"/>
        </w:rPr>
        <w:t>Спортивные упражнения: педагог обучает детей спортивным упражнениям на прогулке или во время физкультурных занятий на свежем воздухе. Катание на санках, лыжах, велосипеде может быть организовано в самостоятельной двигательной деятельности в зависимости от имеющихся условий, а также региональных и климатических особенностей.</w:t>
      </w:r>
    </w:p>
    <w:p w:rsidR="00387206" w:rsidRPr="001E29FA" w:rsidRDefault="00387206" w:rsidP="00A40CDE">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Катание на санках: подъем с санками на гору, скатывание с горки, торможение при спуске, катание на санках друг друга.</w:t>
      </w:r>
    </w:p>
    <w:p w:rsidR="00387206" w:rsidRPr="001E29FA" w:rsidRDefault="00387206" w:rsidP="00A40CDE">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Катание на трехколесном и двухколесном велосипеде, самокате: по прямой, по кругу с поворотами, с разной скоростью.</w:t>
      </w:r>
    </w:p>
    <w:p w:rsidR="00387206" w:rsidRPr="001E29FA" w:rsidRDefault="00387206" w:rsidP="00A40CDE">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Ходьба на лыжах: скользящим шагом, пов</w:t>
      </w:r>
      <w:r w:rsidR="00BD64DC" w:rsidRPr="001E29FA">
        <w:rPr>
          <w:rFonts w:ascii="Times New Roman" w:eastAsia="Times New Roman" w:hAnsi="Times New Roman" w:cs="Times New Roman"/>
        </w:rPr>
        <w:t xml:space="preserve">ороты на месте, подъем на гору </w:t>
      </w:r>
      <w:r w:rsidR="00994E42" w:rsidRPr="001E29FA">
        <w:rPr>
          <w:rFonts w:ascii="Times New Roman" w:eastAsia="Times New Roman" w:hAnsi="Times New Roman" w:cs="Times New Roman"/>
        </w:rPr>
        <w:t>«</w:t>
      </w:r>
      <w:r w:rsidRPr="001E29FA">
        <w:rPr>
          <w:rFonts w:ascii="Times New Roman" w:eastAsia="Times New Roman" w:hAnsi="Times New Roman" w:cs="Times New Roman"/>
        </w:rPr>
        <w:t>ступающим шагом</w:t>
      </w:r>
      <w:r w:rsidR="00994E42" w:rsidRPr="001E29FA">
        <w:rPr>
          <w:rFonts w:ascii="Times New Roman" w:eastAsia="Times New Roman" w:hAnsi="Times New Roman" w:cs="Times New Roman"/>
        </w:rPr>
        <w:t>»</w:t>
      </w:r>
      <w:r w:rsidR="00D964D9" w:rsidRPr="001E29FA">
        <w:rPr>
          <w:rFonts w:ascii="Times New Roman" w:eastAsia="Times New Roman" w:hAnsi="Times New Roman" w:cs="Times New Roman"/>
        </w:rPr>
        <w:t xml:space="preserve"> </w:t>
      </w:r>
      <w:r w:rsidRPr="001E29FA">
        <w:rPr>
          <w:rFonts w:ascii="Times New Roman" w:eastAsia="Times New Roman" w:hAnsi="Times New Roman" w:cs="Times New Roman"/>
        </w:rPr>
        <w:t xml:space="preserve">и </w:t>
      </w:r>
      <w:r w:rsidR="00994E42" w:rsidRPr="001E29FA">
        <w:rPr>
          <w:rFonts w:ascii="Times New Roman" w:eastAsia="Times New Roman" w:hAnsi="Times New Roman" w:cs="Times New Roman"/>
        </w:rPr>
        <w:t>«</w:t>
      </w:r>
      <w:r w:rsidR="00BD64DC" w:rsidRPr="001E29FA">
        <w:rPr>
          <w:rFonts w:ascii="Times New Roman" w:eastAsia="Times New Roman" w:hAnsi="Times New Roman" w:cs="Times New Roman"/>
        </w:rPr>
        <w:t>полуёлочкой</w:t>
      </w:r>
      <w:r w:rsidR="00994E42" w:rsidRPr="001E29FA">
        <w:rPr>
          <w:rFonts w:ascii="Times New Roman" w:eastAsia="Times New Roman" w:hAnsi="Times New Roman" w:cs="Times New Roman"/>
        </w:rPr>
        <w:t>»</w:t>
      </w:r>
      <w:r w:rsidRPr="001E29FA">
        <w:rPr>
          <w:rFonts w:ascii="Times New Roman" w:eastAsia="Times New Roman" w:hAnsi="Times New Roman" w:cs="Times New Roman"/>
        </w:rPr>
        <w:t>.</w:t>
      </w:r>
    </w:p>
    <w:p w:rsidR="00387206" w:rsidRPr="001E29FA" w:rsidRDefault="00387206" w:rsidP="00A40CDE">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Плавание: погружение в воду с головой, попеременные движения ног в воде, держась за бортик, доску, палку, игры с предметами в воде, доставание их со дна, ходьба за предметом в воде.</w:t>
      </w:r>
    </w:p>
    <w:p w:rsidR="00387206" w:rsidRPr="001E29FA" w:rsidRDefault="00BD64DC" w:rsidP="00A40CDE">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4) </w:t>
      </w:r>
      <w:r w:rsidR="00387206" w:rsidRPr="001E29FA">
        <w:rPr>
          <w:rFonts w:ascii="Times New Roman" w:eastAsia="Times New Roman" w:hAnsi="Times New Roman" w:cs="Times New Roman"/>
        </w:rPr>
        <w:t>Формирование основ здорового образа жизни: педагог уточняет представления детей о здоровье, факторах, положительно влияющих на него, правилах безопасного поведения в двигательной деятельности (соблюдать очередность при занятиях с оборудованием, не толкать товарища, бегать в колонне, не обгоняя друг друга и другое), способствует пониманию детьми необходимости занятий физической культурой, важности правильного питания, соблюдения гигиены, закаливания для сохранения и укрепления здоровья. Формирует первичные представления об отдельных видах спорта.</w:t>
      </w:r>
    </w:p>
    <w:p w:rsidR="00387206" w:rsidRPr="001E29FA" w:rsidRDefault="00BD64DC" w:rsidP="00A40CDE">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5) Активный отдых</w:t>
      </w:r>
    </w:p>
    <w:p w:rsidR="00387206" w:rsidRPr="001E29FA" w:rsidRDefault="00387206" w:rsidP="00A40CDE">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Физкультурные праздники и досуги: педагог привлекает детей данной возрастной группы к участию в праздниках детей старшего дошкольного возраста в качестве зрителей. Праздники проводятся 2 раза в год, продолжительностью не более 1-1,5 часов.</w:t>
      </w:r>
    </w:p>
    <w:p w:rsidR="00387206" w:rsidRPr="001E29FA" w:rsidRDefault="00387206" w:rsidP="00A40CDE">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Досуг организуется 1-2 раза в месяц во второй половине дня преимущественно на свежем воздухе, продолжительностью 20-25 минут. Содержание составляют: подвижные игры, игры с элементами соревнования, аттракционы, музыкально-ритмические и танцевальные упражнения.</w:t>
      </w:r>
    </w:p>
    <w:p w:rsidR="00387206" w:rsidRPr="001E29FA" w:rsidRDefault="00387206" w:rsidP="00A40CDE">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Досуги и праздники могут быть направлены на решение задач приобщения к здоровому образу жизни, иметь социально-значимую и патриотическую тематику, посвящаться государственным праздникам, включать подвижные игры народов России.</w:t>
      </w:r>
    </w:p>
    <w:p w:rsidR="00387206" w:rsidRPr="001E29FA" w:rsidRDefault="00387206" w:rsidP="00A40CDE">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Дни здоровья проводятся 1 раз в три месяца. В этот день проводятся физкультурно-оздоровительные мероприятия, прогулки, игры на свежем воздухе.</w:t>
      </w:r>
    </w:p>
    <w:p w:rsidR="00BD64DC" w:rsidRPr="001E29FA" w:rsidRDefault="00BD64DC" w:rsidP="00A40CDE">
      <w:pPr>
        <w:widowControl w:val="0"/>
        <w:autoSpaceDE w:val="0"/>
        <w:autoSpaceDN w:val="0"/>
        <w:adjustRightInd w:val="0"/>
        <w:spacing w:after="0" w:line="240" w:lineRule="auto"/>
        <w:ind w:firstLine="567"/>
        <w:jc w:val="both"/>
        <w:rPr>
          <w:rFonts w:ascii="Times New Roman" w:eastAsia="Times New Roman" w:hAnsi="Times New Roman" w:cs="Times New Roman"/>
          <w:b/>
        </w:rPr>
      </w:pPr>
    </w:p>
    <w:p w:rsidR="00387206" w:rsidRPr="001E29FA" w:rsidRDefault="00BD64DC" w:rsidP="00A40CDE">
      <w:pPr>
        <w:widowControl w:val="0"/>
        <w:autoSpaceDE w:val="0"/>
        <w:autoSpaceDN w:val="0"/>
        <w:adjustRightInd w:val="0"/>
        <w:spacing w:after="0" w:line="240" w:lineRule="auto"/>
        <w:ind w:firstLine="567"/>
        <w:jc w:val="both"/>
        <w:rPr>
          <w:rFonts w:ascii="Times New Roman" w:eastAsia="Times New Roman" w:hAnsi="Times New Roman" w:cs="Times New Roman"/>
          <w:b/>
        </w:rPr>
      </w:pPr>
      <w:r w:rsidRPr="001E29FA">
        <w:rPr>
          <w:rFonts w:ascii="Times New Roman" w:eastAsia="Times New Roman" w:hAnsi="Times New Roman" w:cs="Times New Roman"/>
          <w:b/>
        </w:rPr>
        <w:t>2.6.</w:t>
      </w:r>
      <w:r w:rsidR="004F46FC" w:rsidRPr="001E29FA">
        <w:rPr>
          <w:rFonts w:ascii="Times New Roman" w:eastAsia="Times New Roman" w:hAnsi="Times New Roman" w:cs="Times New Roman"/>
          <w:b/>
        </w:rPr>
        <w:t>4</w:t>
      </w:r>
      <w:r w:rsidRPr="001E29FA">
        <w:rPr>
          <w:rFonts w:ascii="Times New Roman" w:eastAsia="Times New Roman" w:hAnsi="Times New Roman" w:cs="Times New Roman"/>
          <w:b/>
        </w:rPr>
        <w:t>. От 5 лет до 6 лет</w:t>
      </w:r>
    </w:p>
    <w:p w:rsidR="00387206" w:rsidRPr="001E29FA" w:rsidRDefault="00BD64DC" w:rsidP="00A40CDE">
      <w:pPr>
        <w:widowControl w:val="0"/>
        <w:autoSpaceDE w:val="0"/>
        <w:autoSpaceDN w:val="0"/>
        <w:adjustRightInd w:val="0"/>
        <w:spacing w:after="0" w:line="240" w:lineRule="auto"/>
        <w:ind w:firstLine="567"/>
        <w:jc w:val="both"/>
        <w:rPr>
          <w:rFonts w:ascii="Times New Roman" w:eastAsia="Times New Roman" w:hAnsi="Times New Roman" w:cs="Times New Roman"/>
          <w:b/>
        </w:rPr>
      </w:pPr>
      <w:r w:rsidRPr="001E29FA">
        <w:rPr>
          <w:rFonts w:ascii="Times New Roman" w:eastAsia="Times New Roman" w:hAnsi="Times New Roman" w:cs="Times New Roman"/>
          <w:b/>
        </w:rPr>
        <w:t>2.6.</w:t>
      </w:r>
      <w:r w:rsidR="004F46FC" w:rsidRPr="001E29FA">
        <w:rPr>
          <w:rFonts w:ascii="Times New Roman" w:eastAsia="Times New Roman" w:hAnsi="Times New Roman" w:cs="Times New Roman"/>
          <w:b/>
        </w:rPr>
        <w:t>4</w:t>
      </w:r>
      <w:r w:rsidRPr="001E29FA">
        <w:rPr>
          <w:rFonts w:ascii="Times New Roman" w:eastAsia="Times New Roman" w:hAnsi="Times New Roman" w:cs="Times New Roman"/>
          <w:b/>
        </w:rPr>
        <w:t>.1. </w:t>
      </w:r>
      <w:r w:rsidR="00387206" w:rsidRPr="001E29FA">
        <w:rPr>
          <w:rFonts w:ascii="Times New Roman" w:eastAsia="Times New Roman" w:hAnsi="Times New Roman" w:cs="Times New Roman"/>
          <w:b/>
        </w:rPr>
        <w:t>Основные задачи образовательной деятельности в области физического развития:</w:t>
      </w:r>
    </w:p>
    <w:p w:rsidR="00387206" w:rsidRPr="001E29FA" w:rsidRDefault="00BD64DC" w:rsidP="00A40CDE">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 </w:t>
      </w:r>
      <w:r w:rsidR="00387206" w:rsidRPr="001E29FA">
        <w:rPr>
          <w:rFonts w:ascii="Times New Roman" w:eastAsia="Times New Roman" w:hAnsi="Times New Roman" w:cs="Times New Roman"/>
        </w:rPr>
        <w:t>обогащать двигательный опыт, создавать условия для оптимальной двигательной деятельности, развивая умения осознанно, технично, точно, активно выполнять упражнения основной гимнастики, осваивать спортивные упражнения, элементы спортивных игр, элементарные туристские навыки;</w:t>
      </w:r>
    </w:p>
    <w:p w:rsidR="00387206" w:rsidRPr="001E29FA" w:rsidRDefault="00BD64DC" w:rsidP="00A40CDE">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 </w:t>
      </w:r>
      <w:r w:rsidR="00387206" w:rsidRPr="001E29FA">
        <w:rPr>
          <w:rFonts w:ascii="Times New Roman" w:eastAsia="Times New Roman" w:hAnsi="Times New Roman" w:cs="Times New Roman"/>
        </w:rPr>
        <w:t>развивать психофизические качества, координацию, мелкую моторику ориентировку в пространстве, равновесие, точность и меткость, воспитывать самоконтроль и самостоятельность, проявлять творчество при выполнении движений и в подвижных играх, соблюдать правила в подвижной игре, взаимодействовать в команде;</w:t>
      </w:r>
    </w:p>
    <w:p w:rsidR="00387206" w:rsidRPr="001E29FA" w:rsidRDefault="00BD64DC" w:rsidP="00A40CDE">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 </w:t>
      </w:r>
      <w:r w:rsidR="00387206" w:rsidRPr="001E29FA">
        <w:rPr>
          <w:rFonts w:ascii="Times New Roman" w:eastAsia="Times New Roman" w:hAnsi="Times New Roman" w:cs="Times New Roman"/>
        </w:rPr>
        <w:t>воспитывать патриотические чувства и нравственно-волевые качества в подвижных и спортивных играх, формах активного отдыха;</w:t>
      </w:r>
    </w:p>
    <w:p w:rsidR="00387206" w:rsidRPr="001E29FA" w:rsidRDefault="00BD64DC" w:rsidP="00A40CDE">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 </w:t>
      </w:r>
      <w:r w:rsidR="00387206" w:rsidRPr="001E29FA">
        <w:rPr>
          <w:rFonts w:ascii="Times New Roman" w:eastAsia="Times New Roman" w:hAnsi="Times New Roman" w:cs="Times New Roman"/>
        </w:rPr>
        <w:t>продолжать развивать интерес к физической культуре, формировать представления о разных видах спорта и достижениях российских спортсменов;</w:t>
      </w:r>
    </w:p>
    <w:p w:rsidR="00387206" w:rsidRPr="001E29FA" w:rsidRDefault="00BD64DC" w:rsidP="00A40CDE">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 </w:t>
      </w:r>
      <w:r w:rsidR="00387206" w:rsidRPr="001E29FA">
        <w:rPr>
          <w:rFonts w:ascii="Times New Roman" w:eastAsia="Times New Roman" w:hAnsi="Times New Roman" w:cs="Times New Roman"/>
        </w:rPr>
        <w:t>укреплять здоровье ребёнка, формировать правильную осанку, укреплять опорно-двигательный аппарат, повышать иммунитет средствами физического воспитания;</w:t>
      </w:r>
    </w:p>
    <w:p w:rsidR="00387206" w:rsidRPr="001E29FA" w:rsidRDefault="00BD64DC" w:rsidP="00A40CDE">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 </w:t>
      </w:r>
      <w:r w:rsidR="00387206" w:rsidRPr="001E29FA">
        <w:rPr>
          <w:rFonts w:ascii="Times New Roman" w:eastAsia="Times New Roman" w:hAnsi="Times New Roman" w:cs="Times New Roman"/>
        </w:rPr>
        <w:t>расширять представления о здоровье и его ценности, факторах на него влияющих, оздоровительном воздействии физических упражнений, туризме как форме активного отдыха;</w:t>
      </w:r>
    </w:p>
    <w:p w:rsidR="00387206" w:rsidRPr="001E29FA" w:rsidRDefault="00BD64DC" w:rsidP="00A40CDE">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 </w:t>
      </w:r>
      <w:r w:rsidR="00387206" w:rsidRPr="001E29FA">
        <w:rPr>
          <w:rFonts w:ascii="Times New Roman" w:eastAsia="Times New Roman" w:hAnsi="Times New Roman" w:cs="Times New Roman"/>
        </w:rPr>
        <w:t>воспитывать бережное и заботливое отношение к своему здоровью и здоровью окружающих, осознанно соблюдать правила здорового образа жизни и безопасности в двигательной деятельности и во время туристских прогулок и экскурсий.</w:t>
      </w:r>
    </w:p>
    <w:p w:rsidR="00387206" w:rsidRPr="001E29FA" w:rsidRDefault="00BD64DC" w:rsidP="00A40CDE">
      <w:pPr>
        <w:widowControl w:val="0"/>
        <w:autoSpaceDE w:val="0"/>
        <w:autoSpaceDN w:val="0"/>
        <w:adjustRightInd w:val="0"/>
        <w:spacing w:after="0" w:line="240" w:lineRule="auto"/>
        <w:ind w:firstLine="567"/>
        <w:jc w:val="both"/>
        <w:rPr>
          <w:rFonts w:ascii="Times New Roman" w:eastAsia="Times New Roman" w:hAnsi="Times New Roman" w:cs="Times New Roman"/>
          <w:b/>
        </w:rPr>
      </w:pPr>
      <w:r w:rsidRPr="001E29FA">
        <w:rPr>
          <w:rFonts w:ascii="Times New Roman" w:eastAsia="Times New Roman" w:hAnsi="Times New Roman" w:cs="Times New Roman"/>
          <w:b/>
        </w:rPr>
        <w:t>2.6.</w:t>
      </w:r>
      <w:r w:rsidR="004F46FC" w:rsidRPr="001E29FA">
        <w:rPr>
          <w:rFonts w:ascii="Times New Roman" w:eastAsia="Times New Roman" w:hAnsi="Times New Roman" w:cs="Times New Roman"/>
          <w:b/>
        </w:rPr>
        <w:t>4</w:t>
      </w:r>
      <w:r w:rsidRPr="001E29FA">
        <w:rPr>
          <w:rFonts w:ascii="Times New Roman" w:eastAsia="Times New Roman" w:hAnsi="Times New Roman" w:cs="Times New Roman"/>
          <w:b/>
        </w:rPr>
        <w:t>.2. </w:t>
      </w:r>
      <w:r w:rsidR="00387206" w:rsidRPr="001E29FA">
        <w:rPr>
          <w:rFonts w:ascii="Times New Roman" w:eastAsia="Times New Roman" w:hAnsi="Times New Roman" w:cs="Times New Roman"/>
          <w:b/>
        </w:rPr>
        <w:t>Содержание образова</w:t>
      </w:r>
      <w:r w:rsidRPr="001E29FA">
        <w:rPr>
          <w:rFonts w:ascii="Times New Roman" w:eastAsia="Times New Roman" w:hAnsi="Times New Roman" w:cs="Times New Roman"/>
          <w:b/>
        </w:rPr>
        <w:t>тельной деятельности</w:t>
      </w:r>
    </w:p>
    <w:p w:rsidR="00387206" w:rsidRPr="001E29FA" w:rsidRDefault="00387206" w:rsidP="00A40CDE">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Педагог совершенствует двигательные умения и навыки, развивает психофизические качества, обогащает двигательный опыт детей разнообразными физическими упражнениями, поддерживает детскую инициативу. Закрепляет умение осуществлять самоконтроль и оценку качества выполнения упражнений другими детьми; создает условия для освоения элементов спортивных игр, использует игры-эстафеты; поощряет осознанное выполнение упражнений и соблюдение правил в подвижных играх; поддерживает предложенные детьми варианты их усложнения; поощряет проявление нравственно-волевых качеств, дружеских взаимоотношения со сверстниками.</w:t>
      </w:r>
    </w:p>
    <w:p w:rsidR="00387206" w:rsidRPr="001E29FA" w:rsidRDefault="00387206" w:rsidP="00A40CDE">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Педагог уточняет, расширяет и закрепляет представления о здоровье и здоровом образ жизни, начинает формировать элементарные представления о разных формах активного отдыха, включая туризм, способствует формированию навыков безопасного поведения в двигательной деятельности. Организует для детей и родителей (законных представителей) туристские прогулки и экскурсии, физкультурные праздники и досуги с соответствующей тематикой.</w:t>
      </w:r>
    </w:p>
    <w:p w:rsidR="00387206" w:rsidRPr="001E29FA" w:rsidRDefault="00BD64DC" w:rsidP="00A40CDE">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1) </w:t>
      </w:r>
      <w:r w:rsidR="00387206" w:rsidRPr="001E29FA">
        <w:rPr>
          <w:rFonts w:ascii="Times New Roman" w:eastAsia="Times New Roman" w:hAnsi="Times New Roman" w:cs="Times New Roman"/>
        </w:rPr>
        <w:t>Основная гимнастика (основные движения, общеразвивающие упражнения, ритмическая гимнастика и строевые упражнения).</w:t>
      </w:r>
    </w:p>
    <w:p w:rsidR="00387206" w:rsidRPr="001E29FA" w:rsidRDefault="00387206" w:rsidP="00A40CDE">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Основные движения:</w:t>
      </w:r>
    </w:p>
    <w:p w:rsidR="00387206" w:rsidRPr="001E29FA" w:rsidRDefault="00387206" w:rsidP="00A40CDE">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бросание, катание, ловля, метание: прокатывание мяча по гимнастической скамейке, направляя его рукой (правой и левой); прокатывание обруча, бег за ним и ловля; прокатывание набивного мяча; передача мяча друг другу стоя и сидя, в разных построениях; перебрасывание мяча друг другу и ловля его разными способами стоя и сидя, в разных построениях; отбивание мяча об пол на месте 10 раз; ведение мяча 5-6 м; метание в цель одной и двумя руками снизу и из-за головы; метание вдаль предметов разной массы (мешочки, шишки, мячи и другие); перебрасывание мяча из одной руки в другую; подбрасывание и ловля мяча одной рукой 4-5 раз подряд; перебрасывание мяча через сетку, забрасывание его в баскетбольную корзину;</w:t>
      </w:r>
    </w:p>
    <w:p w:rsidR="00387206" w:rsidRPr="001E29FA" w:rsidRDefault="00387206" w:rsidP="00A40CDE">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ползание, лазанье: ползание на четвереньках, разными способами (с опорой на ладони и колени, на ступни и ладони, предплечья и колени), ползание на четвереньках по прямо</w:t>
      </w:r>
      <w:r w:rsidR="00BD64DC" w:rsidRPr="001E29FA">
        <w:rPr>
          <w:rFonts w:ascii="Times New Roman" w:eastAsia="Times New Roman" w:hAnsi="Times New Roman" w:cs="Times New Roman"/>
        </w:rPr>
        <w:t xml:space="preserve">й, толкая головой мяч (3-4 м), </w:t>
      </w:r>
      <w:r w:rsidR="00994E42" w:rsidRPr="001E29FA">
        <w:rPr>
          <w:rFonts w:ascii="Times New Roman" w:eastAsia="Times New Roman" w:hAnsi="Times New Roman" w:cs="Times New Roman"/>
        </w:rPr>
        <w:t>«</w:t>
      </w:r>
      <w:r w:rsidR="00BD64DC" w:rsidRPr="001E29FA">
        <w:rPr>
          <w:rFonts w:ascii="Times New Roman" w:eastAsia="Times New Roman" w:hAnsi="Times New Roman" w:cs="Times New Roman"/>
        </w:rPr>
        <w:t>змейкой</w:t>
      </w:r>
      <w:r w:rsidR="00994E42" w:rsidRPr="001E29FA">
        <w:rPr>
          <w:rFonts w:ascii="Times New Roman" w:eastAsia="Times New Roman" w:hAnsi="Times New Roman" w:cs="Times New Roman"/>
        </w:rPr>
        <w:t>»</w:t>
      </w:r>
      <w:r w:rsidR="00D964D9" w:rsidRPr="001E29FA">
        <w:rPr>
          <w:rFonts w:ascii="Times New Roman" w:eastAsia="Times New Roman" w:hAnsi="Times New Roman" w:cs="Times New Roman"/>
        </w:rPr>
        <w:t xml:space="preserve"> </w:t>
      </w:r>
      <w:r w:rsidRPr="001E29FA">
        <w:rPr>
          <w:rFonts w:ascii="Times New Roman" w:eastAsia="Times New Roman" w:hAnsi="Times New Roman" w:cs="Times New Roman"/>
        </w:rPr>
        <w:t>между кеглями; переползание через несколько предметов подряд, под дугами, в туннеле; ползание на животе; ползание по скамейке с опорой на предплечья и колени; ползание на четвереньках по скамейке назад; проползание под скамейкой; лазанье по гимнастической стенке чередующимся шагом;</w:t>
      </w:r>
    </w:p>
    <w:p w:rsidR="00387206" w:rsidRPr="001E29FA" w:rsidRDefault="00387206" w:rsidP="00A40CDE">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ходьба: ходьба обычным шагом, на носках, на пятках, с высоким подниманием колен, приставным шагом в сторону (направо и налево), в полуприседе, мелким и широким шагом, перекатом с пятки на носок, гимнастическим шагом, с з</w:t>
      </w:r>
      <w:r w:rsidR="00BD64DC" w:rsidRPr="001E29FA">
        <w:rPr>
          <w:rFonts w:ascii="Times New Roman" w:eastAsia="Times New Roman" w:hAnsi="Times New Roman" w:cs="Times New Roman"/>
        </w:rPr>
        <w:t xml:space="preserve">акрытыми глазами 3-4 м; ходьба </w:t>
      </w:r>
      <w:r w:rsidR="00994E42" w:rsidRPr="001E29FA">
        <w:rPr>
          <w:rFonts w:ascii="Times New Roman" w:eastAsia="Times New Roman" w:hAnsi="Times New Roman" w:cs="Times New Roman"/>
        </w:rPr>
        <w:t>«</w:t>
      </w:r>
      <w:r w:rsidR="00BD64DC" w:rsidRPr="001E29FA">
        <w:rPr>
          <w:rFonts w:ascii="Times New Roman" w:eastAsia="Times New Roman" w:hAnsi="Times New Roman" w:cs="Times New Roman"/>
        </w:rPr>
        <w:t>змейкой2</w:t>
      </w:r>
      <w:r w:rsidRPr="001E29FA">
        <w:rPr>
          <w:rFonts w:ascii="Times New Roman" w:eastAsia="Times New Roman" w:hAnsi="Times New Roman" w:cs="Times New Roman"/>
        </w:rPr>
        <w:t xml:space="preserve"> без ориентиров; в колонне по одному и по два вдоль границ зала, обозначая повороты;</w:t>
      </w:r>
    </w:p>
    <w:p w:rsidR="00387206" w:rsidRPr="001E29FA" w:rsidRDefault="00BD64DC" w:rsidP="00A40CDE">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 xml:space="preserve">бег: бег в колонне по одному, </w:t>
      </w:r>
      <w:r w:rsidR="00994E42" w:rsidRPr="001E29FA">
        <w:rPr>
          <w:rFonts w:ascii="Times New Roman" w:eastAsia="Times New Roman" w:hAnsi="Times New Roman" w:cs="Times New Roman"/>
        </w:rPr>
        <w:t>«</w:t>
      </w:r>
      <w:r w:rsidRPr="001E29FA">
        <w:rPr>
          <w:rFonts w:ascii="Times New Roman" w:eastAsia="Times New Roman" w:hAnsi="Times New Roman" w:cs="Times New Roman"/>
        </w:rPr>
        <w:t>змейкой</w:t>
      </w:r>
      <w:r w:rsidR="00994E42" w:rsidRPr="001E29FA">
        <w:rPr>
          <w:rFonts w:ascii="Times New Roman" w:eastAsia="Times New Roman" w:hAnsi="Times New Roman" w:cs="Times New Roman"/>
        </w:rPr>
        <w:t>»</w:t>
      </w:r>
      <w:r w:rsidR="00387206" w:rsidRPr="001E29FA">
        <w:rPr>
          <w:rFonts w:ascii="Times New Roman" w:eastAsia="Times New Roman" w:hAnsi="Times New Roman" w:cs="Times New Roman"/>
        </w:rPr>
        <w:t>, с перестроением на ходу в пары, звенья, со сменой ведущих; бег с пролезанием в обруч; с ловлей и увертыванием; высоко поднимая колени; между расставленными предметами; группами, догоняя убегающих, и убегая от ловящих; в заданном темпе, обегая предметы; мелким и широким шагом; непрерывный бег 1,5-2 мин; медленный бег 250-300 м; быстрый бег 10 м 2-3-4 раза; челночный бег 2x10 м, 3x10 м; пробегание на скорость 20 м; бег под вращающейся скакалкой;</w:t>
      </w:r>
    </w:p>
    <w:p w:rsidR="00387206" w:rsidRPr="001E29FA" w:rsidRDefault="00387206" w:rsidP="00A40CDE">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прыжки: подпрыгивание на месте одна нога вперед-другая назад, ноги скрестно-ноги врозь; на одной ноге; подпрыгивание с хлопками перед собой, над головой, за спиной; подпрыгивание с ноги на ногу, продвигаясь вперед через начерченные линии, из кружка в кружок; перепрыгивание с места предметы высотой 30 см; спрыгивание с высоты в обозначенное место; подпрыгивание на месте 30-40 раз подряд 2 раза; подпрыгивание на одной ноге 10-15 раз; прыжки на двух ногах с продвижением вперед на 3-4 м; на одной ноге (правой и левой) 2-2,5 м; перепрыгивание боком невысокие препятствия (шнур, канат, кубик); впрыгивание на возвышение 20 см двумя ногами; прыжки в длину с места; в высоту с разбега; в длину с разбега;</w:t>
      </w:r>
    </w:p>
    <w:p w:rsidR="00387206" w:rsidRPr="001E29FA" w:rsidRDefault="00387206" w:rsidP="00A40CDE">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прыжки со скакалкой: перешагивание и прыжки через неподвижную скакалку (высота 3-5 см); перепрыгивание через скакалку с одной ноги на другую с места, шагом и бегом; прыжки через скакалку на двух ногах, через вращающуюся скакалку;</w:t>
      </w:r>
    </w:p>
    <w:p w:rsidR="00387206" w:rsidRPr="001E29FA" w:rsidRDefault="00387206" w:rsidP="00A40CDE">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 xml:space="preserve">упражнения в равновесии: ходьба по шнуру прямо и зигзагообразно, приставляя пятку одной ноги к носку другой; стойка на гимнастической скамье на одной ноге; поднимание на носки и опускание на всю стопу, стоя на скамье; пробегание по скамье; ходьба навстречу и расхождение вдвоем на лежащей на полу доске; ходьба по узкой рейке гимнастической скамейки (с поддержкой); приседание после бега на носках, руки в стороны; кружение парами, держась за руки; </w:t>
      </w:r>
      <w:r w:rsidR="00994E42" w:rsidRPr="001E29FA">
        <w:rPr>
          <w:rFonts w:ascii="Times New Roman" w:eastAsia="Times New Roman" w:hAnsi="Times New Roman" w:cs="Times New Roman"/>
        </w:rPr>
        <w:t>«</w:t>
      </w:r>
      <w:r w:rsidR="00BD64DC" w:rsidRPr="001E29FA">
        <w:rPr>
          <w:rFonts w:ascii="Times New Roman" w:eastAsia="Times New Roman" w:hAnsi="Times New Roman" w:cs="Times New Roman"/>
        </w:rPr>
        <w:t>ласточка</w:t>
      </w:r>
      <w:r w:rsidR="00994E42" w:rsidRPr="001E29FA">
        <w:rPr>
          <w:rFonts w:ascii="Times New Roman" w:eastAsia="Times New Roman" w:hAnsi="Times New Roman" w:cs="Times New Roman"/>
        </w:rPr>
        <w:t>»</w:t>
      </w:r>
      <w:r w:rsidRPr="001E29FA">
        <w:rPr>
          <w:rFonts w:ascii="Times New Roman" w:eastAsia="Times New Roman" w:hAnsi="Times New Roman" w:cs="Times New Roman"/>
        </w:rPr>
        <w:t>.</w:t>
      </w:r>
    </w:p>
    <w:p w:rsidR="00387206" w:rsidRPr="001E29FA" w:rsidRDefault="00387206" w:rsidP="00A40CDE">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Педагог продолжает обучать разнообразным физическим упражнениям, которые дети самостоятельно и творчески используют в игровой и повседневной деятельности.</w:t>
      </w:r>
    </w:p>
    <w:p w:rsidR="00387206" w:rsidRPr="001E29FA" w:rsidRDefault="00387206" w:rsidP="00A40CDE">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Общеразвивающие упражнения:</w:t>
      </w:r>
    </w:p>
    <w:p w:rsidR="00387206" w:rsidRPr="001E29FA" w:rsidRDefault="00387206" w:rsidP="00A40CDE">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упражнения для кистей рук, развития и укрепления мышц рук и плечевого пояса: поднимание рук вперед, в стороны, вверх, через стороны вверх (одновременно, поочередно, последовательно); махи руками вперед-назад с хлопком впереди и сзади себя; перекладывание предмета из одной руки в другую впереди и сзади себя; поднимание рук со сцепленными в замок пальцами (кисти повернуть тыльной стороной внутрь); сжимание и разжимание кистей;</w:t>
      </w:r>
    </w:p>
    <w:p w:rsidR="00387206" w:rsidRPr="001E29FA" w:rsidRDefault="00387206" w:rsidP="00A40CDE">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упражнения для развития и укрепления мышц спины и гибкости позвоночника: поднимание рук вверх и опускание вниз, стоя у стены, касаясь её затылком, лопатками и ягодицами или лежа на спине; наклоны вперед, касаясь ладонями пола, наклоны вправо и влево; поднимание ног, сгибание и разгибание и скрещивание их из исходного положения лежа на спине;</w:t>
      </w:r>
    </w:p>
    <w:p w:rsidR="00387206" w:rsidRPr="001E29FA" w:rsidRDefault="00387206" w:rsidP="00A40CDE">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упражнения для развития и укрепления мышц ног и брюшного пресса: приседание, обхватывая колени руками; махи ногами; поочередное поднимание и опускание ног из положения лежа на спине, руки в упоре; захватывание предметов ступнями и пальцами ног и перекладывание их с места на место.</w:t>
      </w:r>
    </w:p>
    <w:p w:rsidR="00387206" w:rsidRPr="001E29FA" w:rsidRDefault="00387206" w:rsidP="00A40CDE">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Педагог поддерживает стремление детей выполнять упражнения с разнообразными предметами (гимнастической палкой, обручем, мячом, скакалкой и другими). Подбирает упражнения из разнообразных исходных положений: сидя, лежа на спине, боку, животе, стоя на коленях, на четвереньках, с разным положением рук и ног (стоя ноги вместе, врозь; руки вниз, на поясе, перед грудью, за спиной). Педагог поддерживает инициативу, самостоятельность и поощряет комбинирование и придумывание детьми новых общеразвивающих упражнений. Разученные упражнения включаются в комплексы утренней гимнастики и другие формы физкультурно-оздоровительной работы.</w:t>
      </w:r>
    </w:p>
    <w:p w:rsidR="00387206" w:rsidRPr="001E29FA" w:rsidRDefault="00387206" w:rsidP="00A40CDE">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Ритмическая гимнастика:</w:t>
      </w:r>
    </w:p>
    <w:p w:rsidR="00387206" w:rsidRPr="001E29FA" w:rsidRDefault="00387206" w:rsidP="00A40CDE">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музыкально-ритмические упражнения и комплексы общеразвивающих упражнений (ритмической гимнастики) педагог включает в содержание физкультурных занятий, некоторые из упражнений в физкультминутки, утреннюю гимнастику, различные формы активного отдыха и подвижные игры. Рекомендуемые упражнения: ходьба и бег в соответствии с общим характером музыки, в разном темпе, на высоких полупальцах, на носках, пру</w:t>
      </w:r>
      <w:r w:rsidR="00BD64DC" w:rsidRPr="001E29FA">
        <w:rPr>
          <w:rFonts w:ascii="Times New Roman" w:eastAsia="Times New Roman" w:hAnsi="Times New Roman" w:cs="Times New Roman"/>
        </w:rPr>
        <w:t xml:space="preserve">жинящим, топающим шагом, </w:t>
      </w:r>
      <w:r w:rsidR="00994E42" w:rsidRPr="001E29FA">
        <w:rPr>
          <w:rFonts w:ascii="Times New Roman" w:eastAsia="Times New Roman" w:hAnsi="Times New Roman" w:cs="Times New Roman"/>
        </w:rPr>
        <w:t>«</w:t>
      </w:r>
      <w:r w:rsidR="00BD64DC" w:rsidRPr="001E29FA">
        <w:rPr>
          <w:rFonts w:ascii="Times New Roman" w:eastAsia="Times New Roman" w:hAnsi="Times New Roman" w:cs="Times New Roman"/>
        </w:rPr>
        <w:t>с каблука</w:t>
      </w:r>
      <w:r w:rsidR="00994E42" w:rsidRPr="001E29FA">
        <w:rPr>
          <w:rFonts w:ascii="Times New Roman" w:eastAsia="Times New Roman" w:hAnsi="Times New Roman" w:cs="Times New Roman"/>
        </w:rPr>
        <w:t>»</w:t>
      </w:r>
      <w:r w:rsidRPr="001E29FA">
        <w:rPr>
          <w:rFonts w:ascii="Times New Roman" w:eastAsia="Times New Roman" w:hAnsi="Times New Roman" w:cs="Times New Roman"/>
        </w:rPr>
        <w:t>, вперед и назад (спиной), с высоким подниманием колена (высокий шаг) с ускорением и замедлением темпа легкий ритмичный бег на носках, различные виды галопа (прямой галоп, боковой галоп, кружение); подскоки на месте и с продвижением вперед, вокруг себя, в сочетании с хлопками и бегом, кружение по одному и в парах, комбинации из двух-трех освоенных движений.</w:t>
      </w:r>
    </w:p>
    <w:p w:rsidR="00387206" w:rsidRPr="001E29FA" w:rsidRDefault="00387206" w:rsidP="00A40CDE">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Строевые упражнения:</w:t>
      </w:r>
    </w:p>
    <w:p w:rsidR="00387206" w:rsidRPr="001E29FA" w:rsidRDefault="00387206" w:rsidP="00A40CDE">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педагог продолжает обучение детей строевым упражнениям: построение по росту, поддерживая равнение в колонне, шеренге; построение в колонну по одному, в шеренгу, в круг; перестроение в колонну по три, в две шеренги на месте и при передвижении; размыкание в колонне на вытянутые вперед руки, в шеренге на вытянутые руки в стороны; повороты налево, направо, кругом п</w:t>
      </w:r>
      <w:r w:rsidR="00BD64DC" w:rsidRPr="001E29FA">
        <w:rPr>
          <w:rFonts w:ascii="Times New Roman" w:eastAsia="Times New Roman" w:hAnsi="Times New Roman" w:cs="Times New Roman"/>
        </w:rPr>
        <w:t xml:space="preserve">ереступанием и прыжком; ходьба </w:t>
      </w:r>
      <w:r w:rsidR="00994E42" w:rsidRPr="001E29FA">
        <w:rPr>
          <w:rFonts w:ascii="Times New Roman" w:eastAsia="Times New Roman" w:hAnsi="Times New Roman" w:cs="Times New Roman"/>
        </w:rPr>
        <w:t>«</w:t>
      </w:r>
      <w:r w:rsidR="00BD64DC" w:rsidRPr="001E29FA">
        <w:rPr>
          <w:rFonts w:ascii="Times New Roman" w:eastAsia="Times New Roman" w:hAnsi="Times New Roman" w:cs="Times New Roman"/>
        </w:rPr>
        <w:t>змейкой</w:t>
      </w:r>
      <w:r w:rsidR="00994E42" w:rsidRPr="001E29FA">
        <w:rPr>
          <w:rFonts w:ascii="Times New Roman" w:eastAsia="Times New Roman" w:hAnsi="Times New Roman" w:cs="Times New Roman"/>
        </w:rPr>
        <w:t>»</w:t>
      </w:r>
      <w:r w:rsidRPr="001E29FA">
        <w:rPr>
          <w:rFonts w:ascii="Times New Roman" w:eastAsia="Times New Roman" w:hAnsi="Times New Roman" w:cs="Times New Roman"/>
        </w:rPr>
        <w:t>, расхождение из колонны по одному в разные стороны с последующим слиянием в пары.</w:t>
      </w:r>
    </w:p>
    <w:p w:rsidR="00387206" w:rsidRPr="001E29FA" w:rsidRDefault="00BD64DC" w:rsidP="00A40CDE">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2) </w:t>
      </w:r>
      <w:r w:rsidR="00387206" w:rsidRPr="001E29FA">
        <w:rPr>
          <w:rFonts w:ascii="Times New Roman" w:eastAsia="Times New Roman" w:hAnsi="Times New Roman" w:cs="Times New Roman"/>
        </w:rPr>
        <w:t>Подвижные игры: педагог продолжает закреплять и совершенствовать основные движения детей в сюжетных и несюжетных подвижных играх, в играх с элементами соревнования, играх-эстафетах, оценивает качество движений и поощряет соблюдение правил, помогает быстро ориентироваться в пространстве, наращивать и удерживать скорость, проявлять находчивость, целеустремленность.</w:t>
      </w:r>
    </w:p>
    <w:p w:rsidR="00387206" w:rsidRPr="001E29FA" w:rsidRDefault="00387206" w:rsidP="00A40CDE">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Педагог обучает взаимодействию детей в команде, поощряет оказание помощи и взаимовыручки, инициативы при организации игр с небольшой группой сверстников, младшими детьми; воспитывает и поддерживает проявление нравственно-волевых качеств, самостоятельности и сплоченности, чувства ответственности за успехи команды, стремление к победе, стремление к преодолению трудностей; развивает творческие способности, поддерживает инициативу детей в играх (выбор игр, придумывание новых вариантов, комбинирование движений). Способствует формированию духовно-нравственных качеств, основ патриотизма и гражданской идентичности в подвижных играх.</w:t>
      </w:r>
    </w:p>
    <w:p w:rsidR="00387206" w:rsidRPr="001E29FA" w:rsidRDefault="00BD64DC" w:rsidP="00A40CDE">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3) </w:t>
      </w:r>
      <w:r w:rsidR="00387206" w:rsidRPr="001E29FA">
        <w:rPr>
          <w:rFonts w:ascii="Times New Roman" w:eastAsia="Times New Roman" w:hAnsi="Times New Roman" w:cs="Times New Roman"/>
        </w:rPr>
        <w:t>Спортивные игры: педагог обучает детей элементам спортивных игр, которые проводятся в спортивном зале или на спортивной площадке в зависимости от имеющихся условий и оборудования, а также региональных и климатических особенностей.</w:t>
      </w:r>
    </w:p>
    <w:p w:rsidR="00387206" w:rsidRPr="001E29FA" w:rsidRDefault="00387206" w:rsidP="00A40CDE">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Городки: бросание биты сбоку, выбивание городка с кона (5-6 м) и полукона (2-3 м); знание 3-4 фигур.</w:t>
      </w:r>
    </w:p>
    <w:p w:rsidR="00387206" w:rsidRPr="001E29FA" w:rsidRDefault="00387206" w:rsidP="00A40CDE">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Элементы баскетбола: перебрасывание мяча друг другу от груди; ведение мяча правой и левой рукой; забрасывание мяча в корзину двумя руками от груди; игра по упрощенным правилам.</w:t>
      </w:r>
    </w:p>
    <w:p w:rsidR="00387206" w:rsidRPr="001E29FA" w:rsidRDefault="00387206" w:rsidP="00A40CDE">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Бадминтон: отбивание волана ракеткой в заданном направлении; игра с педагогом.</w:t>
      </w:r>
    </w:p>
    <w:p w:rsidR="00387206" w:rsidRPr="001E29FA" w:rsidRDefault="00387206" w:rsidP="00A40CDE">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Элементы футбола: отбивание мяча правой и левой ногой в заданном направлении; ведение мяча ногой между и вокруг предметов; отбивание мяча о стенку; передача мяча ногой друг другу (3-5 м); игра по упрощенным правилам.</w:t>
      </w:r>
    </w:p>
    <w:p w:rsidR="00387206" w:rsidRPr="001E29FA" w:rsidRDefault="00BD64DC" w:rsidP="00A40CDE">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4) </w:t>
      </w:r>
      <w:r w:rsidR="00387206" w:rsidRPr="001E29FA">
        <w:rPr>
          <w:rFonts w:ascii="Times New Roman" w:eastAsia="Times New Roman" w:hAnsi="Times New Roman" w:cs="Times New Roman"/>
        </w:rPr>
        <w:t>Спортивные упражнения: педагог обучает детей спортивным упражнениям на прогулке или во время физкультурных занятий на свежем воздухе в зависимости от условий: наличия оборудования и климатических условий региона.</w:t>
      </w:r>
    </w:p>
    <w:p w:rsidR="00387206" w:rsidRPr="001E29FA" w:rsidRDefault="00387206" w:rsidP="00A40CDE">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Катание на санках: по прямой, со скоростью, с горки, подъем с санками в гору, с торможением при спуске с горки.</w:t>
      </w:r>
    </w:p>
    <w:p w:rsidR="00387206" w:rsidRPr="001E29FA" w:rsidRDefault="00387206" w:rsidP="00A40CDE">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 xml:space="preserve">Ходьба на лыжах: по лыжне (на расстояние до 500 м); скользящим шагом; повороты на месте (направо и налево) с переступанием; подъем на склон прямо </w:t>
      </w:r>
      <w:r w:rsidR="00994E42" w:rsidRPr="001E29FA">
        <w:rPr>
          <w:rFonts w:ascii="Times New Roman" w:eastAsia="Times New Roman" w:hAnsi="Times New Roman" w:cs="Times New Roman"/>
        </w:rPr>
        <w:t>«</w:t>
      </w:r>
      <w:r w:rsidR="00BD64DC" w:rsidRPr="001E29FA">
        <w:rPr>
          <w:rFonts w:ascii="Times New Roman" w:eastAsia="Times New Roman" w:hAnsi="Times New Roman" w:cs="Times New Roman"/>
        </w:rPr>
        <w:t>ступающим шагом</w:t>
      </w:r>
      <w:r w:rsidR="00994E42" w:rsidRPr="001E29FA">
        <w:rPr>
          <w:rFonts w:ascii="Times New Roman" w:eastAsia="Times New Roman" w:hAnsi="Times New Roman" w:cs="Times New Roman"/>
        </w:rPr>
        <w:t>»</w:t>
      </w:r>
      <w:r w:rsidR="00BD64DC" w:rsidRPr="001E29FA">
        <w:rPr>
          <w:rFonts w:ascii="Times New Roman" w:eastAsia="Times New Roman" w:hAnsi="Times New Roman" w:cs="Times New Roman"/>
        </w:rPr>
        <w:t xml:space="preserve">, </w:t>
      </w:r>
      <w:r w:rsidR="00994E42" w:rsidRPr="001E29FA">
        <w:rPr>
          <w:rFonts w:ascii="Times New Roman" w:eastAsia="Times New Roman" w:hAnsi="Times New Roman" w:cs="Times New Roman"/>
        </w:rPr>
        <w:t>«</w:t>
      </w:r>
      <w:r w:rsidR="00BD64DC" w:rsidRPr="001E29FA">
        <w:rPr>
          <w:rFonts w:ascii="Times New Roman" w:eastAsia="Times New Roman" w:hAnsi="Times New Roman" w:cs="Times New Roman"/>
        </w:rPr>
        <w:t>полуёлочкой</w:t>
      </w:r>
      <w:r w:rsidR="00994E42" w:rsidRPr="001E29FA">
        <w:rPr>
          <w:rFonts w:ascii="Times New Roman" w:eastAsia="Times New Roman" w:hAnsi="Times New Roman" w:cs="Times New Roman"/>
        </w:rPr>
        <w:t>»</w:t>
      </w:r>
      <w:r w:rsidR="00D964D9" w:rsidRPr="001E29FA">
        <w:rPr>
          <w:rFonts w:ascii="Times New Roman" w:eastAsia="Times New Roman" w:hAnsi="Times New Roman" w:cs="Times New Roman"/>
        </w:rPr>
        <w:t xml:space="preserve"> </w:t>
      </w:r>
      <w:r w:rsidRPr="001E29FA">
        <w:rPr>
          <w:rFonts w:ascii="Times New Roman" w:eastAsia="Times New Roman" w:hAnsi="Times New Roman" w:cs="Times New Roman"/>
        </w:rPr>
        <w:t>(прямо и наискось), соблюдая правила безопасного передвижения.</w:t>
      </w:r>
    </w:p>
    <w:p w:rsidR="00387206" w:rsidRPr="001E29FA" w:rsidRDefault="00387206" w:rsidP="00A40CDE">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Катание на двухколесном велосипеде, самокате: по прямой, по кругу, с разворотом, с разной скоростью; с поворотами направо и налево, соблюдая правила безопасного передвижения.</w:t>
      </w:r>
    </w:p>
    <w:p w:rsidR="00387206" w:rsidRPr="001E29FA" w:rsidRDefault="00387206" w:rsidP="00A40CDE">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Плавание: с движениями прямыми ногами вверх и вниз, сидя на бортике и лежа в воде, держась за опору; ходьба по дну вперед и назад, приседая, погружаясь в воду до подбородка, до глаз, опуская лицо в воду, приседание под водой, доставая предметы, идя за предметами по прямой в спокойном темпе и на скорость; скольжение на груди, плавание произвольным способом.</w:t>
      </w:r>
    </w:p>
    <w:p w:rsidR="00387206" w:rsidRPr="001E29FA" w:rsidRDefault="00BD64DC" w:rsidP="00A40CDE">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5) </w:t>
      </w:r>
      <w:r w:rsidR="00387206" w:rsidRPr="001E29FA">
        <w:rPr>
          <w:rFonts w:ascii="Times New Roman" w:eastAsia="Times New Roman" w:hAnsi="Times New Roman" w:cs="Times New Roman"/>
        </w:rPr>
        <w:t>Формирование основ здорового образа жизни: педагог продолжает уточнять и расширять представления детей о факторах, положительно влияющих на здоровье (правильное питание, выбор полезных продуктов, занятия физкультурой, прогулки на свежем воздухе). Формировать представления о разных видах спорта (футбол, хоккей, баскетбол, бадминтон, плавание, фигурное катание, художественная и спортивная гимнастика, лыжный спорт и другие) и выдающихся достижениях российских спортсменов, роли физкультуры и спорта для укрепления здоровья. Уточняет и расширяет представления о правилах безопасного поведения в двигательной деятельности (при активном беге, прыжках, взаимодействии с партнером, в играх и упражнениях с мячом, гимнастической палкой, скакалкой, обручем, предметами, пользовании спортивны инвентарем и оборудованием) и учит их соблюдать в ходе туристских прогулок. Продолжает воспитывать заботливое отношение к здоровью своему и окружающих (соблюдать чистоту и правила гигиены, правильно питаться, выполнять профилактические упражнения для сохранения и укрепления здоровья).</w:t>
      </w:r>
    </w:p>
    <w:p w:rsidR="00387206" w:rsidRPr="001E29FA" w:rsidRDefault="00BD64DC" w:rsidP="00A40CDE">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6) Активный отдых</w:t>
      </w:r>
    </w:p>
    <w:p w:rsidR="00387206" w:rsidRPr="001E29FA" w:rsidRDefault="00387206" w:rsidP="00A40CDE">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Физкультурные праздники и досуги: п</w:t>
      </w:r>
      <w:r w:rsidR="00BD64DC" w:rsidRPr="001E29FA">
        <w:rPr>
          <w:rFonts w:ascii="Times New Roman" w:eastAsia="Times New Roman" w:hAnsi="Times New Roman" w:cs="Times New Roman"/>
        </w:rPr>
        <w:t>едагоги организуют праздники (2 </w:t>
      </w:r>
      <w:r w:rsidRPr="001E29FA">
        <w:rPr>
          <w:rFonts w:ascii="Times New Roman" w:eastAsia="Times New Roman" w:hAnsi="Times New Roman" w:cs="Times New Roman"/>
        </w:rPr>
        <w:t>раза в год, продолжительностью не более 1,5 часов). Содержание праздников составляют ранее освоенные движения, в т.ч., спортивные и гимнастические упражнения, подвижные и спортивные игры.</w:t>
      </w:r>
    </w:p>
    <w:p w:rsidR="00387206" w:rsidRPr="001E29FA" w:rsidRDefault="00387206" w:rsidP="00A40CDE">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Досуг организуется 1-2 раза в месяц во второй половине дня преимущественно на свежем воздухе, продолжительностью 30-40 минут. Содержание составляют: подвижные игры, игры-эстафеты, музыкально-ритмические упражнения, творческие задания.</w:t>
      </w:r>
    </w:p>
    <w:p w:rsidR="00387206" w:rsidRPr="001E29FA" w:rsidRDefault="00387206" w:rsidP="00A40CDE">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Досуги и праздники могут быть направлены на решение задач приобщения к здоровому образу жизни, иметь социально-значимую и патриотическую тематику, посвящаться государственным праздникам, олимпиаде и другим спортивным событиям, включать подвижные игры народов России.</w:t>
      </w:r>
    </w:p>
    <w:p w:rsidR="00387206" w:rsidRPr="001E29FA" w:rsidRDefault="00387206" w:rsidP="00A40CDE">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Дни здоровья: педагог проводит 1 раз в квартал. В этот день проводятся оздоровительные мероприятия и туристские прогулки.</w:t>
      </w:r>
    </w:p>
    <w:p w:rsidR="00387206" w:rsidRPr="001E29FA" w:rsidRDefault="00387206" w:rsidP="00A40CDE">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Туристские прогулки и экскурсии. Педагог организует для детей непродолжительные пешие прогулки и экскурсии с постепенно удлиняющимися переходами - на стадион, в парк, на берег моря и другое. Время перехода в одну сторону составляет 30-40 минут, общая продолжительность не более 1,5-2 часов. Время непрерывного движения 20 минут, с перерывом между переходами не менее 10 минут. Педагог формирует представления о туризме как виде активного отдыха и способе ознакомления с природой и культурой родного края; оказывает помощь в подборе снаряжения (необходимых вещей и одежды) для туристской прогулки, организует наблюдение за природой, обучает ориентироваться на местности, соблюдать правила гигиены и безопасного поведения, осторожность в преодолении препятствий; организует с детьми разнообразные подвижные игры во время остановки.</w:t>
      </w:r>
    </w:p>
    <w:p w:rsidR="00BD64DC" w:rsidRPr="001E29FA" w:rsidRDefault="00BD64DC" w:rsidP="00A40CDE">
      <w:pPr>
        <w:widowControl w:val="0"/>
        <w:autoSpaceDE w:val="0"/>
        <w:autoSpaceDN w:val="0"/>
        <w:adjustRightInd w:val="0"/>
        <w:spacing w:after="0" w:line="240" w:lineRule="auto"/>
        <w:ind w:firstLine="567"/>
        <w:jc w:val="both"/>
        <w:rPr>
          <w:rFonts w:ascii="Times New Roman" w:eastAsia="Times New Roman" w:hAnsi="Times New Roman" w:cs="Times New Roman"/>
          <w:b/>
        </w:rPr>
      </w:pPr>
    </w:p>
    <w:p w:rsidR="00387206" w:rsidRPr="001E29FA" w:rsidRDefault="00BD64DC" w:rsidP="00A40CDE">
      <w:pPr>
        <w:widowControl w:val="0"/>
        <w:autoSpaceDE w:val="0"/>
        <w:autoSpaceDN w:val="0"/>
        <w:adjustRightInd w:val="0"/>
        <w:spacing w:after="0" w:line="240" w:lineRule="auto"/>
        <w:ind w:firstLine="567"/>
        <w:jc w:val="both"/>
        <w:rPr>
          <w:rFonts w:ascii="Times New Roman" w:eastAsia="Times New Roman" w:hAnsi="Times New Roman" w:cs="Times New Roman"/>
          <w:b/>
        </w:rPr>
      </w:pPr>
      <w:r w:rsidRPr="001E29FA">
        <w:rPr>
          <w:rFonts w:ascii="Times New Roman" w:eastAsia="Times New Roman" w:hAnsi="Times New Roman" w:cs="Times New Roman"/>
          <w:b/>
        </w:rPr>
        <w:t>2.6.</w:t>
      </w:r>
      <w:r w:rsidR="004F46FC" w:rsidRPr="001E29FA">
        <w:rPr>
          <w:rFonts w:ascii="Times New Roman" w:eastAsia="Times New Roman" w:hAnsi="Times New Roman" w:cs="Times New Roman"/>
          <w:b/>
        </w:rPr>
        <w:t>5</w:t>
      </w:r>
      <w:r w:rsidRPr="001E29FA">
        <w:rPr>
          <w:rFonts w:ascii="Times New Roman" w:eastAsia="Times New Roman" w:hAnsi="Times New Roman" w:cs="Times New Roman"/>
          <w:b/>
        </w:rPr>
        <w:t>. От 6 лет до 7 лет</w:t>
      </w:r>
    </w:p>
    <w:p w:rsidR="00387206" w:rsidRPr="001E29FA" w:rsidRDefault="00BD64DC" w:rsidP="00A40CDE">
      <w:pPr>
        <w:widowControl w:val="0"/>
        <w:autoSpaceDE w:val="0"/>
        <w:autoSpaceDN w:val="0"/>
        <w:adjustRightInd w:val="0"/>
        <w:spacing w:after="0" w:line="240" w:lineRule="auto"/>
        <w:ind w:firstLine="567"/>
        <w:jc w:val="both"/>
        <w:rPr>
          <w:rFonts w:ascii="Times New Roman" w:eastAsia="Times New Roman" w:hAnsi="Times New Roman" w:cs="Times New Roman"/>
          <w:b/>
        </w:rPr>
      </w:pPr>
      <w:r w:rsidRPr="001E29FA">
        <w:rPr>
          <w:rFonts w:ascii="Times New Roman" w:eastAsia="Times New Roman" w:hAnsi="Times New Roman" w:cs="Times New Roman"/>
          <w:b/>
        </w:rPr>
        <w:t>2.6.</w:t>
      </w:r>
      <w:r w:rsidR="004F46FC" w:rsidRPr="001E29FA">
        <w:rPr>
          <w:rFonts w:ascii="Times New Roman" w:eastAsia="Times New Roman" w:hAnsi="Times New Roman" w:cs="Times New Roman"/>
          <w:b/>
        </w:rPr>
        <w:t>5</w:t>
      </w:r>
      <w:r w:rsidRPr="001E29FA">
        <w:rPr>
          <w:rFonts w:ascii="Times New Roman" w:eastAsia="Times New Roman" w:hAnsi="Times New Roman" w:cs="Times New Roman"/>
          <w:b/>
        </w:rPr>
        <w:t>.1. </w:t>
      </w:r>
      <w:r w:rsidR="00387206" w:rsidRPr="001E29FA">
        <w:rPr>
          <w:rFonts w:ascii="Times New Roman" w:eastAsia="Times New Roman" w:hAnsi="Times New Roman" w:cs="Times New Roman"/>
          <w:b/>
        </w:rPr>
        <w:t>Основные задачи образовательной деятельности в области физического развития:</w:t>
      </w:r>
    </w:p>
    <w:p w:rsidR="00387206" w:rsidRPr="001E29FA" w:rsidRDefault="00BD64DC" w:rsidP="00A40CDE">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 </w:t>
      </w:r>
      <w:r w:rsidR="00387206" w:rsidRPr="001E29FA">
        <w:rPr>
          <w:rFonts w:ascii="Times New Roman" w:eastAsia="Times New Roman" w:hAnsi="Times New Roman" w:cs="Times New Roman"/>
        </w:rPr>
        <w:t>обогащать двигательный опыт детей с помощью упражнений основной гимнастики, развивать умения технично, точно, осознанно, рационально и выразительно выполнять физические упражнения, осваивать туристские навыки;</w:t>
      </w:r>
    </w:p>
    <w:p w:rsidR="00387206" w:rsidRPr="001E29FA" w:rsidRDefault="00BD64DC" w:rsidP="00A40CDE">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 </w:t>
      </w:r>
      <w:r w:rsidR="00387206" w:rsidRPr="001E29FA">
        <w:rPr>
          <w:rFonts w:ascii="Times New Roman" w:eastAsia="Times New Roman" w:hAnsi="Times New Roman" w:cs="Times New Roman"/>
        </w:rPr>
        <w:t>развивать психофизические качества, точность, меткость, глазомер, мелкую моторику, ориентировку в пространстве; самоконтроль, самостоятельность, творчество;</w:t>
      </w:r>
    </w:p>
    <w:p w:rsidR="00387206" w:rsidRPr="001E29FA" w:rsidRDefault="00BD64DC" w:rsidP="00A40CDE">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 </w:t>
      </w:r>
      <w:r w:rsidR="00387206" w:rsidRPr="001E29FA">
        <w:rPr>
          <w:rFonts w:ascii="Times New Roman" w:eastAsia="Times New Roman" w:hAnsi="Times New Roman" w:cs="Times New Roman"/>
        </w:rPr>
        <w:t>поощрять соблюдение правил в подвижной игре, проявление инициативы и самостоятельности при её организации, партнерское взаимодействие в команде;</w:t>
      </w:r>
    </w:p>
    <w:p w:rsidR="00387206" w:rsidRPr="001E29FA" w:rsidRDefault="00BD64DC" w:rsidP="00A40CDE">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 </w:t>
      </w:r>
      <w:r w:rsidR="00387206" w:rsidRPr="001E29FA">
        <w:rPr>
          <w:rFonts w:ascii="Times New Roman" w:eastAsia="Times New Roman" w:hAnsi="Times New Roman" w:cs="Times New Roman"/>
        </w:rPr>
        <w:t>воспитывать патриотизм, нравственно-волевые качества и гражданскую идентичность в двигательной деятельности и различных формах активного отдыха;</w:t>
      </w:r>
    </w:p>
    <w:p w:rsidR="00387206" w:rsidRPr="001E29FA" w:rsidRDefault="00BD64DC" w:rsidP="00A40CDE">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 </w:t>
      </w:r>
      <w:r w:rsidR="00387206" w:rsidRPr="001E29FA">
        <w:rPr>
          <w:rFonts w:ascii="Times New Roman" w:eastAsia="Times New Roman" w:hAnsi="Times New Roman" w:cs="Times New Roman"/>
        </w:rPr>
        <w:t>формировать осознанную потребность в двигательной деятельности, поддерживать интерес к физической культуре и спортивным достижениям России, расширять представления о разных видах спорта;</w:t>
      </w:r>
    </w:p>
    <w:p w:rsidR="00387206" w:rsidRPr="001E29FA" w:rsidRDefault="00BD64DC" w:rsidP="00A40CDE">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 </w:t>
      </w:r>
      <w:r w:rsidR="00387206" w:rsidRPr="001E29FA">
        <w:rPr>
          <w:rFonts w:ascii="Times New Roman" w:eastAsia="Times New Roman" w:hAnsi="Times New Roman" w:cs="Times New Roman"/>
        </w:rPr>
        <w:t>сохранять и укреплять здоровье детей средствами физического воспитания, расширять и уточнять представления о здоровье, факторах на него влияющих, средствах его укрепления, туризме, как форме активного отдыха, физической культуре и спорте, спортивных событиях и достижениях, правилах безопасного поведения в двигательной деятельности и при проведении туристских прогулок и экскурсий;</w:t>
      </w:r>
    </w:p>
    <w:p w:rsidR="00387206" w:rsidRPr="001E29FA" w:rsidRDefault="00BD64DC" w:rsidP="00A40CDE">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 </w:t>
      </w:r>
      <w:r w:rsidR="00387206" w:rsidRPr="001E29FA">
        <w:rPr>
          <w:rFonts w:ascii="Times New Roman" w:eastAsia="Times New Roman" w:hAnsi="Times New Roman" w:cs="Times New Roman"/>
        </w:rPr>
        <w:t>воспитывать бережное, заботливое отношение к здоровью и человеческой жизни, развивать стремление к сохранению своего здоровья и здоровья окружающих людей, оказывать помощь и поддержку другим людям.</w:t>
      </w:r>
    </w:p>
    <w:p w:rsidR="00387206" w:rsidRPr="001E29FA" w:rsidRDefault="00BD64DC" w:rsidP="00A40CDE">
      <w:pPr>
        <w:widowControl w:val="0"/>
        <w:autoSpaceDE w:val="0"/>
        <w:autoSpaceDN w:val="0"/>
        <w:adjustRightInd w:val="0"/>
        <w:spacing w:after="0" w:line="240" w:lineRule="auto"/>
        <w:ind w:firstLine="567"/>
        <w:jc w:val="both"/>
        <w:rPr>
          <w:rFonts w:ascii="Times New Roman" w:eastAsia="Times New Roman" w:hAnsi="Times New Roman" w:cs="Times New Roman"/>
          <w:b/>
        </w:rPr>
      </w:pPr>
      <w:r w:rsidRPr="001E29FA">
        <w:rPr>
          <w:rFonts w:ascii="Times New Roman" w:eastAsia="Times New Roman" w:hAnsi="Times New Roman" w:cs="Times New Roman"/>
          <w:b/>
        </w:rPr>
        <w:t>2.6.</w:t>
      </w:r>
      <w:r w:rsidR="004F46FC" w:rsidRPr="001E29FA">
        <w:rPr>
          <w:rFonts w:ascii="Times New Roman" w:eastAsia="Times New Roman" w:hAnsi="Times New Roman" w:cs="Times New Roman"/>
          <w:b/>
        </w:rPr>
        <w:t>5</w:t>
      </w:r>
      <w:r w:rsidRPr="001E29FA">
        <w:rPr>
          <w:rFonts w:ascii="Times New Roman" w:eastAsia="Times New Roman" w:hAnsi="Times New Roman" w:cs="Times New Roman"/>
          <w:b/>
        </w:rPr>
        <w:t>.2. </w:t>
      </w:r>
      <w:r w:rsidR="00387206" w:rsidRPr="001E29FA">
        <w:rPr>
          <w:rFonts w:ascii="Times New Roman" w:eastAsia="Times New Roman" w:hAnsi="Times New Roman" w:cs="Times New Roman"/>
          <w:b/>
        </w:rPr>
        <w:t>Содержание образовательной де</w:t>
      </w:r>
      <w:r w:rsidRPr="001E29FA">
        <w:rPr>
          <w:rFonts w:ascii="Times New Roman" w:eastAsia="Times New Roman" w:hAnsi="Times New Roman" w:cs="Times New Roman"/>
          <w:b/>
        </w:rPr>
        <w:t>ятельности</w:t>
      </w:r>
    </w:p>
    <w:p w:rsidR="00387206" w:rsidRPr="001E29FA" w:rsidRDefault="00387206" w:rsidP="00A40CDE">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Педагог создает условия для дальнейшего совершенствования основных движений, развития психофизических качеств и способностей, закрепления общеразвивающих, музыкально-ритмических упражнений и их комбинаций, спортивных упражнений, освоения элементов спортивных игр, игр-эстафет. Поощряет стремление выполнять упражнения технично, рационально, экономно, выразительно, в соответствии с разнообразным характером музыки, ритмом, темпом, амплитудой.</w:t>
      </w:r>
    </w:p>
    <w:p w:rsidR="00387206" w:rsidRPr="001E29FA" w:rsidRDefault="00387206" w:rsidP="00A40CDE">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В процессе организации разных форм физкультурно-оздоровительной работы педагог обучает детей следовать инструкции, слышать и выполнять указания, соблюдать дисциплину, осуществлять самоконтроль и давать оценку качества выполнения упражнений.</w:t>
      </w:r>
    </w:p>
    <w:p w:rsidR="00387206" w:rsidRPr="001E29FA" w:rsidRDefault="00387206" w:rsidP="00A40CDE">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Поддерживает стремление творчески использовать двигательный опыт в самостоятельной деятельности и на занятиях гимнастикой, самостоятельно организовывать и придумывать подвижные игры, общеразвивающие упражнения, комбинировать их элементы, импровизировать.</w:t>
      </w:r>
    </w:p>
    <w:p w:rsidR="00387206" w:rsidRPr="001E29FA" w:rsidRDefault="00387206" w:rsidP="00A40CDE">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Педагог продолжает приобщать детей к здоровому образу жизни: расширяет и уточняет представления о факторах, влияющих на здоровье, способах его сохранения и укрепления, оздоровительных мероприятиях, поддерживает интерес к физической культуре, спорту и туризму, активному отдыху, воспитывает полезные привычки, осознанное, заботливое, бережное отношение к своему здоровью и здоровью окружающих.</w:t>
      </w:r>
    </w:p>
    <w:p w:rsidR="00387206" w:rsidRPr="001E29FA" w:rsidRDefault="00BD64DC" w:rsidP="00A40CDE">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1) </w:t>
      </w:r>
      <w:r w:rsidR="00387206" w:rsidRPr="001E29FA">
        <w:rPr>
          <w:rFonts w:ascii="Times New Roman" w:eastAsia="Times New Roman" w:hAnsi="Times New Roman" w:cs="Times New Roman"/>
        </w:rPr>
        <w:t>Основная гимнастика (основные движения, общеразвивающие упражнения, ритмическая гимнастика и строевые упражнения).</w:t>
      </w:r>
    </w:p>
    <w:p w:rsidR="00387206" w:rsidRPr="001E29FA" w:rsidRDefault="00387206" w:rsidP="00A40CDE">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Основные движения:</w:t>
      </w:r>
    </w:p>
    <w:p w:rsidR="00387206" w:rsidRPr="001E29FA" w:rsidRDefault="00387206" w:rsidP="00A40CDE">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бросание, катание, ловля, метание: бросание мяча вверх, о землю и ловля его двумя руками не менее 20 раз подряд, одной рукой не менее 10 раз; передача и перебрасывание мяча друг другу сидя по-турецки, лежа на животе и на спине, в ходьбе; прокатывание и перебрасывание друг другу набивных мячей; перебрасывание мяча друг другу снизу, от груди, сверху двумя руками; одной рукой от плеча; передача мяча с отскоком от пола из одной руки в другую; метание в цель из положения стоя на коленях и сидя; метание вдаль, метание в движущуюся цель; забрасывание мяча в баскетбольную корзину; катание мяча правой и левой ногой по прямой, в цель, между предметами, друг другу; ведение мяча, продвигаясь между предметами, по кругу; ведение мяча с выполнением заданий (поворотом, передачей другому).</w:t>
      </w:r>
    </w:p>
    <w:p w:rsidR="00387206" w:rsidRPr="001E29FA" w:rsidRDefault="00387206" w:rsidP="00A40CDE">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ползание, лазанье: ползание на четвереньках по гимнастической скамейке вперед и назад; на животе и на спине, отталкиваясь руками и ногами; влезание на гимнастическую стенку до верха и спуск с нее чередующимся шагом одноименным и разноименным способом; перелезание с пролета на пролет по диагонали; пролезание в обруч разными способами; лазанье по веревочной лестнице; выполнение упражнений на канате (захват каната ступнями ног, выпрямление ног с одновременным сгибанием рук, перехватывание каната руками); влезание по канату на доступную высоту;</w:t>
      </w:r>
    </w:p>
    <w:p w:rsidR="00387206" w:rsidRPr="001E29FA" w:rsidRDefault="00387206" w:rsidP="00A40CDE">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ходьба: ходьба обычная, гимнастическим шагом, скрестным шагом, спиной вперед; выпадами, с закрытыми глазами, приставными шагами назад; в приседе, с различными движениями рук, в различных построениях;</w:t>
      </w:r>
    </w:p>
    <w:p w:rsidR="00387206" w:rsidRPr="001E29FA" w:rsidRDefault="00387206" w:rsidP="00A40CDE">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бег: бег в колонне по одному, врассыпную, парами, тройками, четверками; с остановкой по сигналу, в сочетании с прыжками (с линии на линию, из кружка в кружок); высоко поднимая колени, стараясь коснуться коленями ладоней согнутых в локтях рук; с захлестыванием голени назад; выбрасывая прямые ноги вперед; бег 10 м с наименьшим числом шагов; медленный бег до 2-3 минут; быстрый бег 20 м 2-3 раза с перерывами; челночный бег 3x10 м; бег наперегонки; бег из разных исходных положений (лежа на животе, ногами по направлению к движению, сидя по-турецки, лежа на спине, головой к направлению бега); бег со скакалкой, бег по пересеченной местности;</w:t>
      </w:r>
    </w:p>
    <w:p w:rsidR="00387206" w:rsidRPr="001E29FA" w:rsidRDefault="00387206" w:rsidP="00A40CDE">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прыжки: подпрыгивания на двух ногах 30 раз в чередовании с ходьбой, на месте и с поворотом кругом; смещая ноги вправо-влево-вперед-назад, с движениями рук; впрыгивание на предметы высотой 30 см с разбега 3 шага; подпрыгивания вверх из глубокого приседа; прыжки на одной ноге, другой толкая перед собой камешек; прыжки в длину и в высоту с места и с разбега на соревнование;</w:t>
      </w:r>
    </w:p>
    <w:p w:rsidR="00387206" w:rsidRPr="001E29FA" w:rsidRDefault="00387206" w:rsidP="00A40CDE">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прыжки с короткой скакалкой: прыжки на двух ногах с промежуточными прыжками и без них; прыжки с ноги на ногу; бег со скакалкой; прыжки через обруч, вращая его как скакалку; прыжки через длинную скакалку: пробегание под вращающейся скакалкой, прыжки через вращающуюся скакалку с места; вбегание под вращающуюся скакалку - прыжок - выбегание; пробегание под вращающейся скакалкой парами.</w:t>
      </w:r>
    </w:p>
    <w:p w:rsidR="00387206" w:rsidRPr="001E29FA" w:rsidRDefault="00387206" w:rsidP="00A40CDE">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упражнения в равновесии: подпрыгивание на одной ноге, продвигаясь вперед, другой ногой катя перед собой набивной мяч; стойка на носках; стойка на одной ноге, закрыв по сигналу глаза; ходьба по гимнастической скамейке, с перешагиванием посередине палки, пролезанием в обруч, приседанием и поворотом кругом; ходьба по гимнастической скамейке, приседая на одной ноге, другую пронося прямой вперед сбоку скамейки; ходьба по узкой рейке гимнастической скамейки прямо и боком; ходьба по гимнастической скамейке, на каждый шаг высоко поднимая прямую ногу и делая под ней хлопок; прыжки на одной ноге вперед, удерживая на колени другой ноги мешочек с песком; ходьба по шнуру, опираясь на стопы и ладони; кружение с закрытыми глазами, остановкой и сохранением заданной позы; после бега, прыжков, к</w:t>
      </w:r>
      <w:r w:rsidR="00BD64DC" w:rsidRPr="001E29FA">
        <w:rPr>
          <w:rFonts w:ascii="Times New Roman" w:eastAsia="Times New Roman" w:hAnsi="Times New Roman" w:cs="Times New Roman"/>
        </w:rPr>
        <w:t xml:space="preserve">ружения остановка и выполнение </w:t>
      </w:r>
      <w:r w:rsidR="00994E42" w:rsidRPr="001E29FA">
        <w:rPr>
          <w:rFonts w:ascii="Times New Roman" w:eastAsia="Times New Roman" w:hAnsi="Times New Roman" w:cs="Times New Roman"/>
        </w:rPr>
        <w:t>«</w:t>
      </w:r>
      <w:r w:rsidR="00BD64DC" w:rsidRPr="001E29FA">
        <w:rPr>
          <w:rFonts w:ascii="Times New Roman" w:eastAsia="Times New Roman" w:hAnsi="Times New Roman" w:cs="Times New Roman"/>
        </w:rPr>
        <w:t>ласточки</w:t>
      </w:r>
      <w:r w:rsidR="00994E42" w:rsidRPr="001E29FA">
        <w:rPr>
          <w:rFonts w:ascii="Times New Roman" w:eastAsia="Times New Roman" w:hAnsi="Times New Roman" w:cs="Times New Roman"/>
        </w:rPr>
        <w:t>»</w:t>
      </w:r>
      <w:r w:rsidRPr="001E29FA">
        <w:rPr>
          <w:rFonts w:ascii="Times New Roman" w:eastAsia="Times New Roman" w:hAnsi="Times New Roman" w:cs="Times New Roman"/>
        </w:rPr>
        <w:t>.</w:t>
      </w:r>
    </w:p>
    <w:p w:rsidR="00387206" w:rsidRPr="001E29FA" w:rsidRDefault="00387206" w:rsidP="00A40CDE">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Педагог способствует совершенствованию двигательных навыков детей, создает условия для поддержания инициативы и развития творчества, выполнения упражнений в различных условиях и комбинациях, использования двигательного опыта в игровой деятельности и повседневной жизни.</w:t>
      </w:r>
    </w:p>
    <w:p w:rsidR="00387206" w:rsidRPr="001E29FA" w:rsidRDefault="00387206" w:rsidP="00A40CDE">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Общеразвивающие упражнения:</w:t>
      </w:r>
    </w:p>
    <w:p w:rsidR="00387206" w:rsidRPr="001E29FA" w:rsidRDefault="00387206" w:rsidP="00A40CDE">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упражнения для кистей рук, развития и укрепления мышц рук и плечевого пояса: поднимание и опускание рук (одновременное, поочередное и последовательное) вперед, в сторону, вверх, сгибание и разгибание рук; сжимание пальцев в кулак и разжимание; махи и рывки руками; круговые движения вперед и назад; упражнения пальчиковой гимнастики;</w:t>
      </w:r>
    </w:p>
    <w:p w:rsidR="00387206" w:rsidRPr="001E29FA" w:rsidRDefault="00387206" w:rsidP="00A40CDE">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упражнения для развития и укрепления мышц спины и гибкости позвоночника: повороты корпуса вправо и влево из разных исходных положений, наклоны вперед, вправо, влево из положения стоя и сидя; поочередное поднимание и опускание ног лежа на спине;</w:t>
      </w:r>
    </w:p>
    <w:p w:rsidR="00387206" w:rsidRPr="001E29FA" w:rsidRDefault="00387206" w:rsidP="00A40CDE">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упражнения для развития и укрепления мышц ног и брюшного пресса: сгибание и разгибание ног, махи ногами из положения стоя, держась за опору, лежа на боку, сидя, стоя на четвереньках; выпады вперед и в сторону; приседания у стены (затылок, лопатки, ягодицы и пятки касаются стены); подошвенное и тыльное сгибание и разгибание стоп; захватывание предметов ступнями и пальцами ног, перекладывание их с места на место.</w:t>
      </w:r>
    </w:p>
    <w:p w:rsidR="00387206" w:rsidRPr="001E29FA" w:rsidRDefault="00387206" w:rsidP="00A40CDE">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Педагог проводит с детьми разнообразные упражнения с акцентом на качестве выполнения движений, в т.ч., в парах, с предметами и без них, из разных исходных положений, в разном темпе, с разным мышечным напряжением и амплитудой, с музыкальным сопровождением. Предлагает упражнения с разноименными движениями рук и ног, на ориентировку в пространстве, с усложнением исходных положений и техники выполнения (вращать обруч одной рукой вокруг вертикальной оси, на предплечье и кистях рук, перед собой и сбоку и другое). Педагог поддерживает и поощряет инициативу, самостоятельность и творчество детей (придумать новое упражнение или комбинацию из знакомых движений). Разученные упражнения включаются в комплексы утренней гимнастики, физкультминутки и другие формы физкультурно-оздоровительной работы.</w:t>
      </w:r>
    </w:p>
    <w:p w:rsidR="00387206" w:rsidRPr="001E29FA" w:rsidRDefault="00387206" w:rsidP="00A40CDE">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Ритмическая гимнастика:</w:t>
      </w:r>
    </w:p>
    <w:p w:rsidR="00387206" w:rsidRPr="001E29FA" w:rsidRDefault="00387206" w:rsidP="00A40CDE">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музыкально-ритмические упражнения и комплексы общеразвивающих упражнений (ритмической гимнастики) педагог включает в содержание физкультурных занятий, в физкультминутки, утреннюю гимнастику, различные формы активного отдыха и подвижные игры. Могут быть использованы следующие упражнения, разученные на музыкальных занятиях: танцевальный шаг польки, переменный шаг, шаг с притопом, с хлопками, поочередное выбрасывание ног вперед в прыжке, на носок, приставной шаг с приседанием и без, с продвижением вперед, назад а сторону, кружение, подскоки, приседание с выставлением ноги вперед, в сторону на носок и на пятку, комбинации из двух-трех движений в сочетании с хлопками, с притопом, движениями рук, в сторону в такт и ритм музыки.</w:t>
      </w:r>
    </w:p>
    <w:p w:rsidR="00387206" w:rsidRPr="001E29FA" w:rsidRDefault="00387206" w:rsidP="00A40CDE">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Строевые упражнения:</w:t>
      </w:r>
    </w:p>
    <w:p w:rsidR="00387206" w:rsidRPr="001E29FA" w:rsidRDefault="00387206" w:rsidP="00A40CDE">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педагог совершенствует навыки детей в построении, перестроении, передвижении строем: быстрое и самостоятельное построение в колонну по одному и по два, в круг, в шеренгу; равнение в колонне, шеренге; перестроение из одной колонны в колонну по двое, по трое, по четыре на ходу, из одного круга в несколько (2-3); расчет на первый - второй и перестроение из одной шеренги в две; размыкание и смыкание приставным шагом; повороты направо, налево, кругом; повороты во время ходьбы на углах площадки.</w:t>
      </w:r>
    </w:p>
    <w:p w:rsidR="00387206" w:rsidRPr="001E29FA" w:rsidRDefault="00BD64DC" w:rsidP="00A40CDE">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2) </w:t>
      </w:r>
      <w:r w:rsidR="00387206" w:rsidRPr="001E29FA">
        <w:rPr>
          <w:rFonts w:ascii="Times New Roman" w:eastAsia="Times New Roman" w:hAnsi="Times New Roman" w:cs="Times New Roman"/>
        </w:rPr>
        <w:t>Подвижные игры: педагог продолжает знакомить детей подвижным играм, поощряет использование детьми в самостоятельной деятельности разнообразных по содержанию подвижных игр (в т.ч., игр с элементами соревнования, игр-эстафет), способствующих развитию психофизических и личностных качеств, координации движений, умению ориентироваться в пространстве.</w:t>
      </w:r>
    </w:p>
    <w:p w:rsidR="00387206" w:rsidRPr="001E29FA" w:rsidRDefault="00387206" w:rsidP="00A40CDE">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Педагог поддерживает стремление детей самостоятельно организовывать знакомые подвижные игры со сверстниками, справедливо оценивать свои результаты и результаты товарищей; побуждает проявлять смелость, находчивость, волевые качества, честность, целеустремленность. Поощряет творчество детей, желание детей придумывать варианты игр, комбинировать движения, импровизировать. Продолжает воспитывать сплоченность, взаимопомощь, чувство ответственности за успехи и достижения команды, стремление вносить свой вклад в победу команды, преодолевать трудности. Способствует формированию духовно-нравственных качеств, основ патриотизма и гражданской идентичности.</w:t>
      </w:r>
    </w:p>
    <w:p w:rsidR="00387206" w:rsidRPr="001E29FA" w:rsidRDefault="00BD64DC" w:rsidP="00A40CDE">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3) </w:t>
      </w:r>
      <w:r w:rsidR="00387206" w:rsidRPr="001E29FA">
        <w:rPr>
          <w:rFonts w:ascii="Times New Roman" w:eastAsia="Times New Roman" w:hAnsi="Times New Roman" w:cs="Times New Roman"/>
        </w:rPr>
        <w:t>Спортивные игры: педагог обучает детей элементам спортивных игр, которые проводятся в спортивном зале или на площадке в зависимости от имеющихся условий и оборудования, а также региональных и климатических особенностей.</w:t>
      </w:r>
    </w:p>
    <w:p w:rsidR="00387206" w:rsidRPr="001E29FA" w:rsidRDefault="00387206" w:rsidP="00A40CDE">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Городки: бросание биты сбоку, от плеча, занимая правильное исходное положение; знание 4-5 фигур, выбивание городков с полукона и кона при наименьшем количестве бросков бит.</w:t>
      </w:r>
    </w:p>
    <w:p w:rsidR="00387206" w:rsidRPr="001E29FA" w:rsidRDefault="00387206" w:rsidP="00A40CDE">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Элементы баскетбола: передача мяча друг другу (двумя руками от груди, одной рукой от плеча); перебрасывание мяча друг другу двумя руками от груди, стоя напротив друг друга и в движении; ловля летящего мяча на разной высоте (на уровне груди, над головой, сбоку, снизу, у пола и тому подобное) и с разных сторон; забрасывание мяча в корзину двумя руками из-за головы, от плеча; ведение мяча одной рукой, передавая его из одной руки в другую, передвигаясь в разных направлениях, останавливаясь и снова передвигаясь по сигналу.</w:t>
      </w:r>
    </w:p>
    <w:p w:rsidR="00387206" w:rsidRPr="001E29FA" w:rsidRDefault="00387206" w:rsidP="00A40CDE">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 xml:space="preserve">Элементы футбола: передача мяча друг другу, отбивая его правой и левой ногой, стоя на месте; ведение мяч </w:t>
      </w:r>
      <w:r w:rsidR="00994E42" w:rsidRPr="001E29FA">
        <w:rPr>
          <w:rFonts w:ascii="Times New Roman" w:eastAsia="Times New Roman" w:hAnsi="Times New Roman" w:cs="Times New Roman"/>
        </w:rPr>
        <w:t>«</w:t>
      </w:r>
      <w:r w:rsidRPr="001E29FA">
        <w:rPr>
          <w:rFonts w:ascii="Times New Roman" w:eastAsia="Times New Roman" w:hAnsi="Times New Roman" w:cs="Times New Roman"/>
        </w:rPr>
        <w:t>змейкой</w:t>
      </w:r>
      <w:r w:rsidR="00994E42" w:rsidRPr="001E29FA">
        <w:rPr>
          <w:rFonts w:ascii="Times New Roman" w:eastAsia="Times New Roman" w:hAnsi="Times New Roman" w:cs="Times New Roman"/>
        </w:rPr>
        <w:t>»</w:t>
      </w:r>
      <w:r w:rsidR="00D964D9" w:rsidRPr="001E29FA">
        <w:rPr>
          <w:rFonts w:ascii="Times New Roman" w:eastAsia="Times New Roman" w:hAnsi="Times New Roman" w:cs="Times New Roman"/>
        </w:rPr>
        <w:t xml:space="preserve"> </w:t>
      </w:r>
      <w:r w:rsidRPr="001E29FA">
        <w:rPr>
          <w:rFonts w:ascii="Times New Roman" w:eastAsia="Times New Roman" w:hAnsi="Times New Roman" w:cs="Times New Roman"/>
        </w:rPr>
        <w:t>между расставленными предметами, попадание в предметы, забивание мяча в ворота, игра по упрощенным правилам.</w:t>
      </w:r>
    </w:p>
    <w:p w:rsidR="00387206" w:rsidRPr="001E29FA" w:rsidRDefault="00387206" w:rsidP="00A40CDE">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Элементы хоккея: (без коньков - на снегу, на траве): ведение шайбы клюшкой, не отрывая её от шайбы; прокатывание шайбы клюшкой друг другу, задерживание шайбы клюшкой; ведение шайбы клюшкой вокруг предметов и между ними; забрасывание шайбы в ворота, держа клюшку двумя руками (справа и слева); попадание шайбой в ворота, ударяя по ней с места и после ведения.</w:t>
      </w:r>
    </w:p>
    <w:p w:rsidR="00387206" w:rsidRPr="001E29FA" w:rsidRDefault="00387206" w:rsidP="00A40CDE">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Бадминтон: перебрасывание волана ракеткой на сторону партнера без сетки, через сетку, правильно удерживая ракетку.</w:t>
      </w:r>
    </w:p>
    <w:p w:rsidR="00387206" w:rsidRPr="001E29FA" w:rsidRDefault="00387206" w:rsidP="00A40CDE">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Элементы настольного тенниса: подготовительные упражнения с ракеткой и мячом (подбрасывать и ловить мяч одной рукой, ракеткой с ударом о пол, о стену); подача мяча через сетку после его отскока от стола.</w:t>
      </w:r>
    </w:p>
    <w:p w:rsidR="00387206" w:rsidRPr="001E29FA" w:rsidRDefault="00BD64DC" w:rsidP="00A40CDE">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4) </w:t>
      </w:r>
      <w:r w:rsidR="00387206" w:rsidRPr="001E29FA">
        <w:rPr>
          <w:rFonts w:ascii="Times New Roman" w:eastAsia="Times New Roman" w:hAnsi="Times New Roman" w:cs="Times New Roman"/>
        </w:rPr>
        <w:t>Спортивные упражнения: педагог продолжает обучать детей спортивным упражнениям на прогулке или во время физкультурных занятий на свежем воздухе в зависимости от имеющихся условий, а также региональных и климатических особенностей.</w:t>
      </w:r>
    </w:p>
    <w:p w:rsidR="00387206" w:rsidRPr="001E29FA" w:rsidRDefault="00387206" w:rsidP="00A40CDE">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Катание на санках: игровые задания и соревнования в катании на санях на скорость.</w:t>
      </w:r>
    </w:p>
    <w:p w:rsidR="00387206" w:rsidRPr="001E29FA" w:rsidRDefault="00387206" w:rsidP="00A40CDE">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Ходьба на лыжах: скользящим шагом по лыжне, заложив руки за спину 500-600 метров в медленном темпе в зависимости от погодных условий; попеременным двухшажным ходом (с палками); повороты переступанием в</w:t>
      </w:r>
      <w:r w:rsidR="00BD64DC" w:rsidRPr="001E29FA">
        <w:rPr>
          <w:rFonts w:ascii="Times New Roman" w:eastAsia="Times New Roman" w:hAnsi="Times New Roman" w:cs="Times New Roman"/>
        </w:rPr>
        <w:t xml:space="preserve"> движении; поднимание на горку </w:t>
      </w:r>
      <w:r w:rsidR="00994E42" w:rsidRPr="001E29FA">
        <w:rPr>
          <w:rFonts w:ascii="Times New Roman" w:eastAsia="Times New Roman" w:hAnsi="Times New Roman" w:cs="Times New Roman"/>
        </w:rPr>
        <w:t>«</w:t>
      </w:r>
      <w:r w:rsidR="00BD64DC" w:rsidRPr="001E29FA">
        <w:rPr>
          <w:rFonts w:ascii="Times New Roman" w:eastAsia="Times New Roman" w:hAnsi="Times New Roman" w:cs="Times New Roman"/>
        </w:rPr>
        <w:t>лесенкой</w:t>
      </w:r>
      <w:r w:rsidR="00994E42" w:rsidRPr="001E29FA">
        <w:rPr>
          <w:rFonts w:ascii="Times New Roman" w:eastAsia="Times New Roman" w:hAnsi="Times New Roman" w:cs="Times New Roman"/>
        </w:rPr>
        <w:t>»</w:t>
      </w:r>
      <w:r w:rsidR="00BD64DC" w:rsidRPr="001E29FA">
        <w:rPr>
          <w:rFonts w:ascii="Times New Roman" w:eastAsia="Times New Roman" w:hAnsi="Times New Roman" w:cs="Times New Roman"/>
        </w:rPr>
        <w:t xml:space="preserve">, </w:t>
      </w:r>
      <w:r w:rsidR="00994E42" w:rsidRPr="001E29FA">
        <w:rPr>
          <w:rFonts w:ascii="Times New Roman" w:eastAsia="Times New Roman" w:hAnsi="Times New Roman" w:cs="Times New Roman"/>
        </w:rPr>
        <w:t>«</w:t>
      </w:r>
      <w:r w:rsidR="00BD64DC" w:rsidRPr="001E29FA">
        <w:rPr>
          <w:rFonts w:ascii="Times New Roman" w:eastAsia="Times New Roman" w:hAnsi="Times New Roman" w:cs="Times New Roman"/>
        </w:rPr>
        <w:t>ёлочкой</w:t>
      </w:r>
      <w:r w:rsidR="00994E42" w:rsidRPr="001E29FA">
        <w:rPr>
          <w:rFonts w:ascii="Times New Roman" w:eastAsia="Times New Roman" w:hAnsi="Times New Roman" w:cs="Times New Roman"/>
        </w:rPr>
        <w:t>»</w:t>
      </w:r>
      <w:r w:rsidRPr="001E29FA">
        <w:rPr>
          <w:rFonts w:ascii="Times New Roman" w:eastAsia="Times New Roman" w:hAnsi="Times New Roman" w:cs="Times New Roman"/>
        </w:rPr>
        <w:t>.</w:t>
      </w:r>
    </w:p>
    <w:p w:rsidR="00387206" w:rsidRPr="001E29FA" w:rsidRDefault="00387206" w:rsidP="00A40CDE">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Катание на коньках: удержание равновесия и принятие исходного положения на коньках (на снегу, на льду); приседания из исходного положения; скольжение на двух ногах с разбега; повороты направо и налево во время скольжения, торможения; скольжение на правой и левой ноге, попеременно отталкиваясь.</w:t>
      </w:r>
    </w:p>
    <w:p w:rsidR="00387206" w:rsidRPr="001E29FA" w:rsidRDefault="00387206" w:rsidP="00A40CDE">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Катание на двухколесном велосипеде, самокате: по прямой, по кругу, змейкой, объезжая препятствие, на скорость.</w:t>
      </w:r>
    </w:p>
    <w:p w:rsidR="00387206" w:rsidRPr="001E29FA" w:rsidRDefault="00387206" w:rsidP="00A40CDE">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Плавание: погружение в воду с головой с открытыми глазами, скольжение на груди и спине, двигая ногами (вверх - вниз); проплывание в воротца, с надувной игрушкой или кругом в руках и без; произвольным стилем (от 10-15 м); упражнения комплексов гидроаэробики в воде у бортика и без опоры.</w:t>
      </w:r>
    </w:p>
    <w:p w:rsidR="00387206" w:rsidRPr="001E29FA" w:rsidRDefault="00BD64DC" w:rsidP="00A40CDE">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5) </w:t>
      </w:r>
      <w:r w:rsidR="00387206" w:rsidRPr="001E29FA">
        <w:rPr>
          <w:rFonts w:ascii="Times New Roman" w:eastAsia="Times New Roman" w:hAnsi="Times New Roman" w:cs="Times New Roman"/>
        </w:rPr>
        <w:t>Формирование основ здорового образа жизни: педагог расширяет, уточняет и закрепляет представления о факторах, положительно влияющих на здоровье, роли физической культуры и спорта в укреплении здоровья; разных видах спорта (санный спорт, борьба, теннис, синхронное плавание и другие), спортивных событиях и достижениях отечественных спортсменов. Дает доступные по возрасту представления о профилактике и охране здоровья, правилах безопасного поведения в двигательной деятельности (при активном беге, прыжках, играх-эстафетах, взаимодействии с партнером, в играх и упражнениях с мячом, гимнастической палкой, скакалкой, обручем, предметами, пользовании спортивны инвентарем, оборудованием), во время туристских прогулок и экскурсий. Приучает детей следить за своей осанкой, формирует представление о том, как оказывать элементарную первую помощь, оценивать свое самочувствие; воспитывает чувство сострадания к людям с особенностями здоровья, поддерживает стремление детей заботиться о своем здоровье и самочувствии других людей.</w:t>
      </w:r>
    </w:p>
    <w:p w:rsidR="00387206" w:rsidRPr="001E29FA" w:rsidRDefault="00BD64DC" w:rsidP="00A40CDE">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6) Активный отдых</w:t>
      </w:r>
    </w:p>
    <w:p w:rsidR="00387206" w:rsidRPr="001E29FA" w:rsidRDefault="00387206" w:rsidP="00A40CDE">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Физкультурные праздники и досуги: педагоги организуют праздники (2 раза в год, продолжительностью не более 1,5 часов). Содержание праздников предусматривают сезонные спортивные упражнения, элементы соревнования, с включением игр-эстафет, спортивных игр, на базе ранее освоенных физических упражнений.</w:t>
      </w:r>
    </w:p>
    <w:p w:rsidR="00387206" w:rsidRPr="001E29FA" w:rsidRDefault="00387206" w:rsidP="00A40CDE">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Досуг организуется 1-2 раза в месяц во второй половине дня преимущественно на свежем воздухе, продолжительностью 40-45 минут. Содержание досуга включает: подвижные игры, в т.ч., игры народов России, игры-эстафеты, музыкально-ритмические упражнения, импровизацию, танцевальные упражнения, творческие задания.</w:t>
      </w:r>
    </w:p>
    <w:p w:rsidR="00387206" w:rsidRPr="001E29FA" w:rsidRDefault="00387206" w:rsidP="00A40CDE">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Досуги и праздники направлены на решение задач приобщения к здоровому образу жизни, должны иметь социально-значимую и патриотическую тематику, посвящаться государственным праздникам, ярким спортивным событиям и достижениям выдающихся спортсменов.</w:t>
      </w:r>
    </w:p>
    <w:p w:rsidR="00387206" w:rsidRPr="001E29FA" w:rsidRDefault="00387206" w:rsidP="00A40CDE">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Дни здоровья: проводятся 1 раз в квартал. В этот день педагог организует оздоровительные мероприятия, в т.ч. физкультурные досуги, и туристские прогулки.</w:t>
      </w:r>
    </w:p>
    <w:p w:rsidR="00387206" w:rsidRPr="001E29FA" w:rsidRDefault="00387206" w:rsidP="00A40CDE">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Туристские прогулки и экскурсии организуются при наличии возможностей дополнительного сопровождения и организации санитарных стоянок.</w:t>
      </w:r>
    </w:p>
    <w:p w:rsidR="00387206" w:rsidRPr="001E29FA" w:rsidRDefault="00387206" w:rsidP="00A40CDE">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Педагог организует пешеходные прогулки. Время перехода в одну сторону составляет 35-40 минут, общая продолжительность не более 2-2,5 часов. Время непрерывного движения 20-30 минут, с перерывом между переходами не менее 10 минут. В ходе туристкой прогулки с детьми проводятся подвижные игры и соревнования, наблюдения за природой родного края, ознакомление с памятниками истории, боевой и трудовой славы, трудом людей разных профессий.</w:t>
      </w:r>
    </w:p>
    <w:p w:rsidR="00387206" w:rsidRPr="001E29FA" w:rsidRDefault="00387206" w:rsidP="00A40CDE">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Для организации детского туризма педагог формирует представления о туризме, как форме активного отдыха, туристских маршрутах, видах туризма, правилах безопасности и ориентировки на местности: правильно по погоде одеваться для прогулки, знать содержимое походной аптечки, укладывать рюкзак весом от 500 гр. до 1 кг (более тяжелые вещи класть на дно, скручивать валиком и аккуратно укладывать запасные вещи и коврик, продукты, мелкие вещи, игрушки, регулировать лямки); преодолевать несложные препятствия на пути, наблюдать за природой и фиксировать результаты наблюдений, ориентироваться на местности, оказывать помощь товарищу, осуществлять страховку при преодолении препятствий, соблюдать правила гигиены и безопасного поведения во время туристской прогулки.</w:t>
      </w:r>
    </w:p>
    <w:p w:rsidR="00BD64DC" w:rsidRPr="001E29FA" w:rsidRDefault="00BD64DC" w:rsidP="00A40CDE">
      <w:pPr>
        <w:widowControl w:val="0"/>
        <w:autoSpaceDE w:val="0"/>
        <w:autoSpaceDN w:val="0"/>
        <w:adjustRightInd w:val="0"/>
        <w:spacing w:after="0" w:line="240" w:lineRule="auto"/>
        <w:ind w:firstLine="567"/>
        <w:jc w:val="both"/>
        <w:rPr>
          <w:rFonts w:ascii="Times New Roman" w:eastAsia="Times New Roman" w:hAnsi="Times New Roman" w:cs="Times New Roman"/>
        </w:rPr>
      </w:pPr>
    </w:p>
    <w:p w:rsidR="00387206" w:rsidRPr="001E29FA" w:rsidRDefault="005C7729" w:rsidP="00A40CDE">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b/>
        </w:rPr>
        <w:t>2.6</w:t>
      </w:r>
      <w:r w:rsidR="00BD64DC" w:rsidRPr="001E29FA">
        <w:rPr>
          <w:rFonts w:ascii="Times New Roman" w:eastAsia="Times New Roman" w:hAnsi="Times New Roman" w:cs="Times New Roman"/>
          <w:b/>
        </w:rPr>
        <w:t>.</w:t>
      </w:r>
      <w:r w:rsidR="004F46FC" w:rsidRPr="001E29FA">
        <w:rPr>
          <w:rFonts w:ascii="Times New Roman" w:eastAsia="Times New Roman" w:hAnsi="Times New Roman" w:cs="Times New Roman"/>
          <w:b/>
        </w:rPr>
        <w:t>6</w:t>
      </w:r>
      <w:r w:rsidR="00BD64DC" w:rsidRPr="001E29FA">
        <w:rPr>
          <w:rFonts w:ascii="Times New Roman" w:eastAsia="Times New Roman" w:hAnsi="Times New Roman" w:cs="Times New Roman"/>
          <w:b/>
        </w:rPr>
        <w:t>. </w:t>
      </w:r>
      <w:r w:rsidR="00387206" w:rsidRPr="001E29FA">
        <w:rPr>
          <w:rFonts w:ascii="Times New Roman" w:eastAsia="Times New Roman" w:hAnsi="Times New Roman" w:cs="Times New Roman"/>
          <w:b/>
        </w:rPr>
        <w:t>Решение совокупных задач воспитания в рам</w:t>
      </w:r>
      <w:r w:rsidR="00BD64DC" w:rsidRPr="001E29FA">
        <w:rPr>
          <w:rFonts w:ascii="Times New Roman" w:eastAsia="Times New Roman" w:hAnsi="Times New Roman" w:cs="Times New Roman"/>
          <w:b/>
        </w:rPr>
        <w:t xml:space="preserve">ках образовательной области </w:t>
      </w:r>
      <w:r w:rsidR="00994E42" w:rsidRPr="001E29FA">
        <w:rPr>
          <w:rFonts w:ascii="Times New Roman" w:eastAsia="Times New Roman" w:hAnsi="Times New Roman" w:cs="Times New Roman"/>
          <w:b/>
        </w:rPr>
        <w:t>«</w:t>
      </w:r>
      <w:r w:rsidR="00BD64DC" w:rsidRPr="001E29FA">
        <w:rPr>
          <w:rFonts w:ascii="Times New Roman" w:eastAsia="Times New Roman" w:hAnsi="Times New Roman" w:cs="Times New Roman"/>
          <w:b/>
        </w:rPr>
        <w:t>Физическое развитие</w:t>
      </w:r>
      <w:r w:rsidR="00994E42" w:rsidRPr="001E29FA">
        <w:rPr>
          <w:rFonts w:ascii="Times New Roman" w:eastAsia="Times New Roman" w:hAnsi="Times New Roman" w:cs="Times New Roman"/>
          <w:b/>
        </w:rPr>
        <w:t>»</w:t>
      </w:r>
      <w:r w:rsidR="00D964D9" w:rsidRPr="001E29FA">
        <w:rPr>
          <w:rFonts w:ascii="Times New Roman" w:eastAsia="Times New Roman" w:hAnsi="Times New Roman" w:cs="Times New Roman"/>
          <w:b/>
        </w:rPr>
        <w:t xml:space="preserve"> </w:t>
      </w:r>
      <w:r w:rsidR="00387206" w:rsidRPr="001E29FA">
        <w:rPr>
          <w:rFonts w:ascii="Times New Roman" w:eastAsia="Times New Roman" w:hAnsi="Times New Roman" w:cs="Times New Roman"/>
        </w:rPr>
        <w:t>направлено н</w:t>
      </w:r>
      <w:r w:rsidR="00BD64DC" w:rsidRPr="001E29FA">
        <w:rPr>
          <w:rFonts w:ascii="Times New Roman" w:eastAsia="Times New Roman" w:hAnsi="Times New Roman" w:cs="Times New Roman"/>
        </w:rPr>
        <w:t xml:space="preserve">а приобщение детей к ценностям </w:t>
      </w:r>
      <w:r w:rsidR="00994E42" w:rsidRPr="001E29FA">
        <w:rPr>
          <w:rFonts w:ascii="Times New Roman" w:eastAsia="Times New Roman" w:hAnsi="Times New Roman" w:cs="Times New Roman"/>
        </w:rPr>
        <w:t>«</w:t>
      </w:r>
      <w:r w:rsidR="00BD64DC" w:rsidRPr="001E29FA">
        <w:rPr>
          <w:rFonts w:ascii="Times New Roman" w:eastAsia="Times New Roman" w:hAnsi="Times New Roman" w:cs="Times New Roman"/>
        </w:rPr>
        <w:t>Жизнь</w:t>
      </w:r>
      <w:r w:rsidR="00994E42" w:rsidRPr="001E29FA">
        <w:rPr>
          <w:rFonts w:ascii="Times New Roman" w:eastAsia="Times New Roman" w:hAnsi="Times New Roman" w:cs="Times New Roman"/>
        </w:rPr>
        <w:t>»</w:t>
      </w:r>
      <w:r w:rsidR="00BD64DC" w:rsidRPr="001E29FA">
        <w:rPr>
          <w:rFonts w:ascii="Times New Roman" w:eastAsia="Times New Roman" w:hAnsi="Times New Roman" w:cs="Times New Roman"/>
        </w:rPr>
        <w:t xml:space="preserve">, </w:t>
      </w:r>
      <w:r w:rsidR="00994E42" w:rsidRPr="001E29FA">
        <w:rPr>
          <w:rFonts w:ascii="Times New Roman" w:eastAsia="Times New Roman" w:hAnsi="Times New Roman" w:cs="Times New Roman"/>
        </w:rPr>
        <w:t>«</w:t>
      </w:r>
      <w:r w:rsidR="00BD64DC" w:rsidRPr="001E29FA">
        <w:rPr>
          <w:rFonts w:ascii="Times New Roman" w:eastAsia="Times New Roman" w:hAnsi="Times New Roman" w:cs="Times New Roman"/>
        </w:rPr>
        <w:t>Здоровье</w:t>
      </w:r>
      <w:r w:rsidR="00994E42" w:rsidRPr="001E29FA">
        <w:rPr>
          <w:rFonts w:ascii="Times New Roman" w:eastAsia="Times New Roman" w:hAnsi="Times New Roman" w:cs="Times New Roman"/>
        </w:rPr>
        <w:t>»</w:t>
      </w:r>
      <w:r w:rsidR="00387206" w:rsidRPr="001E29FA">
        <w:rPr>
          <w:rFonts w:ascii="Times New Roman" w:eastAsia="Times New Roman" w:hAnsi="Times New Roman" w:cs="Times New Roman"/>
        </w:rPr>
        <w:t>, что предполагает:</w:t>
      </w:r>
    </w:p>
    <w:p w:rsidR="00387206" w:rsidRPr="001E29FA" w:rsidRDefault="00BD64DC" w:rsidP="00A40CDE">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 </w:t>
      </w:r>
      <w:r w:rsidR="00387206" w:rsidRPr="001E29FA">
        <w:rPr>
          <w:rFonts w:ascii="Times New Roman" w:eastAsia="Times New Roman" w:hAnsi="Times New Roman" w:cs="Times New Roman"/>
        </w:rPr>
        <w:t>воспитание осознанного отношения к жизни как основоположной ценности и здоровью как совокупности физического, духовного и социального благополучия человека;</w:t>
      </w:r>
    </w:p>
    <w:p w:rsidR="00387206" w:rsidRPr="001E29FA" w:rsidRDefault="00BD64DC" w:rsidP="00A40CDE">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 </w:t>
      </w:r>
      <w:r w:rsidR="00387206" w:rsidRPr="001E29FA">
        <w:rPr>
          <w:rFonts w:ascii="Times New Roman" w:eastAsia="Times New Roman" w:hAnsi="Times New Roman" w:cs="Times New Roman"/>
        </w:rPr>
        <w:t>формирование у ребёнка возрастосообразных представлений и знаний в области физической культуры, здоровья и безопасного образа жизни;</w:t>
      </w:r>
    </w:p>
    <w:p w:rsidR="00387206" w:rsidRPr="001E29FA" w:rsidRDefault="00BD64DC" w:rsidP="00A40CDE">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 </w:t>
      </w:r>
      <w:r w:rsidR="00387206" w:rsidRPr="001E29FA">
        <w:rPr>
          <w:rFonts w:ascii="Times New Roman" w:eastAsia="Times New Roman" w:hAnsi="Times New Roman" w:cs="Times New Roman"/>
        </w:rPr>
        <w:t>становление эмоционально-ценностного отношения к здоровому образу жизни, физическим упражнениям, подвижным играм, закаливанию организма, гигиеническим нормам и правилам;</w:t>
      </w:r>
    </w:p>
    <w:p w:rsidR="00387206" w:rsidRPr="001E29FA" w:rsidRDefault="00BD64DC" w:rsidP="00A40CDE">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 </w:t>
      </w:r>
      <w:r w:rsidR="00387206" w:rsidRPr="001E29FA">
        <w:rPr>
          <w:rFonts w:ascii="Times New Roman" w:eastAsia="Times New Roman" w:hAnsi="Times New Roman" w:cs="Times New Roman"/>
        </w:rPr>
        <w:t>воспитание активности, самостоятельности, самоуважения, коммуникабельности, уверенности и других личностных качеств;</w:t>
      </w:r>
    </w:p>
    <w:p w:rsidR="00387206" w:rsidRPr="001E29FA" w:rsidRDefault="00BD64DC" w:rsidP="00A40CDE">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 </w:t>
      </w:r>
      <w:r w:rsidR="00387206" w:rsidRPr="001E29FA">
        <w:rPr>
          <w:rFonts w:ascii="Times New Roman" w:eastAsia="Times New Roman" w:hAnsi="Times New Roman" w:cs="Times New Roman"/>
        </w:rPr>
        <w:t>приобщение детей к ценностям, нормам и знаниям физической культуры в целях их физического развития и саморазвития;</w:t>
      </w:r>
    </w:p>
    <w:p w:rsidR="00387206" w:rsidRPr="001E29FA" w:rsidRDefault="00BD64DC" w:rsidP="00A40CDE">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 </w:t>
      </w:r>
      <w:r w:rsidR="00387206" w:rsidRPr="001E29FA">
        <w:rPr>
          <w:rFonts w:ascii="Times New Roman" w:eastAsia="Times New Roman" w:hAnsi="Times New Roman" w:cs="Times New Roman"/>
        </w:rPr>
        <w:t>формирование у ребёнка основных гигиенических навыков, представлений о здоровом образе жизни.</w:t>
      </w:r>
    </w:p>
    <w:p w:rsidR="004F46FC" w:rsidRPr="001E29FA" w:rsidRDefault="004F46FC" w:rsidP="00E215F0">
      <w:pPr>
        <w:widowControl w:val="0"/>
        <w:autoSpaceDE w:val="0"/>
        <w:autoSpaceDN w:val="0"/>
        <w:adjustRightInd w:val="0"/>
        <w:spacing w:after="0" w:line="240" w:lineRule="auto"/>
        <w:ind w:firstLine="567"/>
        <w:jc w:val="both"/>
        <w:rPr>
          <w:rFonts w:ascii="Times New Roman" w:eastAsia="Times New Roman" w:hAnsi="Times New Roman" w:cs="Times New Roman"/>
          <w:b/>
        </w:rPr>
      </w:pPr>
    </w:p>
    <w:p w:rsidR="006D5262" w:rsidRPr="001E29FA" w:rsidRDefault="009D3EA6" w:rsidP="006D5262">
      <w:pPr>
        <w:spacing w:after="5" w:line="240" w:lineRule="auto"/>
        <w:ind w:left="1311" w:right="1311"/>
        <w:jc w:val="center"/>
        <w:rPr>
          <w:rFonts w:ascii="Times New Roman" w:eastAsia="Times New Roman" w:hAnsi="Times New Roman" w:cs="Times New Roman"/>
          <w:b/>
          <w:bCs/>
          <w:color w:val="000000"/>
        </w:rPr>
      </w:pPr>
      <w:r w:rsidRPr="001E29FA">
        <w:rPr>
          <w:rFonts w:ascii="Times New Roman" w:eastAsia="Times New Roman" w:hAnsi="Times New Roman" w:cs="Times New Roman"/>
          <w:b/>
          <w:bCs/>
          <w:color w:val="000000"/>
        </w:rPr>
        <w:t xml:space="preserve">Задачи </w:t>
      </w:r>
      <w:r w:rsidR="00E3435A" w:rsidRPr="001E29FA">
        <w:rPr>
          <w:rFonts w:ascii="Times New Roman" w:eastAsia="Times New Roman" w:hAnsi="Times New Roman" w:cs="Times New Roman"/>
          <w:b/>
          <w:bCs/>
          <w:color w:val="000000"/>
        </w:rPr>
        <w:t xml:space="preserve">и </w:t>
      </w:r>
      <w:r w:rsidRPr="001E29FA">
        <w:rPr>
          <w:rFonts w:ascii="Times New Roman" w:eastAsia="Times New Roman" w:hAnsi="Times New Roman" w:cs="Times New Roman"/>
          <w:b/>
          <w:bCs/>
          <w:color w:val="000000"/>
        </w:rPr>
        <w:t>содер</w:t>
      </w:r>
      <w:r w:rsidR="00E3435A" w:rsidRPr="001E29FA">
        <w:rPr>
          <w:rFonts w:ascii="Times New Roman" w:eastAsia="Times New Roman" w:hAnsi="Times New Roman" w:cs="Times New Roman"/>
          <w:b/>
          <w:bCs/>
          <w:color w:val="000000"/>
        </w:rPr>
        <w:t xml:space="preserve">.усание образования образовательной области «Физическое развитие» части Программы, формируемой участниками </w:t>
      </w:r>
    </w:p>
    <w:p w:rsidR="00E3435A" w:rsidRPr="001E29FA" w:rsidRDefault="00E3435A" w:rsidP="006D5262">
      <w:pPr>
        <w:spacing w:after="5" w:line="240" w:lineRule="auto"/>
        <w:ind w:left="1311" w:right="1311"/>
        <w:jc w:val="center"/>
        <w:rPr>
          <w:rFonts w:ascii="Times New Roman" w:eastAsia="Times New Roman" w:hAnsi="Times New Roman" w:cs="Times New Roman"/>
          <w:b/>
          <w:bCs/>
          <w:color w:val="000000"/>
        </w:rPr>
      </w:pPr>
      <w:r w:rsidRPr="001E29FA">
        <w:rPr>
          <w:rFonts w:ascii="Times New Roman" w:eastAsia="Times New Roman" w:hAnsi="Times New Roman" w:cs="Times New Roman"/>
          <w:b/>
          <w:bCs/>
          <w:color w:val="000000"/>
        </w:rPr>
        <w:t>образовательных отношений</w:t>
      </w:r>
    </w:p>
    <w:p w:rsidR="00E3435A" w:rsidRPr="001E29FA" w:rsidRDefault="00E3435A" w:rsidP="00E3435A">
      <w:pPr>
        <w:spacing w:after="5" w:line="240" w:lineRule="auto"/>
        <w:ind w:left="15" w:right="15" w:firstLine="420"/>
        <w:jc w:val="both"/>
        <w:rPr>
          <w:rFonts w:ascii="Times New Roman" w:eastAsia="Times New Roman" w:hAnsi="Times New Roman" w:cs="Times New Roman"/>
          <w:color w:val="000000"/>
        </w:rPr>
      </w:pPr>
      <w:r w:rsidRPr="001E29FA">
        <w:rPr>
          <w:rFonts w:ascii="Times New Roman" w:eastAsia="Times New Roman" w:hAnsi="Times New Roman" w:cs="Times New Roman"/>
          <w:color w:val="000000"/>
        </w:rPr>
        <w:t>1.Образовательная область «Физическое развитие» разработана в соответствии с региональной образовательной программой «С</w:t>
      </w:r>
      <w:r w:rsidR="009D3EA6" w:rsidRPr="001E29FA">
        <w:rPr>
          <w:rFonts w:ascii="Times New Roman" w:eastAsia="Times New Roman" w:hAnsi="Times New Roman" w:cs="Times New Roman"/>
          <w:color w:val="000000"/>
          <w:lang w:val="tt-RU"/>
        </w:rPr>
        <w:t>өе</w:t>
      </w:r>
      <w:r w:rsidRPr="001E29FA">
        <w:rPr>
          <w:rFonts w:ascii="Times New Roman" w:eastAsia="Times New Roman" w:hAnsi="Times New Roman" w:cs="Times New Roman"/>
          <w:color w:val="000000"/>
        </w:rPr>
        <w:t xml:space="preserve">неч. </w:t>
      </w:r>
      <w:r w:rsidR="009D3EA6" w:rsidRPr="001E29FA">
        <w:rPr>
          <w:rFonts w:ascii="Times New Roman" w:eastAsia="Times New Roman" w:hAnsi="Times New Roman" w:cs="Times New Roman"/>
          <w:color w:val="000000"/>
        </w:rPr>
        <w:t>Радо</w:t>
      </w:r>
      <w:r w:rsidRPr="001E29FA">
        <w:rPr>
          <w:rFonts w:ascii="Times New Roman" w:eastAsia="Times New Roman" w:hAnsi="Times New Roman" w:cs="Times New Roman"/>
          <w:color w:val="000000"/>
        </w:rPr>
        <w:t xml:space="preserve">сть познания» </w:t>
      </w:r>
      <w:r w:rsidR="009D3EA6" w:rsidRPr="001E29FA">
        <w:rPr>
          <w:rFonts w:ascii="Times New Roman" w:eastAsia="Times New Roman" w:hAnsi="Times New Roman" w:cs="Times New Roman"/>
          <w:color w:val="000000"/>
          <w:lang w:val="tt-RU"/>
        </w:rPr>
        <w:t>Ш</w:t>
      </w:r>
      <w:r w:rsidR="009D3EA6" w:rsidRPr="001E29FA">
        <w:rPr>
          <w:rFonts w:ascii="Times New Roman" w:eastAsia="Times New Roman" w:hAnsi="Times New Roman" w:cs="Times New Roman"/>
          <w:color w:val="000000"/>
        </w:rPr>
        <w:t xml:space="preserve">аеховой </w:t>
      </w:r>
      <w:r w:rsidRPr="001E29FA">
        <w:rPr>
          <w:rFonts w:ascii="Times New Roman" w:eastAsia="Times New Roman" w:hAnsi="Times New Roman" w:cs="Times New Roman"/>
          <w:color w:val="000000"/>
        </w:rPr>
        <w:t>Р.К. В ее содержание заложено начало формирования здорового образа жизни. Все самое ценное, что веками сформировано мудростью и культурой татарского народа, является частью системы дошкольного образования.</w:t>
      </w:r>
    </w:p>
    <w:p w:rsidR="00E3435A" w:rsidRPr="001E29FA" w:rsidRDefault="00E3435A" w:rsidP="00E3435A">
      <w:pPr>
        <w:keepNext/>
        <w:keepLines/>
        <w:spacing w:after="5" w:line="240" w:lineRule="auto"/>
        <w:ind w:left="455" w:hanging="10"/>
        <w:outlineLvl w:val="0"/>
        <w:rPr>
          <w:rFonts w:ascii="Times New Roman" w:eastAsia="Times New Roman" w:hAnsi="Times New Roman" w:cs="Times New Roman"/>
          <w:color w:val="000000"/>
        </w:rPr>
      </w:pPr>
      <w:r w:rsidRPr="001E29FA">
        <w:rPr>
          <w:rFonts w:ascii="Times New Roman" w:eastAsia="Times New Roman" w:hAnsi="Times New Roman" w:cs="Times New Roman"/>
          <w:color w:val="000000"/>
        </w:rPr>
        <w:t xml:space="preserve">От 2 </w:t>
      </w:r>
      <w:r w:rsidR="009D3EA6" w:rsidRPr="001E29FA">
        <w:rPr>
          <w:rFonts w:ascii="Times New Roman" w:eastAsia="Times New Roman" w:hAnsi="Times New Roman" w:cs="Times New Roman"/>
          <w:color w:val="000000"/>
          <w:lang w:val="tt-RU"/>
        </w:rPr>
        <w:t>д</w:t>
      </w:r>
      <w:r w:rsidRPr="001E29FA">
        <w:rPr>
          <w:rFonts w:ascii="Times New Roman" w:eastAsia="Times New Roman" w:hAnsi="Times New Roman" w:cs="Times New Roman"/>
          <w:color w:val="000000"/>
        </w:rPr>
        <w:t>о 3 лет</w:t>
      </w:r>
    </w:p>
    <w:p w:rsidR="00E3435A" w:rsidRPr="001E29FA" w:rsidRDefault="009D3EA6" w:rsidP="00E3435A">
      <w:pPr>
        <w:spacing w:after="5" w:line="240" w:lineRule="auto"/>
        <w:ind w:left="15" w:right="15" w:firstLine="420"/>
        <w:jc w:val="both"/>
        <w:rPr>
          <w:rFonts w:ascii="Times New Roman" w:eastAsia="Times New Roman" w:hAnsi="Times New Roman" w:cs="Times New Roman"/>
          <w:color w:val="000000"/>
        </w:rPr>
      </w:pPr>
      <w:r w:rsidRPr="001E29FA">
        <w:rPr>
          <w:rFonts w:ascii="Times New Roman" w:eastAsia="Times New Roman" w:hAnsi="Times New Roman" w:cs="Times New Roman"/>
          <w:color w:val="000000"/>
        </w:rPr>
        <w:t>В области «физическое развитие» основными задачами образовательной деятельности являются условий для укрепления здоровья детей, становления ценностей здорового образа жизни, развития различных видов двигательной активности, формирования навыков безопасного поведения.</w:t>
      </w:r>
    </w:p>
    <w:p w:rsidR="00E3435A" w:rsidRPr="001E29FA" w:rsidRDefault="009D3EA6" w:rsidP="00E3435A">
      <w:pPr>
        <w:spacing w:after="5" w:line="240" w:lineRule="auto"/>
        <w:ind w:left="435"/>
        <w:jc w:val="both"/>
        <w:rPr>
          <w:rFonts w:ascii="Times New Roman" w:eastAsia="Times New Roman" w:hAnsi="Times New Roman" w:cs="Times New Roman"/>
          <w:color w:val="000000"/>
        </w:rPr>
      </w:pPr>
      <w:r w:rsidRPr="001E29FA">
        <w:rPr>
          <w:rFonts w:ascii="Times New Roman" w:eastAsia="Times New Roman" w:hAnsi="Times New Roman" w:cs="Times New Roman"/>
          <w:color w:val="000000"/>
        </w:rPr>
        <w:t>Содержание образовательной деятельности</w:t>
      </w:r>
    </w:p>
    <w:p w:rsidR="00E3435A" w:rsidRPr="001E29FA" w:rsidRDefault="00E3435A" w:rsidP="00E3435A">
      <w:pPr>
        <w:spacing w:after="5" w:line="240" w:lineRule="auto"/>
        <w:ind w:left="440" w:right="15"/>
        <w:jc w:val="both"/>
        <w:rPr>
          <w:rFonts w:ascii="Times New Roman" w:eastAsia="Times New Roman" w:hAnsi="Times New Roman" w:cs="Times New Roman"/>
          <w:color w:val="000000"/>
        </w:rPr>
      </w:pPr>
      <w:r w:rsidRPr="001E29FA">
        <w:rPr>
          <w:rFonts w:ascii="Times New Roman" w:eastAsia="Times New Roman" w:hAnsi="Times New Roman" w:cs="Times New Roman"/>
          <w:color w:val="000000"/>
        </w:rPr>
        <w:t xml:space="preserve">В </w:t>
      </w:r>
      <w:r w:rsidR="009D3EA6" w:rsidRPr="001E29FA">
        <w:rPr>
          <w:rFonts w:ascii="Times New Roman" w:eastAsia="Times New Roman" w:hAnsi="Times New Roman" w:cs="Times New Roman"/>
          <w:color w:val="000000"/>
        </w:rPr>
        <w:t>сфере укрепления здоровья детей, становления ценностей здорового образа жизни.</w:t>
      </w:r>
    </w:p>
    <w:p w:rsidR="00E3435A" w:rsidRPr="001E29FA" w:rsidRDefault="00E3435A" w:rsidP="00E3435A">
      <w:pPr>
        <w:spacing w:after="5" w:line="240" w:lineRule="auto"/>
        <w:ind w:left="15" w:right="15" w:firstLine="420"/>
        <w:jc w:val="both"/>
        <w:rPr>
          <w:rFonts w:ascii="Times New Roman" w:eastAsia="Times New Roman" w:hAnsi="Times New Roman" w:cs="Times New Roman"/>
          <w:color w:val="000000"/>
        </w:rPr>
      </w:pPr>
      <w:r w:rsidRPr="001E29FA">
        <w:rPr>
          <w:rFonts w:ascii="Times New Roman" w:eastAsia="Times New Roman" w:hAnsi="Times New Roman" w:cs="Times New Roman"/>
          <w:color w:val="000000"/>
        </w:rPr>
        <w:t xml:space="preserve">Познакомить </w:t>
      </w:r>
      <w:r w:rsidR="009D3EA6" w:rsidRPr="001E29FA">
        <w:rPr>
          <w:rFonts w:ascii="Times New Roman" w:eastAsia="Times New Roman" w:hAnsi="Times New Roman" w:cs="Times New Roman"/>
          <w:color w:val="000000"/>
        </w:rPr>
        <w:t xml:space="preserve">с основными алгоритмами выполнения культурно-гигиенических процедур. </w:t>
      </w:r>
      <w:r w:rsidRPr="001E29FA">
        <w:rPr>
          <w:rFonts w:ascii="Times New Roman" w:eastAsia="Times New Roman" w:hAnsi="Times New Roman" w:cs="Times New Roman"/>
          <w:color w:val="000000"/>
        </w:rPr>
        <w:t xml:space="preserve">Приучать </w:t>
      </w:r>
      <w:r w:rsidR="009D3EA6" w:rsidRPr="001E29FA">
        <w:rPr>
          <w:rFonts w:ascii="Times New Roman" w:eastAsia="Times New Roman" w:hAnsi="Times New Roman" w:cs="Times New Roman"/>
          <w:color w:val="000000"/>
        </w:rPr>
        <w:t xml:space="preserve">детей сознательно и самостоятельно осуществлять гигиенические процедуры: открывать кран, аккуратно намыливать и смывать мыло с рук, мыть лицо, насухо вытираться полотенцем, вешать его на место. </w:t>
      </w:r>
      <w:r w:rsidRPr="001E29FA">
        <w:rPr>
          <w:rFonts w:ascii="Times New Roman" w:eastAsia="Times New Roman" w:hAnsi="Times New Roman" w:cs="Times New Roman"/>
          <w:color w:val="000000"/>
        </w:rPr>
        <w:t xml:space="preserve">Формировать </w:t>
      </w:r>
      <w:r w:rsidR="009D3EA6" w:rsidRPr="001E29FA">
        <w:rPr>
          <w:rFonts w:ascii="Times New Roman" w:eastAsia="Times New Roman" w:hAnsi="Times New Roman" w:cs="Times New Roman"/>
          <w:color w:val="000000"/>
        </w:rPr>
        <w:t>потребность в соблюдении гигиенических навыков.</w:t>
      </w:r>
    </w:p>
    <w:p w:rsidR="00E3435A" w:rsidRPr="001E29FA" w:rsidRDefault="00E3435A" w:rsidP="00E3435A">
      <w:pPr>
        <w:spacing w:after="5" w:line="240" w:lineRule="auto"/>
        <w:ind w:left="15" w:right="15" w:firstLine="420"/>
        <w:jc w:val="both"/>
        <w:rPr>
          <w:rFonts w:ascii="Times New Roman" w:eastAsia="Times New Roman" w:hAnsi="Times New Roman" w:cs="Times New Roman"/>
          <w:color w:val="000000"/>
        </w:rPr>
      </w:pPr>
      <w:r w:rsidRPr="001E29FA">
        <w:rPr>
          <w:rFonts w:ascii="Times New Roman" w:eastAsia="Times New Roman" w:hAnsi="Times New Roman" w:cs="Times New Roman"/>
          <w:color w:val="000000"/>
        </w:rPr>
        <w:t xml:space="preserve">Формировать </w:t>
      </w:r>
      <w:r w:rsidR="009D3EA6" w:rsidRPr="001E29FA">
        <w:rPr>
          <w:rFonts w:ascii="Times New Roman" w:eastAsia="Times New Roman" w:hAnsi="Times New Roman" w:cs="Times New Roman"/>
          <w:color w:val="000000"/>
        </w:rPr>
        <w:t xml:space="preserve">элементарные навыки поведения за столом: правильно пользоваться чашкой, столовой и чайной ложками, салфеткой; бесшумно пережевывать пищу, благодарить. </w:t>
      </w:r>
      <w:r w:rsidRPr="001E29FA">
        <w:rPr>
          <w:rFonts w:ascii="Times New Roman" w:eastAsia="Times New Roman" w:hAnsi="Times New Roman" w:cs="Times New Roman"/>
          <w:color w:val="000000"/>
        </w:rPr>
        <w:t xml:space="preserve">Приучать </w:t>
      </w:r>
      <w:r w:rsidR="009D3EA6" w:rsidRPr="001E29FA">
        <w:rPr>
          <w:rFonts w:ascii="Times New Roman" w:eastAsia="Times New Roman" w:hAnsi="Times New Roman" w:cs="Times New Roman"/>
          <w:color w:val="000000"/>
        </w:rPr>
        <w:t>детей после каждого приема пищи полоскать рот питьевой водой.</w:t>
      </w:r>
    </w:p>
    <w:p w:rsidR="00E3435A" w:rsidRPr="001E29FA" w:rsidRDefault="00E3435A" w:rsidP="00E3435A">
      <w:pPr>
        <w:spacing w:after="5" w:line="240" w:lineRule="auto"/>
        <w:ind w:left="440" w:right="15"/>
        <w:jc w:val="both"/>
        <w:rPr>
          <w:rFonts w:ascii="Times New Roman" w:eastAsia="Times New Roman" w:hAnsi="Times New Roman" w:cs="Times New Roman"/>
          <w:color w:val="000000"/>
        </w:rPr>
      </w:pPr>
      <w:r w:rsidRPr="001E29FA">
        <w:rPr>
          <w:rFonts w:ascii="Times New Roman" w:eastAsia="Times New Roman" w:hAnsi="Times New Roman" w:cs="Times New Roman"/>
          <w:color w:val="000000"/>
        </w:rPr>
        <w:t xml:space="preserve">Рассказать </w:t>
      </w:r>
      <w:r w:rsidR="009D3EA6" w:rsidRPr="001E29FA">
        <w:rPr>
          <w:rFonts w:ascii="Times New Roman" w:eastAsia="Times New Roman" w:hAnsi="Times New Roman" w:cs="Times New Roman"/>
          <w:color w:val="000000"/>
        </w:rPr>
        <w:t>о пользе воды, овощей, каши для здоровья человека.</w:t>
      </w:r>
    </w:p>
    <w:p w:rsidR="00E3435A" w:rsidRPr="001E29FA" w:rsidRDefault="00E3435A" w:rsidP="00E3435A">
      <w:pPr>
        <w:spacing w:after="5" w:line="240" w:lineRule="auto"/>
        <w:ind w:left="15" w:right="15" w:firstLine="420"/>
        <w:jc w:val="both"/>
        <w:rPr>
          <w:rFonts w:ascii="Times New Roman" w:eastAsia="Times New Roman" w:hAnsi="Times New Roman" w:cs="Times New Roman"/>
          <w:color w:val="000000"/>
        </w:rPr>
      </w:pPr>
      <w:r w:rsidRPr="001E29FA">
        <w:rPr>
          <w:rFonts w:ascii="Times New Roman" w:eastAsia="Times New Roman" w:hAnsi="Times New Roman" w:cs="Times New Roman"/>
          <w:color w:val="000000"/>
        </w:rPr>
        <w:t xml:space="preserve">Побуждать </w:t>
      </w:r>
      <w:r w:rsidR="009D3EA6" w:rsidRPr="001E29FA">
        <w:rPr>
          <w:rFonts w:ascii="Times New Roman" w:eastAsia="Times New Roman" w:hAnsi="Times New Roman" w:cs="Times New Roman"/>
          <w:color w:val="000000"/>
        </w:rPr>
        <w:t>детей осмысленно пользоваться зубной щёткой, расческой, носовым платком, туалетной бумагой, влажной салфеткой.</w:t>
      </w:r>
    </w:p>
    <w:p w:rsidR="00E3435A" w:rsidRPr="001E29FA" w:rsidRDefault="00E3435A" w:rsidP="00E3435A">
      <w:pPr>
        <w:spacing w:after="5" w:line="240" w:lineRule="auto"/>
        <w:ind w:left="440" w:right="15"/>
        <w:jc w:val="both"/>
        <w:rPr>
          <w:rFonts w:ascii="Times New Roman" w:eastAsia="Times New Roman" w:hAnsi="Times New Roman" w:cs="Times New Roman"/>
          <w:color w:val="000000"/>
        </w:rPr>
      </w:pPr>
      <w:r w:rsidRPr="001E29FA">
        <w:rPr>
          <w:rFonts w:ascii="Times New Roman" w:eastAsia="Times New Roman" w:hAnsi="Times New Roman" w:cs="Times New Roman"/>
          <w:color w:val="000000"/>
        </w:rPr>
        <w:t xml:space="preserve">В </w:t>
      </w:r>
      <w:r w:rsidR="009D3EA6" w:rsidRPr="001E29FA">
        <w:rPr>
          <w:rFonts w:ascii="Times New Roman" w:eastAsia="Times New Roman" w:hAnsi="Times New Roman" w:cs="Times New Roman"/>
          <w:color w:val="000000"/>
        </w:rPr>
        <w:t>сфере развития различных видов двигательной активности.</w:t>
      </w:r>
    </w:p>
    <w:p w:rsidR="00E3435A" w:rsidRPr="001E29FA" w:rsidRDefault="009D3EA6" w:rsidP="00E3435A">
      <w:pPr>
        <w:spacing w:after="5" w:line="240" w:lineRule="auto"/>
        <w:ind w:left="15" w:right="15" w:firstLine="420"/>
        <w:jc w:val="both"/>
        <w:rPr>
          <w:rFonts w:ascii="Times New Roman" w:eastAsia="Times New Roman" w:hAnsi="Times New Roman" w:cs="Times New Roman"/>
          <w:color w:val="000000"/>
        </w:rPr>
      </w:pPr>
      <w:r w:rsidRPr="001E29FA">
        <w:rPr>
          <w:rFonts w:ascii="Times New Roman" w:eastAsia="Times New Roman" w:hAnsi="Times New Roman" w:cs="Times New Roman"/>
          <w:color w:val="000000"/>
        </w:rPr>
        <w:t>Создавать условия для двигательной активности, в том числе самостоятельной. Способствовать получению удовольствия от процесса выполнения движений.</w:t>
      </w:r>
    </w:p>
    <w:p w:rsidR="00E3435A" w:rsidRPr="001E29FA" w:rsidRDefault="009D3EA6" w:rsidP="00E3435A">
      <w:pPr>
        <w:spacing w:after="5" w:line="240" w:lineRule="auto"/>
        <w:ind w:left="15" w:right="15" w:firstLine="420"/>
        <w:jc w:val="both"/>
        <w:rPr>
          <w:rFonts w:ascii="Times New Roman" w:eastAsia="Times New Roman" w:hAnsi="Times New Roman" w:cs="Times New Roman"/>
          <w:color w:val="000000"/>
        </w:rPr>
      </w:pPr>
      <w:r w:rsidRPr="001E29FA">
        <w:rPr>
          <w:rFonts w:ascii="Times New Roman" w:eastAsia="Times New Roman" w:hAnsi="Times New Roman" w:cs="Times New Roman"/>
          <w:color w:val="000000"/>
        </w:rPr>
        <w:t>Удовлетворять естественную потребность детей в движении. Предоставлять возможность кататься на санках, трехколесном велосипеде, пользуясь управлением руля.</w:t>
      </w:r>
    </w:p>
    <w:p w:rsidR="00E3435A" w:rsidRPr="001E29FA" w:rsidRDefault="009D3EA6" w:rsidP="00E3435A">
      <w:pPr>
        <w:spacing w:after="5" w:line="240" w:lineRule="auto"/>
        <w:ind w:left="15" w:right="15" w:firstLine="420"/>
        <w:jc w:val="both"/>
        <w:rPr>
          <w:rFonts w:ascii="Times New Roman" w:eastAsia="Times New Roman" w:hAnsi="Times New Roman" w:cs="Times New Roman"/>
          <w:color w:val="000000"/>
        </w:rPr>
      </w:pPr>
      <w:r w:rsidRPr="001E29FA">
        <w:rPr>
          <w:rFonts w:ascii="Times New Roman" w:eastAsia="Times New Roman" w:hAnsi="Times New Roman" w:cs="Times New Roman"/>
          <w:color w:val="000000"/>
        </w:rPr>
        <w:t>Развивать согласованность совместных действий в татарских подвижных играх, организованных взрослыми.</w:t>
      </w:r>
    </w:p>
    <w:p w:rsidR="00E3435A" w:rsidRPr="001E29FA" w:rsidRDefault="009D3EA6" w:rsidP="00E3435A">
      <w:pPr>
        <w:spacing w:after="5" w:line="240" w:lineRule="auto"/>
        <w:ind w:left="440" w:right="15"/>
        <w:jc w:val="both"/>
        <w:rPr>
          <w:rFonts w:ascii="Times New Roman" w:eastAsia="Times New Roman" w:hAnsi="Times New Roman" w:cs="Times New Roman"/>
          <w:color w:val="000000"/>
        </w:rPr>
      </w:pPr>
      <w:r w:rsidRPr="001E29FA">
        <w:rPr>
          <w:rFonts w:ascii="Times New Roman" w:eastAsia="Times New Roman" w:hAnsi="Times New Roman" w:cs="Times New Roman"/>
          <w:color w:val="000000"/>
        </w:rPr>
        <w:t>Вовлекать детей в игры с предметами, стимулирующие развитие мелкой моторики.</w:t>
      </w:r>
    </w:p>
    <w:p w:rsidR="00E3435A" w:rsidRPr="001E29FA" w:rsidRDefault="009D3EA6" w:rsidP="00E3435A">
      <w:pPr>
        <w:spacing w:after="5" w:line="240" w:lineRule="auto"/>
        <w:ind w:left="440" w:right="15"/>
        <w:jc w:val="both"/>
        <w:rPr>
          <w:rFonts w:ascii="Times New Roman" w:eastAsia="Times New Roman" w:hAnsi="Times New Roman" w:cs="Times New Roman"/>
          <w:color w:val="000000"/>
        </w:rPr>
      </w:pPr>
      <w:r w:rsidRPr="001E29FA">
        <w:rPr>
          <w:rFonts w:ascii="Times New Roman" w:eastAsia="Times New Roman" w:hAnsi="Times New Roman" w:cs="Times New Roman"/>
          <w:color w:val="000000"/>
        </w:rPr>
        <w:t>В сфере формирования навыков безопасного поведения.</w:t>
      </w:r>
    </w:p>
    <w:p w:rsidR="00E3435A" w:rsidRPr="001E29FA" w:rsidRDefault="009D3EA6" w:rsidP="00E3435A">
      <w:pPr>
        <w:spacing w:after="5" w:line="240" w:lineRule="auto"/>
        <w:ind w:left="450" w:right="15"/>
        <w:jc w:val="both"/>
        <w:rPr>
          <w:rFonts w:ascii="Times New Roman" w:eastAsia="Times New Roman" w:hAnsi="Times New Roman" w:cs="Times New Roman"/>
          <w:color w:val="000000"/>
        </w:rPr>
      </w:pPr>
      <w:r w:rsidRPr="001E29FA">
        <w:rPr>
          <w:rFonts w:ascii="Times New Roman" w:eastAsia="Times New Roman" w:hAnsi="Times New Roman" w:cs="Times New Roman"/>
          <w:color w:val="000000"/>
        </w:rPr>
        <w:t>Создавать безопасную среду, предостерегать детей от поступков, угрожающих их жизни и здоровью.</w:t>
      </w:r>
    </w:p>
    <w:p w:rsidR="00E3435A" w:rsidRPr="001E29FA" w:rsidRDefault="009D3EA6" w:rsidP="00E3435A">
      <w:pPr>
        <w:spacing w:after="5" w:line="240" w:lineRule="auto"/>
        <w:ind w:left="15" w:right="15" w:firstLine="420"/>
        <w:rPr>
          <w:rFonts w:ascii="Times New Roman" w:eastAsia="Times New Roman" w:hAnsi="Times New Roman" w:cs="Times New Roman"/>
          <w:color w:val="000000"/>
        </w:rPr>
      </w:pPr>
      <w:r w:rsidRPr="001E29FA">
        <w:rPr>
          <w:rFonts w:ascii="Times New Roman" w:eastAsia="Times New Roman" w:hAnsi="Times New Roman" w:cs="Times New Roman"/>
          <w:color w:val="000000"/>
        </w:rPr>
        <w:t>В результате, к концу з года жизни, ребенок охотно выполняет движения имитационного характера, участвует в несложных сюжетных подвижных играх, организованных взрослым; знает назначение предметов личной гигиены (носового платка, расчески, зубной щетки и пр.) И умеет ими пользоваться.</w:t>
      </w:r>
    </w:p>
    <w:p w:rsidR="00E3435A" w:rsidRPr="001E29FA" w:rsidRDefault="009D3EA6" w:rsidP="00E3435A">
      <w:pPr>
        <w:spacing w:after="5" w:line="240" w:lineRule="auto"/>
        <w:ind w:left="440" w:right="15"/>
        <w:jc w:val="both"/>
        <w:rPr>
          <w:rFonts w:ascii="Times New Roman" w:eastAsia="Times New Roman" w:hAnsi="Times New Roman" w:cs="Times New Roman"/>
          <w:color w:val="000000"/>
        </w:rPr>
      </w:pPr>
      <w:r w:rsidRPr="001E29FA">
        <w:rPr>
          <w:rFonts w:ascii="Times New Roman" w:eastAsia="Times New Roman" w:hAnsi="Times New Roman" w:cs="Times New Roman"/>
          <w:color w:val="000000"/>
        </w:rPr>
        <w:t>Рекомендуемый список подвижных игр.</w:t>
      </w:r>
    </w:p>
    <w:p w:rsidR="00E3435A" w:rsidRPr="001E29FA" w:rsidRDefault="00E3435A" w:rsidP="00E3435A">
      <w:pPr>
        <w:spacing w:after="5" w:line="240" w:lineRule="auto"/>
        <w:ind w:left="15" w:right="15" w:firstLine="420"/>
        <w:jc w:val="both"/>
        <w:rPr>
          <w:rFonts w:ascii="Times New Roman" w:eastAsia="Times New Roman" w:hAnsi="Times New Roman" w:cs="Times New Roman"/>
          <w:color w:val="000000"/>
        </w:rPr>
      </w:pPr>
      <w:r w:rsidRPr="001E29FA">
        <w:rPr>
          <w:rFonts w:ascii="Times New Roman" w:eastAsia="Times New Roman" w:hAnsi="Times New Roman" w:cs="Times New Roman"/>
          <w:color w:val="000000"/>
        </w:rPr>
        <w:t xml:space="preserve">Игры </w:t>
      </w:r>
      <w:r w:rsidR="009D3EA6" w:rsidRPr="001E29FA">
        <w:rPr>
          <w:rFonts w:ascii="Times New Roman" w:eastAsia="Times New Roman" w:hAnsi="Times New Roman" w:cs="Times New Roman"/>
          <w:color w:val="000000"/>
        </w:rPr>
        <w:t>с ходьбой и бегом: «медведь и дети», «я люблю свою лошадку», «уточки и собачка», «пчелки», «мотыльки» и др.</w:t>
      </w:r>
    </w:p>
    <w:p w:rsidR="00E3435A" w:rsidRPr="001E29FA" w:rsidRDefault="00E3435A" w:rsidP="00E3435A">
      <w:pPr>
        <w:spacing w:after="5" w:line="240" w:lineRule="auto"/>
        <w:ind w:left="440" w:right="15"/>
        <w:jc w:val="both"/>
        <w:rPr>
          <w:rFonts w:ascii="Times New Roman" w:eastAsia="Times New Roman" w:hAnsi="Times New Roman" w:cs="Times New Roman"/>
          <w:color w:val="000000"/>
        </w:rPr>
      </w:pPr>
      <w:r w:rsidRPr="001E29FA">
        <w:rPr>
          <w:rFonts w:ascii="Times New Roman" w:eastAsia="Times New Roman" w:hAnsi="Times New Roman" w:cs="Times New Roman"/>
          <w:color w:val="000000"/>
        </w:rPr>
        <w:t xml:space="preserve">Игры </w:t>
      </w:r>
      <w:r w:rsidR="009D3EA6" w:rsidRPr="001E29FA">
        <w:rPr>
          <w:rFonts w:ascii="Times New Roman" w:eastAsia="Times New Roman" w:hAnsi="Times New Roman" w:cs="Times New Roman"/>
          <w:color w:val="000000"/>
        </w:rPr>
        <w:t>с прыжками: «зайчик в домике», «поймай бабочку», «солнечные зайчики» и др.</w:t>
      </w:r>
    </w:p>
    <w:p w:rsidR="00E3435A" w:rsidRPr="001E29FA" w:rsidRDefault="00E3435A" w:rsidP="00E3435A">
      <w:pPr>
        <w:spacing w:after="5" w:line="240" w:lineRule="auto"/>
        <w:ind w:left="440" w:right="15"/>
        <w:jc w:val="both"/>
        <w:rPr>
          <w:rFonts w:ascii="Times New Roman" w:eastAsia="Times New Roman" w:hAnsi="Times New Roman" w:cs="Times New Roman"/>
          <w:color w:val="000000"/>
        </w:rPr>
      </w:pPr>
      <w:r w:rsidRPr="001E29FA">
        <w:rPr>
          <w:rFonts w:ascii="Times New Roman" w:eastAsia="Times New Roman" w:hAnsi="Times New Roman" w:cs="Times New Roman"/>
          <w:color w:val="000000"/>
        </w:rPr>
        <w:t xml:space="preserve">Игры </w:t>
      </w:r>
      <w:r w:rsidR="009D3EA6" w:rsidRPr="001E29FA">
        <w:rPr>
          <w:rFonts w:ascii="Times New Roman" w:eastAsia="Times New Roman" w:hAnsi="Times New Roman" w:cs="Times New Roman"/>
          <w:color w:val="000000"/>
        </w:rPr>
        <w:t>с ползанием и лазаньем: «кошка и цыплята», «заинька» и др.</w:t>
      </w:r>
    </w:p>
    <w:p w:rsidR="00E3435A" w:rsidRPr="001E29FA" w:rsidRDefault="00E3435A" w:rsidP="00E3435A">
      <w:pPr>
        <w:spacing w:after="5" w:line="240" w:lineRule="auto"/>
        <w:ind w:left="440" w:right="15"/>
        <w:jc w:val="both"/>
        <w:rPr>
          <w:rFonts w:ascii="Times New Roman" w:eastAsia="Times New Roman" w:hAnsi="Times New Roman" w:cs="Times New Roman"/>
          <w:color w:val="000000"/>
        </w:rPr>
      </w:pPr>
      <w:r w:rsidRPr="001E29FA">
        <w:rPr>
          <w:rFonts w:ascii="Times New Roman" w:eastAsia="Times New Roman" w:hAnsi="Times New Roman" w:cs="Times New Roman"/>
          <w:color w:val="000000"/>
        </w:rPr>
        <w:t xml:space="preserve">Игры </w:t>
      </w:r>
      <w:r w:rsidR="009D3EA6" w:rsidRPr="001E29FA">
        <w:rPr>
          <w:rFonts w:ascii="Times New Roman" w:eastAsia="Times New Roman" w:hAnsi="Times New Roman" w:cs="Times New Roman"/>
          <w:color w:val="000000"/>
        </w:rPr>
        <w:t>с бросанием и ловлей мяча: «мячики», «прокати мяч» и др.</w:t>
      </w:r>
    </w:p>
    <w:p w:rsidR="00E3435A" w:rsidRPr="001E29FA" w:rsidRDefault="00E3435A" w:rsidP="00E3435A">
      <w:pPr>
        <w:spacing w:after="5" w:line="240" w:lineRule="auto"/>
        <w:ind w:left="440" w:right="15"/>
        <w:jc w:val="both"/>
        <w:rPr>
          <w:rFonts w:ascii="Times New Roman" w:eastAsia="Times New Roman" w:hAnsi="Times New Roman" w:cs="Times New Roman"/>
          <w:color w:val="000000"/>
        </w:rPr>
      </w:pPr>
      <w:r w:rsidRPr="001E29FA">
        <w:rPr>
          <w:rFonts w:ascii="Times New Roman" w:eastAsia="Times New Roman" w:hAnsi="Times New Roman" w:cs="Times New Roman"/>
          <w:color w:val="000000"/>
        </w:rPr>
        <w:t xml:space="preserve">Игры </w:t>
      </w:r>
      <w:r w:rsidR="009D3EA6" w:rsidRPr="001E29FA">
        <w:rPr>
          <w:rFonts w:ascii="Times New Roman" w:eastAsia="Times New Roman" w:hAnsi="Times New Roman" w:cs="Times New Roman"/>
          <w:color w:val="000000"/>
        </w:rPr>
        <w:t>на ориентировку в пространстве: «автомобили», «кто пройдет тише?» и др.</w:t>
      </w:r>
    </w:p>
    <w:p w:rsidR="00E3435A" w:rsidRPr="001E29FA" w:rsidRDefault="00E3435A" w:rsidP="00E3435A">
      <w:pPr>
        <w:spacing w:after="5" w:line="240" w:lineRule="auto"/>
        <w:ind w:left="430" w:right="15"/>
        <w:jc w:val="both"/>
        <w:rPr>
          <w:rFonts w:ascii="Times New Roman" w:eastAsia="Times New Roman" w:hAnsi="Times New Roman" w:cs="Times New Roman"/>
          <w:color w:val="000000"/>
        </w:rPr>
      </w:pPr>
      <w:r w:rsidRPr="001E29FA">
        <w:rPr>
          <w:rFonts w:ascii="Times New Roman" w:eastAsia="Times New Roman" w:hAnsi="Times New Roman" w:cs="Times New Roman"/>
          <w:color w:val="000000"/>
        </w:rPr>
        <w:t xml:space="preserve">Игры </w:t>
      </w:r>
      <w:r w:rsidR="009D3EA6" w:rsidRPr="001E29FA">
        <w:rPr>
          <w:rFonts w:ascii="Times New Roman" w:eastAsia="Times New Roman" w:hAnsi="Times New Roman" w:cs="Times New Roman"/>
          <w:color w:val="000000"/>
        </w:rPr>
        <w:t>на развитие равновесия: «снежинки кружатся», «карусель» и др.</w:t>
      </w:r>
    </w:p>
    <w:p w:rsidR="00E3435A" w:rsidRPr="001E29FA" w:rsidRDefault="00E3435A" w:rsidP="00E3435A">
      <w:pPr>
        <w:spacing w:after="5" w:line="240" w:lineRule="auto"/>
        <w:ind w:left="460" w:right="15"/>
        <w:jc w:val="both"/>
        <w:rPr>
          <w:rFonts w:ascii="Times New Roman" w:eastAsia="Times New Roman" w:hAnsi="Times New Roman" w:cs="Times New Roman"/>
          <w:color w:val="000000"/>
        </w:rPr>
      </w:pPr>
      <w:r w:rsidRPr="001E29FA">
        <w:rPr>
          <w:rFonts w:ascii="Times New Roman" w:eastAsia="Times New Roman" w:hAnsi="Times New Roman" w:cs="Times New Roman"/>
          <w:color w:val="000000"/>
        </w:rPr>
        <w:t xml:space="preserve">Татарские </w:t>
      </w:r>
      <w:r w:rsidR="009D3EA6" w:rsidRPr="001E29FA">
        <w:rPr>
          <w:rFonts w:ascii="Times New Roman" w:eastAsia="Times New Roman" w:hAnsi="Times New Roman" w:cs="Times New Roman"/>
          <w:color w:val="000000"/>
        </w:rPr>
        <w:t>народные игры: «у медведя во бору» и др.</w:t>
      </w:r>
    </w:p>
    <w:p w:rsidR="00E3435A" w:rsidRPr="001E29FA" w:rsidRDefault="00E3435A" w:rsidP="00E3435A">
      <w:pPr>
        <w:keepNext/>
        <w:keepLines/>
        <w:spacing w:after="5" w:line="240" w:lineRule="auto"/>
        <w:ind w:left="455" w:hanging="10"/>
        <w:outlineLvl w:val="0"/>
        <w:rPr>
          <w:rFonts w:ascii="Times New Roman" w:eastAsia="Times New Roman" w:hAnsi="Times New Roman" w:cs="Times New Roman"/>
          <w:color w:val="000000"/>
        </w:rPr>
      </w:pPr>
      <w:r w:rsidRPr="001E29FA">
        <w:rPr>
          <w:rFonts w:ascii="Times New Roman" w:eastAsia="Times New Roman" w:hAnsi="Times New Roman" w:cs="Times New Roman"/>
          <w:color w:val="000000"/>
        </w:rPr>
        <w:t xml:space="preserve">От </w:t>
      </w:r>
      <w:r w:rsidR="009D3EA6" w:rsidRPr="001E29FA">
        <w:rPr>
          <w:rFonts w:ascii="Times New Roman" w:eastAsia="Times New Roman" w:hAnsi="Times New Roman" w:cs="Times New Roman"/>
          <w:color w:val="000000"/>
        </w:rPr>
        <w:t>3 до 4 лет</w:t>
      </w:r>
    </w:p>
    <w:p w:rsidR="00E3435A" w:rsidRPr="001E29FA" w:rsidRDefault="00E3435A" w:rsidP="00E3435A">
      <w:pPr>
        <w:spacing w:after="5" w:line="240" w:lineRule="auto"/>
        <w:ind w:left="15" w:right="15" w:firstLine="420"/>
        <w:jc w:val="both"/>
        <w:rPr>
          <w:rFonts w:ascii="Times New Roman" w:eastAsia="Times New Roman" w:hAnsi="Times New Roman" w:cs="Times New Roman"/>
          <w:color w:val="000000"/>
        </w:rPr>
      </w:pPr>
      <w:r w:rsidRPr="001E29FA">
        <w:rPr>
          <w:rFonts w:ascii="Times New Roman" w:eastAsia="Times New Roman" w:hAnsi="Times New Roman" w:cs="Times New Roman"/>
          <w:color w:val="000000"/>
        </w:rPr>
        <w:t xml:space="preserve">В </w:t>
      </w:r>
      <w:r w:rsidR="009D3EA6" w:rsidRPr="001E29FA">
        <w:rPr>
          <w:rFonts w:ascii="Times New Roman" w:eastAsia="Times New Roman" w:hAnsi="Times New Roman" w:cs="Times New Roman"/>
          <w:color w:val="000000"/>
        </w:rPr>
        <w:t>области «физическое развитие» основными задачами образовательной деятельности являются: создание условий для становления у детей ценностей здорового образа жизни; развития представления о своем теле и своих физических возможностях; приобретения двигательного опыта и совершенствования двигательной активности; формирования начальных представлений о некоторых видах спорта, овладения подвижными играми с правилами.</w:t>
      </w:r>
    </w:p>
    <w:p w:rsidR="00E3435A" w:rsidRPr="001E29FA" w:rsidRDefault="009D3EA6" w:rsidP="00E3435A">
      <w:pPr>
        <w:spacing w:after="5" w:line="240" w:lineRule="auto"/>
        <w:ind w:left="435"/>
        <w:jc w:val="both"/>
        <w:rPr>
          <w:rFonts w:ascii="Times New Roman" w:eastAsia="Times New Roman" w:hAnsi="Times New Roman" w:cs="Times New Roman"/>
          <w:color w:val="000000"/>
        </w:rPr>
      </w:pPr>
      <w:r w:rsidRPr="001E29FA">
        <w:rPr>
          <w:rFonts w:ascii="Times New Roman" w:eastAsia="Times New Roman" w:hAnsi="Times New Roman" w:cs="Times New Roman"/>
          <w:color w:val="000000"/>
        </w:rPr>
        <w:t>Содержание образовательной деятельности</w:t>
      </w:r>
    </w:p>
    <w:p w:rsidR="00E3435A" w:rsidRPr="001E29FA" w:rsidRDefault="00E3435A" w:rsidP="00E3435A">
      <w:pPr>
        <w:spacing w:after="5" w:line="240" w:lineRule="auto"/>
        <w:ind w:left="440" w:right="15"/>
        <w:jc w:val="both"/>
        <w:rPr>
          <w:rFonts w:ascii="Times New Roman" w:eastAsia="Times New Roman" w:hAnsi="Times New Roman" w:cs="Times New Roman"/>
          <w:color w:val="000000"/>
        </w:rPr>
      </w:pPr>
      <w:r w:rsidRPr="001E29FA">
        <w:rPr>
          <w:rFonts w:ascii="Times New Roman" w:eastAsia="Times New Roman" w:hAnsi="Times New Roman" w:cs="Times New Roman"/>
          <w:color w:val="000000"/>
        </w:rPr>
        <w:t xml:space="preserve">В </w:t>
      </w:r>
      <w:r w:rsidR="009D3EA6" w:rsidRPr="001E29FA">
        <w:rPr>
          <w:rFonts w:ascii="Times New Roman" w:eastAsia="Times New Roman" w:hAnsi="Times New Roman" w:cs="Times New Roman"/>
          <w:color w:val="000000"/>
        </w:rPr>
        <w:t>сфере становления у детей ценностей здорового образа жизни.</w:t>
      </w:r>
    </w:p>
    <w:p w:rsidR="00E3435A" w:rsidRPr="001E29FA" w:rsidRDefault="00E3435A" w:rsidP="00E3435A">
      <w:pPr>
        <w:spacing w:after="5" w:line="240" w:lineRule="auto"/>
        <w:ind w:left="15" w:right="15" w:firstLine="420"/>
        <w:jc w:val="both"/>
        <w:rPr>
          <w:rFonts w:ascii="Times New Roman" w:eastAsia="Times New Roman" w:hAnsi="Times New Roman" w:cs="Times New Roman"/>
          <w:color w:val="000000"/>
        </w:rPr>
      </w:pPr>
      <w:r w:rsidRPr="001E29FA">
        <w:rPr>
          <w:rFonts w:ascii="Times New Roman" w:eastAsia="Times New Roman" w:hAnsi="Times New Roman" w:cs="Times New Roman"/>
          <w:color w:val="000000"/>
        </w:rPr>
        <w:t>Познакомить с основными алгоритмами выполнения культурно-гигиенических процедур. Приучать детей сознательно и самостоятельно осуществлять гигиенические процедуры: правильно пользоваться мылом, аккуратно намыливать руки, мыть лицо, уши, насухо вытираться после умывания, вешать полотенце на место, пользоваться расческой, носовым платком. Формировать потребность в соблюдении гигиенических навыков.</w:t>
      </w:r>
    </w:p>
    <w:p w:rsidR="00E3435A" w:rsidRPr="001E29FA" w:rsidRDefault="00E3435A" w:rsidP="00E3435A">
      <w:pPr>
        <w:spacing w:after="5" w:line="240" w:lineRule="auto"/>
        <w:ind w:left="15" w:right="15" w:firstLine="420"/>
        <w:jc w:val="both"/>
        <w:rPr>
          <w:rFonts w:ascii="Times New Roman" w:eastAsia="Times New Roman" w:hAnsi="Times New Roman" w:cs="Times New Roman"/>
          <w:color w:val="000000"/>
        </w:rPr>
      </w:pPr>
      <w:r w:rsidRPr="001E29FA">
        <w:rPr>
          <w:rFonts w:ascii="Times New Roman" w:eastAsia="Times New Roman" w:hAnsi="Times New Roman" w:cs="Times New Roman"/>
          <w:color w:val="000000"/>
        </w:rPr>
        <w:t>Формировать элементарные навыки поведения за столом: правильно пользоваться столовой ложкой при приеме жидкой пищи, чайной ложкой, вилкой, салфеткой; не крошить хлебобулочные изделия, пережевывать пищу с закрытым ртом, благодарить.</w:t>
      </w:r>
    </w:p>
    <w:p w:rsidR="00E3435A" w:rsidRPr="001E29FA" w:rsidRDefault="00E3435A" w:rsidP="00E3435A">
      <w:pPr>
        <w:spacing w:after="5" w:line="240" w:lineRule="auto"/>
        <w:ind w:left="15" w:right="15" w:firstLine="420"/>
        <w:jc w:val="both"/>
        <w:rPr>
          <w:rFonts w:ascii="Times New Roman" w:eastAsia="Times New Roman" w:hAnsi="Times New Roman" w:cs="Times New Roman"/>
          <w:color w:val="000000"/>
        </w:rPr>
      </w:pPr>
      <w:r w:rsidRPr="001E29FA">
        <w:rPr>
          <w:rFonts w:ascii="Times New Roman" w:eastAsia="Times New Roman" w:hAnsi="Times New Roman" w:cs="Times New Roman"/>
          <w:color w:val="000000"/>
        </w:rPr>
        <w:t>Познакомить с национальными блюдами и напитками: суп-лапша домашняя (токмач), пельмени с бульоном (шулпа), клецки по-татарски (чумар), чай с молоком (со сливками) и т.д. Рассказать об особенностях приема в пищу национальных блюд, об их пользе для детского организма.</w:t>
      </w:r>
    </w:p>
    <w:p w:rsidR="00E3435A" w:rsidRPr="001E29FA" w:rsidRDefault="00E3435A" w:rsidP="00E3435A">
      <w:pPr>
        <w:spacing w:after="5" w:line="240" w:lineRule="auto"/>
        <w:ind w:left="15" w:right="15" w:firstLine="420"/>
        <w:jc w:val="both"/>
        <w:rPr>
          <w:rFonts w:ascii="Times New Roman" w:eastAsia="Times New Roman" w:hAnsi="Times New Roman" w:cs="Times New Roman"/>
          <w:color w:val="000000"/>
        </w:rPr>
      </w:pPr>
      <w:r w:rsidRPr="001E29FA">
        <w:rPr>
          <w:rFonts w:ascii="Times New Roman" w:eastAsia="Times New Roman" w:hAnsi="Times New Roman" w:cs="Times New Roman"/>
          <w:color w:val="000000"/>
        </w:rPr>
        <w:t>Рассказать о полезных для здоровья человека молочных продуктах: сметана (каймак), катык (простокваша из топленного молока), творог (эремчек); об овощах и фруктах. Сформировать представление о полезной и вредной пище, помочь соблюдению элементарных правил здорового питания.</w:t>
      </w:r>
    </w:p>
    <w:p w:rsidR="00E3435A" w:rsidRPr="001E29FA" w:rsidRDefault="00E3435A" w:rsidP="00E3435A">
      <w:pPr>
        <w:spacing w:after="5" w:line="240" w:lineRule="auto"/>
        <w:ind w:left="15" w:right="15" w:firstLine="420"/>
        <w:jc w:val="both"/>
        <w:rPr>
          <w:rFonts w:ascii="Times New Roman" w:eastAsia="Times New Roman" w:hAnsi="Times New Roman" w:cs="Times New Roman"/>
          <w:color w:val="000000"/>
        </w:rPr>
      </w:pPr>
      <w:r w:rsidRPr="001E29FA">
        <w:rPr>
          <w:rFonts w:ascii="Times New Roman" w:eastAsia="Times New Roman" w:hAnsi="Times New Roman" w:cs="Times New Roman"/>
          <w:color w:val="000000"/>
        </w:rPr>
        <w:t>Формировать умение следить за своим самочувствием, за состоянием одежды, обуви (не ходить в мокрой обуви, влажной одежде и т.п.). Способствовать развитию у детей ответственного бережного отношения к своему здоровью и здоровью близких людей. Помочь осознать пользу здорового образа жизни.</w:t>
      </w:r>
    </w:p>
    <w:p w:rsidR="00E3435A" w:rsidRPr="001E29FA" w:rsidRDefault="00E3435A" w:rsidP="00E3435A">
      <w:pPr>
        <w:spacing w:after="5" w:line="240" w:lineRule="auto"/>
        <w:ind w:left="15" w:right="15" w:firstLine="420"/>
        <w:jc w:val="both"/>
        <w:rPr>
          <w:rFonts w:ascii="Times New Roman" w:eastAsia="Times New Roman" w:hAnsi="Times New Roman" w:cs="Times New Roman"/>
          <w:color w:val="000000"/>
        </w:rPr>
      </w:pPr>
      <w:r w:rsidRPr="001E29FA">
        <w:rPr>
          <w:rFonts w:ascii="Times New Roman" w:eastAsia="Times New Roman" w:hAnsi="Times New Roman" w:cs="Times New Roman"/>
          <w:color w:val="000000"/>
        </w:rPr>
        <w:t xml:space="preserve">В </w:t>
      </w:r>
      <w:r w:rsidR="009D3EA6" w:rsidRPr="001E29FA">
        <w:rPr>
          <w:rFonts w:ascii="Times New Roman" w:eastAsia="Times New Roman" w:hAnsi="Times New Roman" w:cs="Times New Roman"/>
          <w:color w:val="000000"/>
        </w:rPr>
        <w:t>сфере совершенствования двигательной активности детей, развития представлений о своем теле и своих физических возможностях, формировании начальных представлений о спорте.</w:t>
      </w:r>
    </w:p>
    <w:p w:rsidR="00E3435A" w:rsidRPr="001E29FA" w:rsidRDefault="00E3435A" w:rsidP="00E3435A">
      <w:pPr>
        <w:spacing w:after="5" w:line="240" w:lineRule="auto"/>
        <w:ind w:left="15" w:right="15" w:firstLine="420"/>
        <w:jc w:val="both"/>
        <w:rPr>
          <w:rFonts w:ascii="Times New Roman" w:eastAsia="Times New Roman" w:hAnsi="Times New Roman" w:cs="Times New Roman"/>
          <w:color w:val="000000"/>
        </w:rPr>
      </w:pPr>
      <w:r w:rsidRPr="001E29FA">
        <w:rPr>
          <w:rFonts w:ascii="Times New Roman" w:eastAsia="Times New Roman" w:hAnsi="Times New Roman" w:cs="Times New Roman"/>
          <w:color w:val="000000"/>
        </w:rPr>
        <w:t xml:space="preserve">Создавать </w:t>
      </w:r>
      <w:r w:rsidR="009D3EA6" w:rsidRPr="001E29FA">
        <w:rPr>
          <w:rFonts w:ascii="Times New Roman" w:eastAsia="Times New Roman" w:hAnsi="Times New Roman" w:cs="Times New Roman"/>
          <w:color w:val="000000"/>
        </w:rPr>
        <w:t xml:space="preserve">условия для систематического закаливания детского организма, учитывая тип и вид образовательной организации, имеющиеся условия, наполняемость группы, особенности физического развития и состояния здоровья детей, а также климатические и сезонные особенности региона. </w:t>
      </w:r>
      <w:r w:rsidRPr="001E29FA">
        <w:rPr>
          <w:rFonts w:ascii="Times New Roman" w:eastAsia="Times New Roman" w:hAnsi="Times New Roman" w:cs="Times New Roman"/>
          <w:color w:val="000000"/>
        </w:rPr>
        <w:t xml:space="preserve">Сохранять </w:t>
      </w:r>
      <w:r w:rsidR="009D3EA6" w:rsidRPr="001E29FA">
        <w:rPr>
          <w:rFonts w:ascii="Times New Roman" w:eastAsia="Times New Roman" w:hAnsi="Times New Roman" w:cs="Times New Roman"/>
          <w:color w:val="000000"/>
        </w:rPr>
        <w:t>и укреплять физическое и психическое здоровье детей.</w:t>
      </w:r>
    </w:p>
    <w:p w:rsidR="00E3435A" w:rsidRPr="001E29FA" w:rsidRDefault="00E3435A" w:rsidP="00E3435A">
      <w:pPr>
        <w:spacing w:after="5" w:line="240" w:lineRule="auto"/>
        <w:ind w:left="450" w:right="15"/>
        <w:jc w:val="both"/>
        <w:rPr>
          <w:rFonts w:ascii="Times New Roman" w:eastAsia="Times New Roman" w:hAnsi="Times New Roman" w:cs="Times New Roman"/>
          <w:color w:val="000000"/>
        </w:rPr>
      </w:pPr>
      <w:r w:rsidRPr="001E29FA">
        <w:rPr>
          <w:rFonts w:ascii="Times New Roman" w:eastAsia="Times New Roman" w:hAnsi="Times New Roman" w:cs="Times New Roman"/>
          <w:color w:val="000000"/>
        </w:rPr>
        <w:t xml:space="preserve">Создавать </w:t>
      </w:r>
      <w:r w:rsidR="009D3EA6" w:rsidRPr="001E29FA">
        <w:rPr>
          <w:rFonts w:ascii="Times New Roman" w:eastAsia="Times New Roman" w:hAnsi="Times New Roman" w:cs="Times New Roman"/>
          <w:color w:val="000000"/>
        </w:rPr>
        <w:t>условия для двигательной активности, в том числе самостоятельной.</w:t>
      </w:r>
    </w:p>
    <w:p w:rsidR="00E3435A" w:rsidRPr="001E29FA" w:rsidRDefault="00E3435A" w:rsidP="00E3435A">
      <w:pPr>
        <w:spacing w:after="5" w:line="240" w:lineRule="auto"/>
        <w:ind w:left="15" w:right="15" w:firstLine="420"/>
        <w:jc w:val="both"/>
        <w:rPr>
          <w:rFonts w:ascii="Times New Roman" w:eastAsia="Times New Roman" w:hAnsi="Times New Roman" w:cs="Times New Roman"/>
          <w:color w:val="000000"/>
        </w:rPr>
      </w:pPr>
      <w:r w:rsidRPr="001E29FA">
        <w:rPr>
          <w:rFonts w:ascii="Times New Roman" w:eastAsia="Times New Roman" w:hAnsi="Times New Roman" w:cs="Times New Roman"/>
          <w:color w:val="000000"/>
        </w:rPr>
        <w:t xml:space="preserve">Удовлетворять </w:t>
      </w:r>
      <w:r w:rsidR="009D3EA6" w:rsidRPr="001E29FA">
        <w:rPr>
          <w:rFonts w:ascii="Times New Roman" w:eastAsia="Times New Roman" w:hAnsi="Times New Roman" w:cs="Times New Roman"/>
          <w:color w:val="000000"/>
        </w:rPr>
        <w:t xml:space="preserve">естественную потребность детей в движении. </w:t>
      </w:r>
      <w:r w:rsidRPr="001E29FA">
        <w:rPr>
          <w:rFonts w:ascii="Times New Roman" w:eastAsia="Times New Roman" w:hAnsi="Times New Roman" w:cs="Times New Roman"/>
          <w:color w:val="000000"/>
        </w:rPr>
        <w:t xml:space="preserve">Предоставлять </w:t>
      </w:r>
      <w:r w:rsidR="009D3EA6" w:rsidRPr="001E29FA">
        <w:rPr>
          <w:rFonts w:ascii="Times New Roman" w:eastAsia="Times New Roman" w:hAnsi="Times New Roman" w:cs="Times New Roman"/>
          <w:color w:val="000000"/>
        </w:rPr>
        <w:t>возможность кататься на трехколесном велосипеде по прямой линии, по кругу, с поворотами.</w:t>
      </w:r>
    </w:p>
    <w:p w:rsidR="00E3435A" w:rsidRPr="001E29FA" w:rsidRDefault="00E3435A" w:rsidP="00E3435A">
      <w:pPr>
        <w:spacing w:after="5" w:line="240" w:lineRule="auto"/>
        <w:ind w:left="15" w:right="15" w:firstLine="420"/>
        <w:jc w:val="both"/>
        <w:rPr>
          <w:rFonts w:ascii="Times New Roman" w:eastAsia="Times New Roman" w:hAnsi="Times New Roman" w:cs="Times New Roman"/>
          <w:color w:val="000000"/>
        </w:rPr>
      </w:pPr>
      <w:r w:rsidRPr="001E29FA">
        <w:rPr>
          <w:rFonts w:ascii="Times New Roman" w:eastAsia="Times New Roman" w:hAnsi="Times New Roman" w:cs="Times New Roman"/>
          <w:color w:val="000000"/>
        </w:rPr>
        <w:t xml:space="preserve">Поддерживать </w:t>
      </w:r>
      <w:r w:rsidR="009D3EA6" w:rsidRPr="001E29FA">
        <w:rPr>
          <w:rFonts w:ascii="Times New Roman" w:eastAsia="Times New Roman" w:hAnsi="Times New Roman" w:cs="Times New Roman"/>
          <w:color w:val="000000"/>
        </w:rPr>
        <w:t>интерес детей к татарским подвижным играм, осуществляя смену движений и постепенно усложняя правила.</w:t>
      </w:r>
    </w:p>
    <w:p w:rsidR="00E3435A" w:rsidRPr="001E29FA" w:rsidRDefault="00E3435A" w:rsidP="00E3435A">
      <w:pPr>
        <w:spacing w:after="5" w:line="240" w:lineRule="auto"/>
        <w:ind w:left="15" w:right="15" w:firstLine="420"/>
        <w:jc w:val="both"/>
        <w:rPr>
          <w:rFonts w:ascii="Times New Roman" w:eastAsia="Times New Roman" w:hAnsi="Times New Roman" w:cs="Times New Roman"/>
          <w:color w:val="000000"/>
        </w:rPr>
      </w:pPr>
      <w:r w:rsidRPr="001E29FA">
        <w:rPr>
          <w:rFonts w:ascii="Times New Roman" w:eastAsia="Times New Roman" w:hAnsi="Times New Roman" w:cs="Times New Roman"/>
          <w:color w:val="000000"/>
        </w:rPr>
        <w:t xml:space="preserve">В </w:t>
      </w:r>
      <w:r w:rsidR="009D3EA6" w:rsidRPr="001E29FA">
        <w:rPr>
          <w:rFonts w:ascii="Times New Roman" w:eastAsia="Times New Roman" w:hAnsi="Times New Roman" w:cs="Times New Roman"/>
          <w:color w:val="000000"/>
        </w:rPr>
        <w:t>результате, к концу 4 года жизни, ребенок старается соблюдать правила личной гигиены; старается осваивать и соблюдать правила в татарских народных играх.</w:t>
      </w:r>
    </w:p>
    <w:p w:rsidR="00E3435A" w:rsidRPr="001E29FA" w:rsidRDefault="009D3EA6" w:rsidP="00E3435A">
      <w:pPr>
        <w:spacing w:after="5" w:line="240" w:lineRule="auto"/>
        <w:ind w:left="440" w:right="15"/>
        <w:jc w:val="both"/>
        <w:rPr>
          <w:rFonts w:ascii="Times New Roman" w:eastAsia="Times New Roman" w:hAnsi="Times New Roman" w:cs="Times New Roman"/>
          <w:color w:val="000000"/>
        </w:rPr>
      </w:pPr>
      <w:r w:rsidRPr="001E29FA">
        <w:rPr>
          <w:rFonts w:ascii="Times New Roman" w:eastAsia="Times New Roman" w:hAnsi="Times New Roman" w:cs="Times New Roman"/>
          <w:color w:val="000000"/>
        </w:rPr>
        <w:t>Рекомендуемый список подвижных игр.</w:t>
      </w:r>
    </w:p>
    <w:p w:rsidR="00E3435A" w:rsidRPr="001E29FA" w:rsidRDefault="00E3435A" w:rsidP="00E3435A">
      <w:pPr>
        <w:spacing w:after="5" w:line="240" w:lineRule="auto"/>
        <w:ind w:left="15" w:right="15" w:firstLine="420"/>
        <w:jc w:val="both"/>
        <w:rPr>
          <w:rFonts w:ascii="Times New Roman" w:eastAsia="Times New Roman" w:hAnsi="Times New Roman" w:cs="Times New Roman"/>
          <w:color w:val="000000"/>
        </w:rPr>
      </w:pPr>
      <w:r w:rsidRPr="001E29FA">
        <w:rPr>
          <w:rFonts w:ascii="Times New Roman" w:eastAsia="Times New Roman" w:hAnsi="Times New Roman" w:cs="Times New Roman"/>
          <w:color w:val="000000"/>
        </w:rPr>
        <w:t>Игры с ходьбой и бегом. «Бегите ко мне», «Кот и мыши», «Маэмай», «Бегите к флажку», «Лиса в курятнике», «Кони», «Такси», «В кругу».</w:t>
      </w:r>
    </w:p>
    <w:p w:rsidR="00E3435A" w:rsidRPr="001E29FA" w:rsidRDefault="00E3435A" w:rsidP="00E3435A">
      <w:pPr>
        <w:spacing w:after="5" w:line="240" w:lineRule="auto"/>
        <w:ind w:left="440" w:right="15"/>
        <w:jc w:val="both"/>
        <w:rPr>
          <w:rFonts w:ascii="Times New Roman" w:eastAsia="Times New Roman" w:hAnsi="Times New Roman" w:cs="Times New Roman"/>
          <w:color w:val="000000"/>
        </w:rPr>
      </w:pPr>
      <w:r w:rsidRPr="001E29FA">
        <w:rPr>
          <w:rFonts w:ascii="Times New Roman" w:eastAsia="Times New Roman" w:hAnsi="Times New Roman" w:cs="Times New Roman"/>
          <w:color w:val="000000"/>
        </w:rPr>
        <w:t>Игры с прыжками. «Через ручеёк», «Поймай бабочку», «Воробышки и кот», «С кочки на кочку».</w:t>
      </w:r>
    </w:p>
    <w:p w:rsidR="00E3435A" w:rsidRPr="001E29FA" w:rsidRDefault="00E3435A" w:rsidP="00E3435A">
      <w:pPr>
        <w:spacing w:after="5" w:line="240" w:lineRule="auto"/>
        <w:ind w:left="440" w:right="15"/>
        <w:jc w:val="both"/>
        <w:rPr>
          <w:rFonts w:ascii="Times New Roman" w:eastAsia="Times New Roman" w:hAnsi="Times New Roman" w:cs="Times New Roman"/>
          <w:color w:val="000000"/>
        </w:rPr>
      </w:pPr>
      <w:r w:rsidRPr="001E29FA">
        <w:rPr>
          <w:rFonts w:ascii="Times New Roman" w:eastAsia="Times New Roman" w:hAnsi="Times New Roman" w:cs="Times New Roman"/>
          <w:color w:val="000000"/>
        </w:rPr>
        <w:t>Игры с ползанием и лазаньем. «Наседка и цыплята», «Кролики».</w:t>
      </w:r>
    </w:p>
    <w:p w:rsidR="00E3435A" w:rsidRPr="001E29FA" w:rsidRDefault="00E3435A" w:rsidP="00E3435A">
      <w:pPr>
        <w:spacing w:after="5" w:line="240" w:lineRule="auto"/>
        <w:ind w:left="15" w:right="15" w:firstLine="420"/>
        <w:jc w:val="both"/>
        <w:rPr>
          <w:rFonts w:ascii="Times New Roman" w:eastAsia="Times New Roman" w:hAnsi="Times New Roman" w:cs="Times New Roman"/>
          <w:color w:val="000000"/>
        </w:rPr>
      </w:pPr>
      <w:r w:rsidRPr="001E29FA">
        <w:rPr>
          <w:rFonts w:ascii="Times New Roman" w:eastAsia="Times New Roman" w:hAnsi="Times New Roman" w:cs="Times New Roman"/>
          <w:color w:val="000000"/>
        </w:rPr>
        <w:t>Игры с бросанием и ловлей мяча. «Мячики», «Красный, синий.. .», «Попади в круг», «Лови, бросай, не роняй.</w:t>
      </w:r>
      <w:r w:rsidRPr="001E29FA">
        <w:rPr>
          <w:rFonts w:ascii="Times New Roman" w:eastAsia="Times New Roman" w:hAnsi="Times New Roman" w:cs="Times New Roman"/>
          <w:noProof/>
          <w:color w:val="000000"/>
        </w:rPr>
        <w:drawing>
          <wp:inline distT="0" distB="0" distL="0" distR="0">
            <wp:extent cx="171529" cy="69883"/>
            <wp:effectExtent l="0" t="0" r="0" b="0"/>
            <wp:docPr id="1319737" name="Picture 1319737"/>
            <wp:cNvGraphicFramePr/>
            <a:graphic xmlns:a="http://schemas.openxmlformats.org/drawingml/2006/main">
              <a:graphicData uri="http://schemas.openxmlformats.org/drawingml/2006/picture">
                <pic:pic xmlns:pic="http://schemas.openxmlformats.org/drawingml/2006/picture">
                  <pic:nvPicPr>
                    <pic:cNvPr id="1319737" name="Picture 1319737"/>
                    <pic:cNvPicPr/>
                  </pic:nvPicPr>
                  <pic:blipFill>
                    <a:blip r:embed="rId18" cstate="print"/>
                    <a:stretch>
                      <a:fillRect/>
                    </a:stretch>
                  </pic:blipFill>
                  <pic:spPr>
                    <a:xfrm>
                      <a:off x="0" y="0"/>
                      <a:ext cx="171529" cy="69883"/>
                    </a:xfrm>
                    <a:prstGeom prst="rect">
                      <a:avLst/>
                    </a:prstGeom>
                  </pic:spPr>
                </pic:pic>
              </a:graphicData>
            </a:graphic>
          </wp:inline>
        </w:drawing>
      </w:r>
    </w:p>
    <w:p w:rsidR="00E3435A" w:rsidRPr="001E29FA" w:rsidRDefault="00E3435A" w:rsidP="00E3435A">
      <w:pPr>
        <w:spacing w:after="5" w:line="240" w:lineRule="auto"/>
        <w:ind w:left="15" w:right="15" w:firstLine="420"/>
        <w:jc w:val="both"/>
        <w:rPr>
          <w:rFonts w:ascii="Times New Roman" w:eastAsia="Times New Roman" w:hAnsi="Times New Roman" w:cs="Times New Roman"/>
          <w:color w:val="000000"/>
        </w:rPr>
      </w:pPr>
      <w:r w:rsidRPr="001E29FA">
        <w:rPr>
          <w:rFonts w:ascii="Times New Roman" w:eastAsia="Times New Roman" w:hAnsi="Times New Roman" w:cs="Times New Roman"/>
          <w:color w:val="000000"/>
        </w:rPr>
        <w:t>Игры на ориентировку в пространстве. «Воробышки и автомобиль», «Трамвай», «Найди свой цвет», «Найди свой домик».</w:t>
      </w:r>
    </w:p>
    <w:p w:rsidR="00E3435A" w:rsidRPr="001E29FA" w:rsidRDefault="009D3EA6" w:rsidP="00E3435A">
      <w:pPr>
        <w:spacing w:after="5" w:line="240" w:lineRule="auto"/>
        <w:ind w:left="460" w:right="190" w:hanging="30"/>
        <w:jc w:val="both"/>
        <w:rPr>
          <w:rFonts w:ascii="Times New Roman" w:eastAsia="Times New Roman" w:hAnsi="Times New Roman" w:cs="Times New Roman"/>
          <w:color w:val="000000"/>
        </w:rPr>
      </w:pPr>
      <w:r w:rsidRPr="001E29FA">
        <w:rPr>
          <w:rFonts w:ascii="Times New Roman" w:eastAsia="Times New Roman" w:hAnsi="Times New Roman" w:cs="Times New Roman"/>
          <w:color w:val="000000"/>
        </w:rPr>
        <w:t>Малоподвижные игры. «едет машина», «пузырь», «по ровненькой дорожке», «птенчики». Татарские народные игры. «у медведя во бору», «тюбетейка» и др.</w:t>
      </w:r>
    </w:p>
    <w:p w:rsidR="00E3435A" w:rsidRPr="001E29FA" w:rsidRDefault="009D3EA6" w:rsidP="00E3435A">
      <w:pPr>
        <w:keepNext/>
        <w:keepLines/>
        <w:spacing w:after="5" w:line="240" w:lineRule="auto"/>
        <w:ind w:left="455" w:hanging="10"/>
        <w:outlineLvl w:val="0"/>
        <w:rPr>
          <w:rFonts w:ascii="Times New Roman" w:eastAsia="Times New Roman" w:hAnsi="Times New Roman" w:cs="Times New Roman"/>
          <w:color w:val="000000"/>
        </w:rPr>
      </w:pPr>
      <w:r w:rsidRPr="001E29FA">
        <w:rPr>
          <w:rFonts w:ascii="Times New Roman" w:eastAsia="Times New Roman" w:hAnsi="Times New Roman" w:cs="Times New Roman"/>
          <w:color w:val="000000"/>
        </w:rPr>
        <w:t>От 4 до 5 лет</w:t>
      </w:r>
    </w:p>
    <w:p w:rsidR="00E3435A" w:rsidRPr="001E29FA" w:rsidRDefault="009D3EA6" w:rsidP="00E3435A">
      <w:pPr>
        <w:spacing w:after="5" w:line="240" w:lineRule="auto"/>
        <w:ind w:left="15" w:right="15" w:firstLine="420"/>
        <w:jc w:val="both"/>
        <w:rPr>
          <w:rFonts w:ascii="Times New Roman" w:eastAsia="Times New Roman" w:hAnsi="Times New Roman" w:cs="Times New Roman"/>
          <w:color w:val="000000"/>
        </w:rPr>
      </w:pPr>
      <w:r w:rsidRPr="001E29FA">
        <w:rPr>
          <w:rFonts w:ascii="Times New Roman" w:eastAsia="Times New Roman" w:hAnsi="Times New Roman" w:cs="Times New Roman"/>
          <w:color w:val="000000"/>
        </w:rPr>
        <w:t>В области «физическое развитие» основными задачами образовательной деятельности являются создание условий для становления у детей ценностей здорового образа жизни; развитие представления о своем теле и своих физических возможностях; приобретение двигательного опыта и совершенствования двигательной активности; формирования начальных представлений о некоторых видах спорта, овладения подвижными играми с правилами.</w:t>
      </w:r>
    </w:p>
    <w:p w:rsidR="00E3435A" w:rsidRPr="001E29FA" w:rsidRDefault="009D3EA6" w:rsidP="00E3435A">
      <w:pPr>
        <w:spacing w:after="5" w:line="240" w:lineRule="auto"/>
        <w:ind w:left="435"/>
        <w:jc w:val="both"/>
        <w:rPr>
          <w:rFonts w:ascii="Times New Roman" w:eastAsia="Times New Roman" w:hAnsi="Times New Roman" w:cs="Times New Roman"/>
          <w:color w:val="000000"/>
        </w:rPr>
      </w:pPr>
      <w:r w:rsidRPr="001E29FA">
        <w:rPr>
          <w:rFonts w:ascii="Times New Roman" w:eastAsia="Times New Roman" w:hAnsi="Times New Roman" w:cs="Times New Roman"/>
          <w:color w:val="000000"/>
        </w:rPr>
        <w:t>Содержание образовательной деятельности</w:t>
      </w:r>
    </w:p>
    <w:p w:rsidR="00E3435A" w:rsidRPr="001E29FA" w:rsidRDefault="009D3EA6" w:rsidP="00E3435A">
      <w:pPr>
        <w:spacing w:after="5" w:line="240" w:lineRule="auto"/>
        <w:ind w:left="440" w:right="15"/>
        <w:jc w:val="both"/>
        <w:rPr>
          <w:rFonts w:ascii="Times New Roman" w:eastAsia="Times New Roman" w:hAnsi="Times New Roman" w:cs="Times New Roman"/>
          <w:color w:val="000000"/>
        </w:rPr>
      </w:pPr>
      <w:r w:rsidRPr="001E29FA">
        <w:rPr>
          <w:rFonts w:ascii="Times New Roman" w:eastAsia="Times New Roman" w:hAnsi="Times New Roman" w:cs="Times New Roman"/>
          <w:color w:val="000000"/>
        </w:rPr>
        <w:t>В сфере становления у детей ценностей здорового образа жизни.</w:t>
      </w:r>
    </w:p>
    <w:p w:rsidR="00E3435A" w:rsidRPr="001E29FA" w:rsidRDefault="009D3EA6" w:rsidP="00E3435A">
      <w:pPr>
        <w:spacing w:after="5" w:line="240" w:lineRule="auto"/>
        <w:ind w:left="15" w:right="15" w:firstLine="420"/>
        <w:jc w:val="both"/>
        <w:rPr>
          <w:rFonts w:ascii="Times New Roman" w:eastAsia="Times New Roman" w:hAnsi="Times New Roman" w:cs="Times New Roman"/>
          <w:color w:val="000000"/>
        </w:rPr>
      </w:pPr>
      <w:r w:rsidRPr="001E29FA">
        <w:rPr>
          <w:rFonts w:ascii="Times New Roman" w:eastAsia="Times New Roman" w:hAnsi="Times New Roman" w:cs="Times New Roman"/>
          <w:color w:val="000000"/>
        </w:rPr>
        <w:t>Продолжать работу по укреплению физического и психического здоровья детей, закаливанию детского организма, учитывая имеющиеся условия, наполняемость группы, особенности состояния физического развития, здоровья детей, климатические и сезонные особенности региона.</w:t>
      </w:r>
    </w:p>
    <w:p w:rsidR="00E3435A" w:rsidRPr="001E29FA" w:rsidRDefault="00E3435A" w:rsidP="00E3435A">
      <w:pPr>
        <w:spacing w:after="5" w:line="240" w:lineRule="auto"/>
        <w:ind w:left="15" w:right="15" w:firstLine="420"/>
        <w:jc w:val="both"/>
        <w:rPr>
          <w:rFonts w:ascii="Times New Roman" w:eastAsia="Times New Roman" w:hAnsi="Times New Roman" w:cs="Times New Roman"/>
          <w:color w:val="000000"/>
        </w:rPr>
      </w:pPr>
      <w:r w:rsidRPr="001E29FA">
        <w:rPr>
          <w:rFonts w:ascii="Times New Roman" w:eastAsia="Times New Roman" w:hAnsi="Times New Roman" w:cs="Times New Roman"/>
          <w:color w:val="000000"/>
        </w:rPr>
        <w:t>Обогащать представления детей об алгоритме процессов личной гигиены. Добиваться осознанного соблюдения детьми гигиенических правил: самостоятельно мыть руки до и после приема пищи, по мере загрязнения, после пользования туалетом, чистить зубы, полоскать рот после еды, мыть ноги перед сном.</w:t>
      </w:r>
    </w:p>
    <w:p w:rsidR="00E3435A" w:rsidRPr="001E29FA" w:rsidRDefault="00E3435A" w:rsidP="00E3435A">
      <w:pPr>
        <w:spacing w:after="5" w:line="240" w:lineRule="auto"/>
        <w:ind w:left="15" w:right="15" w:firstLine="420"/>
        <w:jc w:val="both"/>
        <w:rPr>
          <w:rFonts w:ascii="Times New Roman" w:eastAsia="Times New Roman" w:hAnsi="Times New Roman" w:cs="Times New Roman"/>
          <w:color w:val="000000"/>
        </w:rPr>
      </w:pPr>
      <w:r w:rsidRPr="001E29FA">
        <w:rPr>
          <w:rFonts w:ascii="Times New Roman" w:eastAsia="Times New Roman" w:hAnsi="Times New Roman" w:cs="Times New Roman"/>
          <w:color w:val="000000"/>
        </w:rPr>
        <w:t>По</w:t>
      </w:r>
      <w:r w:rsidR="009D3EA6" w:rsidRPr="001E29FA">
        <w:rPr>
          <w:rFonts w:ascii="Times New Roman" w:eastAsia="Times New Roman" w:hAnsi="Times New Roman" w:cs="Times New Roman"/>
          <w:color w:val="000000"/>
        </w:rPr>
        <w:t>д</w:t>
      </w:r>
      <w:r w:rsidRPr="001E29FA">
        <w:rPr>
          <w:rFonts w:ascii="Times New Roman" w:eastAsia="Times New Roman" w:hAnsi="Times New Roman" w:cs="Times New Roman"/>
          <w:color w:val="000000"/>
        </w:rPr>
        <w:t>держивать умение одеваться просто и чисто, аккуратно складывать одежду, ходить в помещении в чистой обуви.</w:t>
      </w:r>
    </w:p>
    <w:p w:rsidR="00E3435A" w:rsidRPr="001E29FA" w:rsidRDefault="00E3435A" w:rsidP="00E3435A">
      <w:pPr>
        <w:spacing w:after="5" w:line="240" w:lineRule="auto"/>
        <w:ind w:left="15" w:right="15" w:firstLine="420"/>
        <w:jc w:val="both"/>
        <w:rPr>
          <w:rFonts w:ascii="Times New Roman" w:eastAsia="Times New Roman" w:hAnsi="Times New Roman" w:cs="Times New Roman"/>
          <w:color w:val="000000"/>
        </w:rPr>
      </w:pPr>
      <w:r w:rsidRPr="001E29FA">
        <w:rPr>
          <w:rFonts w:ascii="Times New Roman" w:eastAsia="Times New Roman" w:hAnsi="Times New Roman" w:cs="Times New Roman"/>
          <w:color w:val="000000"/>
        </w:rPr>
        <w:t>Совершенствовать навыки аккуратного приема пищи: пищу брать понемногу, есть бесшумно, не есть слишком горячую пищу, не сорить, правильно пользоваться столовыми приборами.</w:t>
      </w:r>
      <w:r w:rsidR="009D3EA6" w:rsidRPr="001E29FA">
        <w:rPr>
          <w:rFonts w:ascii="Times New Roman" w:eastAsia="Times New Roman" w:hAnsi="Times New Roman" w:cs="Times New Roman"/>
          <w:color w:val="000000"/>
        </w:rPr>
        <w:t xml:space="preserve"> </w:t>
      </w:r>
      <w:r w:rsidRPr="001E29FA">
        <w:rPr>
          <w:rFonts w:ascii="Times New Roman" w:eastAsia="Times New Roman" w:hAnsi="Times New Roman" w:cs="Times New Roman"/>
          <w:color w:val="000000"/>
        </w:rPr>
        <w:t>Познакомить с национальными блюдами и напитками: затируха (умач), азу по-татарски, казанский плов, чай с курагой и черносливом, ароматный чай и др.</w:t>
      </w:r>
    </w:p>
    <w:p w:rsidR="00E3435A" w:rsidRPr="001E29FA" w:rsidRDefault="00E3435A" w:rsidP="00E3435A">
      <w:pPr>
        <w:spacing w:after="5" w:line="240" w:lineRule="auto"/>
        <w:ind w:left="15" w:right="15" w:firstLine="420"/>
        <w:jc w:val="both"/>
        <w:rPr>
          <w:rFonts w:ascii="Times New Roman" w:eastAsia="Times New Roman" w:hAnsi="Times New Roman" w:cs="Times New Roman"/>
          <w:color w:val="000000"/>
        </w:rPr>
      </w:pPr>
      <w:r w:rsidRPr="001E29FA">
        <w:rPr>
          <w:rFonts w:ascii="Times New Roman" w:eastAsia="Times New Roman" w:hAnsi="Times New Roman" w:cs="Times New Roman"/>
          <w:color w:val="000000"/>
        </w:rPr>
        <w:t>Рассказать детям о пользе необходимых детскому организму витаминов. Способствовать формированию потребности соблюдать режим питания, питьевой режим, употреблять в пищу овощи, фрукты, ягоды рыбные и молочные (топленое молоко, кефир, корт), мясные и другие полезные продукты. Помочь детям осознать правила здорового питания.</w:t>
      </w:r>
    </w:p>
    <w:p w:rsidR="00E3435A" w:rsidRPr="001E29FA" w:rsidRDefault="00E3435A" w:rsidP="00E3435A">
      <w:pPr>
        <w:spacing w:after="5" w:line="240" w:lineRule="auto"/>
        <w:ind w:left="15" w:right="15" w:firstLine="420"/>
        <w:jc w:val="both"/>
        <w:rPr>
          <w:rFonts w:ascii="Times New Roman" w:eastAsia="Times New Roman" w:hAnsi="Times New Roman" w:cs="Times New Roman"/>
          <w:color w:val="000000"/>
        </w:rPr>
      </w:pPr>
      <w:r w:rsidRPr="001E29FA">
        <w:rPr>
          <w:rFonts w:ascii="Times New Roman" w:eastAsia="Times New Roman" w:hAnsi="Times New Roman" w:cs="Times New Roman"/>
          <w:color w:val="000000"/>
        </w:rPr>
        <w:t>Познакомить с понятиями «здоровье» и «болезнь», с некоторыми средствами народной медицины. Формировать умение оказывать себе и другим детям элементарную помощь при ушибах, порезах, заботиться о своем здоровье.</w:t>
      </w:r>
    </w:p>
    <w:p w:rsidR="00E3435A" w:rsidRPr="001E29FA" w:rsidRDefault="00E3435A" w:rsidP="00E3435A">
      <w:pPr>
        <w:spacing w:after="5" w:line="240" w:lineRule="auto"/>
        <w:ind w:left="460" w:right="15"/>
        <w:jc w:val="both"/>
        <w:rPr>
          <w:rFonts w:ascii="Times New Roman" w:eastAsia="Times New Roman" w:hAnsi="Times New Roman" w:cs="Times New Roman"/>
          <w:color w:val="000000"/>
        </w:rPr>
      </w:pPr>
      <w:r w:rsidRPr="001E29FA">
        <w:rPr>
          <w:rFonts w:ascii="Times New Roman" w:eastAsia="Times New Roman" w:hAnsi="Times New Roman" w:cs="Times New Roman"/>
          <w:color w:val="000000"/>
        </w:rPr>
        <w:t xml:space="preserve">Создавать </w:t>
      </w:r>
      <w:r w:rsidR="009D3EA6" w:rsidRPr="001E29FA">
        <w:rPr>
          <w:rFonts w:ascii="Times New Roman" w:eastAsia="Times New Roman" w:hAnsi="Times New Roman" w:cs="Times New Roman"/>
          <w:color w:val="000000"/>
        </w:rPr>
        <w:t>возможности для активного участия детей в оздоровительных мероприятиях.</w:t>
      </w:r>
    </w:p>
    <w:p w:rsidR="00E3435A" w:rsidRPr="001E29FA" w:rsidRDefault="00E3435A" w:rsidP="00E3435A">
      <w:pPr>
        <w:spacing w:after="5" w:line="240" w:lineRule="auto"/>
        <w:ind w:left="15" w:right="15" w:firstLine="420"/>
        <w:jc w:val="both"/>
        <w:rPr>
          <w:rFonts w:ascii="Times New Roman" w:eastAsia="Times New Roman" w:hAnsi="Times New Roman" w:cs="Times New Roman"/>
          <w:color w:val="000000"/>
        </w:rPr>
      </w:pPr>
      <w:r w:rsidRPr="001E29FA">
        <w:rPr>
          <w:rFonts w:ascii="Times New Roman" w:eastAsia="Times New Roman" w:hAnsi="Times New Roman" w:cs="Times New Roman"/>
          <w:color w:val="000000"/>
        </w:rPr>
        <w:t xml:space="preserve">В </w:t>
      </w:r>
      <w:r w:rsidR="009D3EA6" w:rsidRPr="001E29FA">
        <w:rPr>
          <w:rFonts w:ascii="Times New Roman" w:eastAsia="Times New Roman" w:hAnsi="Times New Roman" w:cs="Times New Roman"/>
          <w:color w:val="000000"/>
        </w:rPr>
        <w:t>сфере совершенствования двигательной активности детей, развития представлений о своем теле и своих физических возможностях, формировании начальных представлений о спорте.</w:t>
      </w:r>
    </w:p>
    <w:p w:rsidR="00E3435A" w:rsidRPr="001E29FA" w:rsidRDefault="00E3435A" w:rsidP="00E3435A">
      <w:pPr>
        <w:spacing w:after="5" w:line="240" w:lineRule="auto"/>
        <w:ind w:left="15" w:right="15" w:firstLine="420"/>
        <w:jc w:val="both"/>
        <w:rPr>
          <w:rFonts w:ascii="Times New Roman" w:eastAsia="Times New Roman" w:hAnsi="Times New Roman" w:cs="Times New Roman"/>
          <w:color w:val="000000"/>
        </w:rPr>
      </w:pPr>
      <w:r w:rsidRPr="001E29FA">
        <w:rPr>
          <w:rFonts w:ascii="Times New Roman" w:eastAsia="Times New Roman" w:hAnsi="Times New Roman" w:cs="Times New Roman"/>
          <w:color w:val="000000"/>
        </w:rPr>
        <w:t xml:space="preserve">Формировать </w:t>
      </w:r>
      <w:r w:rsidR="009D3EA6" w:rsidRPr="001E29FA">
        <w:rPr>
          <w:rFonts w:ascii="Times New Roman" w:eastAsia="Times New Roman" w:hAnsi="Times New Roman" w:cs="Times New Roman"/>
          <w:color w:val="000000"/>
        </w:rPr>
        <w:t xml:space="preserve">у детей потребность в двигательной активности. </w:t>
      </w:r>
      <w:r w:rsidRPr="001E29FA">
        <w:rPr>
          <w:rFonts w:ascii="Times New Roman" w:eastAsia="Times New Roman" w:hAnsi="Times New Roman" w:cs="Times New Roman"/>
          <w:color w:val="000000"/>
        </w:rPr>
        <w:t xml:space="preserve">Развивать </w:t>
      </w:r>
      <w:r w:rsidR="009D3EA6" w:rsidRPr="001E29FA">
        <w:rPr>
          <w:rFonts w:ascii="Times New Roman" w:eastAsia="Times New Roman" w:hAnsi="Times New Roman" w:cs="Times New Roman"/>
          <w:color w:val="000000"/>
        </w:rPr>
        <w:t xml:space="preserve">умение самостоятельно организовывать татарские народные игры с небольшой группой сверстников. </w:t>
      </w:r>
      <w:r w:rsidRPr="001E29FA">
        <w:rPr>
          <w:rFonts w:ascii="Times New Roman" w:eastAsia="Times New Roman" w:hAnsi="Times New Roman" w:cs="Times New Roman"/>
          <w:color w:val="000000"/>
        </w:rPr>
        <w:t xml:space="preserve">Приучать </w:t>
      </w:r>
      <w:r w:rsidR="009D3EA6" w:rsidRPr="001E29FA">
        <w:rPr>
          <w:rFonts w:ascii="Times New Roman" w:eastAsia="Times New Roman" w:hAnsi="Times New Roman" w:cs="Times New Roman"/>
          <w:color w:val="000000"/>
        </w:rPr>
        <w:t>к самоконтролю выполнения игровых правил.</w:t>
      </w:r>
    </w:p>
    <w:p w:rsidR="00E3435A" w:rsidRPr="001E29FA" w:rsidRDefault="00E3435A" w:rsidP="00E3435A">
      <w:pPr>
        <w:spacing w:after="5" w:line="240" w:lineRule="auto"/>
        <w:ind w:left="15" w:right="15" w:firstLine="420"/>
        <w:jc w:val="both"/>
        <w:rPr>
          <w:rFonts w:ascii="Times New Roman" w:eastAsia="Times New Roman" w:hAnsi="Times New Roman" w:cs="Times New Roman"/>
          <w:color w:val="000000"/>
        </w:rPr>
      </w:pPr>
      <w:r w:rsidRPr="001E29FA">
        <w:rPr>
          <w:rFonts w:ascii="Times New Roman" w:eastAsia="Times New Roman" w:hAnsi="Times New Roman" w:cs="Times New Roman"/>
          <w:color w:val="000000"/>
        </w:rPr>
        <w:t>Предоставлять детям возможность кататься на трехколесном самокате. Развивать умение управлять своими движениями, отталкиваться, тормозить одной ногой, останавливаться.</w:t>
      </w:r>
    </w:p>
    <w:p w:rsidR="00E3435A" w:rsidRPr="001E29FA" w:rsidRDefault="00E3435A" w:rsidP="00E3435A">
      <w:pPr>
        <w:spacing w:after="5" w:line="240" w:lineRule="auto"/>
        <w:ind w:left="15" w:right="15" w:firstLine="420"/>
        <w:jc w:val="both"/>
        <w:rPr>
          <w:rFonts w:ascii="Times New Roman" w:eastAsia="Times New Roman" w:hAnsi="Times New Roman" w:cs="Times New Roman"/>
          <w:color w:val="000000"/>
        </w:rPr>
      </w:pPr>
      <w:r w:rsidRPr="001E29FA">
        <w:rPr>
          <w:rFonts w:ascii="Times New Roman" w:eastAsia="Times New Roman" w:hAnsi="Times New Roman" w:cs="Times New Roman"/>
          <w:color w:val="000000"/>
        </w:rPr>
        <w:t>Совершенствовать умение кататься на трехколесном велосипеде, делая повороты налево и направо, по кругу, объезжая предметы, упражнять в умении свободно ориентироваться на площадке.</w:t>
      </w:r>
    </w:p>
    <w:p w:rsidR="00E3435A" w:rsidRPr="001E29FA" w:rsidRDefault="00E3435A" w:rsidP="00E3435A">
      <w:pPr>
        <w:spacing w:after="5" w:line="240" w:lineRule="auto"/>
        <w:ind w:left="15" w:right="15" w:firstLine="420"/>
        <w:jc w:val="both"/>
        <w:rPr>
          <w:rFonts w:ascii="Times New Roman" w:eastAsia="Times New Roman" w:hAnsi="Times New Roman" w:cs="Times New Roman"/>
          <w:color w:val="000000"/>
        </w:rPr>
      </w:pPr>
      <w:r w:rsidRPr="001E29FA">
        <w:rPr>
          <w:rFonts w:ascii="Times New Roman" w:eastAsia="Times New Roman" w:hAnsi="Times New Roman" w:cs="Times New Roman"/>
          <w:color w:val="000000"/>
        </w:rPr>
        <w:t>Поддерживать придумывание вариантов, комбинирование движений в татарских и русских народных играх.</w:t>
      </w:r>
    </w:p>
    <w:p w:rsidR="00E3435A" w:rsidRPr="001E29FA" w:rsidRDefault="00E3435A" w:rsidP="009D3EA6">
      <w:pPr>
        <w:spacing w:after="5" w:line="240" w:lineRule="auto"/>
        <w:ind w:left="450" w:right="-1"/>
        <w:rPr>
          <w:rFonts w:ascii="Times New Roman" w:eastAsia="Times New Roman" w:hAnsi="Times New Roman" w:cs="Times New Roman"/>
          <w:color w:val="000000"/>
        </w:rPr>
      </w:pPr>
      <w:r w:rsidRPr="001E29FA">
        <w:rPr>
          <w:rFonts w:ascii="Times New Roman" w:eastAsia="Times New Roman" w:hAnsi="Times New Roman" w:cs="Times New Roman"/>
          <w:color w:val="000000"/>
        </w:rPr>
        <w:t>В результате, к концу 5 года жизни, ребенок соблюдает правила личной гигиены; имеет начальные представления о ценностях здорового образа жизни; соблюдает правила в татарских народных играх.</w:t>
      </w:r>
    </w:p>
    <w:p w:rsidR="00E3435A" w:rsidRPr="001E29FA" w:rsidRDefault="00E3435A" w:rsidP="00E3435A">
      <w:pPr>
        <w:spacing w:after="5" w:line="240" w:lineRule="auto"/>
        <w:ind w:left="450" w:right="15"/>
        <w:jc w:val="both"/>
        <w:rPr>
          <w:rFonts w:ascii="Times New Roman" w:eastAsia="Times New Roman" w:hAnsi="Times New Roman" w:cs="Times New Roman"/>
          <w:color w:val="000000"/>
        </w:rPr>
      </w:pPr>
      <w:r w:rsidRPr="001E29FA">
        <w:rPr>
          <w:rFonts w:ascii="Times New Roman" w:eastAsia="Times New Roman" w:hAnsi="Times New Roman" w:cs="Times New Roman"/>
          <w:color w:val="000000"/>
        </w:rPr>
        <w:t>Рекомен</w:t>
      </w:r>
      <w:r w:rsidR="009D3EA6" w:rsidRPr="001E29FA">
        <w:rPr>
          <w:rFonts w:ascii="Times New Roman" w:eastAsia="Times New Roman" w:hAnsi="Times New Roman" w:cs="Times New Roman"/>
          <w:color w:val="000000"/>
        </w:rPr>
        <w:t>д</w:t>
      </w:r>
      <w:r w:rsidRPr="001E29FA">
        <w:rPr>
          <w:rFonts w:ascii="Times New Roman" w:eastAsia="Times New Roman" w:hAnsi="Times New Roman" w:cs="Times New Roman"/>
          <w:color w:val="000000"/>
        </w:rPr>
        <w:t>уемый список подви</w:t>
      </w:r>
      <w:r w:rsidR="009D3EA6" w:rsidRPr="001E29FA">
        <w:rPr>
          <w:rFonts w:ascii="Times New Roman" w:eastAsia="Times New Roman" w:hAnsi="Times New Roman" w:cs="Times New Roman"/>
          <w:color w:val="000000"/>
        </w:rPr>
        <w:t>ж</w:t>
      </w:r>
      <w:r w:rsidRPr="001E29FA">
        <w:rPr>
          <w:rFonts w:ascii="Times New Roman" w:eastAsia="Times New Roman" w:hAnsi="Times New Roman" w:cs="Times New Roman"/>
          <w:color w:val="000000"/>
        </w:rPr>
        <w:t>ных игр.</w:t>
      </w:r>
    </w:p>
    <w:p w:rsidR="00E3435A" w:rsidRPr="001E29FA" w:rsidRDefault="00E3435A" w:rsidP="00E3435A">
      <w:pPr>
        <w:spacing w:after="5" w:line="240" w:lineRule="auto"/>
        <w:ind w:left="15" w:right="15" w:firstLine="420"/>
        <w:jc w:val="both"/>
        <w:rPr>
          <w:rFonts w:ascii="Times New Roman" w:eastAsia="Times New Roman" w:hAnsi="Times New Roman" w:cs="Times New Roman"/>
          <w:color w:val="000000"/>
        </w:rPr>
      </w:pPr>
      <w:r w:rsidRPr="001E29FA">
        <w:rPr>
          <w:rFonts w:ascii="Times New Roman" w:eastAsia="Times New Roman" w:hAnsi="Times New Roman" w:cs="Times New Roman"/>
          <w:color w:val="000000"/>
        </w:rPr>
        <w:t>Игры с ходьбой и бегом. «Сова», «Цветные автомобили», «Самолеты», «Колокольчик», «Ловишки», «Пробеги незаметно», «Становись первым», «Погремушки», «Кошка и мыши», «Кошка и птички».</w:t>
      </w:r>
    </w:p>
    <w:p w:rsidR="00E3435A" w:rsidRPr="001E29FA" w:rsidRDefault="00E3435A" w:rsidP="00E3435A">
      <w:pPr>
        <w:spacing w:after="5" w:line="240" w:lineRule="auto"/>
        <w:ind w:left="15" w:right="15" w:firstLine="420"/>
        <w:jc w:val="both"/>
        <w:rPr>
          <w:rFonts w:ascii="Times New Roman" w:eastAsia="Times New Roman" w:hAnsi="Times New Roman" w:cs="Times New Roman"/>
          <w:color w:val="000000"/>
        </w:rPr>
      </w:pPr>
      <w:r w:rsidRPr="001E29FA">
        <w:rPr>
          <w:rFonts w:ascii="Times New Roman" w:eastAsia="Times New Roman" w:hAnsi="Times New Roman" w:cs="Times New Roman"/>
          <w:color w:val="000000"/>
        </w:rPr>
        <w:t>Игры с прыжками. «Лиса в курятнике», «Зайцы», «Хитрая лиса», «Перепрыгни через ручеек», «Попрыгушки-хлопушки», «Не боюсь».</w:t>
      </w:r>
    </w:p>
    <w:p w:rsidR="00E3435A" w:rsidRPr="001E29FA" w:rsidRDefault="00E3435A" w:rsidP="00E3435A">
      <w:pPr>
        <w:spacing w:after="5" w:line="240" w:lineRule="auto"/>
        <w:ind w:left="450" w:right="15"/>
        <w:jc w:val="both"/>
        <w:rPr>
          <w:rFonts w:ascii="Times New Roman" w:eastAsia="Times New Roman" w:hAnsi="Times New Roman" w:cs="Times New Roman"/>
          <w:color w:val="000000"/>
        </w:rPr>
      </w:pPr>
      <w:r w:rsidRPr="001E29FA">
        <w:rPr>
          <w:rFonts w:ascii="Times New Roman" w:eastAsia="Times New Roman" w:hAnsi="Times New Roman" w:cs="Times New Roman"/>
          <w:color w:val="000000"/>
        </w:rPr>
        <w:t>Игры с ползанием и лазаньем. «Пастух», «Котята и щенята», «Перелет птиц».</w:t>
      </w:r>
    </w:p>
    <w:p w:rsidR="00E3435A" w:rsidRPr="001E29FA" w:rsidRDefault="00E3435A" w:rsidP="00E3435A">
      <w:pPr>
        <w:spacing w:after="5" w:line="240" w:lineRule="auto"/>
        <w:ind w:left="450" w:right="15"/>
        <w:jc w:val="both"/>
        <w:rPr>
          <w:rFonts w:ascii="Times New Roman" w:eastAsia="Times New Roman" w:hAnsi="Times New Roman" w:cs="Times New Roman"/>
          <w:color w:val="000000"/>
        </w:rPr>
      </w:pPr>
      <w:r w:rsidRPr="001E29FA">
        <w:rPr>
          <w:rFonts w:ascii="Times New Roman" w:eastAsia="Times New Roman" w:hAnsi="Times New Roman" w:cs="Times New Roman"/>
          <w:color w:val="000000"/>
        </w:rPr>
        <w:t>Игры с бросанием и ловлей. «Подбрось - поймай», «Брось подальше», «Кольцо», «Мяч через сетку».</w:t>
      </w:r>
    </w:p>
    <w:p w:rsidR="00E3435A" w:rsidRPr="001E29FA" w:rsidRDefault="00E3435A" w:rsidP="00E3435A">
      <w:pPr>
        <w:spacing w:after="5" w:line="240" w:lineRule="auto"/>
        <w:ind w:left="15" w:right="15" w:firstLine="420"/>
        <w:jc w:val="both"/>
        <w:rPr>
          <w:rFonts w:ascii="Times New Roman" w:eastAsia="Times New Roman" w:hAnsi="Times New Roman" w:cs="Times New Roman"/>
          <w:color w:val="000000"/>
        </w:rPr>
      </w:pPr>
      <w:r w:rsidRPr="001E29FA">
        <w:rPr>
          <w:rFonts w:ascii="Times New Roman" w:eastAsia="Times New Roman" w:hAnsi="Times New Roman" w:cs="Times New Roman"/>
          <w:color w:val="000000"/>
        </w:rPr>
        <w:t>Игры на ориентировку в пространстве, на внимание. «Найди свой цвет», «Скворечники», «День ночь», «Найди себе пару», «Пастух и кони», «Подарки», «Найди свое ведерко», «Где звонили?», «Чей голос?».</w:t>
      </w:r>
    </w:p>
    <w:p w:rsidR="00E3435A" w:rsidRPr="001E29FA" w:rsidRDefault="00E3435A" w:rsidP="00E3435A">
      <w:pPr>
        <w:spacing w:after="5" w:line="240" w:lineRule="auto"/>
        <w:ind w:left="15" w:right="15" w:firstLine="420"/>
        <w:jc w:val="both"/>
        <w:rPr>
          <w:rFonts w:ascii="Times New Roman" w:eastAsia="Times New Roman" w:hAnsi="Times New Roman" w:cs="Times New Roman"/>
          <w:color w:val="000000"/>
        </w:rPr>
      </w:pPr>
      <w:r w:rsidRPr="001E29FA">
        <w:rPr>
          <w:rFonts w:ascii="Times New Roman" w:eastAsia="Times New Roman" w:hAnsi="Times New Roman" w:cs="Times New Roman"/>
          <w:color w:val="000000"/>
        </w:rPr>
        <w:t>Татарские народные игры. «Перехватчики», «Лисички и курочки», «Кто дальше бросит», «Изобрази предмет», «Кисонька», «Овощи», «Гуси-лебеди», «Серый волк» и др.</w:t>
      </w:r>
    </w:p>
    <w:p w:rsidR="00E3435A" w:rsidRPr="001E29FA" w:rsidRDefault="00E3435A" w:rsidP="00E3435A">
      <w:pPr>
        <w:spacing w:after="5" w:line="240" w:lineRule="auto"/>
        <w:ind w:left="450" w:right="15"/>
        <w:jc w:val="both"/>
        <w:rPr>
          <w:rFonts w:ascii="Times New Roman" w:eastAsia="Times New Roman" w:hAnsi="Times New Roman" w:cs="Times New Roman"/>
          <w:color w:val="000000"/>
        </w:rPr>
      </w:pPr>
      <w:r w:rsidRPr="001E29FA">
        <w:rPr>
          <w:rFonts w:ascii="Times New Roman" w:eastAsia="Times New Roman" w:hAnsi="Times New Roman" w:cs="Times New Roman"/>
          <w:color w:val="000000"/>
        </w:rPr>
        <w:t>Русские народные игры. «Ручеек», «Бояре», «Колечко», «Уголки», «У медведя во бору» и др.</w:t>
      </w:r>
    </w:p>
    <w:p w:rsidR="00E3435A" w:rsidRPr="001E29FA" w:rsidRDefault="00E3435A" w:rsidP="00E3435A">
      <w:pPr>
        <w:keepNext/>
        <w:keepLines/>
        <w:spacing w:after="5" w:line="240" w:lineRule="auto"/>
        <w:ind w:left="455" w:hanging="10"/>
        <w:outlineLvl w:val="0"/>
        <w:rPr>
          <w:rFonts w:ascii="Times New Roman" w:eastAsia="Times New Roman" w:hAnsi="Times New Roman" w:cs="Times New Roman"/>
          <w:color w:val="000000"/>
        </w:rPr>
      </w:pPr>
      <w:r w:rsidRPr="001E29FA">
        <w:rPr>
          <w:rFonts w:ascii="Times New Roman" w:eastAsia="Times New Roman" w:hAnsi="Times New Roman" w:cs="Times New Roman"/>
          <w:color w:val="000000"/>
        </w:rPr>
        <w:t>От 5 До б лет</w:t>
      </w:r>
    </w:p>
    <w:p w:rsidR="00E3435A" w:rsidRPr="001E29FA" w:rsidRDefault="00E3435A" w:rsidP="00E3435A">
      <w:pPr>
        <w:spacing w:after="5" w:line="240" w:lineRule="auto"/>
        <w:ind w:left="15" w:right="15" w:firstLine="420"/>
        <w:jc w:val="both"/>
        <w:rPr>
          <w:rFonts w:ascii="Times New Roman" w:eastAsia="Times New Roman" w:hAnsi="Times New Roman" w:cs="Times New Roman"/>
          <w:color w:val="000000"/>
        </w:rPr>
      </w:pPr>
      <w:r w:rsidRPr="001E29FA">
        <w:rPr>
          <w:rFonts w:ascii="Times New Roman" w:eastAsia="Times New Roman" w:hAnsi="Times New Roman" w:cs="Times New Roman"/>
          <w:color w:val="000000"/>
        </w:rPr>
        <w:t>В области «Физическое развитие» основными задачами образовательной деятельности являются: создание условий для становления у детей ценностей здорового образа жизни; развитие представления о своем теле и своих физических возможностях; приобретение двигательного опыта и совершенствования двигательной активности; формирование начальных представлений о некоторых видах спорта, овладение подвижными играми с правилами.</w:t>
      </w:r>
    </w:p>
    <w:p w:rsidR="00E3435A" w:rsidRPr="001E29FA" w:rsidRDefault="009D3EA6" w:rsidP="00E3435A">
      <w:pPr>
        <w:spacing w:after="5" w:line="240" w:lineRule="auto"/>
        <w:ind w:left="435"/>
        <w:jc w:val="both"/>
        <w:rPr>
          <w:rFonts w:ascii="Times New Roman" w:eastAsia="Times New Roman" w:hAnsi="Times New Roman" w:cs="Times New Roman"/>
          <w:color w:val="000000"/>
        </w:rPr>
      </w:pPr>
      <w:r w:rsidRPr="001E29FA">
        <w:rPr>
          <w:rFonts w:ascii="Times New Roman" w:eastAsia="Times New Roman" w:hAnsi="Times New Roman" w:cs="Times New Roman"/>
          <w:color w:val="000000"/>
        </w:rPr>
        <w:t>Содержание образовательной деятельности</w:t>
      </w:r>
    </w:p>
    <w:p w:rsidR="00E3435A" w:rsidRPr="001E29FA" w:rsidRDefault="009D3EA6" w:rsidP="00E3435A">
      <w:pPr>
        <w:spacing w:after="5" w:line="240" w:lineRule="auto"/>
        <w:ind w:left="450" w:right="15"/>
        <w:jc w:val="both"/>
        <w:rPr>
          <w:rFonts w:ascii="Times New Roman" w:eastAsia="Times New Roman" w:hAnsi="Times New Roman" w:cs="Times New Roman"/>
          <w:color w:val="000000"/>
        </w:rPr>
      </w:pPr>
      <w:r w:rsidRPr="001E29FA">
        <w:rPr>
          <w:rFonts w:ascii="Times New Roman" w:eastAsia="Times New Roman" w:hAnsi="Times New Roman" w:cs="Times New Roman"/>
          <w:color w:val="000000"/>
        </w:rPr>
        <w:t>В сфере становления у детей ценностей здорового образа жизни.</w:t>
      </w:r>
    </w:p>
    <w:p w:rsidR="00E3435A" w:rsidRPr="001E29FA" w:rsidRDefault="00E3435A" w:rsidP="00E3435A">
      <w:pPr>
        <w:spacing w:after="5" w:line="240" w:lineRule="auto"/>
        <w:ind w:left="15" w:right="15" w:firstLine="420"/>
        <w:jc w:val="both"/>
        <w:rPr>
          <w:rFonts w:ascii="Times New Roman" w:eastAsia="Times New Roman" w:hAnsi="Times New Roman" w:cs="Times New Roman"/>
          <w:color w:val="000000"/>
        </w:rPr>
      </w:pPr>
      <w:r w:rsidRPr="001E29FA">
        <w:rPr>
          <w:rFonts w:ascii="Times New Roman" w:eastAsia="Times New Roman" w:hAnsi="Times New Roman" w:cs="Times New Roman"/>
          <w:color w:val="000000"/>
        </w:rPr>
        <w:t>Расширять представление детей о составляющих здорового образа жизни (двигательная активность, сон, отдых, правильное питание и др.) и факторах, разрушающих здоровье. Создавать возможности для активного участия детей в оздоровительных мероприятиях.</w:t>
      </w:r>
    </w:p>
    <w:p w:rsidR="00E3435A" w:rsidRPr="001E29FA" w:rsidRDefault="00E3435A" w:rsidP="00E3435A">
      <w:pPr>
        <w:spacing w:after="5" w:line="240" w:lineRule="auto"/>
        <w:ind w:left="15" w:right="15" w:firstLine="420"/>
        <w:jc w:val="both"/>
        <w:rPr>
          <w:rFonts w:ascii="Times New Roman" w:eastAsia="Times New Roman" w:hAnsi="Times New Roman" w:cs="Times New Roman"/>
          <w:color w:val="000000"/>
        </w:rPr>
      </w:pPr>
      <w:r w:rsidRPr="001E29FA">
        <w:rPr>
          <w:rFonts w:ascii="Times New Roman" w:eastAsia="Times New Roman" w:hAnsi="Times New Roman" w:cs="Times New Roman"/>
          <w:color w:val="000000"/>
        </w:rPr>
        <w:t>Познакомить с понятием «режим питания», с национальными изделиями из теста: эчпочмак, бэлиш, бэккэн, кыстыбый, кабартма и др.</w:t>
      </w:r>
    </w:p>
    <w:p w:rsidR="00E3435A" w:rsidRPr="001E29FA" w:rsidRDefault="00E3435A" w:rsidP="00E3435A">
      <w:pPr>
        <w:spacing w:after="5" w:line="240" w:lineRule="auto"/>
        <w:ind w:left="15" w:right="15" w:firstLine="420"/>
        <w:jc w:val="both"/>
        <w:rPr>
          <w:rFonts w:ascii="Times New Roman" w:eastAsia="Times New Roman" w:hAnsi="Times New Roman" w:cs="Times New Roman"/>
          <w:color w:val="000000"/>
        </w:rPr>
      </w:pPr>
      <w:r w:rsidRPr="001E29FA">
        <w:rPr>
          <w:rFonts w:ascii="Times New Roman" w:eastAsia="Times New Roman" w:hAnsi="Times New Roman" w:cs="Times New Roman"/>
          <w:color w:val="000000"/>
        </w:rPr>
        <w:t>Познакомить с понятием «питьевой режим», с целебными напитками: айран (напиток из катыка), сузьма (процеженный катык), кумыс и др. Развивать умение определять качество продуктов, основываясь на сенсорных ощущениях.</w:t>
      </w:r>
    </w:p>
    <w:p w:rsidR="00E3435A" w:rsidRPr="001E29FA" w:rsidRDefault="00E3435A" w:rsidP="00E3435A">
      <w:pPr>
        <w:spacing w:after="5" w:line="240" w:lineRule="auto"/>
        <w:ind w:left="15" w:right="15" w:firstLine="420"/>
        <w:jc w:val="both"/>
        <w:rPr>
          <w:rFonts w:ascii="Times New Roman" w:eastAsia="Times New Roman" w:hAnsi="Times New Roman" w:cs="Times New Roman"/>
          <w:color w:val="000000"/>
        </w:rPr>
      </w:pPr>
      <w:r w:rsidRPr="001E29FA">
        <w:rPr>
          <w:rFonts w:ascii="Times New Roman" w:eastAsia="Times New Roman" w:hAnsi="Times New Roman" w:cs="Times New Roman"/>
          <w:color w:val="000000"/>
        </w:rPr>
        <w:t>Формировать элементарные представления о действии некоторых лечебно-профилактических процедур, причинах отдельных заболеваний и мерах профилактики наиболее распространенных из них. Научить простейшим приемам оказания первой помощи в экстремальных ситуациях (носовое кровотечение, тепловой или солнечный удар и др.).</w:t>
      </w:r>
    </w:p>
    <w:p w:rsidR="00E3435A" w:rsidRPr="001E29FA" w:rsidRDefault="00E3435A" w:rsidP="00E3435A">
      <w:pPr>
        <w:spacing w:after="5" w:line="240" w:lineRule="auto"/>
        <w:ind w:left="450" w:right="15"/>
        <w:jc w:val="both"/>
        <w:rPr>
          <w:rFonts w:ascii="Times New Roman" w:eastAsia="Times New Roman" w:hAnsi="Times New Roman" w:cs="Times New Roman"/>
          <w:color w:val="000000"/>
        </w:rPr>
      </w:pPr>
      <w:r w:rsidRPr="001E29FA">
        <w:rPr>
          <w:rFonts w:ascii="Times New Roman" w:eastAsia="Times New Roman" w:hAnsi="Times New Roman" w:cs="Times New Roman"/>
          <w:color w:val="000000"/>
        </w:rPr>
        <w:t>Учить характеризовать свое самочувствие.</w:t>
      </w:r>
    </w:p>
    <w:p w:rsidR="00E3435A" w:rsidRPr="001E29FA" w:rsidRDefault="00E3435A" w:rsidP="00E3435A">
      <w:pPr>
        <w:spacing w:after="5" w:line="240" w:lineRule="auto"/>
        <w:ind w:left="15" w:right="15" w:firstLine="420"/>
        <w:jc w:val="both"/>
        <w:rPr>
          <w:rFonts w:ascii="Times New Roman" w:eastAsia="Times New Roman" w:hAnsi="Times New Roman" w:cs="Times New Roman"/>
          <w:color w:val="000000"/>
        </w:rPr>
      </w:pPr>
      <w:r w:rsidRPr="001E29FA">
        <w:rPr>
          <w:rFonts w:ascii="Times New Roman" w:eastAsia="Times New Roman" w:hAnsi="Times New Roman" w:cs="Times New Roman"/>
          <w:color w:val="000000"/>
        </w:rPr>
        <w:t>Вызывать сочувствие по отношению к больному человеку. Не оставлять без внимания посильные действия ребенка по уходу за больным человеком (подать лекарство, стакан с водой, укрыть одеялом, пообщаться и т.д.).</w:t>
      </w:r>
    </w:p>
    <w:p w:rsidR="00E3435A" w:rsidRPr="001E29FA" w:rsidRDefault="009D3EA6" w:rsidP="00E3435A">
      <w:pPr>
        <w:spacing w:after="5" w:line="240" w:lineRule="auto"/>
        <w:ind w:left="15" w:right="15" w:firstLine="420"/>
        <w:jc w:val="both"/>
        <w:rPr>
          <w:rFonts w:ascii="Times New Roman" w:eastAsia="Times New Roman" w:hAnsi="Times New Roman" w:cs="Times New Roman"/>
          <w:color w:val="000000"/>
        </w:rPr>
      </w:pPr>
      <w:r w:rsidRPr="001E29FA">
        <w:rPr>
          <w:rFonts w:ascii="Times New Roman" w:eastAsia="Times New Roman" w:hAnsi="Times New Roman" w:cs="Times New Roman"/>
          <w:color w:val="000000"/>
        </w:rPr>
        <w:t>В сфере совершенствования двигательной активности детей, развития представлений о своем теле и своих физических возможностях, формировании начальных представлений о спорте.</w:t>
      </w:r>
    </w:p>
    <w:p w:rsidR="00E3435A" w:rsidRPr="001E29FA" w:rsidRDefault="00E3435A" w:rsidP="00E3435A">
      <w:pPr>
        <w:spacing w:after="5" w:line="240" w:lineRule="auto"/>
        <w:ind w:left="15" w:right="15" w:firstLine="420"/>
        <w:jc w:val="both"/>
        <w:rPr>
          <w:rFonts w:ascii="Times New Roman" w:eastAsia="Times New Roman" w:hAnsi="Times New Roman" w:cs="Times New Roman"/>
          <w:color w:val="000000"/>
        </w:rPr>
      </w:pPr>
      <w:r w:rsidRPr="001E29FA">
        <w:rPr>
          <w:rFonts w:ascii="Times New Roman" w:eastAsia="Times New Roman" w:hAnsi="Times New Roman" w:cs="Times New Roman"/>
          <w:color w:val="000000"/>
        </w:rPr>
        <w:t>Расширять представления детей о спортивных командах: по хоккею «Ак барс», по футболу «Рубин», по баскетболу «Уникс», по волейболу «Зенит», «Динамо» и т.д. Познакомить с разновидностью спортивных комплексов, построенных к XXVII Всемирной летней Универсиаде 2013 года. Поддерживать детское олимпийское движение.</w:t>
      </w:r>
    </w:p>
    <w:p w:rsidR="00E3435A" w:rsidRPr="001E29FA" w:rsidRDefault="00E3435A" w:rsidP="00E3435A">
      <w:pPr>
        <w:spacing w:after="5" w:line="240" w:lineRule="auto"/>
        <w:ind w:left="15" w:right="15" w:firstLine="420"/>
        <w:jc w:val="both"/>
        <w:rPr>
          <w:rFonts w:ascii="Times New Roman" w:eastAsia="Times New Roman" w:hAnsi="Times New Roman" w:cs="Times New Roman"/>
          <w:color w:val="000000"/>
        </w:rPr>
      </w:pPr>
      <w:r w:rsidRPr="001E29FA">
        <w:rPr>
          <w:rFonts w:ascii="Times New Roman" w:eastAsia="Times New Roman" w:hAnsi="Times New Roman" w:cs="Times New Roman"/>
          <w:color w:val="000000"/>
        </w:rPr>
        <w:t>Предоставлять детям возможность в холодный период года кататься на санках, лыжах, в теплый — на самокате, играть в футбол, бадминтон, детский теннис и т.д. Развивать представления детей о летних видах спорта и своих физических возможностях участия в них.</w:t>
      </w:r>
    </w:p>
    <w:p w:rsidR="00E3435A" w:rsidRPr="001E29FA" w:rsidRDefault="00E3435A" w:rsidP="00E3435A">
      <w:pPr>
        <w:spacing w:after="5" w:line="240" w:lineRule="auto"/>
        <w:ind w:left="15" w:right="15" w:firstLine="420"/>
        <w:jc w:val="both"/>
        <w:rPr>
          <w:rFonts w:ascii="Times New Roman" w:eastAsia="Times New Roman" w:hAnsi="Times New Roman" w:cs="Times New Roman"/>
          <w:color w:val="000000"/>
        </w:rPr>
      </w:pPr>
      <w:r w:rsidRPr="001E29FA">
        <w:rPr>
          <w:rFonts w:ascii="Times New Roman" w:eastAsia="Times New Roman" w:hAnsi="Times New Roman" w:cs="Times New Roman"/>
          <w:color w:val="000000"/>
        </w:rPr>
        <w:t>Создать условия для катания на двухколесном самокате, двух- или трехколесном велосипеде, делая повороты налево и направо, по кругу, змейкой. Развивать умение управлять своими движениями, удовлетворять естественн</w:t>
      </w:r>
      <w:r w:rsidR="009D3EA6" w:rsidRPr="001E29FA">
        <w:rPr>
          <w:rFonts w:ascii="Times New Roman" w:eastAsia="Times New Roman" w:hAnsi="Times New Roman" w:cs="Times New Roman"/>
          <w:color w:val="000000"/>
        </w:rPr>
        <w:t>ую</w:t>
      </w:r>
      <w:r w:rsidRPr="001E29FA">
        <w:rPr>
          <w:rFonts w:ascii="Times New Roman" w:eastAsia="Times New Roman" w:hAnsi="Times New Roman" w:cs="Times New Roman"/>
          <w:color w:val="000000"/>
        </w:rPr>
        <w:t xml:space="preserve"> двигательную активность.</w:t>
      </w:r>
    </w:p>
    <w:p w:rsidR="00E3435A" w:rsidRPr="001E29FA" w:rsidRDefault="00E3435A" w:rsidP="00E3435A">
      <w:pPr>
        <w:spacing w:after="5" w:line="240" w:lineRule="auto"/>
        <w:ind w:left="15" w:right="15" w:firstLine="420"/>
        <w:jc w:val="both"/>
        <w:rPr>
          <w:rFonts w:ascii="Times New Roman" w:eastAsia="Times New Roman" w:hAnsi="Times New Roman" w:cs="Times New Roman"/>
          <w:color w:val="000000"/>
        </w:rPr>
      </w:pPr>
      <w:r w:rsidRPr="001E29FA">
        <w:rPr>
          <w:rFonts w:ascii="Times New Roman" w:eastAsia="Times New Roman" w:hAnsi="Times New Roman" w:cs="Times New Roman"/>
          <w:color w:val="000000"/>
        </w:rPr>
        <w:t>Познакомить с национальными играми с элементами соревнования: «Бег в мешках», «Бег с коромыслом», «Бег с яйцом», «Катык», «Разбивание горшков» и др. Способствовать получению детьми положительных эмоций от участия в национальных играх-состязаниях.</w:t>
      </w:r>
    </w:p>
    <w:p w:rsidR="00E3435A" w:rsidRPr="001E29FA" w:rsidRDefault="00E3435A" w:rsidP="00E3435A">
      <w:pPr>
        <w:spacing w:after="5" w:line="240" w:lineRule="auto"/>
        <w:ind w:left="15" w:right="15" w:firstLine="420"/>
        <w:jc w:val="both"/>
        <w:rPr>
          <w:rFonts w:ascii="Times New Roman" w:eastAsia="Times New Roman" w:hAnsi="Times New Roman" w:cs="Times New Roman"/>
          <w:color w:val="000000"/>
        </w:rPr>
      </w:pPr>
      <w:r w:rsidRPr="001E29FA">
        <w:rPr>
          <w:rFonts w:ascii="Times New Roman" w:eastAsia="Times New Roman" w:hAnsi="Times New Roman" w:cs="Times New Roman"/>
          <w:color w:val="000000"/>
        </w:rPr>
        <w:t>Познакомить с играми народов Поволжья и их правилами. Поощрять самостоятельную организацию, участие в играх с элементами соревнования. Развивать культуру честного соперничества, умение соблюдать правила игры.</w:t>
      </w:r>
    </w:p>
    <w:p w:rsidR="00E3435A" w:rsidRPr="001E29FA" w:rsidRDefault="00E3435A" w:rsidP="00E3435A">
      <w:pPr>
        <w:spacing w:after="5" w:line="240" w:lineRule="auto"/>
        <w:ind w:left="15" w:right="15" w:firstLine="420"/>
        <w:jc w:val="both"/>
        <w:rPr>
          <w:rFonts w:ascii="Times New Roman" w:eastAsia="Times New Roman" w:hAnsi="Times New Roman" w:cs="Times New Roman"/>
          <w:color w:val="000000"/>
        </w:rPr>
      </w:pPr>
      <w:r w:rsidRPr="001E29FA">
        <w:rPr>
          <w:rFonts w:ascii="Times New Roman" w:eastAsia="Times New Roman" w:hAnsi="Times New Roman" w:cs="Times New Roman"/>
          <w:color w:val="000000"/>
        </w:rPr>
        <w:t>В результате, к концу б года жизни, ребенок имеет представление о ценностях здорового образа жизни; имеет начальное представление о своем теле и своих физических возможностях; имеет представление о некоторых летних видах спорта, спортивных комплексах, построенных к XXVII</w:t>
      </w:r>
    </w:p>
    <w:p w:rsidR="00E3435A" w:rsidRPr="001E29FA" w:rsidRDefault="00E3435A" w:rsidP="00E3435A">
      <w:pPr>
        <w:spacing w:after="5" w:line="240" w:lineRule="auto"/>
        <w:ind w:left="435" w:right="150" w:hanging="420"/>
        <w:rPr>
          <w:rFonts w:ascii="Times New Roman" w:eastAsia="Times New Roman" w:hAnsi="Times New Roman" w:cs="Times New Roman"/>
          <w:color w:val="000000"/>
        </w:rPr>
      </w:pPr>
      <w:r w:rsidRPr="001E29FA">
        <w:rPr>
          <w:rFonts w:ascii="Times New Roman" w:eastAsia="Times New Roman" w:hAnsi="Times New Roman" w:cs="Times New Roman"/>
          <w:color w:val="000000"/>
        </w:rPr>
        <w:t>Всемирной летней Универсиаде 2013 г.; подвижен, владеет основными движениями, старается контролировать свои движения, управлять ими; с удовольствием участвует в национальных подвижных играх, играх-состязаниях.</w:t>
      </w:r>
    </w:p>
    <w:p w:rsidR="00E3435A" w:rsidRPr="001E29FA" w:rsidRDefault="00E3435A" w:rsidP="00E3435A">
      <w:pPr>
        <w:spacing w:after="5" w:line="240" w:lineRule="auto"/>
        <w:ind w:left="440" w:right="15"/>
        <w:jc w:val="both"/>
        <w:rPr>
          <w:rFonts w:ascii="Times New Roman" w:eastAsia="Times New Roman" w:hAnsi="Times New Roman" w:cs="Times New Roman"/>
          <w:color w:val="000000"/>
        </w:rPr>
      </w:pPr>
      <w:r w:rsidRPr="001E29FA">
        <w:rPr>
          <w:rFonts w:ascii="Times New Roman" w:eastAsia="Times New Roman" w:hAnsi="Times New Roman" w:cs="Times New Roman"/>
          <w:color w:val="000000"/>
        </w:rPr>
        <w:t>Рекомен</w:t>
      </w:r>
      <w:r w:rsidR="009D3EA6" w:rsidRPr="001E29FA">
        <w:rPr>
          <w:rFonts w:ascii="Times New Roman" w:eastAsia="Times New Roman" w:hAnsi="Times New Roman" w:cs="Times New Roman"/>
          <w:color w:val="000000"/>
        </w:rPr>
        <w:t>д</w:t>
      </w:r>
      <w:r w:rsidRPr="001E29FA">
        <w:rPr>
          <w:rFonts w:ascii="Times New Roman" w:eastAsia="Times New Roman" w:hAnsi="Times New Roman" w:cs="Times New Roman"/>
          <w:color w:val="000000"/>
        </w:rPr>
        <w:t>уемый список подвижных игр.</w:t>
      </w:r>
    </w:p>
    <w:p w:rsidR="00E3435A" w:rsidRPr="001E29FA" w:rsidRDefault="00E3435A" w:rsidP="00E3435A">
      <w:pPr>
        <w:spacing w:after="5" w:line="240" w:lineRule="auto"/>
        <w:ind w:left="15" w:right="15" w:firstLine="380"/>
        <w:jc w:val="both"/>
        <w:rPr>
          <w:rFonts w:ascii="Times New Roman" w:eastAsia="Times New Roman" w:hAnsi="Times New Roman" w:cs="Times New Roman"/>
          <w:color w:val="000000"/>
        </w:rPr>
      </w:pPr>
      <w:r w:rsidRPr="001E29FA">
        <w:rPr>
          <w:rFonts w:ascii="Times New Roman" w:eastAsia="Times New Roman" w:hAnsi="Times New Roman" w:cs="Times New Roman"/>
          <w:color w:val="000000"/>
        </w:rPr>
        <w:t>Игры с ходьбой и бегом. «Ловишки», «Карусель», «Уголки», «Найди», «Дети и петух», «Кошка и мыши», «Мы веселые ребята», «Лиса и куры», «Рыбы», «Зайцы и лиса», «Воробей», «Букет цветов», «Я прячусь», «Платок».</w:t>
      </w:r>
    </w:p>
    <w:p w:rsidR="00E3435A" w:rsidRPr="001E29FA" w:rsidRDefault="00E3435A" w:rsidP="00E3435A">
      <w:pPr>
        <w:spacing w:after="5" w:line="240" w:lineRule="auto"/>
        <w:ind w:left="15" w:right="15" w:firstLine="380"/>
        <w:jc w:val="both"/>
        <w:rPr>
          <w:rFonts w:ascii="Times New Roman" w:eastAsia="Times New Roman" w:hAnsi="Times New Roman" w:cs="Times New Roman"/>
          <w:color w:val="000000"/>
        </w:rPr>
      </w:pPr>
      <w:r w:rsidRPr="001E29FA">
        <w:rPr>
          <w:rFonts w:ascii="Times New Roman" w:eastAsia="Times New Roman" w:hAnsi="Times New Roman" w:cs="Times New Roman"/>
          <w:color w:val="000000"/>
        </w:rPr>
        <w:t>Игры с прыжками. «Удочка», «Кто лучше прыгнет?», «Волк и зайцы», «Не оставайся на полу», «С кочки на кочку», «Прыжки по следам».</w:t>
      </w:r>
    </w:p>
    <w:p w:rsidR="00E3435A" w:rsidRPr="001E29FA" w:rsidRDefault="00E3435A" w:rsidP="00E3435A">
      <w:pPr>
        <w:spacing w:after="5" w:line="240" w:lineRule="auto"/>
        <w:ind w:left="410" w:right="15"/>
        <w:jc w:val="both"/>
        <w:rPr>
          <w:rFonts w:ascii="Times New Roman" w:eastAsia="Times New Roman" w:hAnsi="Times New Roman" w:cs="Times New Roman"/>
          <w:color w:val="000000"/>
        </w:rPr>
      </w:pPr>
      <w:r w:rsidRPr="001E29FA">
        <w:rPr>
          <w:rFonts w:ascii="Times New Roman" w:eastAsia="Times New Roman" w:hAnsi="Times New Roman" w:cs="Times New Roman"/>
          <w:color w:val="000000"/>
        </w:rPr>
        <w:t>Игры с ползанием и лазаньем. «Медведь и пчелы», «Пожарные», «Кто первый».</w:t>
      </w:r>
    </w:p>
    <w:p w:rsidR="00E3435A" w:rsidRPr="001E29FA" w:rsidRDefault="00E3435A" w:rsidP="00E3435A">
      <w:pPr>
        <w:spacing w:after="5" w:line="240" w:lineRule="auto"/>
        <w:ind w:left="15" w:right="15" w:firstLine="380"/>
        <w:jc w:val="both"/>
        <w:rPr>
          <w:rFonts w:ascii="Times New Roman" w:eastAsia="Times New Roman" w:hAnsi="Times New Roman" w:cs="Times New Roman"/>
          <w:color w:val="000000"/>
        </w:rPr>
      </w:pPr>
      <w:r w:rsidRPr="001E29FA">
        <w:rPr>
          <w:rFonts w:ascii="Times New Roman" w:eastAsia="Times New Roman" w:hAnsi="Times New Roman" w:cs="Times New Roman"/>
          <w:color w:val="000000"/>
        </w:rPr>
        <w:t>Игры с метанием: «Охотники и зайцы», «Попади в обруч», «Сбей мяч», «Сбей кеглю», «Школа мяча», «Серсо».</w:t>
      </w:r>
    </w:p>
    <w:p w:rsidR="00E3435A" w:rsidRPr="001E29FA" w:rsidRDefault="00E3435A" w:rsidP="00E3435A">
      <w:pPr>
        <w:spacing w:after="5" w:line="240" w:lineRule="auto"/>
        <w:ind w:left="15" w:right="15" w:firstLine="420"/>
        <w:jc w:val="both"/>
        <w:rPr>
          <w:rFonts w:ascii="Times New Roman" w:eastAsia="Times New Roman" w:hAnsi="Times New Roman" w:cs="Times New Roman"/>
          <w:color w:val="000000"/>
        </w:rPr>
      </w:pPr>
      <w:r w:rsidRPr="001E29FA">
        <w:rPr>
          <w:rFonts w:ascii="Times New Roman" w:eastAsia="Times New Roman" w:hAnsi="Times New Roman" w:cs="Times New Roman"/>
          <w:color w:val="000000"/>
        </w:rPr>
        <w:t>Эстафеты. Игры с элемента</w:t>
      </w:r>
      <w:r w:rsidR="009D3EA6" w:rsidRPr="001E29FA">
        <w:rPr>
          <w:rFonts w:ascii="Times New Roman" w:eastAsia="Times New Roman" w:hAnsi="Times New Roman" w:cs="Times New Roman"/>
          <w:color w:val="000000"/>
        </w:rPr>
        <w:t>ми</w:t>
      </w:r>
      <w:r w:rsidRPr="001E29FA">
        <w:rPr>
          <w:rFonts w:ascii="Times New Roman" w:eastAsia="Times New Roman" w:hAnsi="Times New Roman" w:cs="Times New Roman"/>
          <w:color w:val="000000"/>
        </w:rPr>
        <w:t xml:space="preserve"> соревнования: «Кто быстрее?», «К флажку!», «Кто выше?», «Эстафета парами», «Дорожка препятствий», «Кто первый».</w:t>
      </w:r>
    </w:p>
    <w:p w:rsidR="00E3435A" w:rsidRPr="001E29FA" w:rsidRDefault="00E3435A" w:rsidP="00E3435A">
      <w:pPr>
        <w:spacing w:after="5" w:line="240" w:lineRule="auto"/>
        <w:ind w:left="15" w:right="15" w:firstLine="420"/>
        <w:jc w:val="both"/>
        <w:rPr>
          <w:rFonts w:ascii="Times New Roman" w:eastAsia="Times New Roman" w:hAnsi="Times New Roman" w:cs="Times New Roman"/>
          <w:color w:val="000000"/>
        </w:rPr>
      </w:pPr>
      <w:r w:rsidRPr="001E29FA">
        <w:rPr>
          <w:rFonts w:ascii="Times New Roman" w:eastAsia="Times New Roman" w:hAnsi="Times New Roman" w:cs="Times New Roman"/>
          <w:color w:val="000000"/>
        </w:rPr>
        <w:t>Татарские народные игры. «Сапожник», «Тимербай», «Спутанные кони», «Серый волк», «Скокперескок», «Хлопушки», «Ловишки», «Кто первый», «Вороны — ласточки», «Колечко», «Так, да и нет...», «Маляр и краски», «Летели, летели.. .» и др.</w:t>
      </w:r>
    </w:p>
    <w:p w:rsidR="00E3435A" w:rsidRPr="001E29FA" w:rsidRDefault="00E3435A" w:rsidP="00E3435A">
      <w:pPr>
        <w:spacing w:after="5" w:line="240" w:lineRule="auto"/>
        <w:ind w:left="15" w:right="15" w:firstLine="380"/>
        <w:jc w:val="both"/>
        <w:rPr>
          <w:rFonts w:ascii="Times New Roman" w:eastAsia="Times New Roman" w:hAnsi="Times New Roman" w:cs="Times New Roman"/>
          <w:color w:val="000000"/>
        </w:rPr>
      </w:pPr>
      <w:r w:rsidRPr="001E29FA">
        <w:rPr>
          <w:rFonts w:ascii="Times New Roman" w:eastAsia="Times New Roman" w:hAnsi="Times New Roman" w:cs="Times New Roman"/>
          <w:color w:val="000000"/>
        </w:rPr>
        <w:t>Русские народные игры: «Мы — веселые ребята», «Два мороза», «Гуси-лебеди», «Дедушка Мазай», «Заводила», «Охотники и утки» и др.</w:t>
      </w:r>
    </w:p>
    <w:p w:rsidR="00E3435A" w:rsidRPr="001E29FA" w:rsidRDefault="00E3435A" w:rsidP="00E3435A">
      <w:pPr>
        <w:spacing w:after="5" w:line="240" w:lineRule="auto"/>
        <w:ind w:left="410" w:right="15"/>
        <w:jc w:val="both"/>
        <w:rPr>
          <w:rFonts w:ascii="Times New Roman" w:eastAsia="Times New Roman" w:hAnsi="Times New Roman" w:cs="Times New Roman"/>
          <w:color w:val="000000"/>
        </w:rPr>
      </w:pPr>
      <w:r w:rsidRPr="001E29FA">
        <w:rPr>
          <w:rFonts w:ascii="Times New Roman" w:eastAsia="Times New Roman" w:hAnsi="Times New Roman" w:cs="Times New Roman"/>
          <w:color w:val="000000"/>
        </w:rPr>
        <w:t>Башкирские народные игры. «Жмурки в кругах», «Уральский мяч» и др.</w:t>
      </w:r>
    </w:p>
    <w:p w:rsidR="00E3435A" w:rsidRPr="001E29FA" w:rsidRDefault="00E3435A" w:rsidP="00E3435A">
      <w:pPr>
        <w:spacing w:after="5" w:line="240" w:lineRule="auto"/>
        <w:ind w:left="410" w:right="15"/>
        <w:jc w:val="both"/>
        <w:rPr>
          <w:rFonts w:ascii="Times New Roman" w:eastAsia="Times New Roman" w:hAnsi="Times New Roman" w:cs="Times New Roman"/>
          <w:color w:val="000000"/>
        </w:rPr>
      </w:pPr>
      <w:r w:rsidRPr="001E29FA">
        <w:rPr>
          <w:rFonts w:ascii="Times New Roman" w:eastAsia="Times New Roman" w:hAnsi="Times New Roman" w:cs="Times New Roman"/>
          <w:color w:val="000000"/>
        </w:rPr>
        <w:t>Марийские народные игры. «Биляша», «Катание мяча», «Катание мяча через лунки» и др.</w:t>
      </w:r>
    </w:p>
    <w:p w:rsidR="00E3435A" w:rsidRPr="001E29FA" w:rsidRDefault="00E3435A" w:rsidP="00E3435A">
      <w:pPr>
        <w:spacing w:after="5" w:line="240" w:lineRule="auto"/>
        <w:ind w:left="410" w:right="15"/>
        <w:jc w:val="both"/>
        <w:rPr>
          <w:rFonts w:ascii="Times New Roman" w:eastAsia="Times New Roman" w:hAnsi="Times New Roman" w:cs="Times New Roman"/>
          <w:color w:val="000000"/>
        </w:rPr>
      </w:pPr>
      <w:r w:rsidRPr="001E29FA">
        <w:rPr>
          <w:rFonts w:ascii="Times New Roman" w:eastAsia="Times New Roman" w:hAnsi="Times New Roman" w:cs="Times New Roman"/>
          <w:color w:val="000000"/>
        </w:rPr>
        <w:t>Мордовские народные игры. «Наша гора» и др.</w:t>
      </w:r>
    </w:p>
    <w:p w:rsidR="009D3EA6" w:rsidRPr="001E29FA" w:rsidRDefault="00E3435A" w:rsidP="00E3435A">
      <w:pPr>
        <w:spacing w:after="5" w:line="240" w:lineRule="auto"/>
        <w:ind w:left="440" w:right="3962"/>
        <w:jc w:val="both"/>
        <w:rPr>
          <w:rFonts w:ascii="Times New Roman" w:eastAsia="Times New Roman" w:hAnsi="Times New Roman" w:cs="Times New Roman"/>
          <w:color w:val="000000"/>
        </w:rPr>
      </w:pPr>
      <w:r w:rsidRPr="001E29FA">
        <w:rPr>
          <w:rFonts w:ascii="Times New Roman" w:eastAsia="Times New Roman" w:hAnsi="Times New Roman" w:cs="Times New Roman"/>
          <w:color w:val="000000"/>
        </w:rPr>
        <w:t>Удмуртские народные игры. «Мяч и ямка», «Стой!» и др. Чувашские народные игры. «В цветы», «Хищник в море» и др.</w:t>
      </w:r>
    </w:p>
    <w:p w:rsidR="00E3435A" w:rsidRPr="001E29FA" w:rsidRDefault="00E3435A" w:rsidP="00E3435A">
      <w:pPr>
        <w:spacing w:after="5" w:line="240" w:lineRule="auto"/>
        <w:ind w:left="440" w:right="3962"/>
        <w:jc w:val="both"/>
        <w:rPr>
          <w:rFonts w:ascii="Times New Roman" w:eastAsia="Times New Roman" w:hAnsi="Times New Roman" w:cs="Times New Roman"/>
          <w:color w:val="000000"/>
        </w:rPr>
      </w:pPr>
      <w:r w:rsidRPr="001E29FA">
        <w:rPr>
          <w:rFonts w:ascii="Times New Roman" w:eastAsia="Times New Roman" w:hAnsi="Times New Roman" w:cs="Times New Roman"/>
          <w:color w:val="000000"/>
        </w:rPr>
        <w:t xml:space="preserve"> От </w:t>
      </w:r>
      <w:r w:rsidR="009D3EA6" w:rsidRPr="001E29FA">
        <w:rPr>
          <w:rFonts w:ascii="Times New Roman" w:eastAsia="Times New Roman" w:hAnsi="Times New Roman" w:cs="Times New Roman"/>
          <w:color w:val="000000"/>
        </w:rPr>
        <w:t>6 д</w:t>
      </w:r>
      <w:r w:rsidRPr="001E29FA">
        <w:rPr>
          <w:rFonts w:ascii="Times New Roman" w:eastAsia="Times New Roman" w:hAnsi="Times New Roman" w:cs="Times New Roman"/>
          <w:color w:val="000000"/>
        </w:rPr>
        <w:t>о 7 лет</w:t>
      </w:r>
    </w:p>
    <w:p w:rsidR="00E3435A" w:rsidRPr="001E29FA" w:rsidRDefault="00E3435A" w:rsidP="00E3435A">
      <w:pPr>
        <w:spacing w:after="5" w:line="240" w:lineRule="auto"/>
        <w:ind w:left="15" w:right="15" w:firstLine="420"/>
        <w:jc w:val="both"/>
        <w:rPr>
          <w:rFonts w:ascii="Times New Roman" w:eastAsia="Times New Roman" w:hAnsi="Times New Roman" w:cs="Times New Roman"/>
          <w:color w:val="000000"/>
        </w:rPr>
      </w:pPr>
      <w:r w:rsidRPr="001E29FA">
        <w:rPr>
          <w:rFonts w:ascii="Times New Roman" w:eastAsia="Times New Roman" w:hAnsi="Times New Roman" w:cs="Times New Roman"/>
          <w:color w:val="000000"/>
        </w:rPr>
        <w:t>В области «Физическое развитие» основными задачами образовательной деятельности являются создание условий для становления у детей ценностей здорового образа жизни; развития представления о своем теле и своих физических возможностях; приобретения двигательного опыта и совершенствования двигательной активности; формирования начальных представлений о некоторых видах спорта, овладения подвижными играми с правилами.</w:t>
      </w:r>
    </w:p>
    <w:p w:rsidR="00E3435A" w:rsidRPr="001E29FA" w:rsidRDefault="009D3EA6" w:rsidP="00E3435A">
      <w:pPr>
        <w:spacing w:after="5" w:line="240" w:lineRule="auto"/>
        <w:ind w:left="435"/>
        <w:jc w:val="both"/>
        <w:rPr>
          <w:rFonts w:ascii="Times New Roman" w:eastAsia="Times New Roman" w:hAnsi="Times New Roman" w:cs="Times New Roman"/>
          <w:color w:val="000000"/>
        </w:rPr>
      </w:pPr>
      <w:r w:rsidRPr="001E29FA">
        <w:rPr>
          <w:rFonts w:ascii="Times New Roman" w:eastAsia="Times New Roman" w:hAnsi="Times New Roman" w:cs="Times New Roman"/>
          <w:color w:val="000000"/>
        </w:rPr>
        <w:t>Содержание образовательной деятельности</w:t>
      </w:r>
    </w:p>
    <w:p w:rsidR="00E3435A" w:rsidRPr="001E29FA" w:rsidRDefault="009D3EA6" w:rsidP="00E3435A">
      <w:pPr>
        <w:spacing w:after="5" w:line="240" w:lineRule="auto"/>
        <w:ind w:left="450" w:right="15"/>
        <w:jc w:val="both"/>
        <w:rPr>
          <w:rFonts w:ascii="Times New Roman" w:eastAsia="Times New Roman" w:hAnsi="Times New Roman" w:cs="Times New Roman"/>
          <w:color w:val="000000"/>
        </w:rPr>
      </w:pPr>
      <w:r w:rsidRPr="001E29FA">
        <w:rPr>
          <w:rFonts w:ascii="Times New Roman" w:eastAsia="Times New Roman" w:hAnsi="Times New Roman" w:cs="Times New Roman"/>
          <w:color w:val="000000"/>
        </w:rPr>
        <w:t>В сфере становления у детей ценностей здорового образа жизни</w:t>
      </w:r>
      <w:r w:rsidR="00E3435A" w:rsidRPr="001E29FA">
        <w:rPr>
          <w:rFonts w:ascii="Times New Roman" w:eastAsia="Times New Roman" w:hAnsi="Times New Roman" w:cs="Times New Roman"/>
          <w:color w:val="000000"/>
        </w:rPr>
        <w:t>.</w:t>
      </w:r>
    </w:p>
    <w:p w:rsidR="00E3435A" w:rsidRPr="001E29FA" w:rsidRDefault="00E3435A" w:rsidP="00E3435A">
      <w:pPr>
        <w:spacing w:after="5" w:line="240" w:lineRule="auto"/>
        <w:ind w:left="15" w:right="15" w:firstLine="420"/>
        <w:jc w:val="both"/>
        <w:rPr>
          <w:rFonts w:ascii="Times New Roman" w:eastAsia="Times New Roman" w:hAnsi="Times New Roman" w:cs="Times New Roman"/>
          <w:color w:val="000000"/>
        </w:rPr>
      </w:pPr>
      <w:r w:rsidRPr="001E29FA">
        <w:rPr>
          <w:rFonts w:ascii="Times New Roman" w:eastAsia="Times New Roman" w:hAnsi="Times New Roman" w:cs="Times New Roman"/>
          <w:color w:val="000000"/>
        </w:rPr>
        <w:t>Обеспечивать сохранение и укрепление физического и психического здоровья детей. Формировать сенсомоторн</w:t>
      </w:r>
      <w:r w:rsidR="009D3EA6" w:rsidRPr="001E29FA">
        <w:rPr>
          <w:rFonts w:ascii="Times New Roman" w:eastAsia="Times New Roman" w:hAnsi="Times New Roman" w:cs="Times New Roman"/>
          <w:color w:val="000000"/>
        </w:rPr>
        <w:t>ую</w:t>
      </w:r>
      <w:r w:rsidRPr="001E29FA">
        <w:rPr>
          <w:rFonts w:ascii="Times New Roman" w:eastAsia="Times New Roman" w:hAnsi="Times New Roman" w:cs="Times New Roman"/>
          <w:color w:val="000000"/>
        </w:rPr>
        <w:t xml:space="preserve"> координацию на уровне крупной, средней, мелкой моторики. Добиваться активного выполнения перекрестных движений, способствующих развитию межполушарного взаимодействия.</w:t>
      </w:r>
    </w:p>
    <w:p w:rsidR="00E3435A" w:rsidRPr="001E29FA" w:rsidRDefault="00E3435A" w:rsidP="00E3435A">
      <w:pPr>
        <w:spacing w:after="5" w:line="240" w:lineRule="auto"/>
        <w:ind w:left="450" w:right="15"/>
        <w:jc w:val="both"/>
        <w:rPr>
          <w:rFonts w:ascii="Times New Roman" w:eastAsia="Times New Roman" w:hAnsi="Times New Roman" w:cs="Times New Roman"/>
          <w:color w:val="000000"/>
        </w:rPr>
      </w:pPr>
      <w:r w:rsidRPr="001E29FA">
        <w:rPr>
          <w:rFonts w:ascii="Times New Roman" w:eastAsia="Times New Roman" w:hAnsi="Times New Roman" w:cs="Times New Roman"/>
          <w:color w:val="000000"/>
        </w:rPr>
        <w:t>Укреплять мышечный корсет ребенка, формировать рефлекс правильной осанки.</w:t>
      </w:r>
    </w:p>
    <w:p w:rsidR="00E3435A" w:rsidRPr="001E29FA" w:rsidRDefault="00E3435A" w:rsidP="00E3435A">
      <w:pPr>
        <w:spacing w:after="5" w:line="240" w:lineRule="auto"/>
        <w:ind w:left="15" w:right="15" w:firstLine="420"/>
        <w:jc w:val="both"/>
        <w:rPr>
          <w:rFonts w:ascii="Times New Roman" w:eastAsia="Times New Roman" w:hAnsi="Times New Roman" w:cs="Times New Roman"/>
          <w:color w:val="000000"/>
        </w:rPr>
      </w:pPr>
      <w:r w:rsidRPr="001E29FA">
        <w:rPr>
          <w:rFonts w:ascii="Times New Roman" w:eastAsia="Times New Roman" w:hAnsi="Times New Roman" w:cs="Times New Roman"/>
          <w:color w:val="000000"/>
        </w:rPr>
        <w:t>Обеспечивать оптимальн</w:t>
      </w:r>
      <w:r w:rsidR="009D3EA6" w:rsidRPr="001E29FA">
        <w:rPr>
          <w:rFonts w:ascii="Times New Roman" w:eastAsia="Times New Roman" w:hAnsi="Times New Roman" w:cs="Times New Roman"/>
          <w:color w:val="000000"/>
        </w:rPr>
        <w:t>ую</w:t>
      </w:r>
      <w:r w:rsidRPr="001E29FA">
        <w:rPr>
          <w:rFonts w:ascii="Times New Roman" w:eastAsia="Times New Roman" w:hAnsi="Times New Roman" w:cs="Times New Roman"/>
          <w:color w:val="000000"/>
        </w:rPr>
        <w:t xml:space="preserve"> двигательную активность посредством участия детей в целевых прогулках, экскурсиях по городу (селу), туристических походах.</w:t>
      </w:r>
    </w:p>
    <w:p w:rsidR="00E3435A" w:rsidRPr="001E29FA" w:rsidRDefault="00E3435A" w:rsidP="00E3435A">
      <w:pPr>
        <w:spacing w:after="5" w:line="240" w:lineRule="auto"/>
        <w:ind w:left="15" w:right="15" w:firstLine="420"/>
        <w:jc w:val="both"/>
        <w:rPr>
          <w:rFonts w:ascii="Times New Roman" w:eastAsia="Times New Roman" w:hAnsi="Times New Roman" w:cs="Times New Roman"/>
          <w:color w:val="000000"/>
        </w:rPr>
      </w:pPr>
      <w:r w:rsidRPr="001E29FA">
        <w:rPr>
          <w:rFonts w:ascii="Times New Roman" w:eastAsia="Times New Roman" w:hAnsi="Times New Roman" w:cs="Times New Roman"/>
          <w:color w:val="000000"/>
        </w:rPr>
        <w:t>Осуществлять закаливание детского организма, учитывая тип и вид образовательной организации, имеющиеся условия, наполняемость груп</w:t>
      </w:r>
      <w:r w:rsidR="009D3EA6" w:rsidRPr="001E29FA">
        <w:rPr>
          <w:rFonts w:ascii="Times New Roman" w:eastAsia="Times New Roman" w:hAnsi="Times New Roman" w:cs="Times New Roman"/>
          <w:color w:val="000000"/>
        </w:rPr>
        <w:t>п</w:t>
      </w:r>
      <w:r w:rsidRPr="001E29FA">
        <w:rPr>
          <w:rFonts w:ascii="Times New Roman" w:eastAsia="Times New Roman" w:hAnsi="Times New Roman" w:cs="Times New Roman"/>
          <w:color w:val="000000"/>
        </w:rPr>
        <w:t>, особенности физического развития и состояния здоровья детей, климатические и сезонные особенности региона. Расширять знания детей о правилах и видах закаливания, о пользе закаливающих процедур.</w:t>
      </w:r>
    </w:p>
    <w:p w:rsidR="00E3435A" w:rsidRPr="001E29FA" w:rsidRDefault="00E3435A" w:rsidP="00E3435A">
      <w:pPr>
        <w:spacing w:after="5" w:line="240" w:lineRule="auto"/>
        <w:ind w:left="15" w:right="15" w:firstLine="420"/>
        <w:jc w:val="both"/>
        <w:rPr>
          <w:rFonts w:ascii="Times New Roman" w:eastAsia="Times New Roman" w:hAnsi="Times New Roman" w:cs="Times New Roman"/>
          <w:color w:val="000000"/>
        </w:rPr>
      </w:pPr>
      <w:r w:rsidRPr="001E29FA">
        <w:rPr>
          <w:rFonts w:ascii="Times New Roman" w:eastAsia="Times New Roman" w:hAnsi="Times New Roman" w:cs="Times New Roman"/>
          <w:color w:val="000000"/>
        </w:rPr>
        <w:t>Расширять представления детей о рациональном питании (не переедать, не злоупотреблять сладкими, мучными, жирными продуктами, фастфудом). Способствовать соблюдению элементарных правил здорового питания.</w:t>
      </w:r>
    </w:p>
    <w:p w:rsidR="00E3435A" w:rsidRPr="001E29FA" w:rsidRDefault="00E3435A" w:rsidP="00E3435A">
      <w:pPr>
        <w:spacing w:after="5" w:line="240" w:lineRule="auto"/>
        <w:ind w:left="15" w:right="15" w:firstLine="420"/>
        <w:jc w:val="both"/>
        <w:rPr>
          <w:rFonts w:ascii="Times New Roman" w:eastAsia="Times New Roman" w:hAnsi="Times New Roman" w:cs="Times New Roman"/>
          <w:color w:val="000000"/>
        </w:rPr>
      </w:pPr>
      <w:r w:rsidRPr="001E29FA">
        <w:rPr>
          <w:rFonts w:ascii="Times New Roman" w:eastAsia="Times New Roman" w:hAnsi="Times New Roman" w:cs="Times New Roman"/>
          <w:color w:val="000000"/>
        </w:rPr>
        <w:t>Познакомить с мучными национальными изделиями, которые подаются к чаю: губадия с яйцом, рисом и изюмом, кабартма, баурсак, талкыш-калеве, чак-чак, кош теле (хворост). Рассказать о национальных особенностях приема пищи. Дать детям возможность решить, в каких объемах можно употреблять мучные изделия.</w:t>
      </w:r>
    </w:p>
    <w:p w:rsidR="00E3435A" w:rsidRPr="001E29FA" w:rsidRDefault="00E3435A" w:rsidP="00E3435A">
      <w:pPr>
        <w:spacing w:after="5" w:line="240" w:lineRule="auto"/>
        <w:ind w:left="15" w:right="140" w:firstLine="420"/>
        <w:rPr>
          <w:rFonts w:ascii="Times New Roman" w:eastAsia="Times New Roman" w:hAnsi="Times New Roman" w:cs="Times New Roman"/>
          <w:color w:val="000000"/>
        </w:rPr>
      </w:pPr>
      <w:r w:rsidRPr="001E29FA">
        <w:rPr>
          <w:rFonts w:ascii="Times New Roman" w:eastAsia="Times New Roman" w:hAnsi="Times New Roman" w:cs="Times New Roman"/>
          <w:color w:val="000000"/>
        </w:rPr>
        <w:t>Познакомить детей с известными за пределами республики лечебно-профилактическими здравницами и санаториями («Васильевский», «Сосновый бор», «Крутушка», «Бакирово», «Санта» и др.). Создавать возможности для активного участия детей в оздоровительных мероприятиях.</w:t>
      </w:r>
    </w:p>
    <w:p w:rsidR="00E3435A" w:rsidRPr="001E29FA" w:rsidRDefault="009D3EA6" w:rsidP="00E3435A">
      <w:pPr>
        <w:spacing w:after="5" w:line="240" w:lineRule="auto"/>
        <w:ind w:left="15" w:right="15" w:firstLine="420"/>
        <w:jc w:val="both"/>
        <w:rPr>
          <w:rFonts w:ascii="Times New Roman" w:eastAsia="Times New Roman" w:hAnsi="Times New Roman" w:cs="Times New Roman"/>
          <w:color w:val="000000"/>
        </w:rPr>
      </w:pPr>
      <w:r w:rsidRPr="001E29FA">
        <w:rPr>
          <w:rFonts w:ascii="Times New Roman" w:eastAsia="Times New Roman" w:hAnsi="Times New Roman" w:cs="Times New Roman"/>
          <w:color w:val="000000"/>
        </w:rPr>
        <w:t>В сфере совершенствования двигательной активности детей, развития представлений о своем теле и своих физических возможностях, формировании начальных представлений о спорте</w:t>
      </w:r>
      <w:r w:rsidR="00E3435A" w:rsidRPr="001E29FA">
        <w:rPr>
          <w:rFonts w:ascii="Times New Roman" w:eastAsia="Times New Roman" w:hAnsi="Times New Roman" w:cs="Times New Roman"/>
          <w:color w:val="000000"/>
        </w:rPr>
        <w:t>.</w:t>
      </w:r>
    </w:p>
    <w:p w:rsidR="00E3435A" w:rsidRPr="001E29FA" w:rsidRDefault="00E3435A" w:rsidP="00E3435A">
      <w:pPr>
        <w:spacing w:after="5" w:line="240" w:lineRule="auto"/>
        <w:ind w:left="450" w:right="15"/>
        <w:jc w:val="both"/>
        <w:rPr>
          <w:rFonts w:ascii="Times New Roman" w:eastAsia="Times New Roman" w:hAnsi="Times New Roman" w:cs="Times New Roman"/>
          <w:color w:val="000000"/>
        </w:rPr>
      </w:pPr>
      <w:r w:rsidRPr="001E29FA">
        <w:rPr>
          <w:rFonts w:ascii="Times New Roman" w:eastAsia="Times New Roman" w:hAnsi="Times New Roman" w:cs="Times New Roman"/>
          <w:color w:val="000000"/>
        </w:rPr>
        <w:t>Удовлетворять естественную потребность детей в движении.</w:t>
      </w:r>
    </w:p>
    <w:p w:rsidR="00E3435A" w:rsidRPr="001E29FA" w:rsidRDefault="00E3435A" w:rsidP="00E3435A">
      <w:pPr>
        <w:spacing w:after="5" w:line="240" w:lineRule="auto"/>
        <w:ind w:left="15" w:right="15" w:firstLine="420"/>
        <w:jc w:val="both"/>
        <w:rPr>
          <w:rFonts w:ascii="Times New Roman" w:eastAsia="Times New Roman" w:hAnsi="Times New Roman" w:cs="Times New Roman"/>
          <w:color w:val="000000"/>
        </w:rPr>
      </w:pPr>
      <w:r w:rsidRPr="001E29FA">
        <w:rPr>
          <w:rFonts w:ascii="Times New Roman" w:eastAsia="Times New Roman" w:hAnsi="Times New Roman" w:cs="Times New Roman"/>
          <w:color w:val="000000"/>
        </w:rPr>
        <w:t>Совершенствовать технику езды на двухколесном велосипеде с разной скоростью, с изменением темпа, по кругу, по дорожке. Учить реагировать на дорожную ситуацию, вовремя притормозить, остановиться в обозначенном месте. Познакомить с понятием «тормозной путь». Способствовать формированию навыков, направленных на поддержание собственного здоровья и безопасности.</w:t>
      </w:r>
    </w:p>
    <w:p w:rsidR="00E3435A" w:rsidRPr="001E29FA" w:rsidRDefault="00E3435A" w:rsidP="00E3435A">
      <w:pPr>
        <w:spacing w:after="5" w:line="240" w:lineRule="auto"/>
        <w:ind w:left="15" w:right="15" w:firstLine="420"/>
        <w:jc w:val="both"/>
        <w:rPr>
          <w:rFonts w:ascii="Times New Roman" w:eastAsia="Times New Roman" w:hAnsi="Times New Roman" w:cs="Times New Roman"/>
          <w:color w:val="000000"/>
        </w:rPr>
      </w:pPr>
      <w:r w:rsidRPr="001E29FA">
        <w:rPr>
          <w:rFonts w:ascii="Times New Roman" w:eastAsia="Times New Roman" w:hAnsi="Times New Roman" w:cs="Times New Roman"/>
          <w:color w:val="000000"/>
        </w:rPr>
        <w:t>Предоставлять детям возможность кататься на самокате (на правой и левой ноге, по прямой, по кругу, с поворотами), скейтбордах, роликовых коньках. Доставлять детям радость от движения.</w:t>
      </w:r>
    </w:p>
    <w:p w:rsidR="00E3435A" w:rsidRPr="001E29FA" w:rsidRDefault="00E3435A" w:rsidP="00E3435A">
      <w:pPr>
        <w:spacing w:after="5" w:line="240" w:lineRule="auto"/>
        <w:ind w:left="15" w:right="15" w:firstLine="420"/>
        <w:jc w:val="both"/>
        <w:rPr>
          <w:rFonts w:ascii="Times New Roman" w:eastAsia="Times New Roman" w:hAnsi="Times New Roman" w:cs="Times New Roman"/>
          <w:color w:val="000000"/>
        </w:rPr>
      </w:pPr>
      <w:r w:rsidRPr="001E29FA">
        <w:rPr>
          <w:rFonts w:ascii="Times New Roman" w:eastAsia="Times New Roman" w:hAnsi="Times New Roman" w:cs="Times New Roman"/>
          <w:color w:val="000000"/>
        </w:rPr>
        <w:t>Инструктировать детей об использовании средств защиты от травм (шлем, перчатки, наколенники, налокотники).</w:t>
      </w:r>
    </w:p>
    <w:p w:rsidR="00E3435A" w:rsidRPr="001E29FA" w:rsidRDefault="00E3435A" w:rsidP="00E3435A">
      <w:pPr>
        <w:spacing w:after="5" w:line="240" w:lineRule="auto"/>
        <w:ind w:left="15" w:right="15" w:firstLine="420"/>
        <w:jc w:val="both"/>
        <w:rPr>
          <w:rFonts w:ascii="Times New Roman" w:eastAsia="Times New Roman" w:hAnsi="Times New Roman" w:cs="Times New Roman"/>
          <w:color w:val="000000"/>
        </w:rPr>
      </w:pPr>
      <w:r w:rsidRPr="001E29FA">
        <w:rPr>
          <w:rFonts w:ascii="Times New Roman" w:eastAsia="Times New Roman" w:hAnsi="Times New Roman" w:cs="Times New Roman"/>
          <w:color w:val="000000"/>
        </w:rPr>
        <w:t>Предоставлять детям возможность кататься на лыжах, коньках, играть в хоккей. Заинтересовать детей занятиями зимними видами спорта.</w:t>
      </w:r>
    </w:p>
    <w:p w:rsidR="00E3435A" w:rsidRPr="001E29FA" w:rsidRDefault="00E3435A" w:rsidP="00E3435A">
      <w:pPr>
        <w:spacing w:after="5" w:line="240" w:lineRule="auto"/>
        <w:ind w:left="15" w:right="15" w:firstLine="420"/>
        <w:jc w:val="both"/>
        <w:rPr>
          <w:rFonts w:ascii="Times New Roman" w:eastAsia="Times New Roman" w:hAnsi="Times New Roman" w:cs="Times New Roman"/>
          <w:color w:val="000000"/>
        </w:rPr>
      </w:pPr>
      <w:r w:rsidRPr="001E29FA">
        <w:rPr>
          <w:rFonts w:ascii="Times New Roman" w:eastAsia="Times New Roman" w:hAnsi="Times New Roman" w:cs="Times New Roman"/>
          <w:color w:val="000000"/>
        </w:rPr>
        <w:t>Поддерживать самостоятельную организацию детьми игр народов Поволжья. Способствовать получению детьми положительных эмоций от двигательной активности. Поощрять умение справедливо оценивать результаты игры.</w:t>
      </w:r>
    </w:p>
    <w:p w:rsidR="00E3435A" w:rsidRPr="001E29FA" w:rsidRDefault="00E3435A" w:rsidP="00E3435A">
      <w:pPr>
        <w:spacing w:after="5" w:line="240" w:lineRule="auto"/>
        <w:ind w:left="450" w:right="15"/>
        <w:jc w:val="both"/>
        <w:rPr>
          <w:rFonts w:ascii="Times New Roman" w:eastAsia="Times New Roman" w:hAnsi="Times New Roman" w:cs="Times New Roman"/>
          <w:color w:val="000000"/>
        </w:rPr>
      </w:pPr>
      <w:r w:rsidRPr="001E29FA">
        <w:rPr>
          <w:rFonts w:ascii="Times New Roman" w:eastAsia="Times New Roman" w:hAnsi="Times New Roman" w:cs="Times New Roman"/>
          <w:color w:val="000000"/>
        </w:rPr>
        <w:t>Поощрять умение варьировать и комбинировать татарские подвижные игры.</w:t>
      </w:r>
    </w:p>
    <w:p w:rsidR="00E3435A" w:rsidRPr="001E29FA" w:rsidRDefault="00E3435A" w:rsidP="00E3435A">
      <w:pPr>
        <w:spacing w:after="5" w:line="240" w:lineRule="auto"/>
        <w:ind w:left="15" w:right="15" w:firstLine="420"/>
        <w:jc w:val="both"/>
        <w:rPr>
          <w:rFonts w:ascii="Times New Roman" w:eastAsia="Times New Roman" w:hAnsi="Times New Roman" w:cs="Times New Roman"/>
          <w:color w:val="000000"/>
        </w:rPr>
      </w:pPr>
      <w:r w:rsidRPr="001E29FA">
        <w:rPr>
          <w:rFonts w:ascii="Times New Roman" w:eastAsia="Times New Roman" w:hAnsi="Times New Roman" w:cs="Times New Roman"/>
          <w:color w:val="000000"/>
        </w:rPr>
        <w:t>Создавать возможности для активного участия детей в играх-состязаниях на национальном празднике «Сабантуй»: «Перетягивание палки», «Перетягивание каната», «Бой с мешками» и др.</w:t>
      </w:r>
    </w:p>
    <w:p w:rsidR="00E3435A" w:rsidRPr="001E29FA" w:rsidRDefault="00E3435A" w:rsidP="00E3435A">
      <w:pPr>
        <w:spacing w:after="5" w:line="240" w:lineRule="auto"/>
        <w:ind w:left="460" w:right="15"/>
        <w:jc w:val="both"/>
        <w:rPr>
          <w:rFonts w:ascii="Times New Roman" w:eastAsia="Times New Roman" w:hAnsi="Times New Roman" w:cs="Times New Roman"/>
          <w:color w:val="000000"/>
        </w:rPr>
      </w:pPr>
      <w:r w:rsidRPr="001E29FA">
        <w:rPr>
          <w:rFonts w:ascii="Times New Roman" w:eastAsia="Times New Roman" w:hAnsi="Times New Roman" w:cs="Times New Roman"/>
          <w:color w:val="000000"/>
        </w:rPr>
        <w:t>Познакомить с национальным видом спорта — «борьба на поясах» (кэряш).</w:t>
      </w:r>
    </w:p>
    <w:p w:rsidR="00E3435A" w:rsidRPr="001E29FA" w:rsidRDefault="00E3435A" w:rsidP="00E3435A">
      <w:pPr>
        <w:spacing w:after="5" w:line="240" w:lineRule="auto"/>
        <w:ind w:left="15" w:right="15" w:firstLine="560"/>
        <w:jc w:val="both"/>
        <w:rPr>
          <w:rFonts w:ascii="Times New Roman" w:eastAsia="Times New Roman" w:hAnsi="Times New Roman" w:cs="Times New Roman"/>
          <w:color w:val="000000"/>
        </w:rPr>
      </w:pPr>
      <w:r w:rsidRPr="001E29FA">
        <w:rPr>
          <w:rFonts w:ascii="Times New Roman" w:eastAsia="Times New Roman" w:hAnsi="Times New Roman" w:cs="Times New Roman"/>
          <w:color w:val="000000"/>
        </w:rPr>
        <w:t>Формировать представление о значении спорта в жизни человека. Поддерживать определенные достижения в области физической культуры и спорта.</w:t>
      </w:r>
    </w:p>
    <w:p w:rsidR="00E3435A" w:rsidRPr="001E29FA" w:rsidRDefault="00E3435A" w:rsidP="00E3435A">
      <w:pPr>
        <w:spacing w:after="5" w:line="240" w:lineRule="auto"/>
        <w:ind w:left="15" w:right="15" w:firstLine="420"/>
        <w:jc w:val="both"/>
        <w:rPr>
          <w:rFonts w:ascii="Times New Roman" w:eastAsia="Times New Roman" w:hAnsi="Times New Roman" w:cs="Times New Roman"/>
          <w:color w:val="000000"/>
        </w:rPr>
      </w:pPr>
      <w:r w:rsidRPr="001E29FA">
        <w:rPr>
          <w:rFonts w:ascii="Times New Roman" w:eastAsia="Times New Roman" w:hAnsi="Times New Roman" w:cs="Times New Roman"/>
          <w:color w:val="000000"/>
        </w:rPr>
        <w:t>В результате, к концу 7 года жизни, ребенок имеет представление о здоровом питании, ценностях здорового образа жизни; имеет представление о своем теле и своих физических возможностях; имеет представление о некоторых видах спорта, в том числе о национальном виде спорта — «борьба на поясах» (кэряш); с удовольствием участвует в национальных играх-состязаниях, празднике «Сабантуй»; подвижен, вынослив, владеет основными движениями, может контролировать свои движения и управлять ими.</w:t>
      </w:r>
    </w:p>
    <w:p w:rsidR="00E3435A" w:rsidRPr="001E29FA" w:rsidRDefault="00E3435A" w:rsidP="00E3435A">
      <w:pPr>
        <w:spacing w:after="5" w:line="240" w:lineRule="auto"/>
        <w:ind w:left="450" w:right="15"/>
        <w:jc w:val="both"/>
        <w:rPr>
          <w:rFonts w:ascii="Times New Roman" w:eastAsia="Times New Roman" w:hAnsi="Times New Roman" w:cs="Times New Roman"/>
          <w:color w:val="000000"/>
        </w:rPr>
      </w:pPr>
      <w:r w:rsidRPr="001E29FA">
        <w:rPr>
          <w:rFonts w:ascii="Times New Roman" w:eastAsia="Times New Roman" w:hAnsi="Times New Roman" w:cs="Times New Roman"/>
          <w:color w:val="000000"/>
        </w:rPr>
        <w:t>Рекомен</w:t>
      </w:r>
      <w:r w:rsidR="009D3EA6" w:rsidRPr="001E29FA">
        <w:rPr>
          <w:rFonts w:ascii="Times New Roman" w:eastAsia="Times New Roman" w:hAnsi="Times New Roman" w:cs="Times New Roman"/>
          <w:color w:val="000000"/>
        </w:rPr>
        <w:t>д</w:t>
      </w:r>
      <w:r w:rsidRPr="001E29FA">
        <w:rPr>
          <w:rFonts w:ascii="Times New Roman" w:eastAsia="Times New Roman" w:hAnsi="Times New Roman" w:cs="Times New Roman"/>
          <w:color w:val="000000"/>
        </w:rPr>
        <w:t>уе</w:t>
      </w:r>
      <w:r w:rsidR="009D3EA6" w:rsidRPr="001E29FA">
        <w:rPr>
          <w:rFonts w:ascii="Times New Roman" w:eastAsia="Times New Roman" w:hAnsi="Times New Roman" w:cs="Times New Roman"/>
          <w:color w:val="000000"/>
        </w:rPr>
        <w:t>м</w:t>
      </w:r>
      <w:r w:rsidRPr="001E29FA">
        <w:rPr>
          <w:rFonts w:ascii="Times New Roman" w:eastAsia="Times New Roman" w:hAnsi="Times New Roman" w:cs="Times New Roman"/>
          <w:color w:val="000000"/>
        </w:rPr>
        <w:t>ый список подвижных игр.</w:t>
      </w:r>
    </w:p>
    <w:p w:rsidR="00E3435A" w:rsidRPr="001E29FA" w:rsidRDefault="00E3435A" w:rsidP="00E3435A">
      <w:pPr>
        <w:spacing w:after="5" w:line="240" w:lineRule="auto"/>
        <w:ind w:left="15" w:right="15" w:firstLine="420"/>
        <w:jc w:val="both"/>
        <w:rPr>
          <w:rFonts w:ascii="Times New Roman" w:eastAsia="Times New Roman" w:hAnsi="Times New Roman" w:cs="Times New Roman"/>
          <w:color w:val="000000"/>
        </w:rPr>
      </w:pPr>
      <w:r w:rsidRPr="001E29FA">
        <w:rPr>
          <w:rFonts w:ascii="Times New Roman" w:eastAsia="Times New Roman" w:hAnsi="Times New Roman" w:cs="Times New Roman"/>
          <w:color w:val="000000"/>
        </w:rPr>
        <w:t>Игры с ходьбой и бегом. «Хлопушки», «Бездомный заяц», «Два Мороза», «Перехватчики», «Ловишки», «Ключи», «Скворечники», «Лиса».</w:t>
      </w:r>
    </w:p>
    <w:p w:rsidR="00E3435A" w:rsidRPr="001E29FA" w:rsidRDefault="00E3435A" w:rsidP="00E3435A">
      <w:pPr>
        <w:spacing w:after="5" w:line="240" w:lineRule="auto"/>
        <w:ind w:left="450" w:right="15"/>
        <w:jc w:val="both"/>
        <w:rPr>
          <w:rFonts w:ascii="Times New Roman" w:eastAsia="Times New Roman" w:hAnsi="Times New Roman" w:cs="Times New Roman"/>
          <w:color w:val="000000"/>
        </w:rPr>
      </w:pPr>
      <w:r w:rsidRPr="001E29FA">
        <w:rPr>
          <w:rFonts w:ascii="Times New Roman" w:eastAsia="Times New Roman" w:hAnsi="Times New Roman" w:cs="Times New Roman"/>
          <w:color w:val="000000"/>
        </w:rPr>
        <w:t>Игры с прыжками. «Скок-перескок», «Лягушата», «Стрекозы», «Воробьи», «Не оставайся на полу».</w:t>
      </w:r>
    </w:p>
    <w:p w:rsidR="00E3435A" w:rsidRPr="001E29FA" w:rsidRDefault="00E3435A" w:rsidP="00E3435A">
      <w:pPr>
        <w:spacing w:after="5" w:line="240" w:lineRule="auto"/>
        <w:ind w:left="450" w:right="15"/>
        <w:jc w:val="both"/>
        <w:rPr>
          <w:rFonts w:ascii="Times New Roman" w:eastAsia="Times New Roman" w:hAnsi="Times New Roman" w:cs="Times New Roman"/>
          <w:color w:val="000000"/>
        </w:rPr>
      </w:pPr>
      <w:r w:rsidRPr="001E29FA">
        <w:rPr>
          <w:rFonts w:ascii="Times New Roman" w:eastAsia="Times New Roman" w:hAnsi="Times New Roman" w:cs="Times New Roman"/>
          <w:color w:val="000000"/>
        </w:rPr>
        <w:t>Игры с ползанием и лазаньем. «Перелет птиц», «Ловля обезьян», «Кто первый?».</w:t>
      </w:r>
    </w:p>
    <w:p w:rsidR="00E3435A" w:rsidRPr="001E29FA" w:rsidRDefault="00E3435A" w:rsidP="00E3435A">
      <w:pPr>
        <w:spacing w:after="5" w:line="240" w:lineRule="auto"/>
        <w:ind w:left="450" w:right="15"/>
        <w:jc w:val="both"/>
        <w:rPr>
          <w:rFonts w:ascii="Times New Roman" w:eastAsia="Times New Roman" w:hAnsi="Times New Roman" w:cs="Times New Roman"/>
          <w:color w:val="000000"/>
        </w:rPr>
      </w:pPr>
      <w:r w:rsidRPr="001E29FA">
        <w:rPr>
          <w:rFonts w:ascii="Times New Roman" w:eastAsia="Times New Roman" w:hAnsi="Times New Roman" w:cs="Times New Roman"/>
          <w:color w:val="000000"/>
        </w:rPr>
        <w:t>Игры с метанием. «Передай мяч», «Кто самый меткий?», «Зайцы», «Мяч выше!», «Воробей».</w:t>
      </w:r>
    </w:p>
    <w:p w:rsidR="00E3435A" w:rsidRPr="001E29FA" w:rsidRDefault="00E3435A" w:rsidP="00E3435A">
      <w:pPr>
        <w:spacing w:after="5" w:line="240" w:lineRule="auto"/>
        <w:ind w:left="450" w:right="15"/>
        <w:jc w:val="both"/>
        <w:rPr>
          <w:rFonts w:ascii="Times New Roman" w:eastAsia="Times New Roman" w:hAnsi="Times New Roman" w:cs="Times New Roman"/>
          <w:color w:val="000000"/>
        </w:rPr>
      </w:pPr>
      <w:r w:rsidRPr="001E29FA">
        <w:rPr>
          <w:rFonts w:ascii="Times New Roman" w:eastAsia="Times New Roman" w:hAnsi="Times New Roman" w:cs="Times New Roman"/>
          <w:color w:val="000000"/>
        </w:rPr>
        <w:t>Эстафеты. «Меткий стрелок», «Стрекоза».</w:t>
      </w:r>
    </w:p>
    <w:p w:rsidR="00E3435A" w:rsidRPr="001E29FA" w:rsidRDefault="00E3435A" w:rsidP="00E3435A">
      <w:pPr>
        <w:spacing w:after="5" w:line="240" w:lineRule="auto"/>
        <w:ind w:left="450" w:right="15"/>
        <w:jc w:val="both"/>
        <w:rPr>
          <w:rFonts w:ascii="Times New Roman" w:eastAsia="Times New Roman" w:hAnsi="Times New Roman" w:cs="Times New Roman"/>
          <w:color w:val="000000"/>
        </w:rPr>
      </w:pPr>
      <w:r w:rsidRPr="001E29FA">
        <w:rPr>
          <w:rFonts w:ascii="Times New Roman" w:eastAsia="Times New Roman" w:hAnsi="Times New Roman" w:cs="Times New Roman"/>
          <w:color w:val="000000"/>
        </w:rPr>
        <w:t>Игры с элементами соревнования. «Кто быстрее?», «Красивые шары», «Поезд», «Сороконожки».</w:t>
      </w:r>
    </w:p>
    <w:p w:rsidR="00E3435A" w:rsidRPr="001E29FA" w:rsidRDefault="00E3435A" w:rsidP="00E3435A">
      <w:pPr>
        <w:spacing w:after="5" w:line="240" w:lineRule="auto"/>
        <w:ind w:left="15" w:right="15" w:firstLine="420"/>
        <w:jc w:val="both"/>
        <w:rPr>
          <w:rFonts w:ascii="Times New Roman" w:eastAsia="Times New Roman" w:hAnsi="Times New Roman" w:cs="Times New Roman"/>
          <w:color w:val="000000"/>
        </w:rPr>
      </w:pPr>
      <w:r w:rsidRPr="001E29FA">
        <w:rPr>
          <w:rFonts w:ascii="Times New Roman" w:eastAsia="Times New Roman" w:hAnsi="Times New Roman" w:cs="Times New Roman"/>
          <w:color w:val="000000"/>
        </w:rPr>
        <w:t>Татарские народные игры. «Продаем горшки», «Займи место», «Жмурки», «Угадай и догони», «Мяч по кругу», «Снятие шапки», «Нас было двенадцать девочек», «Тимербай», «Хромая лиса» и др.</w:t>
      </w:r>
    </w:p>
    <w:p w:rsidR="00E3435A" w:rsidRPr="001E29FA" w:rsidRDefault="00E3435A" w:rsidP="00E3435A">
      <w:pPr>
        <w:spacing w:after="5" w:line="240" w:lineRule="auto"/>
        <w:ind w:left="450" w:right="15"/>
        <w:jc w:val="both"/>
        <w:rPr>
          <w:rFonts w:ascii="Times New Roman" w:eastAsia="Times New Roman" w:hAnsi="Times New Roman" w:cs="Times New Roman"/>
          <w:color w:val="000000"/>
        </w:rPr>
      </w:pPr>
      <w:r w:rsidRPr="001E29FA">
        <w:rPr>
          <w:rFonts w:ascii="Times New Roman" w:eastAsia="Times New Roman" w:hAnsi="Times New Roman" w:cs="Times New Roman"/>
          <w:color w:val="000000"/>
        </w:rPr>
        <w:t>Башкирские народные игры. «Скачки», «Шар на земле» и др.</w:t>
      </w:r>
    </w:p>
    <w:p w:rsidR="00E3435A" w:rsidRPr="001E29FA" w:rsidRDefault="00E3435A" w:rsidP="00E3435A">
      <w:pPr>
        <w:spacing w:after="5" w:line="240" w:lineRule="auto"/>
        <w:ind w:left="15" w:right="15" w:firstLine="420"/>
        <w:jc w:val="both"/>
        <w:rPr>
          <w:rFonts w:ascii="Times New Roman" w:eastAsia="Times New Roman" w:hAnsi="Times New Roman" w:cs="Times New Roman"/>
          <w:color w:val="000000"/>
        </w:rPr>
      </w:pPr>
      <w:r w:rsidRPr="001E29FA">
        <w:rPr>
          <w:rFonts w:ascii="Times New Roman" w:eastAsia="Times New Roman" w:hAnsi="Times New Roman" w:cs="Times New Roman"/>
          <w:color w:val="000000"/>
        </w:rPr>
        <w:t>Русские народные игры. «Пустое место», «Третий лишний», «Золотые ворота», «Горелки», «Котел», «Я знаю.. «Свечи», «Классы» и др.</w:t>
      </w:r>
    </w:p>
    <w:p w:rsidR="00E3435A" w:rsidRPr="001E29FA" w:rsidRDefault="00E3435A" w:rsidP="00E3435A">
      <w:pPr>
        <w:spacing w:after="5" w:line="240" w:lineRule="auto"/>
        <w:ind w:left="440" w:right="15"/>
        <w:jc w:val="both"/>
        <w:rPr>
          <w:rFonts w:ascii="Times New Roman" w:eastAsia="Times New Roman" w:hAnsi="Times New Roman" w:cs="Times New Roman"/>
          <w:color w:val="000000"/>
        </w:rPr>
      </w:pPr>
      <w:r w:rsidRPr="001E29FA">
        <w:rPr>
          <w:rFonts w:ascii="Times New Roman" w:eastAsia="Times New Roman" w:hAnsi="Times New Roman" w:cs="Times New Roman"/>
          <w:color w:val="000000"/>
        </w:rPr>
        <w:t>Марийские народные игры. «Бой петухов», «Колышки» и др.</w:t>
      </w:r>
    </w:p>
    <w:p w:rsidR="00E3435A" w:rsidRPr="001E29FA" w:rsidRDefault="00E3435A" w:rsidP="00E3435A">
      <w:pPr>
        <w:spacing w:after="5" w:line="240" w:lineRule="auto"/>
        <w:ind w:left="440" w:right="15"/>
        <w:jc w:val="both"/>
        <w:rPr>
          <w:rFonts w:ascii="Times New Roman" w:eastAsia="Times New Roman" w:hAnsi="Times New Roman" w:cs="Times New Roman"/>
          <w:color w:val="000000"/>
        </w:rPr>
      </w:pPr>
      <w:r w:rsidRPr="001E29FA">
        <w:rPr>
          <w:rFonts w:ascii="Times New Roman" w:eastAsia="Times New Roman" w:hAnsi="Times New Roman" w:cs="Times New Roman"/>
          <w:color w:val="000000"/>
        </w:rPr>
        <w:t>Мордовские народные игры. «Мяч об узкую стенку», «Шлыган», «Клёк» и др.</w:t>
      </w:r>
    </w:p>
    <w:p w:rsidR="00E3435A" w:rsidRPr="001E29FA" w:rsidRDefault="00E3435A" w:rsidP="00E3435A">
      <w:pPr>
        <w:spacing w:after="5" w:line="240" w:lineRule="auto"/>
        <w:ind w:left="15" w:right="15" w:firstLine="420"/>
        <w:jc w:val="both"/>
        <w:rPr>
          <w:rFonts w:ascii="Times New Roman" w:eastAsia="Times New Roman" w:hAnsi="Times New Roman" w:cs="Times New Roman"/>
          <w:color w:val="000000"/>
        </w:rPr>
      </w:pPr>
      <w:r w:rsidRPr="001E29FA">
        <w:rPr>
          <w:rFonts w:ascii="Times New Roman" w:eastAsia="Times New Roman" w:hAnsi="Times New Roman" w:cs="Times New Roman"/>
          <w:color w:val="000000"/>
        </w:rPr>
        <w:t>Удмуртские народные игры. «Удмуртские горелки», «Роняя полено», «Поляна — жердь», «Жаворонок» и др.</w:t>
      </w:r>
    </w:p>
    <w:p w:rsidR="00E3435A" w:rsidRPr="001E29FA" w:rsidRDefault="00E3435A" w:rsidP="00E3435A">
      <w:pPr>
        <w:spacing w:after="5" w:line="240" w:lineRule="auto"/>
        <w:ind w:left="480" w:right="15"/>
        <w:jc w:val="both"/>
        <w:rPr>
          <w:rFonts w:ascii="Times New Roman" w:eastAsia="Times New Roman" w:hAnsi="Times New Roman" w:cs="Times New Roman"/>
          <w:color w:val="000000"/>
        </w:rPr>
      </w:pPr>
      <w:r w:rsidRPr="001E29FA">
        <w:rPr>
          <w:rFonts w:ascii="Times New Roman" w:eastAsia="Times New Roman" w:hAnsi="Times New Roman" w:cs="Times New Roman"/>
          <w:color w:val="000000"/>
        </w:rPr>
        <w:t>Чувашские народные игры. «Выйдем, девочки, играть», «Волк или заяц?», «Икс», «Шарманка» и др.</w:t>
      </w:r>
    </w:p>
    <w:p w:rsidR="00E3435A" w:rsidRPr="001E29FA" w:rsidRDefault="00E3435A" w:rsidP="00E215F0">
      <w:pPr>
        <w:widowControl w:val="0"/>
        <w:autoSpaceDE w:val="0"/>
        <w:autoSpaceDN w:val="0"/>
        <w:adjustRightInd w:val="0"/>
        <w:spacing w:after="0" w:line="240" w:lineRule="auto"/>
        <w:ind w:firstLine="567"/>
        <w:jc w:val="both"/>
        <w:rPr>
          <w:rFonts w:ascii="Times New Roman" w:eastAsia="Times New Roman" w:hAnsi="Times New Roman" w:cs="Times New Roman"/>
          <w:b/>
        </w:rPr>
      </w:pPr>
    </w:p>
    <w:p w:rsidR="00387206" w:rsidRPr="001E29FA" w:rsidRDefault="00BD64DC" w:rsidP="00E215F0">
      <w:pPr>
        <w:widowControl w:val="0"/>
        <w:autoSpaceDE w:val="0"/>
        <w:autoSpaceDN w:val="0"/>
        <w:adjustRightInd w:val="0"/>
        <w:spacing w:after="0" w:line="240" w:lineRule="auto"/>
        <w:ind w:firstLine="567"/>
        <w:jc w:val="both"/>
        <w:rPr>
          <w:rFonts w:ascii="Times New Roman" w:eastAsia="Times New Roman" w:hAnsi="Times New Roman" w:cs="Times New Roman"/>
          <w:b/>
        </w:rPr>
      </w:pPr>
      <w:r w:rsidRPr="001E29FA">
        <w:rPr>
          <w:rFonts w:ascii="Times New Roman" w:eastAsia="Times New Roman" w:hAnsi="Times New Roman" w:cs="Times New Roman"/>
          <w:b/>
        </w:rPr>
        <w:t>2.7. </w:t>
      </w:r>
      <w:r w:rsidR="00007583" w:rsidRPr="001E29FA">
        <w:rPr>
          <w:rFonts w:ascii="Times New Roman" w:eastAsia="Times New Roman" w:hAnsi="Times New Roman" w:cs="Times New Roman"/>
          <w:b/>
        </w:rPr>
        <w:t>В</w:t>
      </w:r>
      <w:r w:rsidR="00387206" w:rsidRPr="001E29FA">
        <w:rPr>
          <w:rFonts w:ascii="Times New Roman" w:eastAsia="Times New Roman" w:hAnsi="Times New Roman" w:cs="Times New Roman"/>
          <w:b/>
        </w:rPr>
        <w:t xml:space="preserve">ариативные формы, способы, методы и средства реализации </w:t>
      </w:r>
      <w:r w:rsidR="00007583" w:rsidRPr="001E29FA">
        <w:rPr>
          <w:rFonts w:ascii="Times New Roman" w:eastAsia="Times New Roman" w:hAnsi="Times New Roman" w:cs="Times New Roman"/>
          <w:b/>
        </w:rPr>
        <w:t>Программы (взаимодействие взрослых с детьми)</w:t>
      </w:r>
    </w:p>
    <w:p w:rsidR="00387206" w:rsidRPr="001E29FA" w:rsidRDefault="00D46F4C" w:rsidP="00E215F0">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2.7.1. </w:t>
      </w:r>
      <w:r w:rsidR="00775E36" w:rsidRPr="001E29FA">
        <w:rPr>
          <w:rFonts w:ascii="Times New Roman" w:eastAsia="Times New Roman" w:hAnsi="Times New Roman" w:cs="Times New Roman"/>
        </w:rPr>
        <w:t>ДО может быть получено в образовательной организации</w:t>
      </w:r>
      <w:r w:rsidR="00387206" w:rsidRPr="001E29FA">
        <w:rPr>
          <w:rFonts w:ascii="Times New Roman" w:eastAsia="Times New Roman" w:hAnsi="Times New Roman" w:cs="Times New Roman"/>
        </w:rPr>
        <w:t>, а также вне её - в форме семейного образования. Форма получения ДО определяется родителями (законными представителями) несовершеннолетнего обучающегося. При выборе родителями (законными представителями) несовершеннолетнего обучающегося формы получения дошкольного образования учитывается мнение ребёнка.</w:t>
      </w:r>
    </w:p>
    <w:p w:rsidR="00387206" w:rsidRPr="001E29FA" w:rsidRDefault="00C974B4" w:rsidP="00E215F0">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2.7.</w:t>
      </w:r>
      <w:r w:rsidR="00B05126" w:rsidRPr="001E29FA">
        <w:rPr>
          <w:rFonts w:ascii="Times New Roman" w:eastAsia="Times New Roman" w:hAnsi="Times New Roman" w:cs="Times New Roman"/>
        </w:rPr>
        <w:t>2</w:t>
      </w:r>
      <w:r w:rsidRPr="001E29FA">
        <w:rPr>
          <w:rFonts w:ascii="Times New Roman" w:eastAsia="Times New Roman" w:hAnsi="Times New Roman" w:cs="Times New Roman"/>
        </w:rPr>
        <w:t>. </w:t>
      </w:r>
      <w:r w:rsidR="00387206" w:rsidRPr="001E29FA">
        <w:rPr>
          <w:rFonts w:ascii="Times New Roman" w:eastAsia="Times New Roman" w:hAnsi="Times New Roman" w:cs="Times New Roman"/>
        </w:rPr>
        <w:t>Формы, способы</w:t>
      </w:r>
      <w:r w:rsidRPr="001E29FA">
        <w:rPr>
          <w:rFonts w:ascii="Times New Roman" w:eastAsia="Times New Roman" w:hAnsi="Times New Roman" w:cs="Times New Roman"/>
        </w:rPr>
        <w:t>, методы и средства реализации П</w:t>
      </w:r>
      <w:r w:rsidR="00387206" w:rsidRPr="001E29FA">
        <w:rPr>
          <w:rFonts w:ascii="Times New Roman" w:eastAsia="Times New Roman" w:hAnsi="Times New Roman" w:cs="Times New Roman"/>
        </w:rPr>
        <w:t>рограммы педагог определяет самостоятельно в соответствии с задачами воспитания и обучения, возрастными и индивидуальными особенностями детей, спецификой их образовательных потребностей и интересов. Существенное значение имеют сформировавшиеся у педагога практики воспитания и обучения детей, оценка результативности форм, методов, средств образовательной деятельности применительно к конкретной возрастной группе детей.</w:t>
      </w:r>
    </w:p>
    <w:p w:rsidR="00387206" w:rsidRPr="001E29FA" w:rsidRDefault="00C974B4" w:rsidP="00E215F0">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2.7.</w:t>
      </w:r>
      <w:r w:rsidR="00B05126" w:rsidRPr="001E29FA">
        <w:rPr>
          <w:rFonts w:ascii="Times New Roman" w:eastAsia="Times New Roman" w:hAnsi="Times New Roman" w:cs="Times New Roman"/>
        </w:rPr>
        <w:t>3</w:t>
      </w:r>
      <w:r w:rsidRPr="001E29FA">
        <w:rPr>
          <w:rFonts w:ascii="Times New Roman" w:eastAsia="Times New Roman" w:hAnsi="Times New Roman" w:cs="Times New Roman"/>
        </w:rPr>
        <w:t>. </w:t>
      </w:r>
      <w:r w:rsidR="00387206" w:rsidRPr="001E29FA">
        <w:rPr>
          <w:rFonts w:ascii="Times New Roman" w:eastAsia="Times New Roman" w:hAnsi="Times New Roman" w:cs="Times New Roman"/>
        </w:rPr>
        <w:t xml:space="preserve">Согласно ФГОС ДО педагог может использовать различные формы реализации </w:t>
      </w:r>
      <w:r w:rsidRPr="001E29FA">
        <w:rPr>
          <w:rFonts w:ascii="Times New Roman" w:eastAsia="Times New Roman" w:hAnsi="Times New Roman" w:cs="Times New Roman"/>
        </w:rPr>
        <w:t>П</w:t>
      </w:r>
      <w:r w:rsidR="00387206" w:rsidRPr="001E29FA">
        <w:rPr>
          <w:rFonts w:ascii="Times New Roman" w:eastAsia="Times New Roman" w:hAnsi="Times New Roman" w:cs="Times New Roman"/>
        </w:rPr>
        <w:t>рограммы в соответствии с видом детской деятельности и возрастными особенностями детей:</w:t>
      </w:r>
    </w:p>
    <w:p w:rsidR="00387206" w:rsidRPr="001E29FA" w:rsidRDefault="00C974B4" w:rsidP="00E215F0">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1) </w:t>
      </w:r>
      <w:r w:rsidR="00387206" w:rsidRPr="001E29FA">
        <w:rPr>
          <w:rFonts w:ascii="Times New Roman" w:eastAsia="Times New Roman" w:hAnsi="Times New Roman" w:cs="Times New Roman"/>
        </w:rPr>
        <w:t>в младенческом возрасте (2 месяца - 1 год):</w:t>
      </w:r>
    </w:p>
    <w:p w:rsidR="00387206" w:rsidRPr="001E29FA" w:rsidRDefault="00C974B4" w:rsidP="00E215F0">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 </w:t>
      </w:r>
      <w:r w:rsidR="00387206" w:rsidRPr="001E29FA">
        <w:rPr>
          <w:rFonts w:ascii="Times New Roman" w:eastAsia="Times New Roman" w:hAnsi="Times New Roman" w:cs="Times New Roman"/>
        </w:rPr>
        <w:t>непосредственное эмоциональное общение со взрослым;</w:t>
      </w:r>
    </w:p>
    <w:p w:rsidR="00387206" w:rsidRPr="001E29FA" w:rsidRDefault="00C974B4" w:rsidP="00E215F0">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 </w:t>
      </w:r>
      <w:r w:rsidR="00387206" w:rsidRPr="001E29FA">
        <w:rPr>
          <w:rFonts w:ascii="Times New Roman" w:eastAsia="Times New Roman" w:hAnsi="Times New Roman" w:cs="Times New Roman"/>
        </w:rPr>
        <w:t>двигательная деятельность (пространственно-предметные перемещения, хватание, ползание, ходьба, тактильно-двигательные игры);</w:t>
      </w:r>
    </w:p>
    <w:p w:rsidR="00387206" w:rsidRPr="001E29FA" w:rsidRDefault="00C974B4" w:rsidP="00E215F0">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 </w:t>
      </w:r>
      <w:r w:rsidR="00387206" w:rsidRPr="001E29FA">
        <w:rPr>
          <w:rFonts w:ascii="Times New Roman" w:eastAsia="Times New Roman" w:hAnsi="Times New Roman" w:cs="Times New Roman"/>
        </w:rPr>
        <w:t>предметно-манипулятивная деятельность (орудийные и соотносящие действия с предметами);</w:t>
      </w:r>
    </w:p>
    <w:p w:rsidR="00387206" w:rsidRPr="001E29FA" w:rsidRDefault="00C974B4" w:rsidP="00E215F0">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 </w:t>
      </w:r>
      <w:r w:rsidR="00387206" w:rsidRPr="001E29FA">
        <w:rPr>
          <w:rFonts w:ascii="Times New Roman" w:eastAsia="Times New Roman" w:hAnsi="Times New Roman" w:cs="Times New Roman"/>
        </w:rPr>
        <w:t>речевая (слушание и понимание речи взрослого, гуление, лепет и первые слова);</w:t>
      </w:r>
    </w:p>
    <w:p w:rsidR="00387206" w:rsidRPr="001E29FA" w:rsidRDefault="00C974B4" w:rsidP="00E215F0">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w:t>
      </w:r>
      <w:r w:rsidRPr="001E29FA">
        <w:rPr>
          <w:rFonts w:ascii="Times New Roman" w:eastAsia="Times New Roman" w:hAnsi="Times New Roman" w:cs="Times New Roman"/>
          <w:lang w:val="en-US"/>
        </w:rPr>
        <w:t> </w:t>
      </w:r>
      <w:r w:rsidR="00387206" w:rsidRPr="001E29FA">
        <w:rPr>
          <w:rFonts w:ascii="Times New Roman" w:eastAsia="Times New Roman" w:hAnsi="Times New Roman" w:cs="Times New Roman"/>
        </w:rPr>
        <w:t>элементарная музыкальная деятельность (слушание музыки, танцевальные движения на основе подражания, музыкальные игры);</w:t>
      </w:r>
    </w:p>
    <w:p w:rsidR="00387206" w:rsidRPr="001E29FA" w:rsidRDefault="00C974B4" w:rsidP="00E215F0">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2) </w:t>
      </w:r>
      <w:r w:rsidR="00387206" w:rsidRPr="001E29FA">
        <w:rPr>
          <w:rFonts w:ascii="Times New Roman" w:eastAsia="Times New Roman" w:hAnsi="Times New Roman" w:cs="Times New Roman"/>
        </w:rPr>
        <w:t>в раннем возрасте (1 год - 3 года):</w:t>
      </w:r>
    </w:p>
    <w:p w:rsidR="00387206" w:rsidRPr="001E29FA" w:rsidRDefault="00C974B4" w:rsidP="00E215F0">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w:t>
      </w:r>
      <w:r w:rsidRPr="001E29FA">
        <w:rPr>
          <w:rFonts w:ascii="Times New Roman" w:eastAsia="Times New Roman" w:hAnsi="Times New Roman" w:cs="Times New Roman"/>
          <w:lang w:val="en-US"/>
        </w:rPr>
        <w:t> </w:t>
      </w:r>
      <w:r w:rsidR="00387206" w:rsidRPr="001E29FA">
        <w:rPr>
          <w:rFonts w:ascii="Times New Roman" w:eastAsia="Times New Roman" w:hAnsi="Times New Roman" w:cs="Times New Roman"/>
        </w:rPr>
        <w:t>предметная деятельность (орудийно-предметные действия - ест ложкой, пьет из кружки и другое);</w:t>
      </w:r>
    </w:p>
    <w:p w:rsidR="00387206" w:rsidRPr="001E29FA" w:rsidRDefault="00C974B4" w:rsidP="00E215F0">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w:t>
      </w:r>
      <w:r w:rsidRPr="001E29FA">
        <w:rPr>
          <w:rFonts w:ascii="Times New Roman" w:eastAsia="Times New Roman" w:hAnsi="Times New Roman" w:cs="Times New Roman"/>
          <w:lang w:val="en-US"/>
        </w:rPr>
        <w:t> </w:t>
      </w:r>
      <w:r w:rsidR="00387206" w:rsidRPr="001E29FA">
        <w:rPr>
          <w:rFonts w:ascii="Times New Roman" w:eastAsia="Times New Roman" w:hAnsi="Times New Roman" w:cs="Times New Roman"/>
        </w:rPr>
        <w:t>экспериментирование с материалами и веществами (песок, вода, тесто и другие);</w:t>
      </w:r>
    </w:p>
    <w:p w:rsidR="00387206" w:rsidRPr="001E29FA" w:rsidRDefault="00C974B4" w:rsidP="00E215F0">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w:t>
      </w:r>
      <w:r w:rsidRPr="001E29FA">
        <w:rPr>
          <w:rFonts w:ascii="Times New Roman" w:eastAsia="Times New Roman" w:hAnsi="Times New Roman" w:cs="Times New Roman"/>
          <w:lang w:val="en-US"/>
        </w:rPr>
        <w:t> </w:t>
      </w:r>
      <w:r w:rsidR="00387206" w:rsidRPr="001E29FA">
        <w:rPr>
          <w:rFonts w:ascii="Times New Roman" w:eastAsia="Times New Roman" w:hAnsi="Times New Roman" w:cs="Times New Roman"/>
        </w:rPr>
        <w:t>ситуативно-деловое общение со взрослым и эмоционально-практическое со сверстниками под руководством взрослого;</w:t>
      </w:r>
    </w:p>
    <w:p w:rsidR="00387206" w:rsidRPr="001E29FA" w:rsidRDefault="00C974B4" w:rsidP="00E215F0">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w:t>
      </w:r>
      <w:r w:rsidRPr="001E29FA">
        <w:rPr>
          <w:rFonts w:ascii="Times New Roman" w:eastAsia="Times New Roman" w:hAnsi="Times New Roman" w:cs="Times New Roman"/>
          <w:lang w:val="en-US"/>
        </w:rPr>
        <w:t> </w:t>
      </w:r>
      <w:r w:rsidR="00387206" w:rsidRPr="001E29FA">
        <w:rPr>
          <w:rFonts w:ascii="Times New Roman" w:eastAsia="Times New Roman" w:hAnsi="Times New Roman" w:cs="Times New Roman"/>
        </w:rPr>
        <w:t>двигательная деятельность (основные движения, общеразвивающие упражнения, простые подвижные игры);</w:t>
      </w:r>
    </w:p>
    <w:p w:rsidR="00387206" w:rsidRPr="001E29FA" w:rsidRDefault="00C974B4" w:rsidP="00E215F0">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w:t>
      </w:r>
      <w:r w:rsidRPr="001E29FA">
        <w:rPr>
          <w:rFonts w:ascii="Times New Roman" w:eastAsia="Times New Roman" w:hAnsi="Times New Roman" w:cs="Times New Roman"/>
          <w:lang w:val="en-US"/>
        </w:rPr>
        <w:t> </w:t>
      </w:r>
      <w:r w:rsidR="00387206" w:rsidRPr="001E29FA">
        <w:rPr>
          <w:rFonts w:ascii="Times New Roman" w:eastAsia="Times New Roman" w:hAnsi="Times New Roman" w:cs="Times New Roman"/>
        </w:rPr>
        <w:t>игровая деятельность (отобразительная и сюжетно-отобразительная игра, игры с дидактическими игрушками);</w:t>
      </w:r>
    </w:p>
    <w:p w:rsidR="00387206" w:rsidRPr="001E29FA" w:rsidRDefault="00C974B4" w:rsidP="00E215F0">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w:t>
      </w:r>
      <w:r w:rsidRPr="001E29FA">
        <w:rPr>
          <w:rFonts w:ascii="Times New Roman" w:eastAsia="Times New Roman" w:hAnsi="Times New Roman" w:cs="Times New Roman"/>
          <w:lang w:val="en-US"/>
        </w:rPr>
        <w:t> </w:t>
      </w:r>
      <w:r w:rsidR="00387206" w:rsidRPr="001E29FA">
        <w:rPr>
          <w:rFonts w:ascii="Times New Roman" w:eastAsia="Times New Roman" w:hAnsi="Times New Roman" w:cs="Times New Roman"/>
        </w:rPr>
        <w:t>речевая (понимание речи взрослого, слушание и понимание стихов, активная речь);</w:t>
      </w:r>
    </w:p>
    <w:p w:rsidR="00387206" w:rsidRPr="001E29FA" w:rsidRDefault="00C974B4" w:rsidP="00E215F0">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w:t>
      </w:r>
      <w:r w:rsidRPr="001E29FA">
        <w:rPr>
          <w:rFonts w:ascii="Times New Roman" w:eastAsia="Times New Roman" w:hAnsi="Times New Roman" w:cs="Times New Roman"/>
          <w:lang w:val="en-US"/>
        </w:rPr>
        <w:t> </w:t>
      </w:r>
      <w:r w:rsidR="00387206" w:rsidRPr="001E29FA">
        <w:rPr>
          <w:rFonts w:ascii="Times New Roman" w:eastAsia="Times New Roman" w:hAnsi="Times New Roman" w:cs="Times New Roman"/>
        </w:rPr>
        <w:t>изобразительная деятельность (рисование, лепка) и конструирование из мелкого и крупного строительного материала;</w:t>
      </w:r>
    </w:p>
    <w:p w:rsidR="00387206" w:rsidRPr="001E29FA" w:rsidRDefault="00C974B4" w:rsidP="00E215F0">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w:t>
      </w:r>
      <w:r w:rsidRPr="001E29FA">
        <w:rPr>
          <w:rFonts w:ascii="Times New Roman" w:eastAsia="Times New Roman" w:hAnsi="Times New Roman" w:cs="Times New Roman"/>
          <w:lang w:val="en-US"/>
        </w:rPr>
        <w:t> </w:t>
      </w:r>
      <w:r w:rsidR="00387206" w:rsidRPr="001E29FA">
        <w:rPr>
          <w:rFonts w:ascii="Times New Roman" w:eastAsia="Times New Roman" w:hAnsi="Times New Roman" w:cs="Times New Roman"/>
        </w:rPr>
        <w:t>самообслуживание и элементарные трудовые действия (убирает игрушки, подметает веником, поливает цветы из лейки и другое);</w:t>
      </w:r>
    </w:p>
    <w:p w:rsidR="00387206" w:rsidRPr="001E29FA" w:rsidRDefault="00C974B4" w:rsidP="00E215F0">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w:t>
      </w:r>
      <w:r w:rsidRPr="001E29FA">
        <w:rPr>
          <w:rFonts w:ascii="Times New Roman" w:eastAsia="Times New Roman" w:hAnsi="Times New Roman" w:cs="Times New Roman"/>
          <w:lang w:val="en-US"/>
        </w:rPr>
        <w:t> </w:t>
      </w:r>
      <w:r w:rsidR="00387206" w:rsidRPr="001E29FA">
        <w:rPr>
          <w:rFonts w:ascii="Times New Roman" w:eastAsia="Times New Roman" w:hAnsi="Times New Roman" w:cs="Times New Roman"/>
        </w:rPr>
        <w:t>музыкальная деятельность (слушание музыки и исполнительство, музыкально-ритмические движения).</w:t>
      </w:r>
    </w:p>
    <w:p w:rsidR="00387206" w:rsidRPr="001E29FA" w:rsidRDefault="00C974B4" w:rsidP="00E215F0">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3) </w:t>
      </w:r>
      <w:r w:rsidR="00387206" w:rsidRPr="001E29FA">
        <w:rPr>
          <w:rFonts w:ascii="Times New Roman" w:eastAsia="Times New Roman" w:hAnsi="Times New Roman" w:cs="Times New Roman"/>
        </w:rPr>
        <w:t>в дошкольном возрасте (3 года - 8 лет):</w:t>
      </w:r>
    </w:p>
    <w:p w:rsidR="00387206" w:rsidRPr="001E29FA" w:rsidRDefault="00C974B4" w:rsidP="00E215F0">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w:t>
      </w:r>
      <w:r w:rsidRPr="001E29FA">
        <w:rPr>
          <w:rFonts w:ascii="Times New Roman" w:eastAsia="Times New Roman" w:hAnsi="Times New Roman" w:cs="Times New Roman"/>
          <w:lang w:val="en-US"/>
        </w:rPr>
        <w:t> </w:t>
      </w:r>
      <w:r w:rsidR="00387206" w:rsidRPr="001E29FA">
        <w:rPr>
          <w:rFonts w:ascii="Times New Roman" w:eastAsia="Times New Roman" w:hAnsi="Times New Roman" w:cs="Times New Roman"/>
        </w:rPr>
        <w:t>игровая деятельность (сюжетно-ролевая, театрализованная, режиссерская, строительно-конструктивная, дидактическая, подвижная и другие);</w:t>
      </w:r>
    </w:p>
    <w:p w:rsidR="00387206" w:rsidRPr="001E29FA" w:rsidRDefault="00C974B4" w:rsidP="00E215F0">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w:t>
      </w:r>
      <w:r w:rsidRPr="001E29FA">
        <w:rPr>
          <w:rFonts w:ascii="Times New Roman" w:eastAsia="Times New Roman" w:hAnsi="Times New Roman" w:cs="Times New Roman"/>
          <w:lang w:val="en-US"/>
        </w:rPr>
        <w:t> </w:t>
      </w:r>
      <w:r w:rsidR="00387206" w:rsidRPr="001E29FA">
        <w:rPr>
          <w:rFonts w:ascii="Times New Roman" w:eastAsia="Times New Roman" w:hAnsi="Times New Roman" w:cs="Times New Roman"/>
        </w:rPr>
        <w:t>общение со взрослым (ситуативно-деловое, внеситуативно-познавательное, внеситуативно-личностное) и сверстниками (ситуативно-деловое, внеситуативно-деловое);</w:t>
      </w:r>
    </w:p>
    <w:p w:rsidR="00387206" w:rsidRPr="001E29FA" w:rsidRDefault="00C974B4" w:rsidP="00E215F0">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w:t>
      </w:r>
      <w:r w:rsidRPr="001E29FA">
        <w:rPr>
          <w:rFonts w:ascii="Times New Roman" w:eastAsia="Times New Roman" w:hAnsi="Times New Roman" w:cs="Times New Roman"/>
          <w:lang w:val="en-US"/>
        </w:rPr>
        <w:t> </w:t>
      </w:r>
      <w:r w:rsidR="00387206" w:rsidRPr="001E29FA">
        <w:rPr>
          <w:rFonts w:ascii="Times New Roman" w:eastAsia="Times New Roman" w:hAnsi="Times New Roman" w:cs="Times New Roman"/>
        </w:rPr>
        <w:t>речевая деятельность (слушание речи взрослого и сверстников, активная диалогическая и монологическая речь);</w:t>
      </w:r>
    </w:p>
    <w:p w:rsidR="00387206" w:rsidRPr="001E29FA" w:rsidRDefault="00C974B4" w:rsidP="00E215F0">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w:t>
      </w:r>
      <w:r w:rsidRPr="001E29FA">
        <w:rPr>
          <w:rFonts w:ascii="Times New Roman" w:eastAsia="Times New Roman" w:hAnsi="Times New Roman" w:cs="Times New Roman"/>
          <w:lang w:val="en-US"/>
        </w:rPr>
        <w:t> </w:t>
      </w:r>
      <w:r w:rsidR="00387206" w:rsidRPr="001E29FA">
        <w:rPr>
          <w:rFonts w:ascii="Times New Roman" w:eastAsia="Times New Roman" w:hAnsi="Times New Roman" w:cs="Times New Roman"/>
        </w:rPr>
        <w:t>познавательно-исследовательская деятельность и экспериментирование;</w:t>
      </w:r>
    </w:p>
    <w:p w:rsidR="00387206" w:rsidRPr="001E29FA" w:rsidRDefault="00C974B4" w:rsidP="00E215F0">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w:t>
      </w:r>
      <w:r w:rsidRPr="001E29FA">
        <w:rPr>
          <w:rFonts w:ascii="Times New Roman" w:eastAsia="Times New Roman" w:hAnsi="Times New Roman" w:cs="Times New Roman"/>
          <w:lang w:val="en-US"/>
        </w:rPr>
        <w:t> </w:t>
      </w:r>
      <w:r w:rsidR="00387206" w:rsidRPr="001E29FA">
        <w:rPr>
          <w:rFonts w:ascii="Times New Roman" w:eastAsia="Times New Roman" w:hAnsi="Times New Roman" w:cs="Times New Roman"/>
        </w:rPr>
        <w:t>изобразительная деятельность (рисование, лепка, аппликация) и конструирование из разных материалов по образцу, условию и замыслу ребёнка;</w:t>
      </w:r>
    </w:p>
    <w:p w:rsidR="00387206" w:rsidRPr="001E29FA" w:rsidRDefault="00C974B4" w:rsidP="00E215F0">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w:t>
      </w:r>
      <w:r w:rsidRPr="001E29FA">
        <w:rPr>
          <w:rFonts w:ascii="Times New Roman" w:eastAsia="Times New Roman" w:hAnsi="Times New Roman" w:cs="Times New Roman"/>
          <w:lang w:val="en-US"/>
        </w:rPr>
        <w:t> </w:t>
      </w:r>
      <w:r w:rsidR="00387206" w:rsidRPr="001E29FA">
        <w:rPr>
          <w:rFonts w:ascii="Times New Roman" w:eastAsia="Times New Roman" w:hAnsi="Times New Roman" w:cs="Times New Roman"/>
        </w:rPr>
        <w:t>двигательная деятельность (основные виды движений, общеразвивающие и спортивные упражнения, подвижные и элементы спортивных игр и другие);</w:t>
      </w:r>
    </w:p>
    <w:p w:rsidR="00387206" w:rsidRPr="001E29FA" w:rsidRDefault="00C974B4" w:rsidP="00E215F0">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w:t>
      </w:r>
      <w:r w:rsidRPr="001E29FA">
        <w:rPr>
          <w:rFonts w:ascii="Times New Roman" w:eastAsia="Times New Roman" w:hAnsi="Times New Roman" w:cs="Times New Roman"/>
          <w:lang w:val="en-US"/>
        </w:rPr>
        <w:t> </w:t>
      </w:r>
      <w:r w:rsidR="00387206" w:rsidRPr="001E29FA">
        <w:rPr>
          <w:rFonts w:ascii="Times New Roman" w:eastAsia="Times New Roman" w:hAnsi="Times New Roman" w:cs="Times New Roman"/>
        </w:rPr>
        <w:t>элементарная трудовая деятельность (самообслуживание, хозяйственно-бытовой труд, труд в природе, ручной труд);</w:t>
      </w:r>
    </w:p>
    <w:p w:rsidR="00387206" w:rsidRPr="001E29FA" w:rsidRDefault="00C974B4" w:rsidP="00E215F0">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w:t>
      </w:r>
      <w:r w:rsidRPr="001E29FA">
        <w:rPr>
          <w:rFonts w:ascii="Times New Roman" w:eastAsia="Times New Roman" w:hAnsi="Times New Roman" w:cs="Times New Roman"/>
          <w:lang w:val="en-US"/>
        </w:rPr>
        <w:t> </w:t>
      </w:r>
      <w:r w:rsidR="00387206" w:rsidRPr="001E29FA">
        <w:rPr>
          <w:rFonts w:ascii="Times New Roman" w:eastAsia="Times New Roman" w:hAnsi="Times New Roman" w:cs="Times New Roman"/>
        </w:rPr>
        <w:t>музыкальная деятельность (слушание и понимание музыкальных произведений, пение, музыкально-ритмические движения, игра на детских музыкальных инструментах).</w:t>
      </w:r>
    </w:p>
    <w:p w:rsidR="00387206" w:rsidRPr="001E29FA" w:rsidRDefault="00C974B4" w:rsidP="00E215F0">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2.7.</w:t>
      </w:r>
      <w:r w:rsidR="00B05126" w:rsidRPr="001E29FA">
        <w:rPr>
          <w:rFonts w:ascii="Times New Roman" w:eastAsia="Times New Roman" w:hAnsi="Times New Roman" w:cs="Times New Roman"/>
        </w:rPr>
        <w:t>4</w:t>
      </w:r>
      <w:r w:rsidRPr="001E29FA">
        <w:rPr>
          <w:rFonts w:ascii="Times New Roman" w:eastAsia="Times New Roman" w:hAnsi="Times New Roman" w:cs="Times New Roman"/>
        </w:rPr>
        <w:t>. </w:t>
      </w:r>
      <w:r w:rsidR="00387206" w:rsidRPr="001E29FA">
        <w:rPr>
          <w:rFonts w:ascii="Times New Roman" w:eastAsia="Times New Roman" w:hAnsi="Times New Roman" w:cs="Times New Roman"/>
        </w:rPr>
        <w:t xml:space="preserve">Для достижения задач воспитания в ходе реализации </w:t>
      </w:r>
      <w:r w:rsidRPr="001E29FA">
        <w:rPr>
          <w:rFonts w:ascii="Times New Roman" w:eastAsia="Times New Roman" w:hAnsi="Times New Roman" w:cs="Times New Roman"/>
        </w:rPr>
        <w:t>П</w:t>
      </w:r>
      <w:r w:rsidR="00387206" w:rsidRPr="001E29FA">
        <w:rPr>
          <w:rFonts w:ascii="Times New Roman" w:eastAsia="Times New Roman" w:hAnsi="Times New Roman" w:cs="Times New Roman"/>
        </w:rPr>
        <w:t>рограммы педагог может использовать следующие методы:</w:t>
      </w:r>
    </w:p>
    <w:p w:rsidR="00387206" w:rsidRPr="001E29FA" w:rsidRDefault="00C974B4" w:rsidP="00E215F0">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 </w:t>
      </w:r>
      <w:r w:rsidR="00387206" w:rsidRPr="001E29FA">
        <w:rPr>
          <w:rFonts w:ascii="Times New Roman" w:eastAsia="Times New Roman" w:hAnsi="Times New Roman" w:cs="Times New Roman"/>
        </w:rPr>
        <w:t>организации опыта поведения и деятельности (приучение к положительным формам общественного поведения, упражнение, воспитывающие ситуации, игровые методы);</w:t>
      </w:r>
    </w:p>
    <w:p w:rsidR="00387206" w:rsidRPr="001E29FA" w:rsidRDefault="00C974B4" w:rsidP="00E215F0">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 </w:t>
      </w:r>
      <w:r w:rsidR="00387206" w:rsidRPr="001E29FA">
        <w:rPr>
          <w:rFonts w:ascii="Times New Roman" w:eastAsia="Times New Roman" w:hAnsi="Times New Roman" w:cs="Times New Roman"/>
        </w:rPr>
        <w:t>осознания детьми опыта поведения и деятельности (рассказ на моральные темы, разъяснение норм и правил поведения, чтение художественной литературы, этические беседы, обсуждение поступков и жизненных ситуаций, личный пример);</w:t>
      </w:r>
    </w:p>
    <w:p w:rsidR="00387206" w:rsidRPr="001E29FA" w:rsidRDefault="00C974B4" w:rsidP="00E215F0">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 </w:t>
      </w:r>
      <w:r w:rsidR="00387206" w:rsidRPr="001E29FA">
        <w:rPr>
          <w:rFonts w:ascii="Times New Roman" w:eastAsia="Times New Roman" w:hAnsi="Times New Roman" w:cs="Times New Roman"/>
        </w:rPr>
        <w:t>мотивации опыта поведения и деятельности (поощрение, методы развития эмоций, игры, соревнования, проектные методы).</w:t>
      </w:r>
    </w:p>
    <w:p w:rsidR="00387206" w:rsidRPr="001E29FA" w:rsidRDefault="00C974B4" w:rsidP="00E215F0">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2.7.</w:t>
      </w:r>
      <w:r w:rsidR="00B05126" w:rsidRPr="001E29FA">
        <w:rPr>
          <w:rFonts w:ascii="Times New Roman" w:eastAsia="Times New Roman" w:hAnsi="Times New Roman" w:cs="Times New Roman"/>
        </w:rPr>
        <w:t>4</w:t>
      </w:r>
      <w:r w:rsidRPr="001E29FA">
        <w:rPr>
          <w:rFonts w:ascii="Times New Roman" w:eastAsia="Times New Roman" w:hAnsi="Times New Roman" w:cs="Times New Roman"/>
        </w:rPr>
        <w:t>.1. </w:t>
      </w:r>
      <w:r w:rsidR="00387206" w:rsidRPr="001E29FA">
        <w:rPr>
          <w:rFonts w:ascii="Times New Roman" w:eastAsia="Times New Roman" w:hAnsi="Times New Roman" w:cs="Times New Roman"/>
        </w:rPr>
        <w:t>При организации обучения целесообразно дополнять традиционные методы (словесные, наглядные, практические) методами, в основу которых положен характер познавательной деятельности детей:</w:t>
      </w:r>
    </w:p>
    <w:p w:rsidR="00387206" w:rsidRPr="001E29FA" w:rsidRDefault="00387206" w:rsidP="00E215F0">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1) при использовании информационно-рецептивного метода предъявляется информация, организуются действия ребёнка с объектом изучения (распознающее наблюдение, рассматривание картин, демонстрация кино- и диафильмов, просмотр компьютерных презентаций, рассказы педагога или детей, чтение);</w:t>
      </w:r>
    </w:p>
    <w:p w:rsidR="00387206" w:rsidRPr="001E29FA" w:rsidRDefault="00387206" w:rsidP="00E215F0">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2) репродуктивный метод предполагает создание условий для воспроизведения представлений и способов деятельности, руководство их выполнением (упражнения на основе образца педагога, беседа, составление рассказов с опорой на предметную или предметно-схематическую модель);</w:t>
      </w:r>
    </w:p>
    <w:p w:rsidR="00387206" w:rsidRPr="001E29FA" w:rsidRDefault="00387206" w:rsidP="00E215F0">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3) метод проблемного изложения представляет собой постановку проблемы и раскрытие пути её решения в процессе организации опытов, наблюдений;</w:t>
      </w:r>
    </w:p>
    <w:p w:rsidR="00387206" w:rsidRPr="001E29FA" w:rsidRDefault="00387206" w:rsidP="00E215F0">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4) при применении эвристического метода (частично-поискового) проблемная задача делится на части - проблемы, в решении которых принимают участие дети (применение представлений в новых условиях);</w:t>
      </w:r>
    </w:p>
    <w:p w:rsidR="00387206" w:rsidRPr="001E29FA" w:rsidRDefault="00387206" w:rsidP="00E215F0">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5) исследовательский метод включает составление и предъявление проблемных ситуаций, ситуаций для экспериментирования и опытов (творческие задания, опыты, экспериментирование). Для решения задач воспитания и обучения широко применяется метод проектов. Он способствует развитию у детей исследовательской активности, познавательных интересов, коммуникативных и творческих способностей, навыков сотрудничества и другое. Выполняя совместные проекты, дети получают представления о своих возможностях, умениях, потребностях.</w:t>
      </w:r>
    </w:p>
    <w:p w:rsidR="00387206" w:rsidRPr="001E29FA" w:rsidRDefault="00C974B4" w:rsidP="00E215F0">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2.7.</w:t>
      </w:r>
      <w:r w:rsidR="00B05126" w:rsidRPr="001E29FA">
        <w:rPr>
          <w:rFonts w:ascii="Times New Roman" w:eastAsia="Times New Roman" w:hAnsi="Times New Roman" w:cs="Times New Roman"/>
        </w:rPr>
        <w:t>4</w:t>
      </w:r>
      <w:r w:rsidRPr="001E29FA">
        <w:rPr>
          <w:rFonts w:ascii="Times New Roman" w:eastAsia="Times New Roman" w:hAnsi="Times New Roman" w:cs="Times New Roman"/>
        </w:rPr>
        <w:t>.2. </w:t>
      </w:r>
      <w:r w:rsidR="00387206" w:rsidRPr="001E29FA">
        <w:rPr>
          <w:rFonts w:ascii="Times New Roman" w:eastAsia="Times New Roman" w:hAnsi="Times New Roman" w:cs="Times New Roman"/>
        </w:rPr>
        <w:t>Осуществляя выбор методов воспитания и обучения, педагог учитывает возрастные и личностные особенности детей, педагогический потенциал каждого метода, условия его применения, реализуемые цели и задачи, прогнозирует возможные результаты. Для решения задач воспитания и обучения целесообразно использовать комплекс методов.</w:t>
      </w:r>
    </w:p>
    <w:p w:rsidR="00387206" w:rsidRPr="001E29FA" w:rsidRDefault="00C974B4" w:rsidP="00E215F0">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2.7.</w:t>
      </w:r>
      <w:r w:rsidR="00B05126" w:rsidRPr="001E29FA">
        <w:rPr>
          <w:rFonts w:ascii="Times New Roman" w:eastAsia="Times New Roman" w:hAnsi="Times New Roman" w:cs="Times New Roman"/>
        </w:rPr>
        <w:t>5</w:t>
      </w:r>
      <w:r w:rsidRPr="001E29FA">
        <w:rPr>
          <w:rFonts w:ascii="Times New Roman" w:eastAsia="Times New Roman" w:hAnsi="Times New Roman" w:cs="Times New Roman"/>
        </w:rPr>
        <w:t>. </w:t>
      </w:r>
      <w:r w:rsidR="00387206" w:rsidRPr="001E29FA">
        <w:rPr>
          <w:rFonts w:ascii="Times New Roman" w:eastAsia="Times New Roman" w:hAnsi="Times New Roman" w:cs="Times New Roman"/>
        </w:rPr>
        <w:t xml:space="preserve">При реализации </w:t>
      </w:r>
      <w:r w:rsidRPr="001E29FA">
        <w:rPr>
          <w:rFonts w:ascii="Times New Roman" w:eastAsia="Times New Roman" w:hAnsi="Times New Roman" w:cs="Times New Roman"/>
        </w:rPr>
        <w:t>П</w:t>
      </w:r>
      <w:r w:rsidR="00387206" w:rsidRPr="001E29FA">
        <w:rPr>
          <w:rFonts w:ascii="Times New Roman" w:eastAsia="Times New Roman" w:hAnsi="Times New Roman" w:cs="Times New Roman"/>
        </w:rPr>
        <w:t>рограммы педагог может использовать различные средства, представленные совокупностью материальных и идеальных объектов:</w:t>
      </w:r>
    </w:p>
    <w:p w:rsidR="00387206" w:rsidRPr="001E29FA" w:rsidRDefault="00387206" w:rsidP="00E215F0">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демонстрационные и раздаточные;</w:t>
      </w:r>
    </w:p>
    <w:p w:rsidR="00387206" w:rsidRPr="001E29FA" w:rsidRDefault="00387206" w:rsidP="00E215F0">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визуальные, аудийные, аудиовизуальные;</w:t>
      </w:r>
    </w:p>
    <w:p w:rsidR="00387206" w:rsidRPr="001E29FA" w:rsidRDefault="00387206" w:rsidP="00E215F0">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естественные и искусственные;</w:t>
      </w:r>
    </w:p>
    <w:p w:rsidR="00387206" w:rsidRPr="001E29FA" w:rsidRDefault="00387206" w:rsidP="00E215F0">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реальные и виртуальные.</w:t>
      </w:r>
    </w:p>
    <w:p w:rsidR="00387206" w:rsidRPr="001E29FA" w:rsidRDefault="00C974B4" w:rsidP="00E215F0">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2.7.</w:t>
      </w:r>
      <w:r w:rsidR="00B05126" w:rsidRPr="001E29FA">
        <w:rPr>
          <w:rFonts w:ascii="Times New Roman" w:eastAsia="Times New Roman" w:hAnsi="Times New Roman" w:cs="Times New Roman"/>
        </w:rPr>
        <w:t>6</w:t>
      </w:r>
      <w:r w:rsidRPr="001E29FA">
        <w:rPr>
          <w:rFonts w:ascii="Times New Roman" w:eastAsia="Times New Roman" w:hAnsi="Times New Roman" w:cs="Times New Roman"/>
        </w:rPr>
        <w:t>. </w:t>
      </w:r>
      <w:r w:rsidR="000F14CD" w:rsidRPr="001E29FA">
        <w:rPr>
          <w:rFonts w:ascii="Times New Roman" w:eastAsia="Times New Roman" w:hAnsi="Times New Roman" w:cs="Times New Roman"/>
        </w:rPr>
        <w:t>Средства, указанные в пункте 2.7</w:t>
      </w:r>
      <w:r w:rsidR="00387206" w:rsidRPr="001E29FA">
        <w:rPr>
          <w:rFonts w:ascii="Times New Roman" w:eastAsia="Times New Roman" w:hAnsi="Times New Roman" w:cs="Times New Roman"/>
        </w:rPr>
        <w:t>.</w:t>
      </w:r>
      <w:r w:rsidR="00B05126" w:rsidRPr="001E29FA">
        <w:rPr>
          <w:rFonts w:ascii="Times New Roman" w:eastAsia="Times New Roman" w:hAnsi="Times New Roman" w:cs="Times New Roman"/>
        </w:rPr>
        <w:t>5</w:t>
      </w:r>
      <w:r w:rsidR="00387206" w:rsidRPr="001E29FA">
        <w:rPr>
          <w:rFonts w:ascii="Times New Roman" w:eastAsia="Times New Roman" w:hAnsi="Times New Roman" w:cs="Times New Roman"/>
        </w:rPr>
        <w:t xml:space="preserve"> </w:t>
      </w:r>
      <w:r w:rsidR="000F14CD" w:rsidRPr="001E29FA">
        <w:rPr>
          <w:rFonts w:ascii="Times New Roman" w:eastAsia="Times New Roman" w:hAnsi="Times New Roman" w:cs="Times New Roman"/>
        </w:rPr>
        <w:t>П</w:t>
      </w:r>
      <w:r w:rsidR="00387206" w:rsidRPr="001E29FA">
        <w:rPr>
          <w:rFonts w:ascii="Times New Roman" w:eastAsia="Times New Roman" w:hAnsi="Times New Roman" w:cs="Times New Roman"/>
        </w:rPr>
        <w:t>рограммы, используются для развития следующих видов деятельности детей:</w:t>
      </w:r>
    </w:p>
    <w:p w:rsidR="00387206" w:rsidRPr="001E29FA" w:rsidRDefault="00387206" w:rsidP="00E215F0">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двигательной (оборудование для ходьбы, бега, ползания, лазанья, прыгания, занятий с мячом и другое);</w:t>
      </w:r>
    </w:p>
    <w:p w:rsidR="00387206" w:rsidRPr="001E29FA" w:rsidRDefault="00387206" w:rsidP="00E215F0">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предметной (образные и дидактические игрушки, реальные предметы и другое);</w:t>
      </w:r>
    </w:p>
    <w:p w:rsidR="00387206" w:rsidRPr="001E29FA" w:rsidRDefault="00387206" w:rsidP="00E215F0">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игровой (игры, игрушки, игровое оборудование и другое);</w:t>
      </w:r>
    </w:p>
    <w:p w:rsidR="00387206" w:rsidRPr="001E29FA" w:rsidRDefault="00387206" w:rsidP="00E215F0">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коммуникативной (дидактический материал, предметы, игрушки, видеофильмы и другое);</w:t>
      </w:r>
    </w:p>
    <w:p w:rsidR="00387206" w:rsidRPr="001E29FA" w:rsidRDefault="00387206" w:rsidP="00E215F0">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познавательно-исследовательской и экспериментирования (натуральные предметы и оборудование для исследования и образно-символический материал, в т.ч. макеты, плакаты, модели, схемы и другое);</w:t>
      </w:r>
    </w:p>
    <w:p w:rsidR="00387206" w:rsidRPr="001E29FA" w:rsidRDefault="00387206" w:rsidP="00E215F0">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чтения художественной литературы (книги для детского чтения, в т.ч. аудиокниги, иллюстративный материал);</w:t>
      </w:r>
    </w:p>
    <w:p w:rsidR="00387206" w:rsidRPr="001E29FA" w:rsidRDefault="00387206" w:rsidP="00E215F0">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трудовой (оборудование и инвентарь для всех видов труда);</w:t>
      </w:r>
    </w:p>
    <w:p w:rsidR="00387206" w:rsidRPr="001E29FA" w:rsidRDefault="00387206" w:rsidP="00E215F0">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продуктивной (оборудование и материалы для лепки, аппликации, рисования и конструирования);</w:t>
      </w:r>
    </w:p>
    <w:p w:rsidR="00387206" w:rsidRPr="001E29FA" w:rsidRDefault="00387206" w:rsidP="00E215F0">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музыкальной (детские музыкальные инструменты, дидактический материал и другое).</w:t>
      </w:r>
    </w:p>
    <w:p w:rsidR="00387206" w:rsidRPr="001E29FA" w:rsidRDefault="00B05126" w:rsidP="00E215F0">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МАДОУ</w:t>
      </w:r>
      <w:r w:rsidR="00387206" w:rsidRPr="001E29FA">
        <w:rPr>
          <w:rFonts w:ascii="Times New Roman" w:eastAsia="Times New Roman" w:hAnsi="Times New Roman" w:cs="Times New Roman"/>
        </w:rPr>
        <w:t xml:space="preserve"> самостоятельно определяет средства воспитания и обучения, в т.ч. технические, соответствующие материалы (в т.ч. расходные), игровое, спортивное, оздоровительное оборудование, инвентарь, необходимые для реализации </w:t>
      </w:r>
      <w:r w:rsidR="000F14CD" w:rsidRPr="001E29FA">
        <w:rPr>
          <w:rFonts w:ascii="Times New Roman" w:eastAsia="Times New Roman" w:hAnsi="Times New Roman" w:cs="Times New Roman"/>
        </w:rPr>
        <w:t>П</w:t>
      </w:r>
      <w:r w:rsidR="00387206" w:rsidRPr="001E29FA">
        <w:rPr>
          <w:rFonts w:ascii="Times New Roman" w:eastAsia="Times New Roman" w:hAnsi="Times New Roman" w:cs="Times New Roman"/>
        </w:rPr>
        <w:t>рограммы.</w:t>
      </w:r>
    </w:p>
    <w:p w:rsidR="00387206" w:rsidRPr="001E29FA" w:rsidRDefault="00775E36" w:rsidP="00E215F0">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2.7.</w:t>
      </w:r>
      <w:r w:rsidR="00B05126" w:rsidRPr="001E29FA">
        <w:rPr>
          <w:rFonts w:ascii="Times New Roman" w:eastAsia="Times New Roman" w:hAnsi="Times New Roman" w:cs="Times New Roman"/>
        </w:rPr>
        <w:t>7</w:t>
      </w:r>
      <w:r w:rsidRPr="001E29FA">
        <w:rPr>
          <w:rFonts w:ascii="Times New Roman" w:eastAsia="Times New Roman" w:hAnsi="Times New Roman" w:cs="Times New Roman"/>
        </w:rPr>
        <w:t>. </w:t>
      </w:r>
      <w:r w:rsidR="00387206" w:rsidRPr="001E29FA">
        <w:rPr>
          <w:rFonts w:ascii="Times New Roman" w:eastAsia="Times New Roman" w:hAnsi="Times New Roman" w:cs="Times New Roman"/>
        </w:rPr>
        <w:t xml:space="preserve">Вариативность форм, методов и средств реализации </w:t>
      </w:r>
      <w:r w:rsidRPr="001E29FA">
        <w:rPr>
          <w:rFonts w:ascii="Times New Roman" w:eastAsia="Times New Roman" w:hAnsi="Times New Roman" w:cs="Times New Roman"/>
        </w:rPr>
        <w:t xml:space="preserve">Программы </w:t>
      </w:r>
      <w:r w:rsidR="00387206" w:rsidRPr="001E29FA">
        <w:rPr>
          <w:rFonts w:ascii="Times New Roman" w:eastAsia="Times New Roman" w:hAnsi="Times New Roman" w:cs="Times New Roman"/>
        </w:rPr>
        <w:t>зависит не только от учёта возрастных особенностей обучающихся, их индивидуальных и особых образовательных потребностей, но и от личных интересов, мотивов, ожиданий, желаний детей. Важное значение имеет признание приоритетной субъективной позиции ребёнка в образовательном процессе.</w:t>
      </w:r>
    </w:p>
    <w:p w:rsidR="00387206" w:rsidRPr="001E29FA" w:rsidRDefault="00775E36" w:rsidP="00E215F0">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2.7.</w:t>
      </w:r>
      <w:r w:rsidR="00B05126" w:rsidRPr="001E29FA">
        <w:rPr>
          <w:rFonts w:ascii="Times New Roman" w:eastAsia="Times New Roman" w:hAnsi="Times New Roman" w:cs="Times New Roman"/>
        </w:rPr>
        <w:t>8</w:t>
      </w:r>
      <w:r w:rsidRPr="001E29FA">
        <w:rPr>
          <w:rFonts w:ascii="Times New Roman" w:eastAsia="Times New Roman" w:hAnsi="Times New Roman" w:cs="Times New Roman"/>
        </w:rPr>
        <w:t>. </w:t>
      </w:r>
      <w:r w:rsidR="00387206" w:rsidRPr="001E29FA">
        <w:rPr>
          <w:rFonts w:ascii="Times New Roman" w:eastAsia="Times New Roman" w:hAnsi="Times New Roman" w:cs="Times New Roman"/>
        </w:rPr>
        <w:t xml:space="preserve">При выборе форм, методов, средств реализации </w:t>
      </w:r>
      <w:r w:rsidRPr="001E29FA">
        <w:rPr>
          <w:rFonts w:ascii="Times New Roman" w:eastAsia="Times New Roman" w:hAnsi="Times New Roman" w:cs="Times New Roman"/>
        </w:rPr>
        <w:t xml:space="preserve">Программы </w:t>
      </w:r>
      <w:r w:rsidR="00387206" w:rsidRPr="001E29FA">
        <w:rPr>
          <w:rFonts w:ascii="Times New Roman" w:eastAsia="Times New Roman" w:hAnsi="Times New Roman" w:cs="Times New Roman"/>
        </w:rPr>
        <w:t>педагог учитывает субъектные проявления ребёнка в деятельности: интерес к миру и культуре; избирательное отношение к социокультурным объектам и разным видам деятельности; инициативность и желание заниматься той или иной деятельностью; самостоятельность в выборе и осуществлении деятельности; творчество в интерпретации объектов культуры и создании продуктов деятельности.</w:t>
      </w:r>
    </w:p>
    <w:p w:rsidR="00387206" w:rsidRPr="001E29FA" w:rsidRDefault="00775E36" w:rsidP="00E215F0">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2.7.</w:t>
      </w:r>
      <w:r w:rsidR="00B05126" w:rsidRPr="001E29FA">
        <w:rPr>
          <w:rFonts w:ascii="Times New Roman" w:eastAsia="Times New Roman" w:hAnsi="Times New Roman" w:cs="Times New Roman"/>
        </w:rPr>
        <w:t>9</w:t>
      </w:r>
      <w:r w:rsidRPr="001E29FA">
        <w:rPr>
          <w:rFonts w:ascii="Times New Roman" w:eastAsia="Times New Roman" w:hAnsi="Times New Roman" w:cs="Times New Roman"/>
        </w:rPr>
        <w:t>. </w:t>
      </w:r>
      <w:r w:rsidR="00387206" w:rsidRPr="001E29FA">
        <w:rPr>
          <w:rFonts w:ascii="Times New Roman" w:eastAsia="Times New Roman" w:hAnsi="Times New Roman" w:cs="Times New Roman"/>
        </w:rPr>
        <w:t xml:space="preserve">Выбор педагогом педагогически обоснованных форм, методов, средств реализации </w:t>
      </w:r>
      <w:r w:rsidRPr="001E29FA">
        <w:rPr>
          <w:rFonts w:ascii="Times New Roman" w:eastAsia="Times New Roman" w:hAnsi="Times New Roman" w:cs="Times New Roman"/>
        </w:rPr>
        <w:t>П</w:t>
      </w:r>
      <w:r w:rsidR="00387206" w:rsidRPr="001E29FA">
        <w:rPr>
          <w:rFonts w:ascii="Times New Roman" w:eastAsia="Times New Roman" w:hAnsi="Times New Roman" w:cs="Times New Roman"/>
        </w:rPr>
        <w:t>рограммы, адекватных образовательным потребностям и предпочтениям детей, их соотношение и интеграция при решении задач воспитания и обучения обеспечивает их вариативность.</w:t>
      </w:r>
    </w:p>
    <w:p w:rsidR="00775E36" w:rsidRPr="001E29FA" w:rsidRDefault="00775E36" w:rsidP="00E215F0">
      <w:pPr>
        <w:autoSpaceDE w:val="0"/>
        <w:autoSpaceDN w:val="0"/>
        <w:adjustRightInd w:val="0"/>
        <w:spacing w:after="0" w:line="240" w:lineRule="auto"/>
        <w:ind w:firstLine="567"/>
        <w:rPr>
          <w:rFonts w:ascii="Times New Roman" w:hAnsi="Times New Roman" w:cs="Times New Roman"/>
          <w:b/>
          <w:bCs/>
        </w:rPr>
      </w:pPr>
    </w:p>
    <w:p w:rsidR="006D5262" w:rsidRPr="001E29FA" w:rsidRDefault="006D5262" w:rsidP="00E215F0">
      <w:pPr>
        <w:autoSpaceDE w:val="0"/>
        <w:autoSpaceDN w:val="0"/>
        <w:adjustRightInd w:val="0"/>
        <w:spacing w:after="0" w:line="240" w:lineRule="auto"/>
        <w:ind w:firstLine="567"/>
        <w:rPr>
          <w:rFonts w:ascii="Times New Roman" w:hAnsi="Times New Roman" w:cs="Times New Roman"/>
          <w:b/>
          <w:bCs/>
        </w:rPr>
      </w:pPr>
    </w:p>
    <w:p w:rsidR="006D5262" w:rsidRPr="001E29FA" w:rsidRDefault="006D5262" w:rsidP="00E215F0">
      <w:pPr>
        <w:autoSpaceDE w:val="0"/>
        <w:autoSpaceDN w:val="0"/>
        <w:adjustRightInd w:val="0"/>
        <w:spacing w:after="0" w:line="240" w:lineRule="auto"/>
        <w:ind w:firstLine="567"/>
        <w:rPr>
          <w:rFonts w:ascii="Times New Roman" w:hAnsi="Times New Roman" w:cs="Times New Roman"/>
          <w:b/>
          <w:bCs/>
        </w:rPr>
      </w:pPr>
    </w:p>
    <w:p w:rsidR="00E2634B" w:rsidRPr="001E29FA" w:rsidRDefault="00E2634B" w:rsidP="00E2634B">
      <w:pPr>
        <w:spacing w:after="5" w:line="240" w:lineRule="auto"/>
        <w:ind w:left="1311" w:right="1331" w:firstLine="700"/>
        <w:jc w:val="center"/>
        <w:rPr>
          <w:rFonts w:ascii="Times New Roman" w:eastAsia="Times New Roman" w:hAnsi="Times New Roman" w:cs="Times New Roman"/>
          <w:b/>
          <w:color w:val="000000"/>
        </w:rPr>
      </w:pPr>
      <w:r w:rsidRPr="001E29FA">
        <w:rPr>
          <w:rFonts w:ascii="Times New Roman" w:eastAsia="Times New Roman" w:hAnsi="Times New Roman" w:cs="Times New Roman"/>
          <w:b/>
          <w:color w:val="000000"/>
        </w:rPr>
        <w:t>Вариативные формы, способы, методы и средства реализации части Программы, формируемой участниками образовательных отношений</w:t>
      </w:r>
    </w:p>
    <w:p w:rsidR="00E2634B" w:rsidRPr="001E29FA" w:rsidRDefault="00E2634B" w:rsidP="00E2634B">
      <w:pPr>
        <w:spacing w:after="5" w:line="240" w:lineRule="auto"/>
        <w:ind w:left="15" w:right="15" w:firstLine="420"/>
        <w:rPr>
          <w:rFonts w:ascii="Times New Roman" w:eastAsia="Times New Roman" w:hAnsi="Times New Roman" w:cs="Times New Roman"/>
          <w:color w:val="000000"/>
        </w:rPr>
      </w:pPr>
      <w:r w:rsidRPr="001E29FA">
        <w:rPr>
          <w:rFonts w:ascii="Times New Roman" w:eastAsia="Times New Roman" w:hAnsi="Times New Roman" w:cs="Times New Roman"/>
          <w:color w:val="000000"/>
        </w:rPr>
        <w:t>Деятельность взрослых и детей по реализации и освоению региональной образовательной программы «С</w:t>
      </w:r>
      <w:r w:rsidRPr="001E29FA">
        <w:rPr>
          <w:rFonts w:ascii="Times New Roman" w:eastAsia="Times New Roman" w:hAnsi="Times New Roman" w:cs="Times New Roman"/>
          <w:color w:val="000000"/>
          <w:lang w:val="tt-RU"/>
        </w:rPr>
        <w:t>ө</w:t>
      </w:r>
      <w:r w:rsidRPr="001E29FA">
        <w:rPr>
          <w:rFonts w:ascii="Times New Roman" w:eastAsia="Times New Roman" w:hAnsi="Times New Roman" w:cs="Times New Roman"/>
          <w:color w:val="000000"/>
        </w:rPr>
        <w:t>енеч. Радость познания» Шаеховой Р.К. организуется в двух основных моделях: - совместной деятельности взрослого и детей; - самостоятельной деятельности детей.</w:t>
      </w:r>
    </w:p>
    <w:p w:rsidR="00E2634B" w:rsidRPr="001E29FA" w:rsidRDefault="00E2634B" w:rsidP="00E2634B">
      <w:pPr>
        <w:spacing w:after="5" w:line="240" w:lineRule="auto"/>
        <w:ind w:left="15" w:right="15" w:firstLine="420"/>
        <w:jc w:val="both"/>
        <w:rPr>
          <w:rFonts w:ascii="Times New Roman" w:eastAsia="Times New Roman" w:hAnsi="Times New Roman" w:cs="Times New Roman"/>
          <w:color w:val="000000"/>
        </w:rPr>
      </w:pPr>
      <w:r w:rsidRPr="001E29FA">
        <w:rPr>
          <w:rFonts w:ascii="Times New Roman" w:eastAsia="Times New Roman" w:hAnsi="Times New Roman" w:cs="Times New Roman"/>
          <w:color w:val="000000"/>
        </w:rPr>
        <w:t>Решение образовательных задач в рамках совместной деятельности взрослого и детей осуществляется как в непосредственно образовательной деятельности (не связанной с одновременным проведением режимных моментов), так и в образовательной Деятельности, осуществляемой в ходе режимных моментов (во время утреннего прихода детей, прогулки, подготовки к приему пищи, дневному сну и т.п.).</w:t>
      </w:r>
    </w:p>
    <w:p w:rsidR="00E2634B" w:rsidRPr="001E29FA" w:rsidRDefault="00E2634B" w:rsidP="00E2634B">
      <w:pPr>
        <w:spacing w:after="5" w:line="240" w:lineRule="auto"/>
        <w:ind w:left="15" w:right="15" w:firstLine="420"/>
        <w:jc w:val="both"/>
        <w:rPr>
          <w:rFonts w:ascii="Times New Roman" w:eastAsia="Times New Roman" w:hAnsi="Times New Roman" w:cs="Times New Roman"/>
          <w:color w:val="000000"/>
        </w:rPr>
      </w:pPr>
      <w:r w:rsidRPr="001E29FA">
        <w:rPr>
          <w:rFonts w:ascii="Times New Roman" w:eastAsia="Times New Roman" w:hAnsi="Times New Roman" w:cs="Times New Roman"/>
          <w:color w:val="000000"/>
        </w:rPr>
        <w:t>Непосредственно образовательная деятельность реализуется через организацию различных видов детской деятельности (игровой, познавательной, исследовательской, коммуникативной и др.) или их интеграцию, выбор которых осуществляется педагогом самостоятельно. Интегрированный подход в обучении рассматривается как перенос способов познания из одного вида деятельности в другие. Особенностью интегрированного обучения является то, что оно базируется на основе одной доминирующей деятельности, которая является своеобразным стержнем обучения. Остальные интегрируемые с ней помогают глубже понять главное содержание обучения.</w:t>
      </w:r>
    </w:p>
    <w:p w:rsidR="00E2634B" w:rsidRPr="001E29FA" w:rsidRDefault="00E2634B" w:rsidP="00E2634B">
      <w:pPr>
        <w:spacing w:after="5" w:line="240" w:lineRule="auto"/>
        <w:ind w:left="15" w:right="15" w:firstLine="420"/>
        <w:jc w:val="both"/>
        <w:rPr>
          <w:rFonts w:ascii="Times New Roman" w:eastAsia="Times New Roman" w:hAnsi="Times New Roman" w:cs="Times New Roman"/>
          <w:color w:val="000000"/>
        </w:rPr>
      </w:pPr>
      <w:r w:rsidRPr="001E29FA">
        <w:rPr>
          <w:rFonts w:ascii="Times New Roman" w:eastAsia="Times New Roman" w:hAnsi="Times New Roman" w:cs="Times New Roman"/>
          <w:color w:val="000000"/>
        </w:rPr>
        <w:t>Следует учесть образовательный потенциал режимных моментов. Естественно возникающие диалоги в ходе режимных моментов взрослого с детьми являются моделью речевого поведения для детей и образцом для подражания. Чаще всего эти диалоги прослеживаются в игре. Так, в самодеятельной игре, когда ребенок кормит, укладывает куклу, раздевает и одевает ее, взрослый включается в игру и называет предметы, которые берет ребенок, называет производимые с этими предметами действия («Мен</w:t>
      </w:r>
      <w:r w:rsidRPr="001E29FA">
        <w:rPr>
          <w:rFonts w:ascii="Times New Roman" w:eastAsia="Times New Roman" w:hAnsi="Times New Roman" w:cs="Times New Roman"/>
          <w:color w:val="000000"/>
          <w:lang w:val="tt-RU"/>
        </w:rPr>
        <w:t>ә</w:t>
      </w:r>
      <w:r w:rsidRPr="001E29FA">
        <w:rPr>
          <w:rFonts w:ascii="Times New Roman" w:eastAsia="Times New Roman" w:hAnsi="Times New Roman" w:cs="Times New Roman"/>
          <w:color w:val="000000"/>
        </w:rPr>
        <w:t xml:space="preserve"> к</w:t>
      </w:r>
      <w:r w:rsidRPr="001E29FA">
        <w:rPr>
          <w:rFonts w:ascii="Times New Roman" w:eastAsia="Times New Roman" w:hAnsi="Times New Roman" w:cs="Times New Roman"/>
          <w:color w:val="000000"/>
          <w:lang w:val="tt-RU"/>
        </w:rPr>
        <w:t>ү</w:t>
      </w:r>
      <w:r w:rsidRPr="001E29FA">
        <w:rPr>
          <w:rFonts w:ascii="Times New Roman" w:eastAsia="Times New Roman" w:hAnsi="Times New Roman" w:cs="Times New Roman"/>
          <w:color w:val="000000"/>
        </w:rPr>
        <w:t>лм</w:t>
      </w:r>
      <w:r w:rsidRPr="001E29FA">
        <w:rPr>
          <w:rFonts w:ascii="Times New Roman" w:eastAsia="Times New Roman" w:hAnsi="Times New Roman" w:cs="Times New Roman"/>
          <w:color w:val="000000"/>
          <w:lang w:val="tt-RU"/>
        </w:rPr>
        <w:t>ә</w:t>
      </w:r>
      <w:r w:rsidRPr="001E29FA">
        <w:rPr>
          <w:rFonts w:ascii="Times New Roman" w:eastAsia="Times New Roman" w:hAnsi="Times New Roman" w:cs="Times New Roman"/>
          <w:color w:val="000000"/>
        </w:rPr>
        <w:t xml:space="preserve">к. </w:t>
      </w:r>
      <w:r w:rsidRPr="001E29FA">
        <w:rPr>
          <w:rFonts w:ascii="Times New Roman" w:eastAsia="Times New Roman" w:hAnsi="Times New Roman" w:cs="Times New Roman"/>
          <w:color w:val="000000"/>
          <w:lang w:val="tt-RU"/>
        </w:rPr>
        <w:t>Ә</w:t>
      </w:r>
      <w:r w:rsidRPr="001E29FA">
        <w:rPr>
          <w:rFonts w:ascii="Times New Roman" w:eastAsia="Times New Roman" w:hAnsi="Times New Roman" w:cs="Times New Roman"/>
          <w:color w:val="000000"/>
        </w:rPr>
        <w:t>йд</w:t>
      </w:r>
      <w:r w:rsidRPr="001E29FA">
        <w:rPr>
          <w:rFonts w:ascii="Times New Roman" w:eastAsia="Times New Roman" w:hAnsi="Times New Roman" w:cs="Times New Roman"/>
          <w:color w:val="000000"/>
          <w:lang w:val="tt-RU"/>
        </w:rPr>
        <w:t>ә</w:t>
      </w:r>
      <w:r w:rsidRPr="001E29FA">
        <w:rPr>
          <w:rFonts w:ascii="Times New Roman" w:eastAsia="Times New Roman" w:hAnsi="Times New Roman" w:cs="Times New Roman"/>
          <w:color w:val="000000"/>
        </w:rPr>
        <w:t xml:space="preserve"> курчакка к</w:t>
      </w:r>
      <w:r w:rsidRPr="001E29FA">
        <w:rPr>
          <w:rFonts w:ascii="Times New Roman" w:eastAsia="Times New Roman" w:hAnsi="Times New Roman" w:cs="Times New Roman"/>
          <w:color w:val="000000"/>
          <w:lang w:val="tt-RU"/>
        </w:rPr>
        <w:t>ү</w:t>
      </w:r>
      <w:r w:rsidRPr="001E29FA">
        <w:rPr>
          <w:rFonts w:ascii="Times New Roman" w:eastAsia="Times New Roman" w:hAnsi="Times New Roman" w:cs="Times New Roman"/>
          <w:color w:val="000000"/>
        </w:rPr>
        <w:t>лм</w:t>
      </w:r>
      <w:r w:rsidRPr="001E29FA">
        <w:rPr>
          <w:rFonts w:ascii="Times New Roman" w:eastAsia="Times New Roman" w:hAnsi="Times New Roman" w:cs="Times New Roman"/>
          <w:color w:val="000000"/>
          <w:lang w:val="tt-RU"/>
        </w:rPr>
        <w:t>ә</w:t>
      </w:r>
      <w:r w:rsidRPr="001E29FA">
        <w:rPr>
          <w:rFonts w:ascii="Times New Roman" w:eastAsia="Times New Roman" w:hAnsi="Times New Roman" w:cs="Times New Roman"/>
          <w:color w:val="000000"/>
        </w:rPr>
        <w:t>к киерт</w:t>
      </w:r>
      <w:r w:rsidRPr="001E29FA">
        <w:rPr>
          <w:rFonts w:ascii="Times New Roman" w:eastAsia="Times New Roman" w:hAnsi="Times New Roman" w:cs="Times New Roman"/>
          <w:color w:val="000000"/>
          <w:lang w:val="tt-RU"/>
        </w:rPr>
        <w:t>ә</w:t>
      </w:r>
      <w:r w:rsidRPr="001E29FA">
        <w:rPr>
          <w:rFonts w:ascii="Times New Roman" w:eastAsia="Times New Roman" w:hAnsi="Times New Roman" w:cs="Times New Roman"/>
          <w:color w:val="000000"/>
        </w:rPr>
        <w:t>без.</w:t>
      </w:r>
      <w:r w:rsidRPr="001E29FA">
        <w:rPr>
          <w:rFonts w:ascii="Times New Roman" w:eastAsia="Times New Roman" w:hAnsi="Times New Roman" w:cs="Times New Roman"/>
          <w:color w:val="000000"/>
          <w:lang w:val="tt-RU"/>
        </w:rPr>
        <w:t xml:space="preserve"> Ә</w:t>
      </w:r>
      <w:r w:rsidRPr="001E29FA">
        <w:rPr>
          <w:rFonts w:ascii="Times New Roman" w:eastAsia="Times New Roman" w:hAnsi="Times New Roman" w:cs="Times New Roman"/>
          <w:color w:val="000000"/>
        </w:rPr>
        <w:t xml:space="preserve"> мин си</w:t>
      </w:r>
      <w:r w:rsidRPr="001E29FA">
        <w:rPr>
          <w:rFonts w:ascii="Times New Roman" w:eastAsia="Times New Roman" w:hAnsi="Times New Roman" w:cs="Times New Roman"/>
          <w:color w:val="000000"/>
          <w:lang w:val="tt-RU"/>
        </w:rPr>
        <w:t>ң</w:t>
      </w:r>
      <w:r w:rsidRPr="001E29FA">
        <w:rPr>
          <w:rFonts w:ascii="Times New Roman" w:eastAsia="Times New Roman" w:hAnsi="Times New Roman" w:cs="Times New Roman"/>
          <w:color w:val="000000"/>
        </w:rPr>
        <w:t>а булышам - мен</w:t>
      </w:r>
      <w:r w:rsidRPr="001E29FA">
        <w:rPr>
          <w:rFonts w:ascii="Times New Roman" w:eastAsia="Times New Roman" w:hAnsi="Times New Roman" w:cs="Times New Roman"/>
          <w:color w:val="000000"/>
          <w:lang w:val="tt-RU"/>
        </w:rPr>
        <w:t>ә</w:t>
      </w:r>
      <w:r w:rsidRPr="001E29FA">
        <w:rPr>
          <w:rFonts w:ascii="Times New Roman" w:eastAsia="Times New Roman" w:hAnsi="Times New Roman" w:cs="Times New Roman"/>
          <w:color w:val="000000"/>
        </w:rPr>
        <w:t xml:space="preserve"> шулай»). Так, сравнительно небольшое общение ребенка со взрослым имеет для него смысл. У ребенка вырабатывается на слова большое количество двигательных условных рефлексов, что позволяет ему легко осваивать новые слова. Таким образом, ребенок усваивает значение отдельных слов и значение определенного порядка их применения, привыкая к грамматическим стандартам языка.</w:t>
      </w:r>
    </w:p>
    <w:p w:rsidR="00E2634B" w:rsidRPr="001E29FA" w:rsidRDefault="00E2634B" w:rsidP="00E2634B">
      <w:pPr>
        <w:spacing w:after="5" w:line="240" w:lineRule="auto"/>
        <w:ind w:left="15" w:right="15" w:firstLine="420"/>
        <w:jc w:val="both"/>
        <w:rPr>
          <w:rFonts w:ascii="Times New Roman" w:eastAsia="Times New Roman" w:hAnsi="Times New Roman" w:cs="Times New Roman"/>
          <w:color w:val="000000"/>
        </w:rPr>
      </w:pPr>
      <w:r w:rsidRPr="001E29FA">
        <w:rPr>
          <w:rFonts w:ascii="Times New Roman" w:eastAsia="Times New Roman" w:hAnsi="Times New Roman" w:cs="Times New Roman"/>
          <w:color w:val="000000"/>
        </w:rPr>
        <w:t>Именно интересное общение в течение дня, знакомство с новыми словами и выражениями по словарю с картинками, чтение одних и тех же книг на двух языках, просмотр мультфильмов с комментариями, ролевая игра, занимательная лепка, рисование — все это разнообразие детских видов деятельности обогащает и совершенствует речь детей. Между развитием детских видов деятельности и развитием речи детей наблюдается двусторонняя зависимость. Поэтому важно уметь использовать для развития татарской речи любой вид Детской Деятельности.</w:t>
      </w:r>
    </w:p>
    <w:p w:rsidR="00E2634B" w:rsidRPr="001E29FA" w:rsidRDefault="00E2634B" w:rsidP="00E2634B">
      <w:pPr>
        <w:spacing w:after="5" w:line="240" w:lineRule="auto"/>
        <w:ind w:left="15" w:right="15" w:firstLine="420"/>
        <w:jc w:val="both"/>
        <w:rPr>
          <w:rFonts w:ascii="Times New Roman" w:eastAsia="Times New Roman" w:hAnsi="Times New Roman" w:cs="Times New Roman"/>
          <w:color w:val="000000"/>
        </w:rPr>
      </w:pPr>
      <w:r w:rsidRPr="001E29FA">
        <w:rPr>
          <w:rFonts w:ascii="Times New Roman" w:eastAsia="Times New Roman" w:hAnsi="Times New Roman" w:cs="Times New Roman"/>
          <w:color w:val="000000"/>
        </w:rPr>
        <w:t>Примером вариативных форм, способов, методов организации образовательной деятельности могут служить такие формы, как:</w:t>
      </w:r>
    </w:p>
    <w:p w:rsidR="00E2634B" w:rsidRPr="001E29FA" w:rsidRDefault="00E2634B" w:rsidP="00E2634B">
      <w:pPr>
        <w:numPr>
          <w:ilvl w:val="0"/>
          <w:numId w:val="25"/>
        </w:numPr>
        <w:spacing w:after="5" w:line="240" w:lineRule="auto"/>
        <w:ind w:right="15" w:firstLine="420"/>
        <w:jc w:val="both"/>
        <w:rPr>
          <w:rFonts w:ascii="Times New Roman" w:eastAsia="Times New Roman" w:hAnsi="Times New Roman" w:cs="Times New Roman"/>
          <w:color w:val="000000"/>
        </w:rPr>
      </w:pPr>
      <w:r w:rsidRPr="001E29FA">
        <w:rPr>
          <w:rFonts w:ascii="Times New Roman" w:eastAsia="Times New Roman" w:hAnsi="Times New Roman" w:cs="Times New Roman"/>
          <w:color w:val="000000"/>
        </w:rPr>
        <w:t>образовательные мероприятия для целой группы (занятия),</w:t>
      </w:r>
    </w:p>
    <w:p w:rsidR="00E2634B" w:rsidRPr="001E29FA" w:rsidRDefault="00E2634B" w:rsidP="00E2634B">
      <w:pPr>
        <w:numPr>
          <w:ilvl w:val="0"/>
          <w:numId w:val="25"/>
        </w:numPr>
        <w:spacing w:after="5" w:line="240" w:lineRule="auto"/>
        <w:ind w:right="15" w:firstLine="420"/>
        <w:jc w:val="both"/>
        <w:rPr>
          <w:rFonts w:ascii="Times New Roman" w:eastAsia="Times New Roman" w:hAnsi="Times New Roman" w:cs="Times New Roman"/>
          <w:color w:val="000000"/>
        </w:rPr>
      </w:pPr>
      <w:r w:rsidRPr="001E29FA">
        <w:rPr>
          <w:rFonts w:ascii="Times New Roman" w:eastAsia="Times New Roman" w:hAnsi="Times New Roman" w:cs="Times New Roman"/>
          <w:color w:val="000000"/>
        </w:rPr>
        <w:t>различные виды игр, в том числе свободная игра, игра-исследование, ролевая, и др. виды игр, традиционные подвижные и народные игры;</w:t>
      </w:r>
    </w:p>
    <w:p w:rsidR="00E2634B" w:rsidRPr="001E29FA" w:rsidRDefault="00E2634B" w:rsidP="00E2634B">
      <w:pPr>
        <w:numPr>
          <w:ilvl w:val="0"/>
          <w:numId w:val="25"/>
        </w:numPr>
        <w:spacing w:after="5" w:line="240" w:lineRule="auto"/>
        <w:ind w:right="15" w:firstLine="420"/>
        <w:jc w:val="both"/>
        <w:rPr>
          <w:rFonts w:ascii="Times New Roman" w:eastAsia="Times New Roman" w:hAnsi="Times New Roman" w:cs="Times New Roman"/>
          <w:color w:val="000000"/>
        </w:rPr>
      </w:pPr>
      <w:r w:rsidRPr="001E29FA">
        <w:rPr>
          <w:rFonts w:ascii="Times New Roman" w:eastAsia="Times New Roman" w:hAnsi="Times New Roman" w:cs="Times New Roman"/>
          <w:color w:val="000000"/>
        </w:rPr>
        <w:t>взаимодействие и общение детей и взрослых и/или детей между собой;</w:t>
      </w:r>
    </w:p>
    <w:p w:rsidR="00E2634B" w:rsidRPr="001E29FA" w:rsidRDefault="00E2634B" w:rsidP="00E2634B">
      <w:pPr>
        <w:numPr>
          <w:ilvl w:val="0"/>
          <w:numId w:val="25"/>
        </w:numPr>
        <w:spacing w:after="5" w:line="240" w:lineRule="auto"/>
        <w:ind w:right="15" w:firstLine="420"/>
        <w:jc w:val="both"/>
        <w:rPr>
          <w:rFonts w:ascii="Times New Roman" w:eastAsia="Times New Roman" w:hAnsi="Times New Roman" w:cs="Times New Roman"/>
          <w:color w:val="000000"/>
        </w:rPr>
      </w:pPr>
      <w:r w:rsidRPr="001E29FA">
        <w:rPr>
          <w:rFonts w:ascii="Times New Roman" w:eastAsia="Times New Roman" w:hAnsi="Times New Roman" w:cs="Times New Roman"/>
          <w:color w:val="000000"/>
        </w:rPr>
        <w:t>проекты различной направленности, прежде всего исследовательские; национальные праздники, социальные акции т.п.</w:t>
      </w:r>
    </w:p>
    <w:p w:rsidR="00E2634B" w:rsidRPr="001E29FA" w:rsidRDefault="00E2634B" w:rsidP="00E2634B">
      <w:pPr>
        <w:spacing w:after="5" w:line="240" w:lineRule="auto"/>
        <w:ind w:left="15" w:right="15" w:firstLine="420"/>
        <w:jc w:val="both"/>
        <w:rPr>
          <w:rFonts w:ascii="Times New Roman" w:eastAsia="Times New Roman" w:hAnsi="Times New Roman" w:cs="Times New Roman"/>
          <w:color w:val="000000"/>
        </w:rPr>
      </w:pPr>
      <w:r w:rsidRPr="001E29FA">
        <w:rPr>
          <w:rFonts w:ascii="Times New Roman" w:eastAsia="Times New Roman" w:hAnsi="Times New Roman" w:cs="Times New Roman"/>
          <w:color w:val="000000"/>
        </w:rPr>
        <w:t>Занятие не утратило своей ценности, но оно не должно выступать в качестве единственной формы организации непосредственно образовательной деятельности. Специальные фронтальные и индивидуальные игры-занятия с детьми имеют место в образовательном процессе и являются традиционными формами обучения.</w:t>
      </w:r>
    </w:p>
    <w:p w:rsidR="00E2634B" w:rsidRPr="001E29FA" w:rsidRDefault="00E2634B" w:rsidP="00E2634B">
      <w:pPr>
        <w:spacing w:after="5" w:line="240" w:lineRule="auto"/>
        <w:ind w:left="15" w:right="15" w:firstLine="420"/>
        <w:jc w:val="both"/>
        <w:rPr>
          <w:rFonts w:ascii="Times New Roman" w:eastAsia="Times New Roman" w:hAnsi="Times New Roman" w:cs="Times New Roman"/>
          <w:color w:val="000000"/>
        </w:rPr>
      </w:pPr>
      <w:r w:rsidRPr="001E29FA">
        <w:rPr>
          <w:rFonts w:ascii="Times New Roman" w:eastAsia="Times New Roman" w:hAnsi="Times New Roman" w:cs="Times New Roman"/>
          <w:color w:val="000000"/>
        </w:rPr>
        <w:t>На этапе освоения информации активно могут использоваться и другие формы организации. Все формы вместе и каждая в отдельности могут быть реализованы через сочетание организованных взрослыми и самостоятельно инициируемых, свободно выбираемых детьми видов деятельности.</w:t>
      </w:r>
    </w:p>
    <w:p w:rsidR="00E2634B" w:rsidRPr="001E29FA" w:rsidRDefault="00E2634B" w:rsidP="00E2634B">
      <w:pPr>
        <w:spacing w:after="5" w:line="240" w:lineRule="auto"/>
        <w:ind w:left="15" w:right="15" w:firstLine="420"/>
        <w:jc w:val="both"/>
        <w:rPr>
          <w:rFonts w:ascii="Times New Roman" w:eastAsia="Times New Roman" w:hAnsi="Times New Roman" w:cs="Times New Roman"/>
          <w:color w:val="000000"/>
        </w:rPr>
      </w:pPr>
      <w:r w:rsidRPr="001E29FA">
        <w:rPr>
          <w:rFonts w:ascii="Times New Roman" w:eastAsia="Times New Roman" w:hAnsi="Times New Roman" w:cs="Times New Roman"/>
          <w:color w:val="000000"/>
        </w:rPr>
        <w:t>Обучать русскоязычных детей татарскому языку рекомендуется со средней группы как в непосредственно образовательной деятельности, так и в образовательной деятельности, осуществляемой в ходе режимных моментов. Обучать татароязычных детей родному (татарскому) языку рекомендуется с первой младшей группы как в непосредственно образовательной деятельности, так и в образовательной деятельности, осуществляемой в ходе режимных моментов.</w:t>
      </w:r>
    </w:p>
    <w:p w:rsidR="00E2634B" w:rsidRPr="001E29FA" w:rsidRDefault="00E2634B" w:rsidP="00E2634B">
      <w:pPr>
        <w:spacing w:after="5" w:line="240" w:lineRule="auto"/>
        <w:ind w:left="15" w:right="15" w:firstLine="420"/>
        <w:jc w:val="both"/>
        <w:rPr>
          <w:rFonts w:ascii="Times New Roman" w:eastAsia="Times New Roman" w:hAnsi="Times New Roman" w:cs="Times New Roman"/>
          <w:color w:val="000000"/>
        </w:rPr>
      </w:pPr>
      <w:r w:rsidRPr="001E29FA">
        <w:rPr>
          <w:rFonts w:ascii="Times New Roman" w:eastAsia="Times New Roman" w:hAnsi="Times New Roman" w:cs="Times New Roman"/>
          <w:color w:val="000000"/>
        </w:rPr>
        <w:t>Обучающий харак</w:t>
      </w:r>
      <w:r w:rsidRPr="001E29FA">
        <w:rPr>
          <w:rFonts w:ascii="Times New Roman" w:eastAsia="Times New Roman" w:hAnsi="Times New Roman" w:cs="Times New Roman"/>
          <w:color w:val="000000"/>
          <w:lang w:val="tt-RU"/>
        </w:rPr>
        <w:t>т</w:t>
      </w:r>
      <w:r w:rsidRPr="001E29FA">
        <w:rPr>
          <w:rFonts w:ascii="Times New Roman" w:eastAsia="Times New Roman" w:hAnsi="Times New Roman" w:cs="Times New Roman"/>
          <w:color w:val="000000"/>
        </w:rPr>
        <w:t>ер должен проявляться не только в специально организованных учебных речевых ситуациях, но и в ходе режимных моментов вербализовать повседневные ситуации, переходя от простых фраз к сложным. Естественные ситуации общения выступают в качестве условия, благодаря которым выстраиваются партнерские отношения в деятельности взрослого и ребенка.</w:t>
      </w:r>
    </w:p>
    <w:p w:rsidR="00E2634B" w:rsidRPr="001E29FA" w:rsidRDefault="00E2634B" w:rsidP="00E2634B">
      <w:pPr>
        <w:spacing w:after="5" w:line="240" w:lineRule="auto"/>
        <w:ind w:left="15" w:right="15" w:firstLine="420"/>
        <w:rPr>
          <w:rFonts w:ascii="Times New Roman" w:eastAsia="Times New Roman" w:hAnsi="Times New Roman" w:cs="Times New Roman"/>
          <w:color w:val="000000"/>
        </w:rPr>
      </w:pPr>
      <w:r w:rsidRPr="001E29FA">
        <w:rPr>
          <w:rFonts w:ascii="Times New Roman" w:eastAsia="Times New Roman" w:hAnsi="Times New Roman" w:cs="Times New Roman"/>
          <w:color w:val="000000"/>
        </w:rPr>
        <w:t>В зависимости от условий, обеспечивающих развитие ребенка, а также поставленных целей обучения, задачи могут ставиться в разном объеме: от максимально полного овладения языком с целью дальнейшего обучения на нем в школе до поверхностного ознакомления с целью развития речевых и коммуникативных способностей. Соответственно формы обучения могут быть разными: от погружения в общение на втором языке во всех видах деятельности до организации образовательной деятельности продолжительностью 2030 минут несколько раз в неделю. Следует учесть рекомендации ученых, которые утверждают, что «ежедневное общение с детьми позволяет поддержать второй язык» (Е.Ю. Протасова, Н.М. Родина).</w:t>
      </w:r>
    </w:p>
    <w:p w:rsidR="00E2634B" w:rsidRPr="001E29FA" w:rsidRDefault="00E2634B" w:rsidP="00E2634B">
      <w:pPr>
        <w:spacing w:after="5" w:line="240" w:lineRule="auto"/>
        <w:ind w:left="15" w:right="15" w:firstLine="420"/>
        <w:jc w:val="both"/>
        <w:rPr>
          <w:rFonts w:ascii="Times New Roman" w:eastAsia="Times New Roman" w:hAnsi="Times New Roman" w:cs="Times New Roman"/>
          <w:color w:val="000000"/>
        </w:rPr>
      </w:pPr>
      <w:r w:rsidRPr="001E29FA">
        <w:rPr>
          <w:rFonts w:ascii="Times New Roman" w:eastAsia="Times New Roman" w:hAnsi="Times New Roman" w:cs="Times New Roman"/>
          <w:color w:val="000000"/>
        </w:rPr>
        <w:t>Воспитатель предусматривает не только формы организации образовательной деятельности, время, способы, методы и средства реализации образовательных задач, но и определяет наиболее эффективную модель обучения.</w:t>
      </w:r>
    </w:p>
    <w:p w:rsidR="00E2634B" w:rsidRPr="001E29FA" w:rsidRDefault="00E2634B" w:rsidP="00E2634B">
      <w:pPr>
        <w:spacing w:after="5" w:line="240" w:lineRule="auto"/>
        <w:ind w:left="15" w:right="15" w:firstLine="420"/>
        <w:jc w:val="both"/>
        <w:rPr>
          <w:rFonts w:ascii="Times New Roman" w:eastAsia="Times New Roman" w:hAnsi="Times New Roman" w:cs="Times New Roman"/>
          <w:color w:val="000000"/>
        </w:rPr>
      </w:pPr>
      <w:r w:rsidRPr="001E29FA">
        <w:rPr>
          <w:rFonts w:ascii="Times New Roman" w:eastAsia="Times New Roman" w:hAnsi="Times New Roman" w:cs="Times New Roman"/>
          <w:color w:val="000000"/>
        </w:rPr>
        <w:t>1. Модель — учебно-дисциплинарная предусматривает специально организованное обучение детей татарскому языку, содержание которого реализуется в непосредственно образовательной деятельности.</w:t>
      </w:r>
    </w:p>
    <w:p w:rsidR="00E2634B" w:rsidRPr="001E29FA" w:rsidRDefault="00E2634B" w:rsidP="00E2634B">
      <w:pPr>
        <w:spacing w:after="5" w:line="240" w:lineRule="auto"/>
        <w:ind w:left="15" w:right="15" w:firstLine="420"/>
        <w:jc w:val="both"/>
        <w:rPr>
          <w:rFonts w:ascii="Times New Roman" w:eastAsia="Times New Roman" w:hAnsi="Times New Roman" w:cs="Times New Roman"/>
          <w:color w:val="000000"/>
        </w:rPr>
      </w:pPr>
      <w:r w:rsidRPr="001E29FA">
        <w:rPr>
          <w:rFonts w:ascii="Times New Roman" w:eastAsia="Times New Roman" w:hAnsi="Times New Roman" w:cs="Times New Roman"/>
          <w:color w:val="000000"/>
        </w:rPr>
        <w:t>Игры-занятия с подгруппой детей имеют место в образовательном процессе, их эффективность прослеживается на этапе прямого обучения. В такой форме взаимодействия воспитатель занимает активную позицию, раскрывает содержание, которое дети не могут освоить самостоятельно (называет слово, разъясняет особенности конструкции предложений, читает отрывок из произведения, рассказывает о достопримечательностях города, его истории и т.п.), детям необходимо помочь осознать и усвоить предложенную информацию.</w:t>
      </w:r>
    </w:p>
    <w:p w:rsidR="00E2634B" w:rsidRPr="001E29FA" w:rsidRDefault="00E2634B" w:rsidP="00E2634B">
      <w:pPr>
        <w:spacing w:after="5" w:line="240" w:lineRule="auto"/>
        <w:ind w:left="15" w:right="15" w:firstLine="420"/>
        <w:jc w:val="both"/>
        <w:rPr>
          <w:rFonts w:ascii="Times New Roman" w:eastAsia="Times New Roman" w:hAnsi="Times New Roman" w:cs="Times New Roman"/>
          <w:color w:val="000000"/>
        </w:rPr>
      </w:pPr>
      <w:r w:rsidRPr="001E29FA">
        <w:rPr>
          <w:rFonts w:ascii="Times New Roman" w:eastAsia="Times New Roman" w:hAnsi="Times New Roman" w:cs="Times New Roman"/>
          <w:color w:val="000000"/>
        </w:rPr>
        <w:t>Такие игры-занятия в средней группе проводятся З раза в неделю не более 20 мин. каждое, в старшей группе - 25 мин., 30 мин. - в подготовительной к школе группе.</w:t>
      </w:r>
    </w:p>
    <w:p w:rsidR="00E2634B" w:rsidRPr="001E29FA" w:rsidRDefault="00E2634B" w:rsidP="00E2634B">
      <w:pPr>
        <w:spacing w:after="5" w:line="240" w:lineRule="auto"/>
        <w:ind w:left="15" w:right="15" w:firstLine="420"/>
        <w:jc w:val="both"/>
        <w:rPr>
          <w:rFonts w:ascii="Times New Roman" w:eastAsia="Times New Roman" w:hAnsi="Times New Roman" w:cs="Times New Roman"/>
          <w:color w:val="000000"/>
        </w:rPr>
      </w:pPr>
      <w:r w:rsidRPr="001E29FA">
        <w:rPr>
          <w:rFonts w:ascii="Times New Roman" w:eastAsia="Times New Roman" w:hAnsi="Times New Roman" w:cs="Times New Roman"/>
          <w:color w:val="000000"/>
        </w:rPr>
        <w:t>Планирование образовательного процесса с детьми разных возрастов имеет свою специфику. Если в младшей, средней и старшей возрастных группах образовательный процесс строится преимущественно в активных формах, то в подготовительной к школе группе значительное место занимает специально организованное обучающее занятие. Использование на занятиях учебно-методического комплекта «Татарча с</w:t>
      </w:r>
      <w:r w:rsidRPr="001E29FA">
        <w:rPr>
          <w:rFonts w:ascii="Times New Roman" w:eastAsia="Times New Roman" w:hAnsi="Times New Roman" w:cs="Times New Roman"/>
          <w:color w:val="000000"/>
          <w:lang w:val="tt-RU"/>
        </w:rPr>
        <w:t>ө</w:t>
      </w:r>
      <w:r w:rsidRPr="001E29FA">
        <w:rPr>
          <w:rFonts w:ascii="Times New Roman" w:eastAsia="Times New Roman" w:hAnsi="Times New Roman" w:cs="Times New Roman"/>
          <w:color w:val="000000"/>
        </w:rPr>
        <w:t>йл</w:t>
      </w:r>
      <w:r w:rsidRPr="001E29FA">
        <w:rPr>
          <w:rFonts w:ascii="Times New Roman" w:eastAsia="Times New Roman" w:hAnsi="Times New Roman" w:cs="Times New Roman"/>
          <w:color w:val="000000"/>
          <w:lang w:val="tt-RU"/>
        </w:rPr>
        <w:t>ә</w:t>
      </w:r>
      <w:r w:rsidRPr="001E29FA">
        <w:rPr>
          <w:rFonts w:ascii="Times New Roman" w:eastAsia="Times New Roman" w:hAnsi="Times New Roman" w:cs="Times New Roman"/>
          <w:color w:val="000000"/>
        </w:rPr>
        <w:t>ш</w:t>
      </w:r>
      <w:r w:rsidRPr="001E29FA">
        <w:rPr>
          <w:rFonts w:ascii="Times New Roman" w:eastAsia="Times New Roman" w:hAnsi="Times New Roman" w:cs="Times New Roman"/>
          <w:color w:val="000000"/>
          <w:lang w:val="tt-RU"/>
        </w:rPr>
        <w:t>ә</w:t>
      </w:r>
      <w:r w:rsidRPr="001E29FA">
        <w:rPr>
          <w:rFonts w:ascii="Times New Roman" w:eastAsia="Times New Roman" w:hAnsi="Times New Roman" w:cs="Times New Roman"/>
          <w:color w:val="000000"/>
        </w:rPr>
        <w:t>без» («Учимся говорить по-татарски»), введение учебно-игровой задачи, ее решение с</w:t>
      </w:r>
      <w:r w:rsidRPr="001E29FA">
        <w:rPr>
          <w:rFonts w:ascii="Times New Roman" w:eastAsia="Times New Roman" w:hAnsi="Times New Roman" w:cs="Times New Roman"/>
          <w:color w:val="000000"/>
          <w:lang w:val="tt-RU"/>
        </w:rPr>
        <w:t>п</w:t>
      </w:r>
      <w:r w:rsidRPr="001E29FA">
        <w:rPr>
          <w:rFonts w:ascii="Times New Roman" w:eastAsia="Times New Roman" w:hAnsi="Times New Roman" w:cs="Times New Roman"/>
          <w:color w:val="000000"/>
        </w:rPr>
        <w:t>особствуют формированию предпосылок учебной деятельности: умению принять задачу, действовать по инструкции, контролировать и оценивать себя. Но при этом важно не преувеличивать роль организованного обучения. Детям гораздо ближе ролевые и режиссерские игры, общение с педагогом, действия с конкретными объектами, наблюдения за реальными событиями и т.д.</w:t>
      </w:r>
    </w:p>
    <w:p w:rsidR="00E2634B" w:rsidRPr="001E29FA" w:rsidRDefault="00E2634B" w:rsidP="00E2634B">
      <w:pPr>
        <w:spacing w:after="5" w:line="240" w:lineRule="auto"/>
        <w:ind w:left="15" w:right="15" w:firstLine="420"/>
        <w:jc w:val="both"/>
        <w:rPr>
          <w:rFonts w:ascii="Times New Roman" w:eastAsia="Times New Roman" w:hAnsi="Times New Roman" w:cs="Times New Roman"/>
          <w:color w:val="000000"/>
        </w:rPr>
      </w:pPr>
      <w:r w:rsidRPr="001E29FA">
        <w:rPr>
          <w:rFonts w:ascii="Times New Roman" w:eastAsia="Times New Roman" w:hAnsi="Times New Roman" w:cs="Times New Roman"/>
          <w:color w:val="000000"/>
        </w:rPr>
        <w:t>При обучении детей татарскому языку в детском саду воспитателю следует помнить, что освоение языка осуществляется в условиях искусственно созданной языковой среды, которая должна иметь развивающий характер. Понятие яз</w:t>
      </w:r>
      <w:r w:rsidRPr="001E29FA">
        <w:rPr>
          <w:rFonts w:ascii="Times New Roman" w:eastAsia="Times New Roman" w:hAnsi="Times New Roman" w:cs="Times New Roman"/>
          <w:color w:val="000000"/>
          <w:lang w:val="tt-RU"/>
        </w:rPr>
        <w:t>ык</w:t>
      </w:r>
      <w:r w:rsidRPr="001E29FA">
        <w:rPr>
          <w:rFonts w:ascii="Times New Roman" w:eastAsia="Times New Roman" w:hAnsi="Times New Roman" w:cs="Times New Roman"/>
          <w:color w:val="000000"/>
        </w:rPr>
        <w:t>овой развивающей среды включает в себя как развивающую предметно-пространственную среду, так и собственно языковое окружение, в основе которого лежит Дидактическое общение педагога с воспитанниками. Если взрослые владеют культурой речи, общаются с детьми и поощряют их активность, то влияние среды на развитие речи должно быть положительным.</w:t>
      </w:r>
    </w:p>
    <w:p w:rsidR="00E2634B" w:rsidRPr="001E29FA" w:rsidRDefault="00E2634B" w:rsidP="00E2634B">
      <w:pPr>
        <w:spacing w:after="5" w:line="240" w:lineRule="auto"/>
        <w:ind w:left="15" w:right="15" w:firstLine="420"/>
        <w:jc w:val="both"/>
        <w:rPr>
          <w:rFonts w:ascii="Times New Roman" w:eastAsia="Times New Roman" w:hAnsi="Times New Roman" w:cs="Times New Roman"/>
          <w:color w:val="000000"/>
        </w:rPr>
      </w:pPr>
      <w:r w:rsidRPr="001E29FA">
        <w:rPr>
          <w:rFonts w:ascii="Times New Roman" w:eastAsia="Times New Roman" w:hAnsi="Times New Roman" w:cs="Times New Roman"/>
          <w:color w:val="000000"/>
        </w:rPr>
        <w:t>Необходимо учесть, что воспитатели групп должны систематически закреплять материалы языкового образования, опираясь на разнообразие задач и интеграцию детских видов активности, предусмотренных Программой.</w:t>
      </w:r>
    </w:p>
    <w:p w:rsidR="00E2634B" w:rsidRPr="001E29FA" w:rsidRDefault="00E2634B" w:rsidP="00E2634B">
      <w:pPr>
        <w:spacing w:after="5" w:line="240" w:lineRule="auto"/>
        <w:ind w:left="15" w:right="15" w:firstLine="420"/>
        <w:jc w:val="both"/>
        <w:rPr>
          <w:rFonts w:ascii="Times New Roman" w:eastAsia="Times New Roman" w:hAnsi="Times New Roman" w:cs="Times New Roman"/>
          <w:color w:val="000000"/>
        </w:rPr>
      </w:pPr>
      <w:r w:rsidRPr="001E29FA">
        <w:rPr>
          <w:rFonts w:ascii="Times New Roman" w:eastAsia="Times New Roman" w:hAnsi="Times New Roman" w:cs="Times New Roman"/>
          <w:color w:val="000000"/>
        </w:rPr>
        <w:t>2. Модель — развивающая предусматривает обучение детей татарскому языку в условиях непосредственно образовательной деятельности и в ходе режимных моментов.</w:t>
      </w:r>
    </w:p>
    <w:p w:rsidR="00E2634B" w:rsidRPr="001E29FA" w:rsidRDefault="00E2634B" w:rsidP="00E2634B">
      <w:pPr>
        <w:spacing w:after="5" w:line="240" w:lineRule="auto"/>
        <w:ind w:left="15" w:right="15" w:firstLine="420"/>
        <w:jc w:val="both"/>
        <w:rPr>
          <w:rFonts w:ascii="Times New Roman" w:eastAsia="Times New Roman" w:hAnsi="Times New Roman" w:cs="Times New Roman"/>
          <w:color w:val="000000"/>
        </w:rPr>
      </w:pPr>
      <w:r w:rsidRPr="001E29FA">
        <w:rPr>
          <w:rFonts w:ascii="Times New Roman" w:eastAsia="Times New Roman" w:hAnsi="Times New Roman" w:cs="Times New Roman"/>
          <w:color w:val="000000"/>
        </w:rPr>
        <w:t>Весь процесс постижения второго языка выстраивается в совместной деятельности, в котором удовлетворяется потребность ребенка в общении. Непосредственно образовательную деятельность воспитатель выстраивает как концентрированную форму общения. Получить заранее спланированный результат возможно при разумном использовании таких современных технологий обучения, как: информационно-коммуникационные, технология саморазвития (М. Монтессори), ТРИЗ (Г.С. Альтшуллер), технология моделирования (Л.А. Венгер) и т.д. Сущность любой технологии — получить более высокий результат на основе диагностически поставленных целей и заранее спланированных результатов. Сам процесс использования технологии позволяет комбинировать методы и средства обучения, структурировать содержание дошкольного образования, корректировать процесс обучения. Обеспечат продуктивность общения такие современные методы обучения, как: метод звуковых ассоциаций, игровой метод, методы развивающего обучения, моделирования, проектирования, а также опыт работы по Сингапурскому методу.</w:t>
      </w:r>
    </w:p>
    <w:p w:rsidR="00E2634B" w:rsidRPr="001E29FA" w:rsidRDefault="00E2634B" w:rsidP="00E2634B">
      <w:pPr>
        <w:spacing w:after="5" w:line="240" w:lineRule="auto"/>
        <w:ind w:left="15" w:right="15" w:firstLine="420"/>
        <w:jc w:val="both"/>
        <w:rPr>
          <w:rFonts w:ascii="Times New Roman" w:eastAsia="Times New Roman" w:hAnsi="Times New Roman" w:cs="Times New Roman"/>
          <w:color w:val="000000"/>
        </w:rPr>
      </w:pPr>
      <w:r w:rsidRPr="001E29FA">
        <w:rPr>
          <w:rFonts w:ascii="Times New Roman" w:eastAsia="Times New Roman" w:hAnsi="Times New Roman" w:cs="Times New Roman"/>
          <w:color w:val="000000"/>
        </w:rPr>
        <w:t>Специально организованная учебная речевая ситуация предполагает создание отдельной комнаты, в которой будут созданы условия для развития татарской речи. Она может быть оснащена мультимедийным оборудованием, словарями разного типа (русско-татарский, татарско-русский, толковый, синонимов и антонимов, фразеологический и т.д.), яркими наглядными пособиями, дидактическими аудио-видео материалами, необходимыми для реализации учебно-методических комплекта «Татарча сөйләшәбез» («Учимся говорить по-татарски»). Такое помещение можно оснастить государственной символикой России и Республики Татарстан, фотографиями с изображением столицы, главных достопримечательностей родного города (села), красочными альбомами татарского и русского декоративно-прикладного искусства, развивающими играми, различными детскими рисунками, проектами, игрушками-персонажами татарских сказок, детской художественной литературой и т.д.</w:t>
      </w:r>
    </w:p>
    <w:p w:rsidR="00E2634B" w:rsidRPr="001E29FA" w:rsidRDefault="00E2634B" w:rsidP="00E2634B">
      <w:pPr>
        <w:spacing w:after="5" w:line="240" w:lineRule="auto"/>
        <w:ind w:left="15" w:right="15" w:firstLine="420"/>
        <w:jc w:val="both"/>
        <w:rPr>
          <w:rFonts w:ascii="Times New Roman" w:eastAsia="Times New Roman" w:hAnsi="Times New Roman" w:cs="Times New Roman"/>
          <w:color w:val="000000"/>
        </w:rPr>
      </w:pPr>
      <w:r w:rsidRPr="001E29FA">
        <w:rPr>
          <w:rFonts w:ascii="Times New Roman" w:eastAsia="Times New Roman" w:hAnsi="Times New Roman" w:cs="Times New Roman"/>
          <w:color w:val="000000"/>
        </w:rPr>
        <w:t>Образовательную деятельность в ходе режимных моментов воспитатель выстраивает таким образом, чтобы в естественных ситуациях общения закрепить материал, прой</w:t>
      </w:r>
      <w:r w:rsidRPr="001E29FA">
        <w:rPr>
          <w:rFonts w:ascii="Times New Roman" w:eastAsia="Times New Roman" w:hAnsi="Times New Roman" w:cs="Times New Roman"/>
          <w:color w:val="000000"/>
          <w:lang w:val="tt-RU"/>
        </w:rPr>
        <w:t>д</w:t>
      </w:r>
      <w:r w:rsidRPr="001E29FA">
        <w:rPr>
          <w:rFonts w:ascii="Times New Roman" w:eastAsia="Times New Roman" w:hAnsi="Times New Roman" w:cs="Times New Roman"/>
          <w:color w:val="000000"/>
        </w:rPr>
        <w:t>енный в рамках непосре</w:t>
      </w:r>
      <w:r w:rsidRPr="001E29FA">
        <w:rPr>
          <w:rFonts w:ascii="Times New Roman" w:eastAsia="Times New Roman" w:hAnsi="Times New Roman" w:cs="Times New Roman"/>
          <w:color w:val="000000"/>
          <w:lang w:val="tt-RU"/>
        </w:rPr>
        <w:t>д</w:t>
      </w:r>
      <w:r w:rsidRPr="001E29FA">
        <w:rPr>
          <w:rFonts w:ascii="Times New Roman" w:eastAsia="Times New Roman" w:hAnsi="Times New Roman" w:cs="Times New Roman"/>
          <w:color w:val="000000"/>
        </w:rPr>
        <w:t xml:space="preserve">ственно </w:t>
      </w:r>
      <w:r w:rsidRPr="001E29FA">
        <w:rPr>
          <w:rFonts w:ascii="Times New Roman" w:eastAsia="Times New Roman" w:hAnsi="Times New Roman" w:cs="Times New Roman"/>
          <w:color w:val="000000"/>
          <w:lang w:val="tt-RU"/>
        </w:rPr>
        <w:t>-</w:t>
      </w:r>
      <w:r w:rsidRPr="001E29FA">
        <w:rPr>
          <w:rFonts w:ascii="Times New Roman" w:eastAsia="Times New Roman" w:hAnsi="Times New Roman" w:cs="Times New Roman"/>
          <w:color w:val="000000"/>
        </w:rPr>
        <w:t xml:space="preserve">образовательной </w:t>
      </w:r>
      <w:r w:rsidRPr="001E29FA">
        <w:rPr>
          <w:rFonts w:ascii="Times New Roman" w:eastAsia="Times New Roman" w:hAnsi="Times New Roman" w:cs="Times New Roman"/>
          <w:color w:val="000000"/>
          <w:lang w:val="tt-RU"/>
        </w:rPr>
        <w:t>д</w:t>
      </w:r>
      <w:r w:rsidRPr="001E29FA">
        <w:rPr>
          <w:rFonts w:ascii="Times New Roman" w:eastAsia="Times New Roman" w:hAnsi="Times New Roman" w:cs="Times New Roman"/>
          <w:color w:val="000000"/>
        </w:rPr>
        <w:t>еятельности.</w:t>
      </w:r>
    </w:p>
    <w:p w:rsidR="00E2634B" w:rsidRPr="001E29FA" w:rsidRDefault="00E2634B" w:rsidP="00E2634B">
      <w:pPr>
        <w:spacing w:after="5" w:line="240" w:lineRule="auto"/>
        <w:ind w:left="15" w:right="15" w:firstLine="420"/>
        <w:jc w:val="both"/>
        <w:rPr>
          <w:rFonts w:ascii="Times New Roman" w:eastAsia="Times New Roman" w:hAnsi="Times New Roman" w:cs="Times New Roman"/>
          <w:color w:val="000000"/>
        </w:rPr>
      </w:pPr>
      <w:r w:rsidRPr="001E29FA">
        <w:rPr>
          <w:rFonts w:ascii="Times New Roman" w:eastAsia="Times New Roman" w:hAnsi="Times New Roman" w:cs="Times New Roman"/>
          <w:color w:val="000000"/>
        </w:rPr>
        <w:t>Так, например, после знакомства с новым словом «кул(лар)» (рука(и) в непосредственно образовательной деятельности целесообразно активизировать его во время осуществления гигиенических процедур, постепенно усложняя высказывания: «Сине</w:t>
      </w:r>
      <w:r w:rsidRPr="001E29FA">
        <w:rPr>
          <w:rFonts w:ascii="Times New Roman" w:eastAsia="Times New Roman" w:hAnsi="Times New Roman" w:cs="Times New Roman"/>
          <w:color w:val="000000"/>
          <w:lang w:val="tt-RU"/>
        </w:rPr>
        <w:t>ң</w:t>
      </w:r>
      <w:r w:rsidRPr="001E29FA">
        <w:rPr>
          <w:rFonts w:ascii="Times New Roman" w:eastAsia="Times New Roman" w:hAnsi="Times New Roman" w:cs="Times New Roman"/>
          <w:color w:val="000000"/>
        </w:rPr>
        <w:t xml:space="preserve"> куллары</w:t>
      </w:r>
      <w:r w:rsidRPr="001E29FA">
        <w:rPr>
          <w:rFonts w:ascii="Times New Roman" w:eastAsia="Times New Roman" w:hAnsi="Times New Roman" w:cs="Times New Roman"/>
          <w:color w:val="000000"/>
          <w:lang w:val="tt-RU"/>
        </w:rPr>
        <w:t>ң</w:t>
      </w:r>
      <w:r w:rsidRPr="001E29FA">
        <w:rPr>
          <w:rFonts w:ascii="Times New Roman" w:eastAsia="Times New Roman" w:hAnsi="Times New Roman" w:cs="Times New Roman"/>
          <w:color w:val="000000"/>
        </w:rPr>
        <w:t xml:space="preserve"> пычрак. Бу су, а бу сабын. Куллары</w:t>
      </w:r>
      <w:r w:rsidRPr="001E29FA">
        <w:rPr>
          <w:rFonts w:ascii="Times New Roman" w:eastAsia="Times New Roman" w:hAnsi="Times New Roman" w:cs="Times New Roman"/>
          <w:color w:val="000000"/>
          <w:lang w:val="tt-RU"/>
        </w:rPr>
        <w:t>ң</w:t>
      </w:r>
      <w:r w:rsidRPr="001E29FA">
        <w:rPr>
          <w:rFonts w:ascii="Times New Roman" w:eastAsia="Times New Roman" w:hAnsi="Times New Roman" w:cs="Times New Roman"/>
          <w:color w:val="000000"/>
        </w:rPr>
        <w:t>ны ю. М</w:t>
      </w:r>
      <w:r w:rsidRPr="001E29FA">
        <w:rPr>
          <w:rFonts w:ascii="Times New Roman" w:eastAsia="Times New Roman" w:hAnsi="Times New Roman" w:cs="Times New Roman"/>
          <w:color w:val="000000"/>
          <w:lang w:val="tt-RU"/>
        </w:rPr>
        <w:t>ә</w:t>
      </w:r>
      <w:r w:rsidRPr="001E29FA">
        <w:rPr>
          <w:rFonts w:ascii="Times New Roman" w:eastAsia="Times New Roman" w:hAnsi="Times New Roman" w:cs="Times New Roman"/>
          <w:color w:val="000000"/>
        </w:rPr>
        <w:t xml:space="preserve"> с</w:t>
      </w:r>
      <w:r w:rsidRPr="001E29FA">
        <w:rPr>
          <w:rFonts w:ascii="Times New Roman" w:eastAsia="Times New Roman" w:hAnsi="Times New Roman" w:cs="Times New Roman"/>
          <w:color w:val="000000"/>
          <w:lang w:val="tt-RU"/>
        </w:rPr>
        <w:t>ө</w:t>
      </w:r>
      <w:r w:rsidRPr="001E29FA">
        <w:rPr>
          <w:rFonts w:ascii="Times New Roman" w:eastAsia="Times New Roman" w:hAnsi="Times New Roman" w:cs="Times New Roman"/>
          <w:color w:val="000000"/>
        </w:rPr>
        <w:t>лге, куллары</w:t>
      </w:r>
      <w:r w:rsidRPr="001E29FA">
        <w:rPr>
          <w:rFonts w:ascii="Times New Roman" w:eastAsia="Times New Roman" w:hAnsi="Times New Roman" w:cs="Times New Roman"/>
          <w:color w:val="000000"/>
          <w:lang w:val="tt-RU"/>
        </w:rPr>
        <w:t>ң</w:t>
      </w:r>
      <w:r w:rsidRPr="001E29FA">
        <w:rPr>
          <w:rFonts w:ascii="Times New Roman" w:eastAsia="Times New Roman" w:hAnsi="Times New Roman" w:cs="Times New Roman"/>
          <w:color w:val="000000"/>
        </w:rPr>
        <w:t>ны с</w:t>
      </w:r>
      <w:r w:rsidRPr="001E29FA">
        <w:rPr>
          <w:rFonts w:ascii="Times New Roman" w:eastAsia="Times New Roman" w:hAnsi="Times New Roman" w:cs="Times New Roman"/>
          <w:color w:val="000000"/>
          <w:lang w:val="tt-RU"/>
        </w:rPr>
        <w:t>ө</w:t>
      </w:r>
      <w:r w:rsidRPr="001E29FA">
        <w:rPr>
          <w:rFonts w:ascii="Times New Roman" w:eastAsia="Times New Roman" w:hAnsi="Times New Roman" w:cs="Times New Roman"/>
          <w:color w:val="000000"/>
        </w:rPr>
        <w:t>рт. Х</w:t>
      </w:r>
      <w:r w:rsidRPr="001E29FA">
        <w:rPr>
          <w:rFonts w:ascii="Times New Roman" w:eastAsia="Times New Roman" w:hAnsi="Times New Roman" w:cs="Times New Roman"/>
          <w:color w:val="000000"/>
          <w:lang w:val="tt-RU"/>
        </w:rPr>
        <w:t>ә</w:t>
      </w:r>
      <w:r w:rsidRPr="001E29FA">
        <w:rPr>
          <w:rFonts w:ascii="Times New Roman" w:eastAsia="Times New Roman" w:hAnsi="Times New Roman" w:cs="Times New Roman"/>
          <w:color w:val="000000"/>
        </w:rPr>
        <w:t>зер сине</w:t>
      </w:r>
      <w:r w:rsidRPr="001E29FA">
        <w:rPr>
          <w:rFonts w:ascii="Times New Roman" w:eastAsia="Times New Roman" w:hAnsi="Times New Roman" w:cs="Times New Roman"/>
          <w:color w:val="000000"/>
          <w:lang w:val="tt-RU"/>
        </w:rPr>
        <w:t>ң</w:t>
      </w:r>
      <w:r w:rsidRPr="001E29FA">
        <w:rPr>
          <w:rFonts w:ascii="Times New Roman" w:eastAsia="Times New Roman" w:hAnsi="Times New Roman" w:cs="Times New Roman"/>
          <w:color w:val="000000"/>
        </w:rPr>
        <w:t xml:space="preserve"> куллары</w:t>
      </w:r>
      <w:r w:rsidRPr="001E29FA">
        <w:rPr>
          <w:rFonts w:ascii="Times New Roman" w:eastAsia="Times New Roman" w:hAnsi="Times New Roman" w:cs="Times New Roman"/>
          <w:color w:val="000000"/>
          <w:lang w:val="tt-RU"/>
        </w:rPr>
        <w:t>ң</w:t>
      </w:r>
      <w:r w:rsidRPr="001E29FA">
        <w:rPr>
          <w:rFonts w:ascii="Times New Roman" w:eastAsia="Times New Roman" w:hAnsi="Times New Roman" w:cs="Times New Roman"/>
          <w:color w:val="000000"/>
        </w:rPr>
        <w:t xml:space="preserve"> чиста». Ученые в своих исследованиях утверждают, что незнакомые слова, которые еще не имеют для ребенка смыслового значения, в нашем случае это слова «саб</w:t>
      </w:r>
      <w:r w:rsidRPr="001E29FA">
        <w:rPr>
          <w:rFonts w:ascii="Times New Roman" w:eastAsia="Times New Roman" w:hAnsi="Times New Roman" w:cs="Times New Roman"/>
          <w:color w:val="000000"/>
          <w:lang w:val="tt-RU"/>
        </w:rPr>
        <w:t>ы</w:t>
      </w:r>
      <w:r w:rsidRPr="001E29FA">
        <w:rPr>
          <w:rFonts w:ascii="Times New Roman" w:eastAsia="Times New Roman" w:hAnsi="Times New Roman" w:cs="Times New Roman"/>
          <w:color w:val="000000"/>
        </w:rPr>
        <w:t>н» (мыло), «с</w:t>
      </w:r>
      <w:r w:rsidRPr="001E29FA">
        <w:rPr>
          <w:rFonts w:ascii="Times New Roman" w:eastAsia="Times New Roman" w:hAnsi="Times New Roman" w:cs="Times New Roman"/>
          <w:color w:val="000000"/>
          <w:lang w:val="tt-RU"/>
        </w:rPr>
        <w:t>ө</w:t>
      </w:r>
      <w:r w:rsidRPr="001E29FA">
        <w:rPr>
          <w:rFonts w:ascii="Times New Roman" w:eastAsia="Times New Roman" w:hAnsi="Times New Roman" w:cs="Times New Roman"/>
          <w:color w:val="000000"/>
        </w:rPr>
        <w:t>лге» (полотенце), вызовут у него усиление активности правого полушария мозга, желание узнать их смысл и использовать в подобных ситуациях. Организация общения в новой обстановке позволит ребенку успешно овладеть речью (М. Кольцова, Е.Ю. Протасова).</w:t>
      </w:r>
    </w:p>
    <w:p w:rsidR="00E2634B" w:rsidRPr="001E29FA" w:rsidRDefault="00E2634B" w:rsidP="00E2634B">
      <w:pPr>
        <w:spacing w:after="5" w:line="240" w:lineRule="auto"/>
        <w:ind w:left="190" w:right="-1" w:hanging="10"/>
        <w:rPr>
          <w:rFonts w:ascii="Times New Roman" w:eastAsia="Times New Roman" w:hAnsi="Times New Roman" w:cs="Times New Roman"/>
          <w:color w:val="000000"/>
        </w:rPr>
      </w:pPr>
      <w:r w:rsidRPr="001E29FA">
        <w:rPr>
          <w:rFonts w:ascii="Times New Roman" w:eastAsia="Times New Roman" w:hAnsi="Times New Roman" w:cs="Times New Roman"/>
          <w:color w:val="000000"/>
        </w:rPr>
        <w:t>Количество занятий в ходе режимных моментов будет зависеть от темы проекта (беседы, общения).</w:t>
      </w:r>
    </w:p>
    <w:p w:rsidR="00E2634B" w:rsidRPr="001E29FA" w:rsidRDefault="00E2634B" w:rsidP="00E2634B">
      <w:pPr>
        <w:spacing w:after="5" w:line="240" w:lineRule="auto"/>
        <w:ind w:left="15" w:right="15" w:firstLine="420"/>
        <w:jc w:val="both"/>
        <w:rPr>
          <w:rFonts w:ascii="Times New Roman" w:eastAsia="Times New Roman" w:hAnsi="Times New Roman" w:cs="Times New Roman"/>
          <w:color w:val="000000"/>
        </w:rPr>
      </w:pPr>
      <w:r w:rsidRPr="001E29FA">
        <w:rPr>
          <w:rFonts w:ascii="Times New Roman" w:eastAsia="Times New Roman" w:hAnsi="Times New Roman" w:cs="Times New Roman"/>
          <w:color w:val="000000"/>
        </w:rPr>
        <w:t>Так, для реализации проекта «Зимние забавы» наиболее подходящей формой организации обучения будет прогулка, где возникает естественная ситуация общения. Общение в процессе наблюдения за явлениями природы, игры со снегом, катание на санках, лыжах будет способствовать закреплению пройденного материала, активизации словаря в новой обстановке, а вызванные эмоциями речевые высказывания надолго останутся в памяти.</w:t>
      </w:r>
    </w:p>
    <w:p w:rsidR="00E2634B" w:rsidRPr="001E29FA" w:rsidRDefault="00E2634B" w:rsidP="00E2634B">
      <w:pPr>
        <w:spacing w:after="5" w:line="240" w:lineRule="auto"/>
        <w:ind w:left="15" w:right="15" w:firstLine="420"/>
        <w:jc w:val="both"/>
        <w:rPr>
          <w:rFonts w:ascii="Times New Roman" w:eastAsia="Times New Roman" w:hAnsi="Times New Roman" w:cs="Times New Roman"/>
          <w:color w:val="000000"/>
        </w:rPr>
      </w:pPr>
      <w:r w:rsidRPr="001E29FA">
        <w:rPr>
          <w:rFonts w:ascii="Times New Roman" w:eastAsia="Times New Roman" w:hAnsi="Times New Roman" w:cs="Times New Roman"/>
          <w:color w:val="000000"/>
        </w:rPr>
        <w:t>В течение дня необходимо так выстроить общение с ребенком, чтобы он смог вступить в диалог, ответить на вопросы, задать их, выполнить поручение по ходу совместной деятельности, то есть осмысленно осуществлять речевые действия. Мотивами совместной деятельности могут быть интерес и радость от взаимодействия и общения со взрослыми и сверстниками. Таким образом, в повседневной жизни детского сада второй язык выполняет новую функцию — становится сре</w:t>
      </w:r>
      <w:r w:rsidRPr="001E29FA">
        <w:rPr>
          <w:rFonts w:ascii="Times New Roman" w:eastAsia="Times New Roman" w:hAnsi="Times New Roman" w:cs="Times New Roman"/>
          <w:color w:val="000000"/>
          <w:lang w:val="tt-RU"/>
        </w:rPr>
        <w:t>д</w:t>
      </w:r>
      <w:r w:rsidRPr="001E29FA">
        <w:rPr>
          <w:rFonts w:ascii="Times New Roman" w:eastAsia="Times New Roman" w:hAnsi="Times New Roman" w:cs="Times New Roman"/>
          <w:color w:val="000000"/>
        </w:rPr>
        <w:t>ством общения.</w:t>
      </w:r>
    </w:p>
    <w:p w:rsidR="00E2634B" w:rsidRPr="001E29FA" w:rsidRDefault="00E2634B" w:rsidP="00E2634B">
      <w:pPr>
        <w:spacing w:after="5" w:line="240" w:lineRule="auto"/>
        <w:ind w:left="15" w:right="15" w:firstLine="420"/>
        <w:jc w:val="both"/>
        <w:rPr>
          <w:rFonts w:ascii="Times New Roman" w:eastAsia="Times New Roman" w:hAnsi="Times New Roman" w:cs="Times New Roman"/>
          <w:color w:val="000000"/>
        </w:rPr>
      </w:pPr>
      <w:r w:rsidRPr="001E29FA">
        <w:rPr>
          <w:rFonts w:ascii="Times New Roman" w:eastAsia="Times New Roman" w:hAnsi="Times New Roman" w:cs="Times New Roman"/>
          <w:color w:val="000000"/>
        </w:rPr>
        <w:t>З. Мо</w:t>
      </w:r>
      <w:r w:rsidRPr="001E29FA">
        <w:rPr>
          <w:rFonts w:ascii="Times New Roman" w:eastAsia="Times New Roman" w:hAnsi="Times New Roman" w:cs="Times New Roman"/>
          <w:color w:val="000000"/>
          <w:lang w:val="tt-RU"/>
        </w:rPr>
        <w:t>д</w:t>
      </w:r>
      <w:r w:rsidRPr="001E29FA">
        <w:rPr>
          <w:rFonts w:ascii="Times New Roman" w:eastAsia="Times New Roman" w:hAnsi="Times New Roman" w:cs="Times New Roman"/>
          <w:color w:val="000000"/>
        </w:rPr>
        <w:t>ель — личностно-ориентированная реализуется в условиях совместной партнерской деятельности взрослых и детей в течение дня.</w:t>
      </w:r>
    </w:p>
    <w:p w:rsidR="00E2634B" w:rsidRPr="001E29FA" w:rsidRDefault="00E2634B" w:rsidP="00E2634B">
      <w:pPr>
        <w:spacing w:after="5" w:line="240" w:lineRule="auto"/>
        <w:ind w:left="15" w:right="15" w:firstLine="420"/>
        <w:jc w:val="both"/>
        <w:rPr>
          <w:rFonts w:ascii="Times New Roman" w:eastAsia="Times New Roman" w:hAnsi="Times New Roman" w:cs="Times New Roman"/>
          <w:color w:val="000000"/>
        </w:rPr>
      </w:pPr>
      <w:r w:rsidRPr="001E29FA">
        <w:rPr>
          <w:rFonts w:ascii="Times New Roman" w:eastAsia="Times New Roman" w:hAnsi="Times New Roman" w:cs="Times New Roman"/>
          <w:color w:val="000000"/>
        </w:rPr>
        <w:t>Прежде всего, следует обеспечить комфортное нахождение ребенка в группе, где он не должен страдать от того, что не всё понимает. В детском саду, где есть двуязычные дети, каждый взрослый (родитель, воспитатель, младший воспитатель) является педагогом по развитию речи. Они используют возникающие ситуации, чтобы познакомить ребенка с типовыми фразами, употребляемыми в тех или иных обстоятельствах.</w:t>
      </w:r>
    </w:p>
    <w:p w:rsidR="00E2634B" w:rsidRPr="001E29FA" w:rsidRDefault="00E2634B" w:rsidP="00E2634B">
      <w:pPr>
        <w:spacing w:after="5" w:line="240" w:lineRule="auto"/>
        <w:ind w:left="15" w:right="15" w:firstLine="420"/>
        <w:jc w:val="both"/>
        <w:rPr>
          <w:rFonts w:ascii="Times New Roman" w:eastAsia="Times New Roman" w:hAnsi="Times New Roman" w:cs="Times New Roman"/>
          <w:color w:val="000000"/>
        </w:rPr>
      </w:pPr>
      <w:r w:rsidRPr="001E29FA">
        <w:rPr>
          <w:rFonts w:ascii="Times New Roman" w:eastAsia="Times New Roman" w:hAnsi="Times New Roman" w:cs="Times New Roman"/>
          <w:color w:val="000000"/>
        </w:rPr>
        <w:t>В течение дня различные виды детской деятельности должны быть объединены общим контекстом (темой проекта), его содержание вариативно и может быть изменено воспитателем. Рекомендуется использовать не жестко фиксированный, а индивидуальный (индивидуально-дифференцированный) подход, учитывая Достаточный и необходимый уровень развития словарного запаса, его активизации, коммуникативной компетентности ребёнка. Для решения тех или иных задач возможны замены одних видов деятельности на другие в рамках времени, отведенного для них в режиме дня.</w:t>
      </w:r>
    </w:p>
    <w:p w:rsidR="00E2634B" w:rsidRPr="001E29FA" w:rsidRDefault="00E2634B" w:rsidP="00E2634B">
      <w:pPr>
        <w:spacing w:after="5" w:line="240" w:lineRule="auto"/>
        <w:ind w:left="15" w:right="15" w:firstLine="420"/>
        <w:jc w:val="both"/>
        <w:rPr>
          <w:rFonts w:ascii="Times New Roman" w:eastAsia="Times New Roman" w:hAnsi="Times New Roman" w:cs="Times New Roman"/>
          <w:color w:val="000000"/>
        </w:rPr>
      </w:pPr>
      <w:r w:rsidRPr="001E29FA">
        <w:rPr>
          <w:rFonts w:ascii="Times New Roman" w:eastAsia="Times New Roman" w:hAnsi="Times New Roman" w:cs="Times New Roman"/>
          <w:color w:val="000000"/>
        </w:rPr>
        <w:t>Воспитателю следует постоянно называть предметы, находящиеся в окружении ребенка, использовать иллюстрированные картотеки, время от времени брать в руки игрушку-персонаж и разговаривать с ней (меняя голос по роли), давая образец коммуникативных высказываний.</w:t>
      </w:r>
    </w:p>
    <w:p w:rsidR="00E2634B" w:rsidRPr="001E29FA" w:rsidRDefault="00E2634B" w:rsidP="00E2634B">
      <w:pPr>
        <w:spacing w:after="5" w:line="240" w:lineRule="auto"/>
        <w:ind w:left="15" w:right="15" w:firstLine="420"/>
        <w:jc w:val="both"/>
        <w:rPr>
          <w:rFonts w:ascii="Times New Roman" w:eastAsia="Times New Roman" w:hAnsi="Times New Roman" w:cs="Times New Roman"/>
          <w:color w:val="000000"/>
        </w:rPr>
      </w:pPr>
      <w:r w:rsidRPr="001E29FA">
        <w:rPr>
          <w:rFonts w:ascii="Times New Roman" w:eastAsia="Times New Roman" w:hAnsi="Times New Roman" w:cs="Times New Roman"/>
          <w:color w:val="000000"/>
        </w:rPr>
        <w:t xml:space="preserve">Ребенок нуждается в ярких картинках с достаточно крупными изображениями. Поэтому полезно развешивать большие тематические плакаты, предполагающие называние предметов и их свойств: «Бу лимон. Ул сары, </w:t>
      </w:r>
      <w:r w:rsidRPr="001E29FA">
        <w:rPr>
          <w:rFonts w:ascii="Times New Roman" w:eastAsia="Times New Roman" w:hAnsi="Times New Roman" w:cs="Times New Roman"/>
          <w:color w:val="000000"/>
          <w:lang w:val="tt-RU"/>
        </w:rPr>
        <w:t>ә</w:t>
      </w:r>
      <w:r w:rsidRPr="001E29FA">
        <w:rPr>
          <w:rFonts w:ascii="Times New Roman" w:eastAsia="Times New Roman" w:hAnsi="Times New Roman" w:cs="Times New Roman"/>
          <w:color w:val="000000"/>
        </w:rPr>
        <w:t xml:space="preserve">че, </w:t>
      </w:r>
      <w:r w:rsidRPr="001E29FA">
        <w:rPr>
          <w:rFonts w:ascii="Times New Roman" w:eastAsia="Times New Roman" w:hAnsi="Times New Roman" w:cs="Times New Roman"/>
          <w:color w:val="000000"/>
          <w:lang w:val="tt-RU"/>
        </w:rPr>
        <w:t>ә</w:t>
      </w:r>
      <w:r w:rsidRPr="001E29FA">
        <w:rPr>
          <w:rFonts w:ascii="Times New Roman" w:eastAsia="Times New Roman" w:hAnsi="Times New Roman" w:cs="Times New Roman"/>
          <w:color w:val="000000"/>
        </w:rPr>
        <w:t xml:space="preserve"> бу алма — ул т</w:t>
      </w:r>
      <w:r w:rsidRPr="001E29FA">
        <w:rPr>
          <w:rFonts w:ascii="Times New Roman" w:eastAsia="Times New Roman" w:hAnsi="Times New Roman" w:cs="Times New Roman"/>
          <w:color w:val="000000"/>
          <w:lang w:val="tt-RU"/>
        </w:rPr>
        <w:t>ү</w:t>
      </w:r>
      <w:r w:rsidRPr="001E29FA">
        <w:rPr>
          <w:rFonts w:ascii="Times New Roman" w:eastAsia="Times New Roman" w:hAnsi="Times New Roman" w:cs="Times New Roman"/>
          <w:color w:val="000000"/>
        </w:rPr>
        <w:t>г</w:t>
      </w:r>
      <w:r w:rsidRPr="001E29FA">
        <w:rPr>
          <w:rFonts w:ascii="Times New Roman" w:eastAsia="Times New Roman" w:hAnsi="Times New Roman" w:cs="Times New Roman"/>
          <w:color w:val="000000"/>
          <w:lang w:val="tt-RU"/>
        </w:rPr>
        <w:t>ә</w:t>
      </w:r>
      <w:r w:rsidRPr="001E29FA">
        <w:rPr>
          <w:rFonts w:ascii="Times New Roman" w:eastAsia="Times New Roman" w:hAnsi="Times New Roman" w:cs="Times New Roman"/>
          <w:color w:val="000000"/>
        </w:rPr>
        <w:t>р</w:t>
      </w:r>
      <w:r w:rsidRPr="001E29FA">
        <w:rPr>
          <w:rFonts w:ascii="Times New Roman" w:eastAsia="Times New Roman" w:hAnsi="Times New Roman" w:cs="Times New Roman"/>
          <w:color w:val="000000"/>
          <w:lang w:val="tt-RU"/>
        </w:rPr>
        <w:t>ә</w:t>
      </w:r>
      <w:r w:rsidRPr="001E29FA">
        <w:rPr>
          <w:rFonts w:ascii="Times New Roman" w:eastAsia="Times New Roman" w:hAnsi="Times New Roman" w:cs="Times New Roman"/>
          <w:color w:val="000000"/>
        </w:rPr>
        <w:t>к, кызыл, баллы» (Это лимон. Он желтый, кислый, а это — яблоко круглое, красное сладкое»), серию сюжетных картинок, по которым можно описывать действия изображенных объектов: «Аю йоклый. Куян сикер</w:t>
      </w:r>
      <w:r w:rsidRPr="001E29FA">
        <w:rPr>
          <w:rFonts w:ascii="Times New Roman" w:eastAsia="Times New Roman" w:hAnsi="Times New Roman" w:cs="Times New Roman"/>
          <w:color w:val="000000"/>
          <w:lang w:val="tt-RU"/>
        </w:rPr>
        <w:t>ә</w:t>
      </w:r>
      <w:r w:rsidRPr="001E29FA">
        <w:rPr>
          <w:rFonts w:ascii="Times New Roman" w:eastAsia="Times New Roman" w:hAnsi="Times New Roman" w:cs="Times New Roman"/>
          <w:color w:val="000000"/>
        </w:rPr>
        <w:t>. Пси с</w:t>
      </w:r>
      <w:r w:rsidRPr="001E29FA">
        <w:rPr>
          <w:rFonts w:ascii="Times New Roman" w:eastAsia="Times New Roman" w:hAnsi="Times New Roman" w:cs="Times New Roman"/>
          <w:color w:val="000000"/>
          <w:lang w:val="tt-RU"/>
        </w:rPr>
        <w:t>ө</w:t>
      </w:r>
      <w:r w:rsidRPr="001E29FA">
        <w:rPr>
          <w:rFonts w:ascii="Times New Roman" w:eastAsia="Times New Roman" w:hAnsi="Times New Roman" w:cs="Times New Roman"/>
          <w:color w:val="000000"/>
        </w:rPr>
        <w:t>т ярата» («Медведь спит. Заяц прыгает. Котенок любит молоко»).</w:t>
      </w:r>
    </w:p>
    <w:p w:rsidR="00E2634B" w:rsidRPr="001E29FA" w:rsidRDefault="00E2634B" w:rsidP="00E2634B">
      <w:pPr>
        <w:spacing w:after="5" w:line="240" w:lineRule="auto"/>
        <w:ind w:left="15" w:right="15" w:firstLine="420"/>
        <w:jc w:val="both"/>
        <w:rPr>
          <w:rFonts w:ascii="Times New Roman" w:eastAsia="Times New Roman" w:hAnsi="Times New Roman" w:cs="Times New Roman"/>
          <w:color w:val="000000"/>
        </w:rPr>
      </w:pPr>
      <w:r w:rsidRPr="001E29FA">
        <w:rPr>
          <w:rFonts w:ascii="Times New Roman" w:eastAsia="Times New Roman" w:hAnsi="Times New Roman" w:cs="Times New Roman"/>
          <w:color w:val="000000"/>
        </w:rPr>
        <w:t xml:space="preserve">В случае, если ребенок владеет языком ограниченно, воспитателю следует выстроить взаимодействие таким образом, чтобы он понял или догадался о предмете разговора. Так, на прогулке можно стимулировать продолжение высказывания ребенком, где из ситуации ясно, какое слово подставить: «Бу роза ак, </w:t>
      </w:r>
      <w:r w:rsidRPr="001E29FA">
        <w:rPr>
          <w:rFonts w:ascii="Times New Roman" w:eastAsia="Times New Roman" w:hAnsi="Times New Roman" w:cs="Times New Roman"/>
          <w:color w:val="000000"/>
          <w:lang w:val="tt-RU"/>
        </w:rPr>
        <w:t>ә</w:t>
      </w:r>
      <w:r w:rsidRPr="001E29FA">
        <w:rPr>
          <w:rFonts w:ascii="Times New Roman" w:eastAsia="Times New Roman" w:hAnsi="Times New Roman" w:cs="Times New Roman"/>
          <w:color w:val="000000"/>
        </w:rPr>
        <w:t xml:space="preserve"> бу</w:t>
      </w:r>
      <w:r w:rsidRPr="001E29FA">
        <w:rPr>
          <w:rFonts w:ascii="Times New Roman" w:eastAsia="Times New Roman" w:hAnsi="Times New Roman" w:cs="Times New Roman"/>
          <w:color w:val="000000"/>
          <w:lang w:val="tt-RU"/>
        </w:rPr>
        <w:t xml:space="preserve"> </w:t>
      </w:r>
      <w:r w:rsidRPr="001E29FA">
        <w:rPr>
          <w:rFonts w:ascii="Times New Roman" w:eastAsia="Times New Roman" w:hAnsi="Times New Roman" w:cs="Times New Roman"/>
          <w:color w:val="000000"/>
        </w:rPr>
        <w:t>кызыл» («Эта роза белая, а эта</w:t>
      </w:r>
      <w:r w:rsidRPr="001E29FA">
        <w:rPr>
          <w:rFonts w:ascii="Times New Roman" w:eastAsia="Times New Roman" w:hAnsi="Times New Roman" w:cs="Times New Roman"/>
          <w:color w:val="000000"/>
          <w:lang w:val="tt-RU"/>
        </w:rPr>
        <w:t xml:space="preserve"> </w:t>
      </w:r>
      <w:r w:rsidRPr="001E29FA">
        <w:rPr>
          <w:rFonts w:ascii="Times New Roman" w:eastAsia="Times New Roman" w:hAnsi="Times New Roman" w:cs="Times New Roman"/>
          <w:color w:val="000000"/>
        </w:rPr>
        <w:t>красная»).</w:t>
      </w:r>
    </w:p>
    <w:p w:rsidR="00E2634B" w:rsidRPr="001E29FA" w:rsidRDefault="00E2634B" w:rsidP="00E2634B">
      <w:pPr>
        <w:spacing w:after="5" w:line="240" w:lineRule="auto"/>
        <w:ind w:left="15" w:right="15" w:firstLine="420"/>
        <w:jc w:val="both"/>
        <w:rPr>
          <w:rFonts w:ascii="Times New Roman" w:eastAsia="Times New Roman" w:hAnsi="Times New Roman" w:cs="Times New Roman"/>
          <w:color w:val="000000"/>
        </w:rPr>
      </w:pPr>
      <w:r w:rsidRPr="001E29FA">
        <w:rPr>
          <w:rFonts w:ascii="Times New Roman" w:eastAsia="Times New Roman" w:hAnsi="Times New Roman" w:cs="Times New Roman"/>
          <w:color w:val="000000"/>
        </w:rPr>
        <w:t>Любые формы, способы, методы и средства реализации вариативной части Программы должны обеспечивать активное участие ребенка в образовательном процессе. Сам ребенок становится активным участником в выборе содержания образования, форм активности. При этом новой функцией педагога является поддержка и создание условий для проявления речевой активности самим ребенком. Педагог, погружая в языковую среду и представляя материалы, наблюдает за поведением ребенка, фиксирует наиболее важные моменты в его поведении, характеризующие речевое развитие. По мере необходимости он оказывает помощь, незаметно исправляет ошибки ребенка, давая образец правильной формы высказывания, поощряет в нем речевую активность. Педагог передает свой опыт, учит детей на собственном примере, поддерживает детскую инициативу и самостоятельность, помогает планировать деятельность и анализировать её результаты. Таким образом, второй язык выступает как условие, благо</w:t>
      </w:r>
      <w:r w:rsidRPr="001E29FA">
        <w:rPr>
          <w:rFonts w:ascii="Times New Roman" w:eastAsia="Times New Roman" w:hAnsi="Times New Roman" w:cs="Times New Roman"/>
          <w:color w:val="000000"/>
          <w:lang w:val="tt-RU"/>
        </w:rPr>
        <w:t>д</w:t>
      </w:r>
      <w:r w:rsidRPr="001E29FA">
        <w:rPr>
          <w:rFonts w:ascii="Times New Roman" w:eastAsia="Times New Roman" w:hAnsi="Times New Roman" w:cs="Times New Roman"/>
          <w:color w:val="000000"/>
        </w:rPr>
        <w:t xml:space="preserve">аря которому реализуется совместная партнерская </w:t>
      </w:r>
      <w:r w:rsidRPr="001E29FA">
        <w:rPr>
          <w:rFonts w:ascii="Times New Roman" w:eastAsia="Times New Roman" w:hAnsi="Times New Roman" w:cs="Times New Roman"/>
          <w:color w:val="000000"/>
          <w:lang w:val="tt-RU"/>
        </w:rPr>
        <w:t>д</w:t>
      </w:r>
      <w:r w:rsidRPr="001E29FA">
        <w:rPr>
          <w:rFonts w:ascii="Times New Roman" w:eastAsia="Times New Roman" w:hAnsi="Times New Roman" w:cs="Times New Roman"/>
          <w:color w:val="000000"/>
        </w:rPr>
        <w:t>еятельность.</w:t>
      </w:r>
    </w:p>
    <w:p w:rsidR="00E2634B" w:rsidRPr="001E29FA" w:rsidRDefault="00E2634B" w:rsidP="00E2634B">
      <w:pPr>
        <w:spacing w:after="5" w:line="240" w:lineRule="auto"/>
        <w:ind w:left="15" w:right="15" w:firstLine="420"/>
        <w:jc w:val="both"/>
        <w:rPr>
          <w:rFonts w:ascii="Times New Roman" w:eastAsia="Times New Roman" w:hAnsi="Times New Roman" w:cs="Times New Roman"/>
          <w:color w:val="000000"/>
        </w:rPr>
      </w:pPr>
      <w:r w:rsidRPr="001E29FA">
        <w:rPr>
          <w:rFonts w:ascii="Times New Roman" w:eastAsia="Times New Roman" w:hAnsi="Times New Roman" w:cs="Times New Roman"/>
          <w:color w:val="000000"/>
        </w:rPr>
        <w:t>Следует подчеркнуть, что за пе</w:t>
      </w:r>
      <w:r w:rsidRPr="001E29FA">
        <w:rPr>
          <w:rFonts w:ascii="Times New Roman" w:eastAsia="Times New Roman" w:hAnsi="Times New Roman" w:cs="Times New Roman"/>
          <w:color w:val="000000"/>
          <w:lang w:val="tt-RU"/>
        </w:rPr>
        <w:t>д</w:t>
      </w:r>
      <w:r w:rsidRPr="001E29FA">
        <w:rPr>
          <w:rFonts w:ascii="Times New Roman" w:eastAsia="Times New Roman" w:hAnsi="Times New Roman" w:cs="Times New Roman"/>
          <w:color w:val="000000"/>
        </w:rPr>
        <w:t>агогом остается право выбора одной из мо</w:t>
      </w:r>
      <w:r w:rsidRPr="001E29FA">
        <w:rPr>
          <w:rFonts w:ascii="Times New Roman" w:eastAsia="Times New Roman" w:hAnsi="Times New Roman" w:cs="Times New Roman"/>
          <w:color w:val="000000"/>
          <w:lang w:val="tt-RU"/>
        </w:rPr>
        <w:t>д</w:t>
      </w:r>
      <w:r w:rsidRPr="001E29FA">
        <w:rPr>
          <w:rFonts w:ascii="Times New Roman" w:eastAsia="Times New Roman" w:hAnsi="Times New Roman" w:cs="Times New Roman"/>
          <w:color w:val="000000"/>
        </w:rPr>
        <w:t>еле</w:t>
      </w:r>
      <w:r w:rsidRPr="001E29FA">
        <w:rPr>
          <w:rFonts w:ascii="Times New Roman" w:eastAsia="Times New Roman" w:hAnsi="Times New Roman" w:cs="Times New Roman"/>
          <w:color w:val="000000"/>
          <w:lang w:val="tt-RU"/>
        </w:rPr>
        <w:t>й</w:t>
      </w:r>
      <w:r w:rsidRPr="001E29FA">
        <w:rPr>
          <w:rFonts w:ascii="Times New Roman" w:eastAsia="Times New Roman" w:hAnsi="Times New Roman" w:cs="Times New Roman"/>
          <w:color w:val="000000"/>
        </w:rPr>
        <w:t xml:space="preserve"> обучения или их комбинирования, а также соз</w:t>
      </w:r>
      <w:r w:rsidRPr="001E29FA">
        <w:rPr>
          <w:rFonts w:ascii="Times New Roman" w:eastAsia="Times New Roman" w:hAnsi="Times New Roman" w:cs="Times New Roman"/>
          <w:color w:val="000000"/>
          <w:lang w:val="tt-RU"/>
        </w:rPr>
        <w:t>д</w:t>
      </w:r>
      <w:r w:rsidRPr="001E29FA">
        <w:rPr>
          <w:rFonts w:ascii="Times New Roman" w:eastAsia="Times New Roman" w:hAnsi="Times New Roman" w:cs="Times New Roman"/>
          <w:color w:val="000000"/>
        </w:rPr>
        <w:t xml:space="preserve">ание </w:t>
      </w:r>
      <w:r w:rsidRPr="001E29FA">
        <w:rPr>
          <w:rFonts w:ascii="Times New Roman" w:eastAsia="Times New Roman" w:hAnsi="Times New Roman" w:cs="Times New Roman"/>
          <w:color w:val="000000"/>
          <w:lang w:val="tt-RU"/>
        </w:rPr>
        <w:t>д</w:t>
      </w:r>
      <w:r w:rsidRPr="001E29FA">
        <w:rPr>
          <w:rFonts w:ascii="Times New Roman" w:eastAsia="Times New Roman" w:hAnsi="Times New Roman" w:cs="Times New Roman"/>
          <w:color w:val="000000"/>
        </w:rPr>
        <w:t>ругих вариативных мо</w:t>
      </w:r>
      <w:r w:rsidRPr="001E29FA">
        <w:rPr>
          <w:rFonts w:ascii="Times New Roman" w:eastAsia="Times New Roman" w:hAnsi="Times New Roman" w:cs="Times New Roman"/>
          <w:color w:val="000000"/>
          <w:lang w:val="tt-RU"/>
        </w:rPr>
        <w:t>д</w:t>
      </w:r>
      <w:r w:rsidRPr="001E29FA">
        <w:rPr>
          <w:rFonts w:ascii="Times New Roman" w:eastAsia="Times New Roman" w:hAnsi="Times New Roman" w:cs="Times New Roman"/>
          <w:color w:val="000000"/>
        </w:rPr>
        <w:t>еле</w:t>
      </w:r>
      <w:r w:rsidRPr="001E29FA">
        <w:rPr>
          <w:rFonts w:ascii="Times New Roman" w:eastAsia="Times New Roman" w:hAnsi="Times New Roman" w:cs="Times New Roman"/>
          <w:color w:val="000000"/>
          <w:lang w:val="tt-RU"/>
        </w:rPr>
        <w:t>й</w:t>
      </w:r>
      <w:r w:rsidRPr="001E29FA">
        <w:rPr>
          <w:rFonts w:ascii="Times New Roman" w:eastAsia="Times New Roman" w:hAnsi="Times New Roman" w:cs="Times New Roman"/>
          <w:color w:val="000000"/>
        </w:rPr>
        <w:t>.</w:t>
      </w:r>
    </w:p>
    <w:p w:rsidR="00E2634B" w:rsidRPr="001E29FA" w:rsidRDefault="00E2634B" w:rsidP="00E2634B">
      <w:pPr>
        <w:spacing w:after="5" w:line="240" w:lineRule="auto"/>
        <w:ind w:left="15" w:right="15" w:firstLine="420"/>
        <w:jc w:val="both"/>
        <w:rPr>
          <w:rFonts w:ascii="Times New Roman" w:eastAsia="Times New Roman" w:hAnsi="Times New Roman" w:cs="Times New Roman"/>
          <w:color w:val="000000"/>
        </w:rPr>
      </w:pPr>
      <w:r w:rsidRPr="001E29FA">
        <w:rPr>
          <w:rFonts w:ascii="Times New Roman" w:eastAsia="Times New Roman" w:hAnsi="Times New Roman" w:cs="Times New Roman"/>
          <w:color w:val="000000"/>
        </w:rPr>
        <w:t>Одним из основных средств создания языковой среды выступает коммуникативная деятельность педагогов в М</w:t>
      </w:r>
      <w:r w:rsidRPr="001E29FA">
        <w:rPr>
          <w:rFonts w:ascii="Times New Roman" w:eastAsia="Times New Roman" w:hAnsi="Times New Roman" w:cs="Times New Roman"/>
          <w:color w:val="000000"/>
          <w:lang w:val="tt-RU"/>
        </w:rPr>
        <w:t>А</w:t>
      </w:r>
      <w:r w:rsidRPr="001E29FA">
        <w:rPr>
          <w:rFonts w:ascii="Times New Roman" w:eastAsia="Times New Roman" w:hAnsi="Times New Roman" w:cs="Times New Roman"/>
          <w:color w:val="000000"/>
        </w:rPr>
        <w:t>ДОУ. Для того чтобы воздействие речи было обучающим, необходимо учитывать ряд условий:</w:t>
      </w:r>
    </w:p>
    <w:p w:rsidR="00E2634B" w:rsidRPr="001E29FA" w:rsidRDefault="00E2634B" w:rsidP="00E2634B">
      <w:pPr>
        <w:numPr>
          <w:ilvl w:val="0"/>
          <w:numId w:val="26"/>
        </w:numPr>
        <w:spacing w:after="5" w:line="240" w:lineRule="auto"/>
        <w:ind w:right="15" w:firstLine="420"/>
        <w:jc w:val="both"/>
        <w:rPr>
          <w:rFonts w:ascii="Times New Roman" w:eastAsia="Times New Roman" w:hAnsi="Times New Roman" w:cs="Times New Roman"/>
          <w:color w:val="000000"/>
        </w:rPr>
      </w:pPr>
      <w:r w:rsidRPr="001E29FA">
        <w:rPr>
          <w:rFonts w:ascii="Times New Roman" w:eastAsia="Times New Roman" w:hAnsi="Times New Roman" w:cs="Times New Roman"/>
          <w:color w:val="000000"/>
        </w:rPr>
        <w:t>Речь воспитателя по обучению татарскому языку должна быть доступна детям, необходимо избегать длинных синтаксически сложных предложений.</w:t>
      </w:r>
    </w:p>
    <w:p w:rsidR="00E2634B" w:rsidRPr="001E29FA" w:rsidRDefault="00E2634B" w:rsidP="00E2634B">
      <w:pPr>
        <w:numPr>
          <w:ilvl w:val="0"/>
          <w:numId w:val="26"/>
        </w:numPr>
        <w:spacing w:after="5" w:line="240" w:lineRule="auto"/>
        <w:ind w:right="15" w:firstLine="420"/>
        <w:jc w:val="both"/>
        <w:rPr>
          <w:rFonts w:ascii="Times New Roman" w:eastAsia="Times New Roman" w:hAnsi="Times New Roman" w:cs="Times New Roman"/>
          <w:color w:val="000000"/>
        </w:rPr>
      </w:pPr>
      <w:r w:rsidRPr="001E29FA">
        <w:rPr>
          <w:rFonts w:ascii="Times New Roman" w:eastAsia="Times New Roman" w:hAnsi="Times New Roman" w:cs="Times New Roman"/>
          <w:color w:val="000000"/>
        </w:rPr>
        <w:t>В случае, если ребенок не понимает, о чем говорит воспитатель, рекомендуется использовать повторы, перифразировку, жесты или другие приемы. Сначала следует произносить высказывания в замедленном темпе, четко проговаривая слова, а затем в более быстром, естественном.</w:t>
      </w:r>
    </w:p>
    <w:p w:rsidR="00E2634B" w:rsidRPr="001E29FA" w:rsidRDefault="00E2634B" w:rsidP="00E2634B">
      <w:pPr>
        <w:spacing w:after="5" w:line="240" w:lineRule="auto"/>
        <w:ind w:left="15" w:right="15" w:firstLine="420"/>
        <w:jc w:val="both"/>
        <w:rPr>
          <w:rFonts w:ascii="Times New Roman" w:eastAsia="Times New Roman" w:hAnsi="Times New Roman" w:cs="Times New Roman"/>
          <w:color w:val="000000"/>
        </w:rPr>
      </w:pPr>
      <w:r w:rsidRPr="001E29FA">
        <w:rPr>
          <w:rFonts w:ascii="Times New Roman" w:eastAsia="Times New Roman" w:hAnsi="Times New Roman" w:cs="Times New Roman"/>
          <w:color w:val="000000"/>
        </w:rPr>
        <w:t>З. Обычно между отдельными детьми прослеживаются несовпадения в темпе и способах освоения второго языка, поэтому необходимо учитывать их индивидуальные особенности. Следует учесть, что новая информация осваивается детьми через разные каналы восприятия (зрительный, слуховой, кинестетический), а через игру усваивается легче и быстрее, чем методом простого заучивания.</w:t>
      </w:r>
    </w:p>
    <w:p w:rsidR="00E2634B" w:rsidRPr="001E29FA" w:rsidRDefault="00E2634B" w:rsidP="00E2634B">
      <w:pPr>
        <w:spacing w:after="5" w:line="240" w:lineRule="auto"/>
        <w:ind w:left="15" w:right="15" w:firstLine="420"/>
        <w:jc w:val="both"/>
        <w:rPr>
          <w:rFonts w:ascii="Times New Roman" w:eastAsia="Times New Roman" w:hAnsi="Times New Roman" w:cs="Times New Roman"/>
          <w:color w:val="000000"/>
        </w:rPr>
      </w:pPr>
      <w:r w:rsidRPr="001E29FA">
        <w:rPr>
          <w:rFonts w:ascii="Times New Roman" w:eastAsia="Times New Roman" w:hAnsi="Times New Roman" w:cs="Times New Roman"/>
          <w:color w:val="000000"/>
        </w:rPr>
        <w:t>4. Переход на каждый новый этап обучения означает не завершение предыдущих этапов речевого развития, а их Дальнейшую интенсификацию и усложнение.</w:t>
      </w:r>
    </w:p>
    <w:p w:rsidR="00E2634B" w:rsidRPr="001E29FA" w:rsidRDefault="00E2634B" w:rsidP="00E2634B">
      <w:pPr>
        <w:spacing w:after="5" w:line="240" w:lineRule="auto"/>
        <w:ind w:left="15" w:right="15" w:firstLine="420"/>
        <w:jc w:val="both"/>
        <w:rPr>
          <w:rFonts w:ascii="Times New Roman" w:eastAsia="Times New Roman" w:hAnsi="Times New Roman" w:cs="Times New Roman"/>
          <w:color w:val="000000"/>
        </w:rPr>
      </w:pPr>
      <w:r w:rsidRPr="001E29FA">
        <w:rPr>
          <w:rFonts w:ascii="Times New Roman" w:eastAsia="Times New Roman" w:hAnsi="Times New Roman" w:cs="Times New Roman"/>
          <w:color w:val="000000"/>
        </w:rPr>
        <w:t>Следует учесть, что ребенок развивается не только в совместной деятельности с участием взрослых и других детей, но и в самостояте</w:t>
      </w:r>
      <w:r w:rsidRPr="001E29FA">
        <w:rPr>
          <w:rFonts w:ascii="Times New Roman" w:eastAsia="Times New Roman" w:hAnsi="Times New Roman" w:cs="Times New Roman"/>
          <w:color w:val="000000"/>
          <w:lang w:val="tt-RU"/>
        </w:rPr>
        <w:t>л</w:t>
      </w:r>
      <w:r w:rsidRPr="001E29FA">
        <w:rPr>
          <w:rFonts w:ascii="Times New Roman" w:eastAsia="Times New Roman" w:hAnsi="Times New Roman" w:cs="Times New Roman"/>
          <w:color w:val="000000"/>
        </w:rPr>
        <w:t xml:space="preserve">ьной </w:t>
      </w:r>
      <w:r w:rsidRPr="001E29FA">
        <w:rPr>
          <w:rFonts w:ascii="Times New Roman" w:eastAsia="Times New Roman" w:hAnsi="Times New Roman" w:cs="Times New Roman"/>
          <w:color w:val="000000"/>
          <w:lang w:val="tt-RU"/>
        </w:rPr>
        <w:t>д</w:t>
      </w:r>
      <w:r w:rsidRPr="001E29FA">
        <w:rPr>
          <w:rFonts w:ascii="Times New Roman" w:eastAsia="Times New Roman" w:hAnsi="Times New Roman" w:cs="Times New Roman"/>
          <w:color w:val="000000"/>
        </w:rPr>
        <w:t>еятельности. Важно так организовать развивающую предметно</w:t>
      </w:r>
      <w:r w:rsidRPr="001E29FA">
        <w:rPr>
          <w:rFonts w:ascii="Times New Roman" w:eastAsia="Times New Roman" w:hAnsi="Times New Roman" w:cs="Times New Roman"/>
          <w:color w:val="000000"/>
          <w:lang w:val="tt-RU"/>
        </w:rPr>
        <w:t>-</w:t>
      </w:r>
      <w:r w:rsidRPr="001E29FA">
        <w:rPr>
          <w:rFonts w:ascii="Times New Roman" w:eastAsia="Times New Roman" w:hAnsi="Times New Roman" w:cs="Times New Roman"/>
          <w:color w:val="000000"/>
        </w:rPr>
        <w:t>пространственную среду гру</w:t>
      </w:r>
      <w:r w:rsidRPr="001E29FA">
        <w:rPr>
          <w:rFonts w:ascii="Times New Roman" w:eastAsia="Times New Roman" w:hAnsi="Times New Roman" w:cs="Times New Roman"/>
          <w:color w:val="000000"/>
          <w:lang w:val="tt-RU"/>
        </w:rPr>
        <w:t>ппы</w:t>
      </w:r>
      <w:r w:rsidRPr="001E29FA">
        <w:rPr>
          <w:rFonts w:ascii="Times New Roman" w:eastAsia="Times New Roman" w:hAnsi="Times New Roman" w:cs="Times New Roman"/>
          <w:color w:val="000000"/>
        </w:rPr>
        <w:t>, чтобы она стимулировала самостоятельное наблюдение за языком, саморазвитие речи. Воспитателю необходимо обогащать предметн</w:t>
      </w:r>
      <w:r w:rsidRPr="001E29FA">
        <w:rPr>
          <w:rFonts w:ascii="Times New Roman" w:eastAsia="Times New Roman" w:hAnsi="Times New Roman" w:cs="Times New Roman"/>
          <w:color w:val="000000"/>
          <w:lang w:val="tt-RU"/>
        </w:rPr>
        <w:t xml:space="preserve">ую </w:t>
      </w:r>
      <w:r w:rsidRPr="001E29FA">
        <w:rPr>
          <w:rFonts w:ascii="Times New Roman" w:eastAsia="Times New Roman" w:hAnsi="Times New Roman" w:cs="Times New Roman"/>
          <w:color w:val="000000"/>
        </w:rPr>
        <w:t xml:space="preserve"> среду группы, обновлять ее, заменять дидактические и игровые средства.</w:t>
      </w:r>
    </w:p>
    <w:p w:rsidR="00E2634B" w:rsidRPr="001E29FA" w:rsidRDefault="00E2634B" w:rsidP="00E2634B">
      <w:pPr>
        <w:spacing w:after="5" w:line="240" w:lineRule="auto"/>
        <w:ind w:left="15" w:right="15" w:firstLine="420"/>
        <w:jc w:val="both"/>
        <w:rPr>
          <w:rFonts w:ascii="Times New Roman" w:eastAsia="Times New Roman" w:hAnsi="Times New Roman" w:cs="Times New Roman"/>
          <w:color w:val="000000"/>
        </w:rPr>
      </w:pPr>
      <w:r w:rsidRPr="001E29FA">
        <w:rPr>
          <w:rFonts w:ascii="Times New Roman" w:eastAsia="Times New Roman" w:hAnsi="Times New Roman" w:cs="Times New Roman"/>
          <w:color w:val="000000"/>
        </w:rPr>
        <w:t>Проектируя процесс обучения детей татарскому языку, очень важно объединить усилия всех специалистов М</w:t>
      </w:r>
      <w:r w:rsidRPr="001E29FA">
        <w:rPr>
          <w:rFonts w:ascii="Times New Roman" w:eastAsia="Times New Roman" w:hAnsi="Times New Roman" w:cs="Times New Roman"/>
          <w:color w:val="000000"/>
          <w:lang w:val="tt-RU"/>
        </w:rPr>
        <w:t>А</w:t>
      </w:r>
      <w:r w:rsidRPr="001E29FA">
        <w:rPr>
          <w:rFonts w:ascii="Times New Roman" w:eastAsia="Times New Roman" w:hAnsi="Times New Roman" w:cs="Times New Roman"/>
          <w:color w:val="000000"/>
        </w:rPr>
        <w:t>ДОУ: воспитателей, учителей-логопедов, инструкторов по физической культуре, музыкальных руководителей, педагогов дополнительного образования. Необходима систематическая работа по согласованию содержания деятельности специалистов по реализации Программы. Кроме того, необходима система мониторинга речевого развития, основанная на методе наблюдения и связанная с оценкой эффективности педагогических действий с целью их дальнейшей оптимизации.</w:t>
      </w:r>
    </w:p>
    <w:p w:rsidR="00E2634B" w:rsidRPr="001E29FA" w:rsidRDefault="00E2634B" w:rsidP="00E2634B">
      <w:pPr>
        <w:spacing w:after="5" w:line="240" w:lineRule="auto"/>
        <w:ind w:left="15" w:right="15" w:firstLine="420"/>
        <w:jc w:val="both"/>
        <w:rPr>
          <w:rFonts w:ascii="Times New Roman" w:eastAsia="Times New Roman" w:hAnsi="Times New Roman" w:cs="Times New Roman"/>
          <w:color w:val="000000"/>
        </w:rPr>
      </w:pPr>
      <w:r w:rsidRPr="001E29FA">
        <w:rPr>
          <w:rFonts w:ascii="Times New Roman" w:eastAsia="Times New Roman" w:hAnsi="Times New Roman" w:cs="Times New Roman"/>
          <w:color w:val="000000"/>
        </w:rPr>
        <w:t>Освоение детьми определенного контекстного содержания может завершиться кульминационным моментом в форме досуга, праздника, спектакля, специально организованной игровой ситуации, где дети обобщают полученные знания, демонстрируют свои успехи. Подобные мероприятия могут служить своеобразным средством контроля за созданными в МБДОУ условиями образовательной деятельности, обеспечивающими реализацию Программы.</w:t>
      </w:r>
    </w:p>
    <w:p w:rsidR="00775E36" w:rsidRPr="001E29FA" w:rsidRDefault="00775E36" w:rsidP="00E215F0">
      <w:pPr>
        <w:autoSpaceDE w:val="0"/>
        <w:autoSpaceDN w:val="0"/>
        <w:adjustRightInd w:val="0"/>
        <w:spacing w:after="0" w:line="240" w:lineRule="auto"/>
        <w:ind w:firstLine="567"/>
        <w:rPr>
          <w:rFonts w:ascii="Times New Roman" w:hAnsi="Times New Roman" w:cs="Times New Roman"/>
          <w:b/>
          <w:bCs/>
        </w:rPr>
      </w:pPr>
    </w:p>
    <w:p w:rsidR="009B4F94" w:rsidRPr="001E29FA" w:rsidRDefault="009B4F94">
      <w:pPr>
        <w:rPr>
          <w:rFonts w:ascii="Times New Roman" w:hAnsi="Times New Roman" w:cs="Times New Roman"/>
          <w:b/>
          <w:bCs/>
        </w:rPr>
      </w:pPr>
      <w:r w:rsidRPr="001E29FA">
        <w:rPr>
          <w:rFonts w:ascii="Times New Roman" w:hAnsi="Times New Roman" w:cs="Times New Roman"/>
          <w:b/>
          <w:bCs/>
        </w:rPr>
        <w:br w:type="page"/>
      </w:r>
    </w:p>
    <w:p w:rsidR="00775E36" w:rsidRPr="001E29FA" w:rsidRDefault="00775E36" w:rsidP="00E215F0">
      <w:pPr>
        <w:spacing w:after="0" w:line="240" w:lineRule="auto"/>
        <w:ind w:firstLine="567"/>
        <w:jc w:val="both"/>
        <w:rPr>
          <w:rFonts w:ascii="Times New Roman" w:hAnsi="Times New Roman" w:cs="Times New Roman"/>
          <w:b/>
        </w:rPr>
      </w:pPr>
      <w:r w:rsidRPr="001E29FA">
        <w:rPr>
          <w:rFonts w:ascii="Times New Roman" w:hAnsi="Times New Roman" w:cs="Times New Roman"/>
          <w:b/>
        </w:rPr>
        <w:t>2.8. Особенности образовательной деятельности разных видов и культурных практик</w:t>
      </w:r>
    </w:p>
    <w:p w:rsidR="00775E36" w:rsidRPr="001E29FA" w:rsidRDefault="00775E36" w:rsidP="00E215F0">
      <w:pPr>
        <w:spacing w:after="0" w:line="240" w:lineRule="auto"/>
        <w:ind w:firstLine="567"/>
        <w:jc w:val="both"/>
        <w:rPr>
          <w:rFonts w:ascii="Times New Roman" w:hAnsi="Times New Roman" w:cs="Times New Roman"/>
        </w:rPr>
      </w:pPr>
      <w:r w:rsidRPr="001E29FA">
        <w:rPr>
          <w:rFonts w:ascii="Times New Roman" w:hAnsi="Times New Roman" w:cs="Times New Roman"/>
        </w:rPr>
        <w:t xml:space="preserve">2.8.1. Образовательная деятельность в </w:t>
      </w:r>
      <w:r w:rsidR="00B05126" w:rsidRPr="001E29FA">
        <w:rPr>
          <w:rFonts w:ascii="Times New Roman" w:hAnsi="Times New Roman" w:cs="Times New Roman"/>
        </w:rPr>
        <w:t>МАДОУ</w:t>
      </w:r>
      <w:r w:rsidRPr="001E29FA">
        <w:rPr>
          <w:rFonts w:ascii="Times New Roman" w:hAnsi="Times New Roman" w:cs="Times New Roman"/>
        </w:rPr>
        <w:t xml:space="preserve"> включает:</w:t>
      </w:r>
    </w:p>
    <w:p w:rsidR="00775E36" w:rsidRPr="001E29FA" w:rsidRDefault="00775E36" w:rsidP="00E215F0">
      <w:pPr>
        <w:spacing w:after="0" w:line="240" w:lineRule="auto"/>
        <w:ind w:firstLine="567"/>
        <w:jc w:val="both"/>
        <w:rPr>
          <w:rFonts w:ascii="Times New Roman" w:hAnsi="Times New Roman" w:cs="Times New Roman"/>
        </w:rPr>
      </w:pPr>
      <w:r w:rsidRPr="001E29FA">
        <w:rPr>
          <w:rFonts w:ascii="Times New Roman" w:hAnsi="Times New Roman" w:cs="Times New Roman"/>
        </w:rPr>
        <w:t>- образовательную деятельность, осуществляемую в процессе организации различных видов детской деятельности;</w:t>
      </w:r>
    </w:p>
    <w:p w:rsidR="00775E36" w:rsidRPr="001E29FA" w:rsidRDefault="00775E36" w:rsidP="00E215F0">
      <w:pPr>
        <w:spacing w:after="0" w:line="240" w:lineRule="auto"/>
        <w:ind w:firstLine="567"/>
        <w:jc w:val="both"/>
        <w:rPr>
          <w:rFonts w:ascii="Times New Roman" w:hAnsi="Times New Roman" w:cs="Times New Roman"/>
        </w:rPr>
      </w:pPr>
      <w:r w:rsidRPr="001E29FA">
        <w:rPr>
          <w:rFonts w:ascii="Times New Roman" w:hAnsi="Times New Roman" w:cs="Times New Roman"/>
        </w:rPr>
        <w:t>- образовательную деятельность, осуществляемую в ходе режимных процессов;</w:t>
      </w:r>
    </w:p>
    <w:p w:rsidR="00775E36" w:rsidRPr="001E29FA" w:rsidRDefault="00775E36" w:rsidP="00E215F0">
      <w:pPr>
        <w:spacing w:after="0" w:line="240" w:lineRule="auto"/>
        <w:ind w:firstLine="567"/>
        <w:jc w:val="both"/>
        <w:rPr>
          <w:rFonts w:ascii="Times New Roman" w:hAnsi="Times New Roman" w:cs="Times New Roman"/>
        </w:rPr>
      </w:pPr>
      <w:r w:rsidRPr="001E29FA">
        <w:rPr>
          <w:rFonts w:ascii="Times New Roman" w:hAnsi="Times New Roman" w:cs="Times New Roman"/>
        </w:rPr>
        <w:t>- самостоятельную деятельность детей;</w:t>
      </w:r>
    </w:p>
    <w:p w:rsidR="00775E36" w:rsidRPr="001E29FA" w:rsidRDefault="00775E36" w:rsidP="00E215F0">
      <w:pPr>
        <w:spacing w:after="0" w:line="240" w:lineRule="auto"/>
        <w:ind w:firstLine="567"/>
        <w:jc w:val="both"/>
        <w:rPr>
          <w:rFonts w:ascii="Times New Roman" w:hAnsi="Times New Roman" w:cs="Times New Roman"/>
        </w:rPr>
      </w:pPr>
      <w:r w:rsidRPr="001E29FA">
        <w:rPr>
          <w:rFonts w:ascii="Times New Roman" w:hAnsi="Times New Roman" w:cs="Times New Roman"/>
        </w:rPr>
        <w:t>- взаимодействие с семьями детей по реализации Программы.</w:t>
      </w:r>
    </w:p>
    <w:p w:rsidR="00775E36" w:rsidRPr="001E29FA" w:rsidRDefault="00775E36" w:rsidP="00E215F0">
      <w:pPr>
        <w:spacing w:after="0" w:line="240" w:lineRule="auto"/>
        <w:ind w:firstLine="567"/>
        <w:jc w:val="both"/>
        <w:rPr>
          <w:rFonts w:ascii="Times New Roman" w:hAnsi="Times New Roman" w:cs="Times New Roman"/>
        </w:rPr>
      </w:pPr>
      <w:r w:rsidRPr="001E29FA">
        <w:rPr>
          <w:rFonts w:ascii="Times New Roman" w:hAnsi="Times New Roman" w:cs="Times New Roman"/>
        </w:rPr>
        <w:t>2.8.2. Образовательная деятельность организуется как совместная деятельность педагога и детей, самостоятельная деятельность детей. В зависимости от решаемых образовательных задач, желаний детей, их образовательных потребностей, педагог может выбрать один или несколько вариантов совместной деятельности:</w:t>
      </w:r>
    </w:p>
    <w:p w:rsidR="00775E36" w:rsidRPr="001E29FA" w:rsidRDefault="00775E36" w:rsidP="00E215F0">
      <w:pPr>
        <w:spacing w:after="0" w:line="240" w:lineRule="auto"/>
        <w:ind w:firstLine="567"/>
        <w:jc w:val="both"/>
        <w:rPr>
          <w:rFonts w:ascii="Times New Roman" w:hAnsi="Times New Roman" w:cs="Times New Roman"/>
        </w:rPr>
      </w:pPr>
      <w:r w:rsidRPr="001E29FA">
        <w:rPr>
          <w:rFonts w:ascii="Times New Roman" w:hAnsi="Times New Roman" w:cs="Times New Roman"/>
        </w:rPr>
        <w:t>1) совместная деятельность педагога с ребёнком, где, взаимодействуя с ребёнком, он выполняет функции педагога: обучает ребёнка чему-то новому;</w:t>
      </w:r>
    </w:p>
    <w:p w:rsidR="00775E36" w:rsidRPr="001E29FA" w:rsidRDefault="00775E36" w:rsidP="00E215F0">
      <w:pPr>
        <w:spacing w:after="0" w:line="240" w:lineRule="auto"/>
        <w:ind w:firstLine="567"/>
        <w:jc w:val="both"/>
        <w:rPr>
          <w:rFonts w:ascii="Times New Roman" w:hAnsi="Times New Roman" w:cs="Times New Roman"/>
        </w:rPr>
      </w:pPr>
      <w:r w:rsidRPr="001E29FA">
        <w:rPr>
          <w:rFonts w:ascii="Times New Roman" w:hAnsi="Times New Roman" w:cs="Times New Roman"/>
        </w:rPr>
        <w:t>2) совместная деятельность ребёнка с педагогом, при которой ребёнок и педагог - равноправные партнеры;</w:t>
      </w:r>
    </w:p>
    <w:p w:rsidR="00775E36" w:rsidRPr="001E29FA" w:rsidRDefault="00775E36" w:rsidP="00E215F0">
      <w:pPr>
        <w:spacing w:after="0" w:line="240" w:lineRule="auto"/>
        <w:ind w:firstLine="567"/>
        <w:jc w:val="both"/>
        <w:rPr>
          <w:rFonts w:ascii="Times New Roman" w:hAnsi="Times New Roman" w:cs="Times New Roman"/>
        </w:rPr>
      </w:pPr>
      <w:r w:rsidRPr="001E29FA">
        <w:rPr>
          <w:rFonts w:ascii="Times New Roman" w:hAnsi="Times New Roman" w:cs="Times New Roman"/>
        </w:rPr>
        <w:t>3) совместная деятельность группы детей под руководством педагога, который на правах участника деятельности на всех этапах её выполнения (от планирования до завершения) направляет совместную деятельность группы детей;</w:t>
      </w:r>
    </w:p>
    <w:p w:rsidR="00775E36" w:rsidRPr="001E29FA" w:rsidRDefault="00775E36" w:rsidP="00E215F0">
      <w:pPr>
        <w:spacing w:after="0" w:line="240" w:lineRule="auto"/>
        <w:ind w:firstLine="567"/>
        <w:jc w:val="both"/>
        <w:rPr>
          <w:rFonts w:ascii="Times New Roman" w:hAnsi="Times New Roman" w:cs="Times New Roman"/>
        </w:rPr>
      </w:pPr>
      <w:r w:rsidRPr="001E29FA">
        <w:rPr>
          <w:rFonts w:ascii="Times New Roman" w:hAnsi="Times New Roman" w:cs="Times New Roman"/>
        </w:rPr>
        <w:t>4) совместная деятельность детей со сверстниками без участия педагога, но по его заданию. Педагог в этой ситуации не является участником деятельности, но выступает в роли её организатора, ставящего задачу группе детей, тем самым, актуализируя лидерские ресурсы самих детей;</w:t>
      </w:r>
    </w:p>
    <w:p w:rsidR="00775E36" w:rsidRPr="001E29FA" w:rsidRDefault="00775E36" w:rsidP="00E215F0">
      <w:pPr>
        <w:spacing w:after="0" w:line="240" w:lineRule="auto"/>
        <w:ind w:firstLine="567"/>
        <w:jc w:val="both"/>
        <w:rPr>
          <w:rFonts w:ascii="Times New Roman" w:hAnsi="Times New Roman" w:cs="Times New Roman"/>
        </w:rPr>
      </w:pPr>
      <w:r w:rsidRPr="001E29FA">
        <w:rPr>
          <w:rFonts w:ascii="Times New Roman" w:hAnsi="Times New Roman" w:cs="Times New Roman"/>
        </w:rPr>
        <w:t>5) самостоятельная, спонтанно возникающая, совместная деятельность детей без всякого участия педагога. Это могут быть самостоятельные игры детей (сюжетно-ролевые, режиссерские, театрализованные, игры с правилами, музыкальные и другое), самостоятельная изобразительная деятельность по выбору детей, самостоятельная познавательно-исследовательская деятельность (опыты, эксперименты и другое).</w:t>
      </w:r>
    </w:p>
    <w:p w:rsidR="009B4F94" w:rsidRPr="001E29FA" w:rsidRDefault="009B4F94" w:rsidP="00E215F0">
      <w:pPr>
        <w:spacing w:after="0" w:line="240" w:lineRule="auto"/>
        <w:ind w:firstLine="567"/>
        <w:jc w:val="both"/>
        <w:rPr>
          <w:rFonts w:ascii="Times New Roman" w:hAnsi="Times New Roman" w:cs="Times New Roman"/>
        </w:rPr>
      </w:pPr>
      <w:r w:rsidRPr="001E29FA">
        <w:rPr>
          <w:rFonts w:ascii="Times New Roman" w:hAnsi="Times New Roman" w:cs="Times New Roman"/>
        </w:rPr>
        <w:t>2.8.3. </w:t>
      </w:r>
      <w:r w:rsidR="00775E36" w:rsidRPr="001E29FA">
        <w:rPr>
          <w:rFonts w:ascii="Times New Roman" w:hAnsi="Times New Roman" w:cs="Times New Roman"/>
        </w:rPr>
        <w:t xml:space="preserve">Организуя различные виды деятельности, педагог учитывает опыт ребёнка, его субъектные проявления (самостоятельность, творчество при выборе содержания деятельности и способов его реализации, стремление к сотрудничеству с детьми, инициативность и желание заниматься определенным видом деятельности). </w:t>
      </w:r>
    </w:p>
    <w:p w:rsidR="009B4F94" w:rsidRPr="001E29FA" w:rsidRDefault="00775E36" w:rsidP="00E215F0">
      <w:pPr>
        <w:spacing w:after="0" w:line="240" w:lineRule="auto"/>
        <w:ind w:firstLine="567"/>
        <w:jc w:val="both"/>
        <w:rPr>
          <w:rFonts w:ascii="Times New Roman" w:hAnsi="Times New Roman" w:cs="Times New Roman"/>
        </w:rPr>
      </w:pPr>
      <w:r w:rsidRPr="001E29FA">
        <w:rPr>
          <w:rFonts w:ascii="Times New Roman" w:hAnsi="Times New Roman" w:cs="Times New Roman"/>
        </w:rPr>
        <w:t xml:space="preserve">Эту информацию педагог может получить в процессе наблюдения за деятельностью детей в ходе проведения педагогической диагностики. На основе полученных результатов организуются разные виды деятельности, соответствующие возрасту детей. </w:t>
      </w:r>
    </w:p>
    <w:p w:rsidR="00775E36" w:rsidRPr="001E29FA" w:rsidRDefault="00775E36" w:rsidP="00E215F0">
      <w:pPr>
        <w:spacing w:after="0" w:line="240" w:lineRule="auto"/>
        <w:ind w:firstLine="567"/>
        <w:jc w:val="both"/>
        <w:rPr>
          <w:rFonts w:ascii="Times New Roman" w:hAnsi="Times New Roman" w:cs="Times New Roman"/>
        </w:rPr>
      </w:pPr>
      <w:r w:rsidRPr="001E29FA">
        <w:rPr>
          <w:rFonts w:ascii="Times New Roman" w:hAnsi="Times New Roman" w:cs="Times New Roman"/>
        </w:rPr>
        <w:t>В процессе их организации педагог создает условия для свободного выбора детьми деятельности, оборудования, участников совместной деятельности, принятия детьми решений, выражения своих чувств и мыслей, поддерживает детскую инициативу и самостоятельность, устанавливает правила взаимодействия детей. Педагог использует образовательный потенциал каждого вида деятельности для решения задач воспитания, обучения и развития детей.</w:t>
      </w:r>
    </w:p>
    <w:p w:rsidR="00775E36" w:rsidRPr="001E29FA" w:rsidRDefault="009B4F94" w:rsidP="00E215F0">
      <w:pPr>
        <w:spacing w:after="0" w:line="240" w:lineRule="auto"/>
        <w:ind w:firstLine="567"/>
        <w:jc w:val="both"/>
        <w:rPr>
          <w:rFonts w:ascii="Times New Roman" w:hAnsi="Times New Roman" w:cs="Times New Roman"/>
        </w:rPr>
      </w:pPr>
      <w:r w:rsidRPr="001E29FA">
        <w:rPr>
          <w:rFonts w:ascii="Times New Roman" w:hAnsi="Times New Roman" w:cs="Times New Roman"/>
        </w:rPr>
        <w:t>2.8.4. </w:t>
      </w:r>
      <w:r w:rsidR="00775E36" w:rsidRPr="001E29FA">
        <w:rPr>
          <w:rFonts w:ascii="Times New Roman" w:hAnsi="Times New Roman" w:cs="Times New Roman"/>
        </w:rPr>
        <w:t>Все виды деятельности взаимосвязаны между собой, часть из них органично включается в другие виды деятельности (например, коммуникативная, познавательно-исследовательская). Это обеспечивает возможность их интеграции в процессе образовательной деятельности.</w:t>
      </w:r>
    </w:p>
    <w:p w:rsidR="00775E36" w:rsidRPr="001E29FA" w:rsidRDefault="009B4F94" w:rsidP="00E215F0">
      <w:pPr>
        <w:spacing w:after="0" w:line="240" w:lineRule="auto"/>
        <w:ind w:firstLine="567"/>
        <w:jc w:val="both"/>
        <w:rPr>
          <w:rFonts w:ascii="Times New Roman" w:hAnsi="Times New Roman" w:cs="Times New Roman"/>
        </w:rPr>
      </w:pPr>
      <w:r w:rsidRPr="001E29FA">
        <w:rPr>
          <w:rFonts w:ascii="Times New Roman" w:hAnsi="Times New Roman" w:cs="Times New Roman"/>
        </w:rPr>
        <w:t>2.8.5. </w:t>
      </w:r>
      <w:r w:rsidR="00775E36" w:rsidRPr="001E29FA">
        <w:rPr>
          <w:rFonts w:ascii="Times New Roman" w:hAnsi="Times New Roman" w:cs="Times New Roman"/>
        </w:rPr>
        <w:t>Игра занимает центральное место в жизни ребёнка, являясь преобладающим видом его самостоятельной деятельности. В игре закладываются основы личности ребёнка, развиваются психические процессы, формируется ориентация в отношениях между людьми, первоначальные навыки кооперации. Играя вместе, дети строят свои взаимоотношения, учатся общению, проявляют активность и инициативу и другое. Детство без игры и вне игры не представляется возможным.</w:t>
      </w:r>
    </w:p>
    <w:p w:rsidR="00775E36" w:rsidRPr="001E29FA" w:rsidRDefault="009B4F94" w:rsidP="00E215F0">
      <w:pPr>
        <w:spacing w:after="0" w:line="240" w:lineRule="auto"/>
        <w:ind w:firstLine="567"/>
        <w:jc w:val="both"/>
        <w:rPr>
          <w:rFonts w:ascii="Times New Roman" w:hAnsi="Times New Roman" w:cs="Times New Roman"/>
        </w:rPr>
      </w:pPr>
      <w:r w:rsidRPr="001E29FA">
        <w:rPr>
          <w:rFonts w:ascii="Times New Roman" w:hAnsi="Times New Roman" w:cs="Times New Roman"/>
        </w:rPr>
        <w:t>2.8.6. </w:t>
      </w:r>
      <w:r w:rsidR="00775E36" w:rsidRPr="001E29FA">
        <w:rPr>
          <w:rFonts w:ascii="Times New Roman" w:hAnsi="Times New Roman" w:cs="Times New Roman"/>
        </w:rPr>
        <w:t>Игра в педагогическом процессе выполняет различные функции: обучающую, познавательную, развивающую, воспитательную, социокультурную, коммуникативную, эмоциогенную, развлекательную, диагностическую, психотерапевтическую и другие.</w:t>
      </w:r>
    </w:p>
    <w:p w:rsidR="00775E36" w:rsidRPr="001E29FA" w:rsidRDefault="009B4F94" w:rsidP="00E215F0">
      <w:pPr>
        <w:spacing w:after="0" w:line="240" w:lineRule="auto"/>
        <w:ind w:firstLine="567"/>
        <w:jc w:val="both"/>
        <w:rPr>
          <w:rFonts w:ascii="Times New Roman" w:hAnsi="Times New Roman" w:cs="Times New Roman"/>
        </w:rPr>
      </w:pPr>
      <w:r w:rsidRPr="001E29FA">
        <w:rPr>
          <w:rFonts w:ascii="Times New Roman" w:hAnsi="Times New Roman" w:cs="Times New Roman"/>
        </w:rPr>
        <w:t>2.8.7. </w:t>
      </w:r>
      <w:r w:rsidR="00775E36" w:rsidRPr="001E29FA">
        <w:rPr>
          <w:rFonts w:ascii="Times New Roman" w:hAnsi="Times New Roman" w:cs="Times New Roman"/>
        </w:rPr>
        <w:t>В образовательном процессе игра занимает особое место, выступая как форма организации жизни и деятельности детей, средство разностороннего развития личности; метод или прием обучения; средство саморазвития, самовоспитания, самообучения, саморегуляции. Отсутствие или недостаток игры в жизни ребёнка приводит к серьезным проблемам, прежде всего, в социальном развитии детей.</w:t>
      </w:r>
    </w:p>
    <w:p w:rsidR="00775E36" w:rsidRPr="001E29FA" w:rsidRDefault="009B4F94" w:rsidP="00E215F0">
      <w:pPr>
        <w:spacing w:after="0" w:line="240" w:lineRule="auto"/>
        <w:ind w:firstLine="567"/>
        <w:jc w:val="both"/>
        <w:rPr>
          <w:rFonts w:ascii="Times New Roman" w:hAnsi="Times New Roman" w:cs="Times New Roman"/>
        </w:rPr>
      </w:pPr>
      <w:r w:rsidRPr="001E29FA">
        <w:rPr>
          <w:rFonts w:ascii="Times New Roman" w:hAnsi="Times New Roman" w:cs="Times New Roman"/>
        </w:rPr>
        <w:t>2.8.8. </w:t>
      </w:r>
      <w:r w:rsidR="00775E36" w:rsidRPr="001E29FA">
        <w:rPr>
          <w:rFonts w:ascii="Times New Roman" w:hAnsi="Times New Roman" w:cs="Times New Roman"/>
        </w:rPr>
        <w:t>Учитывая потенциал игры для разностороннего развития ребёнка и становления его личности, педагог максимально использует все варианты её применения в ДО.</w:t>
      </w:r>
    </w:p>
    <w:p w:rsidR="00775E36" w:rsidRPr="001E29FA" w:rsidRDefault="009B4F94" w:rsidP="00E215F0">
      <w:pPr>
        <w:spacing w:after="0" w:line="240" w:lineRule="auto"/>
        <w:ind w:firstLine="567"/>
        <w:jc w:val="both"/>
        <w:rPr>
          <w:rFonts w:ascii="Times New Roman" w:hAnsi="Times New Roman" w:cs="Times New Roman"/>
        </w:rPr>
      </w:pPr>
      <w:r w:rsidRPr="001E29FA">
        <w:rPr>
          <w:rFonts w:ascii="Times New Roman" w:hAnsi="Times New Roman" w:cs="Times New Roman"/>
        </w:rPr>
        <w:t>2.8.9. </w:t>
      </w:r>
      <w:r w:rsidR="00775E36" w:rsidRPr="001E29FA">
        <w:rPr>
          <w:rFonts w:ascii="Times New Roman" w:hAnsi="Times New Roman" w:cs="Times New Roman"/>
        </w:rPr>
        <w:t xml:space="preserve">Образовательная деятельность в режимных процессах имеет специфику и предполагает использование особых форм работы в соответствии с реализуемыми задачами воспитания, обучения и развития ребёнка. Основная задача педагога в утренний отрезок времени состоит в том, чтобы включить детей в общий ритм жизни </w:t>
      </w:r>
      <w:r w:rsidR="00CA3D62" w:rsidRPr="001E29FA">
        <w:rPr>
          <w:rFonts w:ascii="Times New Roman" w:hAnsi="Times New Roman" w:cs="Times New Roman"/>
        </w:rPr>
        <w:t>МАДОУ</w:t>
      </w:r>
      <w:r w:rsidR="00775E36" w:rsidRPr="001E29FA">
        <w:rPr>
          <w:rFonts w:ascii="Times New Roman" w:hAnsi="Times New Roman" w:cs="Times New Roman"/>
        </w:rPr>
        <w:t>, создать у них бодрое, жизнерадостное настроение.</w:t>
      </w:r>
    </w:p>
    <w:p w:rsidR="00775E36" w:rsidRPr="001E29FA" w:rsidRDefault="009B4F94" w:rsidP="00E215F0">
      <w:pPr>
        <w:spacing w:after="0" w:line="240" w:lineRule="auto"/>
        <w:ind w:firstLine="567"/>
        <w:jc w:val="both"/>
        <w:rPr>
          <w:rFonts w:ascii="Times New Roman" w:hAnsi="Times New Roman" w:cs="Times New Roman"/>
        </w:rPr>
      </w:pPr>
      <w:r w:rsidRPr="001E29FA">
        <w:rPr>
          <w:rFonts w:ascii="Times New Roman" w:hAnsi="Times New Roman" w:cs="Times New Roman"/>
        </w:rPr>
        <w:t>2.8.10. </w:t>
      </w:r>
      <w:r w:rsidR="00775E36" w:rsidRPr="001E29FA">
        <w:rPr>
          <w:rFonts w:ascii="Times New Roman" w:hAnsi="Times New Roman" w:cs="Times New Roman"/>
        </w:rPr>
        <w:t>Образовательная деятельность, осуществляемая в утренний отрезок времени, может включать:</w:t>
      </w:r>
    </w:p>
    <w:p w:rsidR="00775E36" w:rsidRPr="001E29FA" w:rsidRDefault="009B4F94" w:rsidP="00E215F0">
      <w:pPr>
        <w:spacing w:after="0" w:line="240" w:lineRule="auto"/>
        <w:ind w:firstLine="567"/>
        <w:jc w:val="both"/>
        <w:rPr>
          <w:rFonts w:ascii="Times New Roman" w:hAnsi="Times New Roman" w:cs="Times New Roman"/>
        </w:rPr>
      </w:pPr>
      <w:r w:rsidRPr="001E29FA">
        <w:rPr>
          <w:rFonts w:ascii="Times New Roman" w:hAnsi="Times New Roman" w:cs="Times New Roman"/>
        </w:rPr>
        <w:t>- </w:t>
      </w:r>
      <w:r w:rsidR="00775E36" w:rsidRPr="001E29FA">
        <w:rPr>
          <w:rFonts w:ascii="Times New Roman" w:hAnsi="Times New Roman" w:cs="Times New Roman"/>
        </w:rPr>
        <w:t>игровые ситуации, индивидуальные игры и игры небольшими подгруппами (сюжетно-ролевые, режиссерские, дидактические, подвижные, музыкальные и другие);</w:t>
      </w:r>
    </w:p>
    <w:p w:rsidR="00775E36" w:rsidRPr="001E29FA" w:rsidRDefault="009B4F94" w:rsidP="00E215F0">
      <w:pPr>
        <w:spacing w:after="0" w:line="240" w:lineRule="auto"/>
        <w:ind w:firstLine="567"/>
        <w:jc w:val="both"/>
        <w:rPr>
          <w:rFonts w:ascii="Times New Roman" w:hAnsi="Times New Roman" w:cs="Times New Roman"/>
        </w:rPr>
      </w:pPr>
      <w:r w:rsidRPr="001E29FA">
        <w:rPr>
          <w:rFonts w:ascii="Times New Roman" w:hAnsi="Times New Roman" w:cs="Times New Roman"/>
        </w:rPr>
        <w:t>- </w:t>
      </w:r>
      <w:r w:rsidR="00775E36" w:rsidRPr="001E29FA">
        <w:rPr>
          <w:rFonts w:ascii="Times New Roman" w:hAnsi="Times New Roman" w:cs="Times New Roman"/>
        </w:rPr>
        <w:t>беседы с детьми по их интересам, развивающее общение педагога с детьми (в т.ч. в форме утреннего и вечернего круга), рассматривание картин, иллюстраций;</w:t>
      </w:r>
    </w:p>
    <w:p w:rsidR="00775E36" w:rsidRPr="001E29FA" w:rsidRDefault="009B4F94" w:rsidP="00E215F0">
      <w:pPr>
        <w:spacing w:after="0" w:line="240" w:lineRule="auto"/>
        <w:ind w:firstLine="567"/>
        <w:jc w:val="both"/>
        <w:rPr>
          <w:rFonts w:ascii="Times New Roman" w:hAnsi="Times New Roman" w:cs="Times New Roman"/>
        </w:rPr>
      </w:pPr>
      <w:r w:rsidRPr="001E29FA">
        <w:rPr>
          <w:rFonts w:ascii="Times New Roman" w:hAnsi="Times New Roman" w:cs="Times New Roman"/>
        </w:rPr>
        <w:t>- </w:t>
      </w:r>
      <w:r w:rsidR="00775E36" w:rsidRPr="001E29FA">
        <w:rPr>
          <w:rFonts w:ascii="Times New Roman" w:hAnsi="Times New Roman" w:cs="Times New Roman"/>
        </w:rPr>
        <w:t>практические, проблемные ситуации, упражнения (по освоению культурно-гигиенических навыков и культуры здоровья, правил и норм поведения и другие);</w:t>
      </w:r>
    </w:p>
    <w:p w:rsidR="00775E36" w:rsidRPr="001E29FA" w:rsidRDefault="009B4F94" w:rsidP="00E215F0">
      <w:pPr>
        <w:spacing w:after="0" w:line="240" w:lineRule="auto"/>
        <w:ind w:firstLine="567"/>
        <w:jc w:val="both"/>
        <w:rPr>
          <w:rFonts w:ascii="Times New Roman" w:hAnsi="Times New Roman" w:cs="Times New Roman"/>
        </w:rPr>
      </w:pPr>
      <w:r w:rsidRPr="001E29FA">
        <w:rPr>
          <w:rFonts w:ascii="Times New Roman" w:hAnsi="Times New Roman" w:cs="Times New Roman"/>
        </w:rPr>
        <w:t>- </w:t>
      </w:r>
      <w:r w:rsidR="00775E36" w:rsidRPr="001E29FA">
        <w:rPr>
          <w:rFonts w:ascii="Times New Roman" w:hAnsi="Times New Roman" w:cs="Times New Roman"/>
        </w:rPr>
        <w:t>наблюдения за объектами и явлениями природы, трудом взрослых;</w:t>
      </w:r>
    </w:p>
    <w:p w:rsidR="00775E36" w:rsidRPr="001E29FA" w:rsidRDefault="009B4F94" w:rsidP="00E215F0">
      <w:pPr>
        <w:spacing w:after="0" w:line="240" w:lineRule="auto"/>
        <w:ind w:firstLine="567"/>
        <w:jc w:val="both"/>
        <w:rPr>
          <w:rFonts w:ascii="Times New Roman" w:hAnsi="Times New Roman" w:cs="Times New Roman"/>
        </w:rPr>
      </w:pPr>
      <w:r w:rsidRPr="001E29FA">
        <w:rPr>
          <w:rFonts w:ascii="Times New Roman" w:hAnsi="Times New Roman" w:cs="Times New Roman"/>
        </w:rPr>
        <w:t>- </w:t>
      </w:r>
      <w:r w:rsidR="00775E36" w:rsidRPr="001E29FA">
        <w:rPr>
          <w:rFonts w:ascii="Times New Roman" w:hAnsi="Times New Roman" w:cs="Times New Roman"/>
        </w:rPr>
        <w:t>трудовые поручения и дежурства (сервировка стола к приему пищи, уход за комнатными растениями и другое);</w:t>
      </w:r>
    </w:p>
    <w:p w:rsidR="00775E36" w:rsidRPr="001E29FA" w:rsidRDefault="009B4F94" w:rsidP="00E215F0">
      <w:pPr>
        <w:spacing w:after="0" w:line="240" w:lineRule="auto"/>
        <w:ind w:firstLine="567"/>
        <w:jc w:val="both"/>
        <w:rPr>
          <w:rFonts w:ascii="Times New Roman" w:hAnsi="Times New Roman" w:cs="Times New Roman"/>
        </w:rPr>
      </w:pPr>
      <w:r w:rsidRPr="001E29FA">
        <w:rPr>
          <w:rFonts w:ascii="Times New Roman" w:hAnsi="Times New Roman" w:cs="Times New Roman"/>
        </w:rPr>
        <w:t>- </w:t>
      </w:r>
      <w:r w:rsidR="00775E36" w:rsidRPr="001E29FA">
        <w:rPr>
          <w:rFonts w:ascii="Times New Roman" w:hAnsi="Times New Roman" w:cs="Times New Roman"/>
        </w:rPr>
        <w:t>индивидуальную работу с детьми в соответствии с задачами разных образовательных областей;</w:t>
      </w:r>
    </w:p>
    <w:p w:rsidR="00775E36" w:rsidRPr="001E29FA" w:rsidRDefault="009B4F94" w:rsidP="00E215F0">
      <w:pPr>
        <w:spacing w:after="0" w:line="240" w:lineRule="auto"/>
        <w:ind w:firstLine="567"/>
        <w:jc w:val="both"/>
        <w:rPr>
          <w:rFonts w:ascii="Times New Roman" w:hAnsi="Times New Roman" w:cs="Times New Roman"/>
        </w:rPr>
      </w:pPr>
      <w:r w:rsidRPr="001E29FA">
        <w:rPr>
          <w:rFonts w:ascii="Times New Roman" w:hAnsi="Times New Roman" w:cs="Times New Roman"/>
        </w:rPr>
        <w:t>- </w:t>
      </w:r>
      <w:r w:rsidR="00775E36" w:rsidRPr="001E29FA">
        <w:rPr>
          <w:rFonts w:ascii="Times New Roman" w:hAnsi="Times New Roman" w:cs="Times New Roman"/>
        </w:rPr>
        <w:t>продуктивную деятельность детей по интересам детей (рисование, конструирование, лепка и другое);</w:t>
      </w:r>
    </w:p>
    <w:p w:rsidR="00775E36" w:rsidRPr="001E29FA" w:rsidRDefault="009B4F94" w:rsidP="00E215F0">
      <w:pPr>
        <w:spacing w:after="0" w:line="240" w:lineRule="auto"/>
        <w:ind w:firstLine="567"/>
        <w:jc w:val="both"/>
        <w:rPr>
          <w:rFonts w:ascii="Times New Roman" w:hAnsi="Times New Roman" w:cs="Times New Roman"/>
        </w:rPr>
      </w:pPr>
      <w:r w:rsidRPr="001E29FA">
        <w:rPr>
          <w:rFonts w:ascii="Times New Roman" w:hAnsi="Times New Roman" w:cs="Times New Roman"/>
        </w:rPr>
        <w:t>- </w:t>
      </w:r>
      <w:r w:rsidR="00775E36" w:rsidRPr="001E29FA">
        <w:rPr>
          <w:rFonts w:ascii="Times New Roman" w:hAnsi="Times New Roman" w:cs="Times New Roman"/>
        </w:rPr>
        <w:t>оздоровительные и закаливающие процедуры, здоровьесберегающие мероприятия, двигательную деятельность (подвижные игры, гимнастика и другое).</w:t>
      </w:r>
    </w:p>
    <w:p w:rsidR="00775E36" w:rsidRPr="001E29FA" w:rsidRDefault="009B4F94" w:rsidP="00E215F0">
      <w:pPr>
        <w:spacing w:after="0" w:line="240" w:lineRule="auto"/>
        <w:ind w:firstLine="567"/>
        <w:jc w:val="both"/>
        <w:rPr>
          <w:rFonts w:ascii="Times New Roman" w:hAnsi="Times New Roman" w:cs="Times New Roman"/>
        </w:rPr>
      </w:pPr>
      <w:r w:rsidRPr="001E29FA">
        <w:rPr>
          <w:rFonts w:ascii="Times New Roman" w:hAnsi="Times New Roman" w:cs="Times New Roman"/>
        </w:rPr>
        <w:t>2.8.11. </w:t>
      </w:r>
      <w:r w:rsidR="00775E36" w:rsidRPr="001E29FA">
        <w:rPr>
          <w:rFonts w:ascii="Times New Roman" w:hAnsi="Times New Roman" w:cs="Times New Roman"/>
        </w:rPr>
        <w:t>Согласно требованиям СанПиН 1.2.3685-21 в режиме дня предусмотрено время для проведения занятий.</w:t>
      </w:r>
    </w:p>
    <w:p w:rsidR="009B4F94" w:rsidRPr="001E29FA" w:rsidRDefault="009B4F94" w:rsidP="00E215F0">
      <w:pPr>
        <w:spacing w:after="0" w:line="240" w:lineRule="auto"/>
        <w:ind w:firstLine="567"/>
        <w:jc w:val="both"/>
        <w:rPr>
          <w:rFonts w:ascii="Times New Roman" w:hAnsi="Times New Roman" w:cs="Times New Roman"/>
        </w:rPr>
      </w:pPr>
      <w:r w:rsidRPr="001E29FA">
        <w:rPr>
          <w:rFonts w:ascii="Times New Roman" w:hAnsi="Times New Roman" w:cs="Times New Roman"/>
        </w:rPr>
        <w:t>2.8.12. </w:t>
      </w:r>
      <w:r w:rsidR="00775E36" w:rsidRPr="001E29FA">
        <w:rPr>
          <w:rFonts w:ascii="Times New Roman" w:hAnsi="Times New Roman" w:cs="Times New Roman"/>
        </w:rPr>
        <w:t xml:space="preserve">Занятие рассматривается как дело, занимательное и интересное детям, развивающее их; как деятельность, направленная на освоение детьми одной или нескольких образовательных областей, или их интеграцию с использованием разнообразных форм и методов работы, выбор которых осуществляется педагогам самостоятельно. </w:t>
      </w:r>
    </w:p>
    <w:p w:rsidR="009B4F94" w:rsidRPr="001E29FA" w:rsidRDefault="00775E36" w:rsidP="00E215F0">
      <w:pPr>
        <w:spacing w:after="0" w:line="240" w:lineRule="auto"/>
        <w:ind w:firstLine="567"/>
        <w:jc w:val="both"/>
        <w:rPr>
          <w:rFonts w:ascii="Times New Roman" w:hAnsi="Times New Roman" w:cs="Times New Roman"/>
        </w:rPr>
      </w:pPr>
      <w:r w:rsidRPr="001E29FA">
        <w:rPr>
          <w:rFonts w:ascii="Times New Roman" w:hAnsi="Times New Roman" w:cs="Times New Roman"/>
        </w:rPr>
        <w:t xml:space="preserve">Занятие является формой организации обучения, наряду с экскурсиями, дидактическими играми, играми-путешествиями и другими. Оно может проводиться в виде образовательных ситуаций, тематических событий, проектной деятельности, проблемно-обучающих ситуаций, интегрирующих содержание образовательных областей, творческих и исследовательских проектов и так далее. </w:t>
      </w:r>
    </w:p>
    <w:p w:rsidR="00775E36" w:rsidRPr="001E29FA" w:rsidRDefault="00775E36" w:rsidP="00E215F0">
      <w:pPr>
        <w:spacing w:after="0" w:line="240" w:lineRule="auto"/>
        <w:ind w:firstLine="567"/>
        <w:jc w:val="both"/>
        <w:rPr>
          <w:rFonts w:ascii="Times New Roman" w:hAnsi="Times New Roman" w:cs="Times New Roman"/>
        </w:rPr>
      </w:pPr>
      <w:r w:rsidRPr="001E29FA">
        <w:rPr>
          <w:rFonts w:ascii="Times New Roman" w:hAnsi="Times New Roman" w:cs="Times New Roman"/>
        </w:rPr>
        <w:t>В рамках отведенного времени педагог может организовывать образовательную деятельность с учётом интересов, желаний детей, их образовательных потребностей, включая детей дошкольного возраста в процесс сотворчества, содействия, сопереживания.</w:t>
      </w:r>
    </w:p>
    <w:p w:rsidR="00775E36" w:rsidRPr="001E29FA" w:rsidRDefault="009B4F94" w:rsidP="00E215F0">
      <w:pPr>
        <w:spacing w:after="0" w:line="240" w:lineRule="auto"/>
        <w:ind w:firstLine="567"/>
        <w:jc w:val="both"/>
        <w:rPr>
          <w:rFonts w:ascii="Times New Roman" w:hAnsi="Times New Roman" w:cs="Times New Roman"/>
        </w:rPr>
      </w:pPr>
      <w:r w:rsidRPr="001E29FA">
        <w:rPr>
          <w:rFonts w:ascii="Times New Roman" w:hAnsi="Times New Roman" w:cs="Times New Roman"/>
        </w:rPr>
        <w:t>2.8.13. </w:t>
      </w:r>
      <w:r w:rsidR="00775E36" w:rsidRPr="001E29FA">
        <w:rPr>
          <w:rFonts w:ascii="Times New Roman" w:hAnsi="Times New Roman" w:cs="Times New Roman"/>
        </w:rPr>
        <w:t>При организации занятий педагог использует опыт, накопленный при проведении образовательной деятельности в рамках сформировавшихся подходов. Время проведения занятий, их продолжительность, длительность перерывов, суммарная образовательная нагрузка для детей дошкольного возраста определяются СанПиН 1.2.3685-21.</w:t>
      </w:r>
    </w:p>
    <w:p w:rsidR="00775E36" w:rsidRPr="001E29FA" w:rsidRDefault="009B4F94" w:rsidP="00E215F0">
      <w:pPr>
        <w:spacing w:after="0" w:line="240" w:lineRule="auto"/>
        <w:ind w:firstLine="567"/>
        <w:jc w:val="both"/>
        <w:rPr>
          <w:rFonts w:ascii="Times New Roman" w:hAnsi="Times New Roman" w:cs="Times New Roman"/>
        </w:rPr>
      </w:pPr>
      <w:r w:rsidRPr="001E29FA">
        <w:rPr>
          <w:rFonts w:ascii="Times New Roman" w:hAnsi="Times New Roman" w:cs="Times New Roman"/>
        </w:rPr>
        <w:t xml:space="preserve">2.8.14. Введение термина </w:t>
      </w:r>
      <w:r w:rsidR="00994E42" w:rsidRPr="001E29FA">
        <w:rPr>
          <w:rFonts w:ascii="Times New Roman" w:hAnsi="Times New Roman" w:cs="Times New Roman"/>
        </w:rPr>
        <w:t>«</w:t>
      </w:r>
      <w:r w:rsidR="00775E36" w:rsidRPr="001E29FA">
        <w:rPr>
          <w:rFonts w:ascii="Times New Roman" w:hAnsi="Times New Roman" w:cs="Times New Roman"/>
        </w:rPr>
        <w:t>зан</w:t>
      </w:r>
      <w:r w:rsidRPr="001E29FA">
        <w:rPr>
          <w:rFonts w:ascii="Times New Roman" w:hAnsi="Times New Roman" w:cs="Times New Roman"/>
        </w:rPr>
        <w:t>ятие</w:t>
      </w:r>
      <w:r w:rsidR="00994E42" w:rsidRPr="001E29FA">
        <w:rPr>
          <w:rFonts w:ascii="Times New Roman" w:hAnsi="Times New Roman" w:cs="Times New Roman"/>
        </w:rPr>
        <w:t>»</w:t>
      </w:r>
      <w:r w:rsidR="00D964D9" w:rsidRPr="001E29FA">
        <w:rPr>
          <w:rFonts w:ascii="Times New Roman" w:hAnsi="Times New Roman" w:cs="Times New Roman"/>
        </w:rPr>
        <w:t xml:space="preserve"> </w:t>
      </w:r>
      <w:r w:rsidR="00775E36" w:rsidRPr="001E29FA">
        <w:rPr>
          <w:rFonts w:ascii="Times New Roman" w:hAnsi="Times New Roman" w:cs="Times New Roman"/>
        </w:rPr>
        <w:t>не означает регламентацию процесса. Термин фиксирует форму организации образовательной деятельности. Содержание и педагогически обоснованную методику проведения занятий педагог может выбирать самостоятельно.</w:t>
      </w:r>
    </w:p>
    <w:p w:rsidR="00775E36" w:rsidRPr="001E29FA" w:rsidRDefault="009B4F94" w:rsidP="00E215F0">
      <w:pPr>
        <w:spacing w:after="0" w:line="240" w:lineRule="auto"/>
        <w:ind w:firstLine="567"/>
        <w:jc w:val="both"/>
        <w:rPr>
          <w:rFonts w:ascii="Times New Roman" w:hAnsi="Times New Roman" w:cs="Times New Roman"/>
        </w:rPr>
      </w:pPr>
      <w:r w:rsidRPr="001E29FA">
        <w:rPr>
          <w:rFonts w:ascii="Times New Roman" w:hAnsi="Times New Roman" w:cs="Times New Roman"/>
        </w:rPr>
        <w:t>2</w:t>
      </w:r>
      <w:r w:rsidR="00775E36" w:rsidRPr="001E29FA">
        <w:rPr>
          <w:rFonts w:ascii="Times New Roman" w:hAnsi="Times New Roman" w:cs="Times New Roman"/>
        </w:rPr>
        <w:t>.</w:t>
      </w:r>
      <w:r w:rsidRPr="001E29FA">
        <w:rPr>
          <w:rFonts w:ascii="Times New Roman" w:hAnsi="Times New Roman" w:cs="Times New Roman"/>
        </w:rPr>
        <w:t>8.</w:t>
      </w:r>
      <w:r w:rsidR="00775E36" w:rsidRPr="001E29FA">
        <w:rPr>
          <w:rFonts w:ascii="Times New Roman" w:hAnsi="Times New Roman" w:cs="Times New Roman"/>
        </w:rPr>
        <w:t>15.</w:t>
      </w:r>
      <w:r w:rsidRPr="001E29FA">
        <w:rPr>
          <w:rFonts w:ascii="Times New Roman" w:hAnsi="Times New Roman" w:cs="Times New Roman"/>
        </w:rPr>
        <w:t> </w:t>
      </w:r>
      <w:r w:rsidR="00775E36" w:rsidRPr="001E29FA">
        <w:rPr>
          <w:rFonts w:ascii="Times New Roman" w:hAnsi="Times New Roman" w:cs="Times New Roman"/>
        </w:rPr>
        <w:t>Образовательная деятельность, осуществляемая во время прогулки, включает:</w:t>
      </w:r>
    </w:p>
    <w:p w:rsidR="00775E36" w:rsidRPr="001E29FA" w:rsidRDefault="009B4F94" w:rsidP="00E215F0">
      <w:pPr>
        <w:spacing w:after="0" w:line="240" w:lineRule="auto"/>
        <w:ind w:firstLine="567"/>
        <w:jc w:val="both"/>
        <w:rPr>
          <w:rFonts w:ascii="Times New Roman" w:hAnsi="Times New Roman" w:cs="Times New Roman"/>
        </w:rPr>
      </w:pPr>
      <w:r w:rsidRPr="001E29FA">
        <w:rPr>
          <w:rFonts w:ascii="Times New Roman" w:hAnsi="Times New Roman" w:cs="Times New Roman"/>
        </w:rPr>
        <w:t>- </w:t>
      </w:r>
      <w:r w:rsidR="00775E36" w:rsidRPr="001E29FA">
        <w:rPr>
          <w:rFonts w:ascii="Times New Roman" w:hAnsi="Times New Roman" w:cs="Times New Roman"/>
        </w:rPr>
        <w:t>наблюдения за объектами и явлениями природы, направленные на установление разнообразных связей и зависимостей в природе, воспитание отношения к ней;</w:t>
      </w:r>
    </w:p>
    <w:p w:rsidR="00775E36" w:rsidRPr="001E29FA" w:rsidRDefault="009B4F94" w:rsidP="00E215F0">
      <w:pPr>
        <w:spacing w:after="0" w:line="240" w:lineRule="auto"/>
        <w:ind w:firstLine="567"/>
        <w:jc w:val="both"/>
        <w:rPr>
          <w:rFonts w:ascii="Times New Roman" w:hAnsi="Times New Roman" w:cs="Times New Roman"/>
        </w:rPr>
      </w:pPr>
      <w:r w:rsidRPr="001E29FA">
        <w:rPr>
          <w:rFonts w:ascii="Times New Roman" w:hAnsi="Times New Roman" w:cs="Times New Roman"/>
        </w:rPr>
        <w:t>- </w:t>
      </w:r>
      <w:r w:rsidR="00775E36" w:rsidRPr="001E29FA">
        <w:rPr>
          <w:rFonts w:ascii="Times New Roman" w:hAnsi="Times New Roman" w:cs="Times New Roman"/>
        </w:rPr>
        <w:t>подвижные игры и спортивные упражнения, направленные на оптимизацию режима двигательной активности и укрепление здоровья детей;</w:t>
      </w:r>
    </w:p>
    <w:p w:rsidR="00775E36" w:rsidRPr="001E29FA" w:rsidRDefault="009B4F94" w:rsidP="00E215F0">
      <w:pPr>
        <w:spacing w:after="0" w:line="240" w:lineRule="auto"/>
        <w:ind w:firstLine="567"/>
        <w:jc w:val="both"/>
        <w:rPr>
          <w:rFonts w:ascii="Times New Roman" w:hAnsi="Times New Roman" w:cs="Times New Roman"/>
        </w:rPr>
      </w:pPr>
      <w:r w:rsidRPr="001E29FA">
        <w:rPr>
          <w:rFonts w:ascii="Times New Roman" w:hAnsi="Times New Roman" w:cs="Times New Roman"/>
        </w:rPr>
        <w:t>- </w:t>
      </w:r>
      <w:r w:rsidR="00775E36" w:rsidRPr="001E29FA">
        <w:rPr>
          <w:rFonts w:ascii="Times New Roman" w:hAnsi="Times New Roman" w:cs="Times New Roman"/>
        </w:rPr>
        <w:t>экспериментирование с объектами неживой природы;</w:t>
      </w:r>
    </w:p>
    <w:p w:rsidR="00775E36" w:rsidRPr="001E29FA" w:rsidRDefault="009B4F94" w:rsidP="00E215F0">
      <w:pPr>
        <w:spacing w:after="0" w:line="240" w:lineRule="auto"/>
        <w:ind w:firstLine="567"/>
        <w:jc w:val="both"/>
        <w:rPr>
          <w:rFonts w:ascii="Times New Roman" w:hAnsi="Times New Roman" w:cs="Times New Roman"/>
        </w:rPr>
      </w:pPr>
      <w:r w:rsidRPr="001E29FA">
        <w:rPr>
          <w:rFonts w:ascii="Times New Roman" w:hAnsi="Times New Roman" w:cs="Times New Roman"/>
        </w:rPr>
        <w:t>- </w:t>
      </w:r>
      <w:r w:rsidR="00775E36" w:rsidRPr="001E29FA">
        <w:rPr>
          <w:rFonts w:ascii="Times New Roman" w:hAnsi="Times New Roman" w:cs="Times New Roman"/>
        </w:rPr>
        <w:t>сюжетно-ролевые и конструктивные игры (с песком, со снегом, с природным материалом);</w:t>
      </w:r>
    </w:p>
    <w:p w:rsidR="00775E36" w:rsidRPr="001E29FA" w:rsidRDefault="009B4F94" w:rsidP="00E215F0">
      <w:pPr>
        <w:spacing w:after="0" w:line="240" w:lineRule="auto"/>
        <w:ind w:firstLine="567"/>
        <w:jc w:val="both"/>
        <w:rPr>
          <w:rFonts w:ascii="Times New Roman" w:hAnsi="Times New Roman" w:cs="Times New Roman"/>
        </w:rPr>
      </w:pPr>
      <w:r w:rsidRPr="001E29FA">
        <w:rPr>
          <w:rFonts w:ascii="Times New Roman" w:hAnsi="Times New Roman" w:cs="Times New Roman"/>
        </w:rPr>
        <w:t>- </w:t>
      </w:r>
      <w:r w:rsidR="00775E36" w:rsidRPr="001E29FA">
        <w:rPr>
          <w:rFonts w:ascii="Times New Roman" w:hAnsi="Times New Roman" w:cs="Times New Roman"/>
        </w:rPr>
        <w:t xml:space="preserve">элементарную трудовую деятельность детей на участке </w:t>
      </w:r>
      <w:r w:rsidR="00BF06A8" w:rsidRPr="001E29FA">
        <w:rPr>
          <w:rFonts w:ascii="Times New Roman" w:hAnsi="Times New Roman" w:cs="Times New Roman"/>
        </w:rPr>
        <w:t>МАДОУ</w:t>
      </w:r>
      <w:r w:rsidR="00775E36" w:rsidRPr="001E29FA">
        <w:rPr>
          <w:rFonts w:ascii="Times New Roman" w:hAnsi="Times New Roman" w:cs="Times New Roman"/>
        </w:rPr>
        <w:t>;</w:t>
      </w:r>
    </w:p>
    <w:p w:rsidR="00775E36" w:rsidRPr="001E29FA" w:rsidRDefault="009B4F94" w:rsidP="00E215F0">
      <w:pPr>
        <w:spacing w:after="0" w:line="240" w:lineRule="auto"/>
        <w:ind w:firstLine="567"/>
        <w:jc w:val="both"/>
        <w:rPr>
          <w:rFonts w:ascii="Times New Roman" w:hAnsi="Times New Roman" w:cs="Times New Roman"/>
        </w:rPr>
      </w:pPr>
      <w:r w:rsidRPr="001E29FA">
        <w:rPr>
          <w:rFonts w:ascii="Times New Roman" w:hAnsi="Times New Roman" w:cs="Times New Roman"/>
        </w:rPr>
        <w:t>- </w:t>
      </w:r>
      <w:r w:rsidR="00775E36" w:rsidRPr="001E29FA">
        <w:rPr>
          <w:rFonts w:ascii="Times New Roman" w:hAnsi="Times New Roman" w:cs="Times New Roman"/>
        </w:rPr>
        <w:t>свободное общение педагога с детьми, индивидуальную работу;</w:t>
      </w:r>
    </w:p>
    <w:p w:rsidR="00775E36" w:rsidRPr="001E29FA" w:rsidRDefault="009B4F94" w:rsidP="00E215F0">
      <w:pPr>
        <w:spacing w:after="0" w:line="240" w:lineRule="auto"/>
        <w:ind w:firstLine="567"/>
        <w:jc w:val="both"/>
        <w:rPr>
          <w:rFonts w:ascii="Times New Roman" w:hAnsi="Times New Roman" w:cs="Times New Roman"/>
        </w:rPr>
      </w:pPr>
      <w:r w:rsidRPr="001E29FA">
        <w:rPr>
          <w:rFonts w:ascii="Times New Roman" w:hAnsi="Times New Roman" w:cs="Times New Roman"/>
        </w:rPr>
        <w:t>- </w:t>
      </w:r>
      <w:r w:rsidR="00775E36" w:rsidRPr="001E29FA">
        <w:rPr>
          <w:rFonts w:ascii="Times New Roman" w:hAnsi="Times New Roman" w:cs="Times New Roman"/>
        </w:rPr>
        <w:t>проведение спортивных праздников (при необходимости).</w:t>
      </w:r>
    </w:p>
    <w:p w:rsidR="00775E36" w:rsidRPr="001E29FA" w:rsidRDefault="009B4F94" w:rsidP="00E215F0">
      <w:pPr>
        <w:spacing w:after="0" w:line="240" w:lineRule="auto"/>
        <w:ind w:firstLine="567"/>
        <w:jc w:val="both"/>
        <w:rPr>
          <w:rFonts w:ascii="Times New Roman" w:hAnsi="Times New Roman" w:cs="Times New Roman"/>
        </w:rPr>
      </w:pPr>
      <w:r w:rsidRPr="001E29FA">
        <w:rPr>
          <w:rFonts w:ascii="Times New Roman" w:hAnsi="Times New Roman" w:cs="Times New Roman"/>
        </w:rPr>
        <w:t>2.8.16. </w:t>
      </w:r>
      <w:r w:rsidR="00775E36" w:rsidRPr="001E29FA">
        <w:rPr>
          <w:rFonts w:ascii="Times New Roman" w:hAnsi="Times New Roman" w:cs="Times New Roman"/>
        </w:rPr>
        <w:t>Образовательная деятельность, осуществляемая во вторую половину дня, может включать:</w:t>
      </w:r>
    </w:p>
    <w:p w:rsidR="00775E36" w:rsidRPr="001E29FA" w:rsidRDefault="009B4F94" w:rsidP="00E215F0">
      <w:pPr>
        <w:spacing w:after="0" w:line="240" w:lineRule="auto"/>
        <w:ind w:firstLine="567"/>
        <w:jc w:val="both"/>
        <w:rPr>
          <w:rFonts w:ascii="Times New Roman" w:hAnsi="Times New Roman" w:cs="Times New Roman"/>
        </w:rPr>
      </w:pPr>
      <w:r w:rsidRPr="001E29FA">
        <w:rPr>
          <w:rFonts w:ascii="Times New Roman" w:hAnsi="Times New Roman" w:cs="Times New Roman"/>
        </w:rPr>
        <w:t>- </w:t>
      </w:r>
      <w:r w:rsidR="00775E36" w:rsidRPr="001E29FA">
        <w:rPr>
          <w:rFonts w:ascii="Times New Roman" w:hAnsi="Times New Roman" w:cs="Times New Roman"/>
        </w:rPr>
        <w:t>элементарную трудовую деятельность детей (уборка групповой комнаты; ремонт книг, настольно-печатных игр; стирка кукольного белья; изготовление игрушек-самоделок для игр малышей);</w:t>
      </w:r>
    </w:p>
    <w:p w:rsidR="00775E36" w:rsidRPr="001E29FA" w:rsidRDefault="009B4F94" w:rsidP="00E215F0">
      <w:pPr>
        <w:spacing w:after="0" w:line="240" w:lineRule="auto"/>
        <w:ind w:firstLine="567"/>
        <w:jc w:val="both"/>
        <w:rPr>
          <w:rFonts w:ascii="Times New Roman" w:hAnsi="Times New Roman" w:cs="Times New Roman"/>
        </w:rPr>
      </w:pPr>
      <w:r w:rsidRPr="001E29FA">
        <w:rPr>
          <w:rFonts w:ascii="Times New Roman" w:hAnsi="Times New Roman" w:cs="Times New Roman"/>
        </w:rPr>
        <w:t>- </w:t>
      </w:r>
      <w:r w:rsidR="00775E36" w:rsidRPr="001E29FA">
        <w:rPr>
          <w:rFonts w:ascii="Times New Roman" w:hAnsi="Times New Roman" w:cs="Times New Roman"/>
        </w:rPr>
        <w:t>проведение зрелищных мероприятий, развлечений, праздников (кукольный, настольный, теневой театры, игры-драматизации; концерты; спортивные, музыкальные и литературные досуги и другое);</w:t>
      </w:r>
    </w:p>
    <w:p w:rsidR="00775E36" w:rsidRPr="001E29FA" w:rsidRDefault="009B4F94" w:rsidP="00E215F0">
      <w:pPr>
        <w:spacing w:after="0" w:line="240" w:lineRule="auto"/>
        <w:ind w:firstLine="567"/>
        <w:jc w:val="both"/>
        <w:rPr>
          <w:rFonts w:ascii="Times New Roman" w:hAnsi="Times New Roman" w:cs="Times New Roman"/>
        </w:rPr>
      </w:pPr>
      <w:r w:rsidRPr="001E29FA">
        <w:rPr>
          <w:rFonts w:ascii="Times New Roman" w:hAnsi="Times New Roman" w:cs="Times New Roman"/>
        </w:rPr>
        <w:t>- </w:t>
      </w:r>
      <w:r w:rsidR="00775E36" w:rsidRPr="001E29FA">
        <w:rPr>
          <w:rFonts w:ascii="Times New Roman" w:hAnsi="Times New Roman" w:cs="Times New Roman"/>
        </w:rPr>
        <w:t>игровые ситуации, индивидуальные игры и игры небольшими подгруппами (сюжетно-ролевые, режиссерские, дидактические, подвижные, музыкальные и другие);</w:t>
      </w:r>
    </w:p>
    <w:p w:rsidR="00775E36" w:rsidRPr="001E29FA" w:rsidRDefault="009B4F94" w:rsidP="00E215F0">
      <w:pPr>
        <w:spacing w:after="0" w:line="240" w:lineRule="auto"/>
        <w:ind w:firstLine="567"/>
        <w:jc w:val="both"/>
        <w:rPr>
          <w:rFonts w:ascii="Times New Roman" w:hAnsi="Times New Roman" w:cs="Times New Roman"/>
        </w:rPr>
      </w:pPr>
      <w:r w:rsidRPr="001E29FA">
        <w:rPr>
          <w:rFonts w:ascii="Times New Roman" w:hAnsi="Times New Roman" w:cs="Times New Roman"/>
        </w:rPr>
        <w:t>- </w:t>
      </w:r>
      <w:r w:rsidR="00775E36" w:rsidRPr="001E29FA">
        <w:rPr>
          <w:rFonts w:ascii="Times New Roman" w:hAnsi="Times New Roman" w:cs="Times New Roman"/>
        </w:rPr>
        <w:t>опыты и эксперименты, практико-ориентированные проекты, коллекционирование и другое;</w:t>
      </w:r>
    </w:p>
    <w:p w:rsidR="00775E36" w:rsidRPr="001E29FA" w:rsidRDefault="009B4F94" w:rsidP="00E215F0">
      <w:pPr>
        <w:spacing w:after="0" w:line="240" w:lineRule="auto"/>
        <w:ind w:firstLine="567"/>
        <w:jc w:val="both"/>
        <w:rPr>
          <w:rFonts w:ascii="Times New Roman" w:hAnsi="Times New Roman" w:cs="Times New Roman"/>
        </w:rPr>
      </w:pPr>
      <w:r w:rsidRPr="001E29FA">
        <w:rPr>
          <w:rFonts w:ascii="Times New Roman" w:hAnsi="Times New Roman" w:cs="Times New Roman"/>
        </w:rPr>
        <w:t>- </w:t>
      </w:r>
      <w:r w:rsidR="00775E36" w:rsidRPr="001E29FA">
        <w:rPr>
          <w:rFonts w:ascii="Times New Roman" w:hAnsi="Times New Roman" w:cs="Times New Roman"/>
        </w:rPr>
        <w:t>чтение художественной литературы, прослушивание аудиозаписей лучших образов чтения, рассматривание иллюстраций, просмотр мультфильмов и так далее;</w:t>
      </w:r>
    </w:p>
    <w:p w:rsidR="00775E36" w:rsidRPr="001E29FA" w:rsidRDefault="009B4F94" w:rsidP="00E215F0">
      <w:pPr>
        <w:spacing w:after="0" w:line="240" w:lineRule="auto"/>
        <w:ind w:firstLine="567"/>
        <w:jc w:val="both"/>
        <w:rPr>
          <w:rFonts w:ascii="Times New Roman" w:hAnsi="Times New Roman" w:cs="Times New Roman"/>
        </w:rPr>
      </w:pPr>
      <w:r w:rsidRPr="001E29FA">
        <w:rPr>
          <w:rFonts w:ascii="Times New Roman" w:hAnsi="Times New Roman" w:cs="Times New Roman"/>
        </w:rPr>
        <w:t>- </w:t>
      </w:r>
      <w:r w:rsidR="00775E36" w:rsidRPr="001E29FA">
        <w:rPr>
          <w:rFonts w:ascii="Times New Roman" w:hAnsi="Times New Roman" w:cs="Times New Roman"/>
        </w:rPr>
        <w:t>слушание и исполнение музыкальных произведений, музыкально-ритмические движения, музыкальные игры и импровизации;</w:t>
      </w:r>
    </w:p>
    <w:p w:rsidR="00775E36" w:rsidRPr="001E29FA" w:rsidRDefault="009B4F94" w:rsidP="00E215F0">
      <w:pPr>
        <w:spacing w:after="0" w:line="240" w:lineRule="auto"/>
        <w:ind w:firstLine="567"/>
        <w:jc w:val="both"/>
        <w:rPr>
          <w:rFonts w:ascii="Times New Roman" w:hAnsi="Times New Roman" w:cs="Times New Roman"/>
        </w:rPr>
      </w:pPr>
      <w:r w:rsidRPr="001E29FA">
        <w:rPr>
          <w:rFonts w:ascii="Times New Roman" w:hAnsi="Times New Roman" w:cs="Times New Roman"/>
        </w:rPr>
        <w:t>- </w:t>
      </w:r>
      <w:r w:rsidR="00775E36" w:rsidRPr="001E29FA">
        <w:rPr>
          <w:rFonts w:ascii="Times New Roman" w:hAnsi="Times New Roman" w:cs="Times New Roman"/>
        </w:rPr>
        <w:t>организация и (или) посещение выставок детского творчества, изобразительного искусства, мастерских; просмотр репродукций картин классиков и современных художников и другого;</w:t>
      </w:r>
    </w:p>
    <w:p w:rsidR="00775E36" w:rsidRPr="001E29FA" w:rsidRDefault="009B4F94" w:rsidP="00E215F0">
      <w:pPr>
        <w:spacing w:after="0" w:line="240" w:lineRule="auto"/>
        <w:ind w:firstLine="567"/>
        <w:jc w:val="both"/>
        <w:rPr>
          <w:rFonts w:ascii="Times New Roman" w:hAnsi="Times New Roman" w:cs="Times New Roman"/>
        </w:rPr>
      </w:pPr>
      <w:r w:rsidRPr="001E29FA">
        <w:rPr>
          <w:rFonts w:ascii="Times New Roman" w:hAnsi="Times New Roman" w:cs="Times New Roman"/>
        </w:rPr>
        <w:t>- </w:t>
      </w:r>
      <w:r w:rsidR="00775E36" w:rsidRPr="001E29FA">
        <w:rPr>
          <w:rFonts w:ascii="Times New Roman" w:hAnsi="Times New Roman" w:cs="Times New Roman"/>
        </w:rPr>
        <w:t>индивидуальную работу по всем видам деятельности и образовательным областям;</w:t>
      </w:r>
    </w:p>
    <w:p w:rsidR="00775E36" w:rsidRPr="001E29FA" w:rsidRDefault="009B4F94" w:rsidP="00E215F0">
      <w:pPr>
        <w:spacing w:after="0" w:line="240" w:lineRule="auto"/>
        <w:ind w:firstLine="567"/>
        <w:jc w:val="both"/>
        <w:rPr>
          <w:rFonts w:ascii="Times New Roman" w:hAnsi="Times New Roman" w:cs="Times New Roman"/>
        </w:rPr>
      </w:pPr>
      <w:r w:rsidRPr="001E29FA">
        <w:rPr>
          <w:rFonts w:ascii="Times New Roman" w:hAnsi="Times New Roman" w:cs="Times New Roman"/>
        </w:rPr>
        <w:t>- </w:t>
      </w:r>
      <w:r w:rsidR="00775E36" w:rsidRPr="001E29FA">
        <w:rPr>
          <w:rFonts w:ascii="Times New Roman" w:hAnsi="Times New Roman" w:cs="Times New Roman"/>
        </w:rPr>
        <w:t>работу с родителями (законными представителями).</w:t>
      </w:r>
    </w:p>
    <w:p w:rsidR="00775E36" w:rsidRPr="001E29FA" w:rsidRDefault="009B4F94" w:rsidP="00E215F0">
      <w:pPr>
        <w:spacing w:after="0" w:line="240" w:lineRule="auto"/>
        <w:ind w:firstLine="567"/>
        <w:jc w:val="both"/>
        <w:rPr>
          <w:rFonts w:ascii="Times New Roman" w:hAnsi="Times New Roman" w:cs="Times New Roman"/>
        </w:rPr>
      </w:pPr>
      <w:r w:rsidRPr="001E29FA">
        <w:rPr>
          <w:rFonts w:ascii="Times New Roman" w:hAnsi="Times New Roman" w:cs="Times New Roman"/>
        </w:rPr>
        <w:t>2</w:t>
      </w:r>
      <w:r w:rsidR="00775E36" w:rsidRPr="001E29FA">
        <w:rPr>
          <w:rFonts w:ascii="Times New Roman" w:hAnsi="Times New Roman" w:cs="Times New Roman"/>
        </w:rPr>
        <w:t>.</w:t>
      </w:r>
      <w:r w:rsidRPr="001E29FA">
        <w:rPr>
          <w:rFonts w:ascii="Times New Roman" w:hAnsi="Times New Roman" w:cs="Times New Roman"/>
        </w:rPr>
        <w:t>8.17. </w:t>
      </w:r>
      <w:r w:rsidR="00775E36" w:rsidRPr="001E29FA">
        <w:rPr>
          <w:rFonts w:ascii="Times New Roman" w:hAnsi="Times New Roman" w:cs="Times New Roman"/>
        </w:rPr>
        <w:t>Для организации самостоятельной деятельности детей в группе создаются различные центры активности (игровой, литературный, спортивный, творчества, познания и другое). Самостоятельная деятельность предполагает самостоятельный выбор ребёнком её содержания, времени, партнеров. Педагог может направлять и поддерживать свободную самостоятельную деятельность детей (создавать проблемно-игровые ситуации, ситуации общения, поддерживать познавательные интересы детей, изменять предметно-развивающую среду и другое).</w:t>
      </w:r>
    </w:p>
    <w:p w:rsidR="00775E36" w:rsidRPr="001E29FA" w:rsidRDefault="009B4F94" w:rsidP="00E215F0">
      <w:pPr>
        <w:spacing w:after="0" w:line="240" w:lineRule="auto"/>
        <w:ind w:firstLine="567"/>
        <w:jc w:val="both"/>
        <w:rPr>
          <w:rFonts w:ascii="Times New Roman" w:hAnsi="Times New Roman" w:cs="Times New Roman"/>
        </w:rPr>
      </w:pPr>
      <w:r w:rsidRPr="001E29FA">
        <w:rPr>
          <w:rFonts w:ascii="Times New Roman" w:hAnsi="Times New Roman" w:cs="Times New Roman"/>
        </w:rPr>
        <w:t>2.8.18. </w:t>
      </w:r>
      <w:r w:rsidR="00775E36" w:rsidRPr="001E29FA">
        <w:rPr>
          <w:rFonts w:ascii="Times New Roman" w:hAnsi="Times New Roman" w:cs="Times New Roman"/>
        </w:rPr>
        <w:t>Во вторую половину дня педагог может организовывать культурные практики. Они расширяют социальные и практические компоненты содержания образования, способствуют формированию у детей культурных умений при взаимодействии со взрослым и самостоятельной деятельности. Ценность культурных практик состоит в том, что они ориентированы на проявление детьми самостоятельности и творчества, активности и инициативности в разных видах деятельности, обеспечивают их продуктивность.</w:t>
      </w:r>
    </w:p>
    <w:p w:rsidR="00775E36" w:rsidRPr="001E29FA" w:rsidRDefault="009B4F94" w:rsidP="00E215F0">
      <w:pPr>
        <w:spacing w:after="0" w:line="240" w:lineRule="auto"/>
        <w:ind w:firstLine="567"/>
        <w:jc w:val="both"/>
        <w:rPr>
          <w:rFonts w:ascii="Times New Roman" w:hAnsi="Times New Roman" w:cs="Times New Roman"/>
        </w:rPr>
      </w:pPr>
      <w:r w:rsidRPr="001E29FA">
        <w:rPr>
          <w:rFonts w:ascii="Times New Roman" w:hAnsi="Times New Roman" w:cs="Times New Roman"/>
        </w:rPr>
        <w:t>2.8.19. </w:t>
      </w:r>
      <w:r w:rsidR="00775E36" w:rsidRPr="001E29FA">
        <w:rPr>
          <w:rFonts w:ascii="Times New Roman" w:hAnsi="Times New Roman" w:cs="Times New Roman"/>
        </w:rPr>
        <w:t>К культурным практикам относят игровую, продуктивную, познавательно-исследовательскую, коммуникативную практики, чтение художественной литературы.</w:t>
      </w:r>
    </w:p>
    <w:p w:rsidR="00775E36" w:rsidRPr="001E29FA" w:rsidRDefault="009B4F94" w:rsidP="00E215F0">
      <w:pPr>
        <w:spacing w:after="0" w:line="240" w:lineRule="auto"/>
        <w:ind w:firstLine="567"/>
        <w:jc w:val="both"/>
        <w:rPr>
          <w:rFonts w:ascii="Times New Roman" w:hAnsi="Times New Roman" w:cs="Times New Roman"/>
        </w:rPr>
      </w:pPr>
      <w:r w:rsidRPr="001E29FA">
        <w:rPr>
          <w:rFonts w:ascii="Times New Roman" w:hAnsi="Times New Roman" w:cs="Times New Roman"/>
        </w:rPr>
        <w:t>2.8.20. </w:t>
      </w:r>
      <w:r w:rsidR="00775E36" w:rsidRPr="001E29FA">
        <w:rPr>
          <w:rFonts w:ascii="Times New Roman" w:hAnsi="Times New Roman" w:cs="Times New Roman"/>
        </w:rPr>
        <w:t>Культурные практики предоставляют ребёнку возможность проявить свою субъектность с разных сторон, что, в свою очередь, способствует становлению разных видов детских инициатив:</w:t>
      </w:r>
    </w:p>
    <w:p w:rsidR="00775E36" w:rsidRPr="001E29FA" w:rsidRDefault="009B4F94" w:rsidP="00E215F0">
      <w:pPr>
        <w:spacing w:after="0" w:line="240" w:lineRule="auto"/>
        <w:ind w:firstLine="567"/>
        <w:jc w:val="both"/>
        <w:rPr>
          <w:rFonts w:ascii="Times New Roman" w:hAnsi="Times New Roman" w:cs="Times New Roman"/>
        </w:rPr>
      </w:pPr>
      <w:r w:rsidRPr="001E29FA">
        <w:rPr>
          <w:rFonts w:ascii="Times New Roman" w:hAnsi="Times New Roman" w:cs="Times New Roman"/>
        </w:rPr>
        <w:t>- </w:t>
      </w:r>
      <w:r w:rsidR="00775E36" w:rsidRPr="001E29FA">
        <w:rPr>
          <w:rFonts w:ascii="Times New Roman" w:hAnsi="Times New Roman" w:cs="Times New Roman"/>
        </w:rPr>
        <w:t>в игровой практике ребёнок проявляет себя как творческий субъект (творческая инициатива);</w:t>
      </w:r>
    </w:p>
    <w:p w:rsidR="00775E36" w:rsidRPr="001E29FA" w:rsidRDefault="009B4F94" w:rsidP="00E215F0">
      <w:pPr>
        <w:spacing w:after="0" w:line="240" w:lineRule="auto"/>
        <w:ind w:firstLine="567"/>
        <w:jc w:val="both"/>
        <w:rPr>
          <w:rFonts w:ascii="Times New Roman" w:hAnsi="Times New Roman" w:cs="Times New Roman"/>
        </w:rPr>
      </w:pPr>
      <w:r w:rsidRPr="001E29FA">
        <w:rPr>
          <w:rFonts w:ascii="Times New Roman" w:hAnsi="Times New Roman" w:cs="Times New Roman"/>
        </w:rPr>
        <w:t>- </w:t>
      </w:r>
      <w:r w:rsidR="00775E36" w:rsidRPr="001E29FA">
        <w:rPr>
          <w:rFonts w:ascii="Times New Roman" w:hAnsi="Times New Roman" w:cs="Times New Roman"/>
        </w:rPr>
        <w:t>в продуктивной - созидающий и волевой субъект (инициатива целеполагания);</w:t>
      </w:r>
    </w:p>
    <w:p w:rsidR="00775E36" w:rsidRPr="001E29FA" w:rsidRDefault="009B4F94" w:rsidP="00E215F0">
      <w:pPr>
        <w:spacing w:after="0" w:line="240" w:lineRule="auto"/>
        <w:ind w:firstLine="567"/>
        <w:jc w:val="both"/>
        <w:rPr>
          <w:rFonts w:ascii="Times New Roman" w:hAnsi="Times New Roman" w:cs="Times New Roman"/>
        </w:rPr>
      </w:pPr>
      <w:r w:rsidRPr="001E29FA">
        <w:rPr>
          <w:rFonts w:ascii="Times New Roman" w:hAnsi="Times New Roman" w:cs="Times New Roman"/>
        </w:rPr>
        <w:t>- </w:t>
      </w:r>
      <w:r w:rsidR="00775E36" w:rsidRPr="001E29FA">
        <w:rPr>
          <w:rFonts w:ascii="Times New Roman" w:hAnsi="Times New Roman" w:cs="Times New Roman"/>
        </w:rPr>
        <w:t>в познавательно-исследовательской практике - как субъект исследования (познавательная инициатива);</w:t>
      </w:r>
    </w:p>
    <w:p w:rsidR="00775E36" w:rsidRPr="001E29FA" w:rsidRDefault="009B4F94" w:rsidP="00E215F0">
      <w:pPr>
        <w:spacing w:after="0" w:line="240" w:lineRule="auto"/>
        <w:ind w:firstLine="567"/>
        <w:jc w:val="both"/>
        <w:rPr>
          <w:rFonts w:ascii="Times New Roman" w:hAnsi="Times New Roman" w:cs="Times New Roman"/>
        </w:rPr>
      </w:pPr>
      <w:r w:rsidRPr="001E29FA">
        <w:rPr>
          <w:rFonts w:ascii="Times New Roman" w:hAnsi="Times New Roman" w:cs="Times New Roman"/>
        </w:rPr>
        <w:t xml:space="preserve">- в </w:t>
      </w:r>
      <w:r w:rsidR="00775E36" w:rsidRPr="001E29FA">
        <w:rPr>
          <w:rFonts w:ascii="Times New Roman" w:hAnsi="Times New Roman" w:cs="Times New Roman"/>
        </w:rPr>
        <w:t>коммуникативной практике - как партнер по взаимодействию и собеседник (коммуникативная инициатива);</w:t>
      </w:r>
    </w:p>
    <w:p w:rsidR="00775E36" w:rsidRPr="001E29FA" w:rsidRDefault="009B4F94" w:rsidP="00E215F0">
      <w:pPr>
        <w:spacing w:after="0" w:line="240" w:lineRule="auto"/>
        <w:ind w:firstLine="567"/>
        <w:jc w:val="both"/>
        <w:rPr>
          <w:rFonts w:ascii="Times New Roman" w:hAnsi="Times New Roman" w:cs="Times New Roman"/>
        </w:rPr>
      </w:pPr>
      <w:r w:rsidRPr="001E29FA">
        <w:rPr>
          <w:rFonts w:ascii="Times New Roman" w:hAnsi="Times New Roman" w:cs="Times New Roman"/>
        </w:rPr>
        <w:t>- </w:t>
      </w:r>
      <w:r w:rsidR="00775E36" w:rsidRPr="001E29FA">
        <w:rPr>
          <w:rFonts w:ascii="Times New Roman" w:hAnsi="Times New Roman" w:cs="Times New Roman"/>
        </w:rPr>
        <w:t>чтение художественной литературы дополняет развивающие возможности других культурных практик детей дошкольного возраста (игровой, познавательно-исследовательской, продуктивной деятельности).</w:t>
      </w:r>
    </w:p>
    <w:p w:rsidR="00775E36" w:rsidRPr="001E29FA" w:rsidRDefault="009B4F94" w:rsidP="00E215F0">
      <w:pPr>
        <w:spacing w:after="0" w:line="240" w:lineRule="auto"/>
        <w:ind w:firstLine="567"/>
        <w:jc w:val="both"/>
        <w:rPr>
          <w:rFonts w:ascii="Times New Roman" w:hAnsi="Times New Roman" w:cs="Times New Roman"/>
        </w:rPr>
      </w:pPr>
      <w:r w:rsidRPr="001E29FA">
        <w:rPr>
          <w:rFonts w:ascii="Times New Roman" w:hAnsi="Times New Roman" w:cs="Times New Roman"/>
        </w:rPr>
        <w:t>2.8.21. </w:t>
      </w:r>
      <w:r w:rsidR="00775E36" w:rsidRPr="001E29FA">
        <w:rPr>
          <w:rFonts w:ascii="Times New Roman" w:hAnsi="Times New Roman" w:cs="Times New Roman"/>
        </w:rPr>
        <w:t>Тематику культурных практик педагогу помогают определить детские вопросы, проявленный интерес к явлениям окружающей действительности или предметам, значимые события, неожиданные явления, художественная литература и другое.</w:t>
      </w:r>
    </w:p>
    <w:p w:rsidR="00775E36" w:rsidRPr="001E29FA" w:rsidRDefault="009B4F94" w:rsidP="00E215F0">
      <w:pPr>
        <w:spacing w:after="0" w:line="240" w:lineRule="auto"/>
        <w:ind w:firstLine="567"/>
        <w:jc w:val="both"/>
        <w:rPr>
          <w:rFonts w:ascii="Times New Roman" w:hAnsi="Times New Roman" w:cs="Times New Roman"/>
        </w:rPr>
      </w:pPr>
      <w:r w:rsidRPr="001E29FA">
        <w:rPr>
          <w:rFonts w:ascii="Times New Roman" w:hAnsi="Times New Roman" w:cs="Times New Roman"/>
        </w:rPr>
        <w:t>2.8.22. </w:t>
      </w:r>
      <w:r w:rsidR="00775E36" w:rsidRPr="001E29FA">
        <w:rPr>
          <w:rFonts w:ascii="Times New Roman" w:hAnsi="Times New Roman" w:cs="Times New Roman"/>
        </w:rPr>
        <w:t>В процессе культурных практик педагог создает атмосферу свободы выбора, творческого обмена и самовыражения, сотрудничества взрослого и детей. Организация культурных практик предполагает подгрупповой способ объединения детей.</w:t>
      </w:r>
    </w:p>
    <w:p w:rsidR="00EF3F60" w:rsidRPr="001E29FA" w:rsidRDefault="00BA46FB" w:rsidP="00EF3F60">
      <w:pPr>
        <w:spacing w:line="240" w:lineRule="auto"/>
        <w:ind w:left="1310" w:right="360" w:hanging="330"/>
        <w:rPr>
          <w:rFonts w:ascii="Times New Roman" w:hAnsi="Times New Roman" w:cs="Times New Roman"/>
          <w:b/>
          <w:bCs/>
        </w:rPr>
      </w:pPr>
      <w:r w:rsidRPr="001E29FA">
        <w:rPr>
          <w:rFonts w:ascii="Times New Roman" w:hAnsi="Times New Roman" w:cs="Times New Roman"/>
          <w:b/>
          <w:bCs/>
        </w:rPr>
        <w:tab/>
      </w:r>
    </w:p>
    <w:p w:rsidR="00EF3F60" w:rsidRPr="001E29FA" w:rsidRDefault="00EF3F60" w:rsidP="00EF3F60">
      <w:pPr>
        <w:spacing w:line="240" w:lineRule="auto"/>
        <w:ind w:left="1310" w:right="360" w:hanging="330"/>
        <w:rPr>
          <w:rFonts w:ascii="Times New Roman" w:eastAsia="Times New Roman" w:hAnsi="Times New Roman" w:cs="Times New Roman"/>
          <w:b/>
          <w:bCs/>
          <w:color w:val="000000"/>
        </w:rPr>
      </w:pPr>
      <w:r w:rsidRPr="001E29FA">
        <w:rPr>
          <w:rFonts w:ascii="Times New Roman" w:eastAsia="Times New Roman" w:hAnsi="Times New Roman" w:cs="Times New Roman"/>
          <w:b/>
          <w:bCs/>
          <w:color w:val="000000"/>
        </w:rPr>
        <w:t>Особенности образовательной Деятельности разных видов и культурных практик части Программы, формируемой участниками образовательных отношений</w:t>
      </w:r>
    </w:p>
    <w:p w:rsidR="00EF3F60" w:rsidRPr="001E29FA" w:rsidRDefault="00EF3F60" w:rsidP="00EF3F60">
      <w:pPr>
        <w:spacing w:after="5" w:line="240" w:lineRule="auto"/>
        <w:ind w:left="15" w:right="15" w:firstLine="420"/>
        <w:jc w:val="both"/>
        <w:rPr>
          <w:rFonts w:ascii="Times New Roman" w:eastAsia="Times New Roman" w:hAnsi="Times New Roman" w:cs="Times New Roman"/>
          <w:color w:val="000000"/>
        </w:rPr>
      </w:pPr>
      <w:r w:rsidRPr="001E29FA">
        <w:rPr>
          <w:rFonts w:ascii="Times New Roman" w:eastAsia="Times New Roman" w:hAnsi="Times New Roman" w:cs="Times New Roman"/>
          <w:color w:val="000000"/>
        </w:rPr>
        <w:t xml:space="preserve">Важнейшим фактором развития ребенка при реализации региональной образовательной </w:t>
      </w:r>
      <w:r w:rsidRPr="001E29FA">
        <w:rPr>
          <w:rFonts w:ascii="Times New Roman" w:eastAsia="Times New Roman" w:hAnsi="Times New Roman" w:cs="Times New Roman"/>
          <w:color w:val="000000"/>
          <w:lang w:val="tt-RU"/>
        </w:rPr>
        <w:t>ПРОГРАММЫ</w:t>
      </w:r>
      <w:r w:rsidRPr="001E29FA">
        <w:rPr>
          <w:rFonts w:ascii="Times New Roman" w:eastAsia="Times New Roman" w:hAnsi="Times New Roman" w:cs="Times New Roman"/>
          <w:color w:val="000000"/>
        </w:rPr>
        <w:t xml:space="preserve"> «С</w:t>
      </w:r>
      <w:r w:rsidRPr="001E29FA">
        <w:rPr>
          <w:rFonts w:ascii="Times New Roman" w:eastAsia="Times New Roman" w:hAnsi="Times New Roman" w:cs="Times New Roman"/>
          <w:color w:val="000000"/>
          <w:lang w:val="tt-RU"/>
        </w:rPr>
        <w:t>ө</w:t>
      </w:r>
      <w:r w:rsidRPr="001E29FA">
        <w:rPr>
          <w:rFonts w:ascii="Times New Roman" w:eastAsia="Times New Roman" w:hAnsi="Times New Roman" w:cs="Times New Roman"/>
          <w:color w:val="000000"/>
        </w:rPr>
        <w:t>енеч. Радость познания» Шаеховой Р.К. является взаимодействие взрослых с детьми и пронизывает все направления образовательной деятельности М</w:t>
      </w:r>
      <w:r w:rsidRPr="001E29FA">
        <w:rPr>
          <w:rFonts w:ascii="Times New Roman" w:eastAsia="Times New Roman" w:hAnsi="Times New Roman" w:cs="Times New Roman"/>
          <w:color w:val="000000"/>
          <w:lang w:val="tt-RU"/>
        </w:rPr>
        <w:t>А</w:t>
      </w:r>
      <w:r w:rsidRPr="001E29FA">
        <w:rPr>
          <w:rFonts w:ascii="Times New Roman" w:eastAsia="Times New Roman" w:hAnsi="Times New Roman" w:cs="Times New Roman"/>
          <w:color w:val="000000"/>
        </w:rPr>
        <w:t>ДОУ.</w:t>
      </w:r>
    </w:p>
    <w:p w:rsidR="00EF3F60" w:rsidRPr="001E29FA" w:rsidRDefault="00EF3F60" w:rsidP="00EF3F60">
      <w:pPr>
        <w:spacing w:after="5" w:line="240" w:lineRule="auto"/>
        <w:ind w:left="15" w:right="15" w:firstLine="420"/>
        <w:jc w:val="both"/>
        <w:rPr>
          <w:rFonts w:ascii="Times New Roman" w:eastAsia="Times New Roman" w:hAnsi="Times New Roman" w:cs="Times New Roman"/>
          <w:color w:val="000000"/>
        </w:rPr>
      </w:pPr>
      <w:r w:rsidRPr="001E29FA">
        <w:rPr>
          <w:rFonts w:ascii="Times New Roman" w:eastAsia="Times New Roman" w:hAnsi="Times New Roman" w:cs="Times New Roman"/>
          <w:color w:val="000000"/>
        </w:rPr>
        <w:t>Ребенок в дошкольном возрасте в совместной деятельности со взрослыми и самостоятельно учится познавать родной край, его историю, культуру, воспринимать произведения искусства, восхищаться красотой окружающей природы, архитектурой города (села), увлеченно играть, общаться на родном языке и языках представителей других национальностей. Приобщение к культурному наследию татарского народа, приобретение культурных умений при взаимодействии со взрослыми — носителями языковой культуры понимается как процесс овладения культурными практиками.</w:t>
      </w:r>
    </w:p>
    <w:p w:rsidR="00EF3F60" w:rsidRPr="001E29FA" w:rsidRDefault="00EF3F60" w:rsidP="00EF3F60">
      <w:pPr>
        <w:spacing w:after="5" w:line="240" w:lineRule="auto"/>
        <w:ind w:left="15" w:right="15" w:firstLine="420"/>
        <w:jc w:val="both"/>
        <w:rPr>
          <w:rFonts w:ascii="Times New Roman" w:eastAsia="Times New Roman" w:hAnsi="Times New Roman" w:cs="Times New Roman"/>
          <w:color w:val="000000"/>
        </w:rPr>
      </w:pPr>
      <w:r w:rsidRPr="001E29FA">
        <w:rPr>
          <w:rFonts w:ascii="Times New Roman" w:eastAsia="Times New Roman" w:hAnsi="Times New Roman" w:cs="Times New Roman"/>
          <w:color w:val="000000"/>
        </w:rPr>
        <w:t>В целях приобщения к культуре татарского народа М</w:t>
      </w:r>
      <w:r w:rsidRPr="001E29FA">
        <w:rPr>
          <w:rFonts w:ascii="Times New Roman" w:eastAsia="Times New Roman" w:hAnsi="Times New Roman" w:cs="Times New Roman"/>
          <w:color w:val="000000"/>
          <w:lang w:val="tt-RU"/>
        </w:rPr>
        <w:t>А</w:t>
      </w:r>
      <w:r w:rsidRPr="001E29FA">
        <w:rPr>
          <w:rFonts w:ascii="Times New Roman" w:eastAsia="Times New Roman" w:hAnsi="Times New Roman" w:cs="Times New Roman"/>
          <w:color w:val="000000"/>
        </w:rPr>
        <w:t>ДОУ выстраивает образовательную деятельность, учитывая региональную специфику, социокультурную ситуацию развития каждого воспитанника, его ценности, мнения и способы выражения, при этом в самом процессе взаимодействия взрослый выступает в роли партнера, поддерживая и развивая мотивацию ребенка. Основной функциональной характеристикой партнерских отношений является равноправное включение взрослого и ребенка в процесс деятельности. Таким образом, взрослый участвует в реализации поставленной цели наравне с детьми, как наиболее опытный и компетентный партнер.</w:t>
      </w:r>
    </w:p>
    <w:p w:rsidR="00EF3F60" w:rsidRPr="001E29FA" w:rsidRDefault="00EF3F60" w:rsidP="00EF3F60">
      <w:pPr>
        <w:spacing w:after="5" w:line="240" w:lineRule="auto"/>
        <w:ind w:left="15" w:right="15" w:firstLine="570"/>
        <w:jc w:val="both"/>
        <w:rPr>
          <w:rFonts w:ascii="Times New Roman" w:eastAsia="Times New Roman" w:hAnsi="Times New Roman" w:cs="Times New Roman"/>
          <w:color w:val="000000"/>
        </w:rPr>
      </w:pPr>
      <w:r w:rsidRPr="001E29FA">
        <w:rPr>
          <w:rFonts w:ascii="Times New Roman" w:eastAsia="Times New Roman" w:hAnsi="Times New Roman" w:cs="Times New Roman"/>
          <w:color w:val="000000"/>
        </w:rPr>
        <w:t>Освоение ребенком культурных норм, средств, способов деятельности, образцов поведения и общения с окружающими людьми, приобщение к традициям семьи, общества, государства происходит в новой социокультурной ситуации развития детства. Ребенок, общаясь со взрослым, вначале осваивает средства национальной культуры, затем усваивает, присваивает их, и сам становится ее творцом, т.е. субъектом творческой деятельности.</w:t>
      </w:r>
    </w:p>
    <w:p w:rsidR="00EF3F60" w:rsidRPr="001E29FA" w:rsidRDefault="00EF3F60" w:rsidP="00EF3F60">
      <w:pPr>
        <w:spacing w:after="5" w:line="240" w:lineRule="auto"/>
        <w:ind w:left="15" w:right="15" w:firstLine="570"/>
        <w:jc w:val="both"/>
        <w:rPr>
          <w:rFonts w:ascii="Times New Roman" w:eastAsia="Times New Roman" w:hAnsi="Times New Roman" w:cs="Times New Roman"/>
          <w:color w:val="000000"/>
        </w:rPr>
      </w:pPr>
      <w:r w:rsidRPr="001E29FA">
        <w:rPr>
          <w:rFonts w:ascii="Times New Roman" w:eastAsia="Times New Roman" w:hAnsi="Times New Roman" w:cs="Times New Roman"/>
          <w:color w:val="000000"/>
        </w:rPr>
        <w:t>Эволюция ролей, позиций, как взрослого, так и ребенка можно проследить в логике развития субъектов взаимодействия:</w:t>
      </w:r>
    </w:p>
    <w:p w:rsidR="00EF3F60" w:rsidRPr="001E29FA" w:rsidRDefault="00EF3F60" w:rsidP="00EF3F60">
      <w:pPr>
        <w:numPr>
          <w:ilvl w:val="0"/>
          <w:numId w:val="29"/>
        </w:numPr>
        <w:spacing w:after="5" w:line="240" w:lineRule="auto"/>
        <w:ind w:right="15" w:hanging="403"/>
        <w:jc w:val="both"/>
        <w:rPr>
          <w:rFonts w:ascii="Times New Roman" w:eastAsia="Times New Roman" w:hAnsi="Times New Roman" w:cs="Times New Roman"/>
          <w:color w:val="000000"/>
        </w:rPr>
      </w:pPr>
      <w:r w:rsidRPr="001E29FA">
        <w:rPr>
          <w:rFonts w:ascii="Times New Roman" w:eastAsia="Times New Roman" w:hAnsi="Times New Roman" w:cs="Times New Roman"/>
          <w:color w:val="000000"/>
        </w:rPr>
        <w:t>адаптация;</w:t>
      </w:r>
    </w:p>
    <w:p w:rsidR="00EF3F60" w:rsidRPr="001E29FA" w:rsidRDefault="00EF3F60" w:rsidP="00EF3F60">
      <w:pPr>
        <w:numPr>
          <w:ilvl w:val="0"/>
          <w:numId w:val="29"/>
        </w:numPr>
        <w:spacing w:after="5" w:line="240" w:lineRule="auto"/>
        <w:ind w:right="15" w:hanging="403"/>
        <w:jc w:val="both"/>
        <w:rPr>
          <w:rFonts w:ascii="Times New Roman" w:eastAsia="Times New Roman" w:hAnsi="Times New Roman" w:cs="Times New Roman"/>
          <w:color w:val="000000"/>
        </w:rPr>
      </w:pPr>
      <w:r w:rsidRPr="001E29FA">
        <w:rPr>
          <w:rFonts w:ascii="Times New Roman" w:eastAsia="Times New Roman" w:hAnsi="Times New Roman" w:cs="Times New Roman"/>
          <w:color w:val="000000"/>
        </w:rPr>
        <w:t>освоение;</w:t>
      </w:r>
    </w:p>
    <w:p w:rsidR="00EF3F60" w:rsidRPr="001E29FA" w:rsidRDefault="00EF3F60" w:rsidP="00EF3F60">
      <w:pPr>
        <w:spacing w:after="5" w:line="240" w:lineRule="auto"/>
        <w:ind w:left="600" w:right="15"/>
        <w:jc w:val="both"/>
        <w:rPr>
          <w:rFonts w:ascii="Times New Roman" w:eastAsia="Times New Roman" w:hAnsi="Times New Roman" w:cs="Times New Roman"/>
          <w:color w:val="000000"/>
        </w:rPr>
      </w:pPr>
      <w:r w:rsidRPr="001E29FA">
        <w:rPr>
          <w:rFonts w:ascii="Times New Roman" w:eastAsia="Times New Roman" w:hAnsi="Times New Roman" w:cs="Times New Roman"/>
          <w:color w:val="000000"/>
        </w:rPr>
        <w:t xml:space="preserve">З. </w:t>
      </w:r>
      <w:r w:rsidRPr="001E29FA">
        <w:rPr>
          <w:rFonts w:ascii="Times New Roman" w:eastAsia="Times New Roman" w:hAnsi="Times New Roman" w:cs="Times New Roman"/>
          <w:color w:val="000000"/>
          <w:lang w:val="tt-RU"/>
        </w:rPr>
        <w:t xml:space="preserve">  </w:t>
      </w:r>
      <w:r w:rsidRPr="001E29FA">
        <w:rPr>
          <w:rFonts w:ascii="Times New Roman" w:eastAsia="Times New Roman" w:hAnsi="Times New Roman" w:cs="Times New Roman"/>
          <w:color w:val="000000"/>
        </w:rPr>
        <w:t>усвоение;</w:t>
      </w:r>
    </w:p>
    <w:p w:rsidR="00EF3F60" w:rsidRPr="001E29FA" w:rsidRDefault="00EF3F60" w:rsidP="00EF3F60">
      <w:pPr>
        <w:numPr>
          <w:ilvl w:val="0"/>
          <w:numId w:val="30"/>
        </w:numPr>
        <w:spacing w:after="5" w:line="240" w:lineRule="auto"/>
        <w:ind w:right="15" w:hanging="370"/>
        <w:jc w:val="both"/>
        <w:rPr>
          <w:rFonts w:ascii="Times New Roman" w:eastAsia="Times New Roman" w:hAnsi="Times New Roman" w:cs="Times New Roman"/>
          <w:color w:val="000000"/>
        </w:rPr>
      </w:pPr>
      <w:r w:rsidRPr="001E29FA">
        <w:rPr>
          <w:rFonts w:ascii="Times New Roman" w:eastAsia="Times New Roman" w:hAnsi="Times New Roman" w:cs="Times New Roman"/>
          <w:color w:val="000000"/>
        </w:rPr>
        <w:t>присвоение;</w:t>
      </w:r>
    </w:p>
    <w:p w:rsidR="00EF3F60" w:rsidRPr="001E29FA" w:rsidRDefault="00EF3F60" w:rsidP="00EF3F60">
      <w:pPr>
        <w:numPr>
          <w:ilvl w:val="0"/>
          <w:numId w:val="30"/>
        </w:numPr>
        <w:spacing w:after="5" w:line="240" w:lineRule="auto"/>
        <w:ind w:right="15" w:hanging="370"/>
        <w:jc w:val="both"/>
        <w:rPr>
          <w:rFonts w:ascii="Times New Roman" w:eastAsia="Times New Roman" w:hAnsi="Times New Roman" w:cs="Times New Roman"/>
          <w:color w:val="000000"/>
        </w:rPr>
      </w:pPr>
      <w:r w:rsidRPr="001E29FA">
        <w:rPr>
          <w:rFonts w:ascii="Times New Roman" w:eastAsia="Times New Roman" w:hAnsi="Times New Roman" w:cs="Times New Roman"/>
          <w:color w:val="000000"/>
        </w:rPr>
        <w:t>культуротворчество.</w:t>
      </w:r>
    </w:p>
    <w:p w:rsidR="00EF3F60" w:rsidRPr="001E29FA" w:rsidRDefault="00EF3F60" w:rsidP="00EF3F60">
      <w:pPr>
        <w:spacing w:after="5" w:line="240" w:lineRule="auto"/>
        <w:ind w:left="15" w:right="15" w:firstLine="560"/>
        <w:jc w:val="both"/>
        <w:rPr>
          <w:rFonts w:ascii="Times New Roman" w:eastAsia="Times New Roman" w:hAnsi="Times New Roman" w:cs="Times New Roman"/>
          <w:color w:val="000000"/>
        </w:rPr>
      </w:pPr>
      <w:r w:rsidRPr="001E29FA">
        <w:rPr>
          <w:rFonts w:ascii="Times New Roman" w:eastAsia="Times New Roman" w:hAnsi="Times New Roman" w:cs="Times New Roman"/>
          <w:color w:val="000000"/>
        </w:rPr>
        <w:t>Итак, на первом этапе в период становления взаимодействия ребенка с объектами окружающего мира и ценностями национальной культуры, при непосредственном участии взрослого ситуация «адаптация» связана с относительной обособленностью ребенка, взрослого и культуры. Роль взрослого состоит в организации педагогического взаимодействия, определяющего связь ребенка со средствами национальной культуры. Такая позиция взрослого должна обеспечивать переход на следующий этап развития субъектности ребенка.</w:t>
      </w:r>
    </w:p>
    <w:p w:rsidR="00EF3F60" w:rsidRPr="001E29FA" w:rsidRDefault="00EF3F60" w:rsidP="00EF3F60">
      <w:pPr>
        <w:spacing w:after="5" w:line="240" w:lineRule="auto"/>
        <w:ind w:left="15" w:right="15" w:firstLine="580"/>
        <w:jc w:val="both"/>
        <w:rPr>
          <w:rFonts w:ascii="Times New Roman" w:eastAsia="Times New Roman" w:hAnsi="Times New Roman" w:cs="Times New Roman"/>
          <w:color w:val="000000"/>
        </w:rPr>
      </w:pPr>
      <w:r w:rsidRPr="001E29FA">
        <w:rPr>
          <w:rFonts w:ascii="Times New Roman" w:eastAsia="Times New Roman" w:hAnsi="Times New Roman" w:cs="Times New Roman"/>
          <w:color w:val="000000"/>
        </w:rPr>
        <w:t>Этап освоения национальной культуры происходит при активном участии всех субъектов (участников) образовательных отношений. На этом этапе начинает реализовываться принцип культуросообразности и регионализма, складываться особые отношения между взрослыми и детьми. Взрослый транслирует информацию об истоках национальной культуры в контексте миропонимания ребенка, развития его способностей, творческого потенциала, а её освоение — зависит от компетентности педагога.</w:t>
      </w:r>
    </w:p>
    <w:p w:rsidR="00EF3F60" w:rsidRPr="001E29FA" w:rsidRDefault="00EF3F60" w:rsidP="00EF3F60">
      <w:pPr>
        <w:spacing w:after="5" w:line="240" w:lineRule="auto"/>
        <w:ind w:left="15" w:right="15" w:firstLine="580"/>
        <w:jc w:val="both"/>
        <w:rPr>
          <w:rFonts w:ascii="Times New Roman" w:eastAsia="Times New Roman" w:hAnsi="Times New Roman" w:cs="Times New Roman"/>
          <w:color w:val="000000"/>
        </w:rPr>
      </w:pPr>
      <w:r w:rsidRPr="001E29FA">
        <w:rPr>
          <w:rFonts w:ascii="Times New Roman" w:eastAsia="Times New Roman" w:hAnsi="Times New Roman" w:cs="Times New Roman"/>
          <w:color w:val="000000"/>
        </w:rPr>
        <w:t>Усвоение национальной культуры характеризует достигнутый и достигаемый уровень субъектности. Наглядно можно проследить результаты освоения национальной культуры и преобразование отношений ребёнка ко взрослому и самой культуре. На этом этапе взрослый ориентируется на диапазон потенциальных возможностей ребёнка, что выражается в увеличении расстояния между актуальной и ближайшей зонами его развития.</w:t>
      </w:r>
    </w:p>
    <w:p w:rsidR="00EF3F60" w:rsidRPr="001E29FA" w:rsidRDefault="00EF3F60" w:rsidP="00EF3F60">
      <w:pPr>
        <w:spacing w:after="5" w:line="240" w:lineRule="auto"/>
        <w:ind w:left="15" w:right="15" w:firstLine="570"/>
        <w:jc w:val="both"/>
        <w:rPr>
          <w:rFonts w:ascii="Times New Roman" w:eastAsia="Times New Roman" w:hAnsi="Times New Roman" w:cs="Times New Roman"/>
          <w:color w:val="000000"/>
        </w:rPr>
      </w:pPr>
      <w:r w:rsidRPr="001E29FA">
        <w:rPr>
          <w:rFonts w:ascii="Times New Roman" w:eastAsia="Times New Roman" w:hAnsi="Times New Roman" w:cs="Times New Roman"/>
          <w:color w:val="000000"/>
        </w:rPr>
        <w:t>На этапе завершения дошкольного детства присвоение национальной культуры связано с репродукцией культурных образцов и возможностью их использования в детских видах деятельности. Этот этап характеризуется непосредственным взаимодействием ребенка со средствами национальной культуры, а роль взрослого заключается в создании условий для расширения возможностей самореализации и актуализации детского творчества.</w:t>
      </w:r>
    </w:p>
    <w:p w:rsidR="00EF3F60" w:rsidRPr="001E29FA" w:rsidRDefault="00EF3F60" w:rsidP="00EF3F60">
      <w:pPr>
        <w:spacing w:after="5" w:line="240" w:lineRule="auto"/>
        <w:ind w:left="15" w:right="15" w:firstLine="560"/>
        <w:jc w:val="both"/>
        <w:rPr>
          <w:rFonts w:ascii="Times New Roman" w:eastAsia="Times New Roman" w:hAnsi="Times New Roman" w:cs="Times New Roman"/>
          <w:color w:val="000000"/>
        </w:rPr>
      </w:pPr>
      <w:r w:rsidRPr="001E29FA">
        <w:rPr>
          <w:rFonts w:ascii="Times New Roman" w:eastAsia="Times New Roman" w:hAnsi="Times New Roman" w:cs="Times New Roman"/>
          <w:color w:val="000000"/>
        </w:rPr>
        <w:t>Культуротворчество характеризует высший уровень развития ребенка. Оно связано с созданием новых средств, обогащающих национальн</w:t>
      </w:r>
      <w:r w:rsidRPr="001E29FA">
        <w:rPr>
          <w:rFonts w:ascii="Times New Roman" w:eastAsia="Times New Roman" w:hAnsi="Times New Roman" w:cs="Times New Roman"/>
          <w:color w:val="000000"/>
          <w:lang w:val="tt-RU"/>
        </w:rPr>
        <w:t>ую</w:t>
      </w:r>
      <w:r w:rsidRPr="001E29FA">
        <w:rPr>
          <w:rFonts w:ascii="Times New Roman" w:eastAsia="Times New Roman" w:hAnsi="Times New Roman" w:cs="Times New Roman"/>
          <w:color w:val="000000"/>
        </w:rPr>
        <w:t xml:space="preserve"> культуру. Взрослый в этот период должен стимулировать, всячески поддерживать творческую активность ребенка, тем самым способствуя его культурному развитию и саморазвитию.</w:t>
      </w:r>
    </w:p>
    <w:p w:rsidR="00EF3F60" w:rsidRPr="001E29FA" w:rsidRDefault="00EF3F60" w:rsidP="00EF3F60">
      <w:pPr>
        <w:spacing w:after="5" w:line="240" w:lineRule="auto"/>
        <w:ind w:left="15" w:right="15" w:firstLine="570"/>
        <w:jc w:val="both"/>
        <w:rPr>
          <w:rFonts w:ascii="Times New Roman" w:eastAsia="Times New Roman" w:hAnsi="Times New Roman" w:cs="Times New Roman"/>
          <w:color w:val="000000"/>
        </w:rPr>
      </w:pPr>
      <w:r w:rsidRPr="001E29FA">
        <w:rPr>
          <w:rFonts w:ascii="Times New Roman" w:eastAsia="Times New Roman" w:hAnsi="Times New Roman" w:cs="Times New Roman"/>
          <w:color w:val="000000"/>
        </w:rPr>
        <w:t>Педагогическое взаимодействие предполагает диалогический характер коммуникаций. Взаимное доверие между взрослыми и детьми способствует истинному принятию ребенком наследия татарского народа, освоению и обогащению культурного опыта, присвоению им национальной культуры, в том числе, овладению языком татарского народа.</w:t>
      </w:r>
    </w:p>
    <w:p w:rsidR="00EF3F60" w:rsidRPr="001E29FA" w:rsidRDefault="00EF3F60" w:rsidP="00EF3F60">
      <w:pPr>
        <w:spacing w:after="5" w:line="240" w:lineRule="auto"/>
        <w:ind w:left="15" w:right="15" w:firstLine="570"/>
        <w:jc w:val="both"/>
        <w:rPr>
          <w:rFonts w:ascii="Times New Roman" w:eastAsia="Times New Roman" w:hAnsi="Times New Roman" w:cs="Times New Roman"/>
          <w:color w:val="000000"/>
        </w:rPr>
      </w:pPr>
      <w:r w:rsidRPr="001E29FA">
        <w:rPr>
          <w:rFonts w:ascii="Times New Roman" w:eastAsia="Times New Roman" w:hAnsi="Times New Roman" w:cs="Times New Roman"/>
          <w:color w:val="000000"/>
        </w:rPr>
        <w:t>Таким образом, завершенность процессов присвоения национальной культуры, культуротворчества напрямую зависит от уровня развития педагогического взаимодействия взрослого с детьми.</w:t>
      </w:r>
    </w:p>
    <w:p w:rsidR="00BA46FB" w:rsidRPr="001E29FA" w:rsidRDefault="00BA46FB" w:rsidP="00BA46FB">
      <w:pPr>
        <w:tabs>
          <w:tab w:val="left" w:pos="4215"/>
        </w:tabs>
        <w:spacing w:line="240" w:lineRule="auto"/>
        <w:ind w:left="1134" w:right="570" w:hanging="64"/>
        <w:rPr>
          <w:rFonts w:ascii="Times New Roman" w:hAnsi="Times New Roman" w:cs="Times New Roman"/>
          <w:b/>
          <w:bCs/>
        </w:rPr>
      </w:pPr>
    </w:p>
    <w:p w:rsidR="009B4F94" w:rsidRPr="001E29FA" w:rsidRDefault="009B4F94" w:rsidP="00BA46FB">
      <w:pPr>
        <w:tabs>
          <w:tab w:val="left" w:pos="4215"/>
        </w:tabs>
        <w:spacing w:line="240" w:lineRule="auto"/>
        <w:ind w:left="1134" w:right="570" w:hanging="64"/>
        <w:rPr>
          <w:rFonts w:ascii="Times New Roman" w:hAnsi="Times New Roman" w:cs="Times New Roman"/>
          <w:b/>
        </w:rPr>
      </w:pPr>
      <w:r w:rsidRPr="001E29FA">
        <w:rPr>
          <w:rFonts w:ascii="Times New Roman" w:hAnsi="Times New Roman" w:cs="Times New Roman"/>
          <w:b/>
        </w:rPr>
        <w:t>2.9. Способы и направления поддержки детской инициативы</w:t>
      </w:r>
    </w:p>
    <w:p w:rsidR="009B4F94" w:rsidRPr="001E29FA" w:rsidRDefault="009B4F94" w:rsidP="00E215F0">
      <w:pPr>
        <w:spacing w:after="0" w:line="240" w:lineRule="auto"/>
        <w:ind w:firstLine="567"/>
        <w:jc w:val="both"/>
        <w:rPr>
          <w:rFonts w:ascii="Times New Roman" w:hAnsi="Times New Roman" w:cs="Times New Roman"/>
        </w:rPr>
      </w:pPr>
      <w:r w:rsidRPr="001E29FA">
        <w:rPr>
          <w:rFonts w:ascii="Times New Roman" w:hAnsi="Times New Roman" w:cs="Times New Roman"/>
        </w:rPr>
        <w:t>2.9.1.</w:t>
      </w:r>
      <w:r w:rsidR="000C389F" w:rsidRPr="001E29FA">
        <w:rPr>
          <w:rFonts w:ascii="Times New Roman" w:hAnsi="Times New Roman" w:cs="Times New Roman"/>
        </w:rPr>
        <w:t> </w:t>
      </w:r>
      <w:r w:rsidRPr="001E29FA">
        <w:rPr>
          <w:rFonts w:ascii="Times New Roman" w:hAnsi="Times New Roman" w:cs="Times New Roman"/>
        </w:rPr>
        <w:t xml:space="preserve">Для поддержки детской инициативы педагог поощряет свободную самостоятельную деятельность детей, основанную на детских интересах и предпочтениях. Появление возможности у ребёнка исследовать, играть, лепить, рисовать, сочинять, петь, танцевать, конструировать, ориентируясь на собственные интересы, позволяет обеспечить такие важные составляющие эмоционального благополучия ребёнка </w:t>
      </w:r>
      <w:r w:rsidR="00BF06A8" w:rsidRPr="001E29FA">
        <w:rPr>
          <w:rFonts w:ascii="Times New Roman" w:hAnsi="Times New Roman" w:cs="Times New Roman"/>
        </w:rPr>
        <w:t>МАДОУ</w:t>
      </w:r>
      <w:r w:rsidRPr="001E29FA">
        <w:rPr>
          <w:rFonts w:ascii="Times New Roman" w:hAnsi="Times New Roman" w:cs="Times New Roman"/>
        </w:rPr>
        <w:t xml:space="preserve"> как уверенность в себе, чувство защищенности, комфорта, положительного самоощущения.</w:t>
      </w:r>
    </w:p>
    <w:p w:rsidR="009B4F94" w:rsidRPr="001E29FA" w:rsidRDefault="000C389F" w:rsidP="00E215F0">
      <w:pPr>
        <w:spacing w:after="0" w:line="240" w:lineRule="auto"/>
        <w:ind w:firstLine="567"/>
        <w:jc w:val="both"/>
        <w:rPr>
          <w:rFonts w:ascii="Times New Roman" w:hAnsi="Times New Roman" w:cs="Times New Roman"/>
        </w:rPr>
      </w:pPr>
      <w:r w:rsidRPr="001E29FA">
        <w:rPr>
          <w:rFonts w:ascii="Times New Roman" w:hAnsi="Times New Roman" w:cs="Times New Roman"/>
        </w:rPr>
        <w:t>2.9.2. </w:t>
      </w:r>
      <w:r w:rsidR="009B4F94" w:rsidRPr="001E29FA">
        <w:rPr>
          <w:rFonts w:ascii="Times New Roman" w:hAnsi="Times New Roman" w:cs="Times New Roman"/>
        </w:rPr>
        <w:t xml:space="preserve">Наиболее благоприятными отрезками времени для организации свободной самостоятельной деятельности детей является утро, когда ребёнок приходит в </w:t>
      </w:r>
      <w:r w:rsidR="00EF3F60" w:rsidRPr="001E29FA">
        <w:rPr>
          <w:rFonts w:ascii="Times New Roman" w:hAnsi="Times New Roman" w:cs="Times New Roman"/>
        </w:rPr>
        <w:t>МАДОУ</w:t>
      </w:r>
      <w:r w:rsidR="009B4F94" w:rsidRPr="001E29FA">
        <w:rPr>
          <w:rFonts w:ascii="Times New Roman" w:hAnsi="Times New Roman" w:cs="Times New Roman"/>
        </w:rPr>
        <w:t xml:space="preserve"> и вторая половина дня.</w:t>
      </w:r>
    </w:p>
    <w:p w:rsidR="009B4F94" w:rsidRPr="001E29FA" w:rsidRDefault="000C389F" w:rsidP="00E215F0">
      <w:pPr>
        <w:spacing w:after="0" w:line="240" w:lineRule="auto"/>
        <w:ind w:firstLine="567"/>
        <w:jc w:val="both"/>
        <w:rPr>
          <w:rFonts w:ascii="Times New Roman" w:hAnsi="Times New Roman" w:cs="Times New Roman"/>
        </w:rPr>
      </w:pPr>
      <w:r w:rsidRPr="001E29FA">
        <w:rPr>
          <w:rFonts w:ascii="Times New Roman" w:hAnsi="Times New Roman" w:cs="Times New Roman"/>
        </w:rPr>
        <w:t>2.9.3. </w:t>
      </w:r>
      <w:r w:rsidR="009B4F94" w:rsidRPr="001E29FA">
        <w:rPr>
          <w:rFonts w:ascii="Times New Roman" w:hAnsi="Times New Roman" w:cs="Times New Roman"/>
        </w:rPr>
        <w:t xml:space="preserve">Любая деятельность ребёнка в </w:t>
      </w:r>
      <w:r w:rsidR="00BF06A8" w:rsidRPr="001E29FA">
        <w:rPr>
          <w:rFonts w:ascii="Times New Roman" w:hAnsi="Times New Roman" w:cs="Times New Roman"/>
        </w:rPr>
        <w:t>МАДОУ</w:t>
      </w:r>
      <w:r w:rsidR="009B4F94" w:rsidRPr="001E29FA">
        <w:rPr>
          <w:rFonts w:ascii="Times New Roman" w:hAnsi="Times New Roman" w:cs="Times New Roman"/>
        </w:rPr>
        <w:t xml:space="preserve"> может протекать в форме самостоятельной инициативной деятельности,</w:t>
      </w:r>
      <w:r w:rsidRPr="001E29FA">
        <w:rPr>
          <w:rFonts w:ascii="Times New Roman" w:hAnsi="Times New Roman" w:cs="Times New Roman"/>
        </w:rPr>
        <w:t xml:space="preserve"> в т.ч.</w:t>
      </w:r>
      <w:r w:rsidR="009B4F94" w:rsidRPr="001E29FA">
        <w:rPr>
          <w:rFonts w:ascii="Times New Roman" w:hAnsi="Times New Roman" w:cs="Times New Roman"/>
        </w:rPr>
        <w:t>:</w:t>
      </w:r>
    </w:p>
    <w:p w:rsidR="009B4F94" w:rsidRPr="001E29FA" w:rsidRDefault="000C389F" w:rsidP="00E215F0">
      <w:pPr>
        <w:spacing w:after="0" w:line="240" w:lineRule="auto"/>
        <w:ind w:firstLine="567"/>
        <w:jc w:val="both"/>
        <w:rPr>
          <w:rFonts w:ascii="Times New Roman" w:hAnsi="Times New Roman" w:cs="Times New Roman"/>
        </w:rPr>
      </w:pPr>
      <w:r w:rsidRPr="001E29FA">
        <w:rPr>
          <w:rFonts w:ascii="Times New Roman" w:hAnsi="Times New Roman" w:cs="Times New Roman"/>
        </w:rPr>
        <w:t>- </w:t>
      </w:r>
      <w:r w:rsidR="009B4F94" w:rsidRPr="001E29FA">
        <w:rPr>
          <w:rFonts w:ascii="Times New Roman" w:hAnsi="Times New Roman" w:cs="Times New Roman"/>
        </w:rPr>
        <w:t>самостоятельная исследовательская деятельность и экспериментирование;</w:t>
      </w:r>
    </w:p>
    <w:p w:rsidR="009B4F94" w:rsidRPr="001E29FA" w:rsidRDefault="000C389F" w:rsidP="00E215F0">
      <w:pPr>
        <w:spacing w:after="0" w:line="240" w:lineRule="auto"/>
        <w:ind w:firstLine="567"/>
        <w:jc w:val="both"/>
        <w:rPr>
          <w:rFonts w:ascii="Times New Roman" w:hAnsi="Times New Roman" w:cs="Times New Roman"/>
        </w:rPr>
      </w:pPr>
      <w:r w:rsidRPr="001E29FA">
        <w:rPr>
          <w:rFonts w:ascii="Times New Roman" w:hAnsi="Times New Roman" w:cs="Times New Roman"/>
        </w:rPr>
        <w:t>- </w:t>
      </w:r>
      <w:r w:rsidR="009B4F94" w:rsidRPr="001E29FA">
        <w:rPr>
          <w:rFonts w:ascii="Times New Roman" w:hAnsi="Times New Roman" w:cs="Times New Roman"/>
        </w:rPr>
        <w:t>свободные сюжетно-ролевые, театрализованные, режиссерские игры;</w:t>
      </w:r>
    </w:p>
    <w:p w:rsidR="009B4F94" w:rsidRPr="001E29FA" w:rsidRDefault="000C389F" w:rsidP="00E215F0">
      <w:pPr>
        <w:spacing w:after="0" w:line="240" w:lineRule="auto"/>
        <w:ind w:firstLine="567"/>
        <w:jc w:val="both"/>
        <w:rPr>
          <w:rFonts w:ascii="Times New Roman" w:hAnsi="Times New Roman" w:cs="Times New Roman"/>
        </w:rPr>
      </w:pPr>
      <w:r w:rsidRPr="001E29FA">
        <w:rPr>
          <w:rFonts w:ascii="Times New Roman" w:hAnsi="Times New Roman" w:cs="Times New Roman"/>
        </w:rPr>
        <w:t>- </w:t>
      </w:r>
      <w:r w:rsidR="009B4F94" w:rsidRPr="001E29FA">
        <w:rPr>
          <w:rFonts w:ascii="Times New Roman" w:hAnsi="Times New Roman" w:cs="Times New Roman"/>
        </w:rPr>
        <w:t>игры - импровизации и музыкальные игры;</w:t>
      </w:r>
    </w:p>
    <w:p w:rsidR="009B4F94" w:rsidRPr="001E29FA" w:rsidRDefault="000C389F" w:rsidP="00E215F0">
      <w:pPr>
        <w:spacing w:after="0" w:line="240" w:lineRule="auto"/>
        <w:ind w:firstLine="567"/>
        <w:jc w:val="both"/>
        <w:rPr>
          <w:rFonts w:ascii="Times New Roman" w:hAnsi="Times New Roman" w:cs="Times New Roman"/>
        </w:rPr>
      </w:pPr>
      <w:r w:rsidRPr="001E29FA">
        <w:rPr>
          <w:rFonts w:ascii="Times New Roman" w:hAnsi="Times New Roman" w:cs="Times New Roman"/>
        </w:rPr>
        <w:t>- </w:t>
      </w:r>
      <w:r w:rsidR="009B4F94" w:rsidRPr="001E29FA">
        <w:rPr>
          <w:rFonts w:ascii="Times New Roman" w:hAnsi="Times New Roman" w:cs="Times New Roman"/>
        </w:rPr>
        <w:t>речевые и словесные игры, игры с буквами, слогами, звуками;</w:t>
      </w:r>
    </w:p>
    <w:p w:rsidR="009B4F94" w:rsidRPr="001E29FA" w:rsidRDefault="000C389F" w:rsidP="00E215F0">
      <w:pPr>
        <w:spacing w:after="0" w:line="240" w:lineRule="auto"/>
        <w:ind w:firstLine="567"/>
        <w:jc w:val="both"/>
        <w:rPr>
          <w:rFonts w:ascii="Times New Roman" w:hAnsi="Times New Roman" w:cs="Times New Roman"/>
        </w:rPr>
      </w:pPr>
      <w:r w:rsidRPr="001E29FA">
        <w:rPr>
          <w:rFonts w:ascii="Times New Roman" w:hAnsi="Times New Roman" w:cs="Times New Roman"/>
        </w:rPr>
        <w:t>- </w:t>
      </w:r>
      <w:r w:rsidR="009B4F94" w:rsidRPr="001E29FA">
        <w:rPr>
          <w:rFonts w:ascii="Times New Roman" w:hAnsi="Times New Roman" w:cs="Times New Roman"/>
        </w:rPr>
        <w:t>логические игры, развивающие игры математического содержания;</w:t>
      </w:r>
    </w:p>
    <w:p w:rsidR="009B4F94" w:rsidRPr="001E29FA" w:rsidRDefault="000C389F" w:rsidP="00E215F0">
      <w:pPr>
        <w:spacing w:after="0" w:line="240" w:lineRule="auto"/>
        <w:ind w:firstLine="567"/>
        <w:jc w:val="both"/>
        <w:rPr>
          <w:rFonts w:ascii="Times New Roman" w:hAnsi="Times New Roman" w:cs="Times New Roman"/>
        </w:rPr>
      </w:pPr>
      <w:r w:rsidRPr="001E29FA">
        <w:rPr>
          <w:rFonts w:ascii="Times New Roman" w:hAnsi="Times New Roman" w:cs="Times New Roman"/>
        </w:rPr>
        <w:t>- </w:t>
      </w:r>
      <w:r w:rsidR="009B4F94" w:rsidRPr="001E29FA">
        <w:rPr>
          <w:rFonts w:ascii="Times New Roman" w:hAnsi="Times New Roman" w:cs="Times New Roman"/>
        </w:rPr>
        <w:t>самостоятельная деятельность в книжном уголке;</w:t>
      </w:r>
    </w:p>
    <w:p w:rsidR="009B4F94" w:rsidRPr="001E29FA" w:rsidRDefault="000C389F" w:rsidP="00E215F0">
      <w:pPr>
        <w:spacing w:after="0" w:line="240" w:lineRule="auto"/>
        <w:ind w:firstLine="567"/>
        <w:jc w:val="both"/>
        <w:rPr>
          <w:rFonts w:ascii="Times New Roman" w:hAnsi="Times New Roman" w:cs="Times New Roman"/>
        </w:rPr>
      </w:pPr>
      <w:r w:rsidRPr="001E29FA">
        <w:rPr>
          <w:rFonts w:ascii="Times New Roman" w:hAnsi="Times New Roman" w:cs="Times New Roman"/>
        </w:rPr>
        <w:t>- </w:t>
      </w:r>
      <w:r w:rsidR="009B4F94" w:rsidRPr="001E29FA">
        <w:rPr>
          <w:rFonts w:ascii="Times New Roman" w:hAnsi="Times New Roman" w:cs="Times New Roman"/>
        </w:rPr>
        <w:t>самостоятельная изобразительная деятельность, конструирование;</w:t>
      </w:r>
    </w:p>
    <w:p w:rsidR="009B4F94" w:rsidRPr="001E29FA" w:rsidRDefault="000C389F" w:rsidP="00E215F0">
      <w:pPr>
        <w:spacing w:after="0" w:line="240" w:lineRule="auto"/>
        <w:ind w:firstLine="567"/>
        <w:jc w:val="both"/>
        <w:rPr>
          <w:rFonts w:ascii="Times New Roman" w:hAnsi="Times New Roman" w:cs="Times New Roman"/>
        </w:rPr>
      </w:pPr>
      <w:r w:rsidRPr="001E29FA">
        <w:rPr>
          <w:rFonts w:ascii="Times New Roman" w:hAnsi="Times New Roman" w:cs="Times New Roman"/>
        </w:rPr>
        <w:t>-</w:t>
      </w:r>
      <w:r w:rsidRPr="001E29FA">
        <w:rPr>
          <w:rFonts w:ascii="Times New Roman" w:hAnsi="Times New Roman" w:cs="Times New Roman"/>
          <w:lang w:val="en-US"/>
        </w:rPr>
        <w:t> </w:t>
      </w:r>
      <w:r w:rsidR="009B4F94" w:rsidRPr="001E29FA">
        <w:rPr>
          <w:rFonts w:ascii="Times New Roman" w:hAnsi="Times New Roman" w:cs="Times New Roman"/>
        </w:rPr>
        <w:t>самостоятельная двигательная деятельность, подвижные игры, выполнение ритмических и танцевальных движений.</w:t>
      </w:r>
    </w:p>
    <w:p w:rsidR="009B4F94" w:rsidRPr="001E29FA" w:rsidRDefault="000C389F" w:rsidP="00E215F0">
      <w:pPr>
        <w:spacing w:after="0" w:line="240" w:lineRule="auto"/>
        <w:ind w:firstLine="567"/>
        <w:jc w:val="both"/>
        <w:rPr>
          <w:rFonts w:ascii="Times New Roman" w:hAnsi="Times New Roman" w:cs="Times New Roman"/>
        </w:rPr>
      </w:pPr>
      <w:r w:rsidRPr="001E29FA">
        <w:rPr>
          <w:rFonts w:ascii="Times New Roman" w:hAnsi="Times New Roman" w:cs="Times New Roman"/>
        </w:rPr>
        <w:t>2.9.4. </w:t>
      </w:r>
      <w:r w:rsidR="009B4F94" w:rsidRPr="001E29FA">
        <w:rPr>
          <w:rFonts w:ascii="Times New Roman" w:hAnsi="Times New Roman" w:cs="Times New Roman"/>
        </w:rPr>
        <w:t>Для поддержки детской инициативы педагог должен учитывать следующие условия:</w:t>
      </w:r>
    </w:p>
    <w:p w:rsidR="009B4F94" w:rsidRPr="001E29FA" w:rsidRDefault="009B4F94" w:rsidP="00E215F0">
      <w:pPr>
        <w:spacing w:after="0" w:line="240" w:lineRule="auto"/>
        <w:ind w:firstLine="567"/>
        <w:jc w:val="both"/>
        <w:rPr>
          <w:rFonts w:ascii="Times New Roman" w:hAnsi="Times New Roman" w:cs="Times New Roman"/>
        </w:rPr>
      </w:pPr>
      <w:r w:rsidRPr="001E29FA">
        <w:rPr>
          <w:rFonts w:ascii="Times New Roman" w:hAnsi="Times New Roman" w:cs="Times New Roman"/>
        </w:rPr>
        <w:t>1) уделять внимание развитию детского интереса к окружающему миру, поощрять желание ребёнка получать новые знания и умения, осуществлять деятельностные пробы в соответствии со своими интересами, задавать познавательные вопросы;</w:t>
      </w:r>
    </w:p>
    <w:p w:rsidR="009B4F94" w:rsidRPr="001E29FA" w:rsidRDefault="009B4F94" w:rsidP="00E215F0">
      <w:pPr>
        <w:spacing w:after="0" w:line="240" w:lineRule="auto"/>
        <w:ind w:firstLine="567"/>
        <w:jc w:val="both"/>
        <w:rPr>
          <w:rFonts w:ascii="Times New Roman" w:hAnsi="Times New Roman" w:cs="Times New Roman"/>
        </w:rPr>
      </w:pPr>
      <w:r w:rsidRPr="001E29FA">
        <w:rPr>
          <w:rFonts w:ascii="Times New Roman" w:hAnsi="Times New Roman" w:cs="Times New Roman"/>
        </w:rPr>
        <w:t>2) организовывать ситуации, способствующие активизации личного опыта ребёнка в деятельности, побуждающие детей к применению знаний, умений при выборе способов деятельности;</w:t>
      </w:r>
    </w:p>
    <w:p w:rsidR="009B4F94" w:rsidRPr="001E29FA" w:rsidRDefault="009B4F94" w:rsidP="00E215F0">
      <w:pPr>
        <w:spacing w:after="0" w:line="240" w:lineRule="auto"/>
        <w:ind w:firstLine="567"/>
        <w:jc w:val="both"/>
        <w:rPr>
          <w:rFonts w:ascii="Times New Roman" w:hAnsi="Times New Roman" w:cs="Times New Roman"/>
        </w:rPr>
      </w:pPr>
      <w:r w:rsidRPr="001E29FA">
        <w:rPr>
          <w:rFonts w:ascii="Times New Roman" w:hAnsi="Times New Roman" w:cs="Times New Roman"/>
        </w:rPr>
        <w:t>3) расширять и усложнять в соответствии с возможностями и особенностями развития детей область задач, которые ребёнок способен и желает решить самостоятельно, уделять внимание таким задачам, которые способствуют активизации у ребёнка творчества, сообразительности, поиска новых подходов;</w:t>
      </w:r>
    </w:p>
    <w:p w:rsidR="009B4F94" w:rsidRPr="001E29FA" w:rsidRDefault="009B4F94" w:rsidP="00E215F0">
      <w:pPr>
        <w:spacing w:after="0" w:line="240" w:lineRule="auto"/>
        <w:ind w:firstLine="567"/>
        <w:jc w:val="both"/>
        <w:rPr>
          <w:rFonts w:ascii="Times New Roman" w:hAnsi="Times New Roman" w:cs="Times New Roman"/>
        </w:rPr>
      </w:pPr>
      <w:r w:rsidRPr="001E29FA">
        <w:rPr>
          <w:rFonts w:ascii="Times New Roman" w:hAnsi="Times New Roman" w:cs="Times New Roman"/>
        </w:rPr>
        <w:t xml:space="preserve">4) поощрять проявление детской инициативы в течение всего дня пребывания ребёнка в </w:t>
      </w:r>
      <w:r w:rsidR="00BF06A8" w:rsidRPr="001E29FA">
        <w:rPr>
          <w:rFonts w:ascii="Times New Roman" w:hAnsi="Times New Roman" w:cs="Times New Roman"/>
        </w:rPr>
        <w:t>МАДОУ</w:t>
      </w:r>
      <w:r w:rsidRPr="001E29FA">
        <w:rPr>
          <w:rFonts w:ascii="Times New Roman" w:hAnsi="Times New Roman" w:cs="Times New Roman"/>
        </w:rPr>
        <w:t>, используя приемы поддержки, одобрения, похвалы;</w:t>
      </w:r>
    </w:p>
    <w:p w:rsidR="009B4F94" w:rsidRPr="001E29FA" w:rsidRDefault="009B4F94" w:rsidP="00E215F0">
      <w:pPr>
        <w:spacing w:after="0" w:line="240" w:lineRule="auto"/>
        <w:ind w:firstLine="567"/>
        <w:jc w:val="both"/>
        <w:rPr>
          <w:rFonts w:ascii="Times New Roman" w:hAnsi="Times New Roman" w:cs="Times New Roman"/>
        </w:rPr>
      </w:pPr>
      <w:r w:rsidRPr="001E29FA">
        <w:rPr>
          <w:rFonts w:ascii="Times New Roman" w:hAnsi="Times New Roman" w:cs="Times New Roman"/>
        </w:rPr>
        <w:t>5) создавать условия для развития произвольности в деятельности, использовать игры и упражнения, направленные на тренировку волевых усилий, поддержку готовности и желания ребёнка преодолевать трудности, доводить деятельность до результата;</w:t>
      </w:r>
    </w:p>
    <w:p w:rsidR="009B4F94" w:rsidRPr="001E29FA" w:rsidRDefault="009B4F94" w:rsidP="00E215F0">
      <w:pPr>
        <w:spacing w:after="0" w:line="240" w:lineRule="auto"/>
        <w:ind w:firstLine="567"/>
        <w:jc w:val="both"/>
        <w:rPr>
          <w:rFonts w:ascii="Times New Roman" w:hAnsi="Times New Roman" w:cs="Times New Roman"/>
        </w:rPr>
      </w:pPr>
      <w:r w:rsidRPr="001E29FA">
        <w:rPr>
          <w:rFonts w:ascii="Times New Roman" w:hAnsi="Times New Roman" w:cs="Times New Roman"/>
        </w:rPr>
        <w:t>6) поощрять и поддерживать желание детей получить результат деятельности, обращать внимание на важность стремления к качественному результату, подсказывать ребёнку, проявляющему небрежность и равнодушие к результату, как можно довести дело до конца, какие приемы можно использовать, чтобы проверить качество своего результата;</w:t>
      </w:r>
    </w:p>
    <w:p w:rsidR="009B4F94" w:rsidRPr="001E29FA" w:rsidRDefault="009B4F94" w:rsidP="00E215F0">
      <w:pPr>
        <w:spacing w:after="0" w:line="240" w:lineRule="auto"/>
        <w:ind w:firstLine="567"/>
        <w:jc w:val="both"/>
        <w:rPr>
          <w:rFonts w:ascii="Times New Roman" w:hAnsi="Times New Roman" w:cs="Times New Roman"/>
        </w:rPr>
      </w:pPr>
      <w:r w:rsidRPr="001E29FA">
        <w:rPr>
          <w:rFonts w:ascii="Times New Roman" w:hAnsi="Times New Roman" w:cs="Times New Roman"/>
        </w:rPr>
        <w:t>7) внимательно наблюдать за процессом самостоятельной деятельности детей, в случае необходимости оказывать детям помощь, но стремиться к её дозированию. Если ребёнок испытывает сложности при решении уже знакомой ему задачи, когда изменилась обстановка или иные условия деятельности, то целесообразно и достаточно использовать приемы наводящих вопросов, активизировать собственную активность и смекалку ребёнка, намекнуть, посоветовать вспомнить, как он действовал в аналогичном случае;</w:t>
      </w:r>
    </w:p>
    <w:p w:rsidR="009B4F94" w:rsidRPr="001E29FA" w:rsidRDefault="009B4F94" w:rsidP="00E215F0">
      <w:pPr>
        <w:spacing w:after="0" w:line="240" w:lineRule="auto"/>
        <w:ind w:firstLine="567"/>
        <w:jc w:val="both"/>
        <w:rPr>
          <w:rFonts w:ascii="Times New Roman" w:hAnsi="Times New Roman" w:cs="Times New Roman"/>
        </w:rPr>
      </w:pPr>
      <w:r w:rsidRPr="001E29FA">
        <w:rPr>
          <w:rFonts w:ascii="Times New Roman" w:hAnsi="Times New Roman" w:cs="Times New Roman"/>
        </w:rPr>
        <w:t>8) поддерживать у детей чувство гордости и радости от успешных самостоятельных действий, подчеркивать рост возможностей и достижений каждого ребёнка, побуждать к проявлению инициативы и творчества через использование приемов похвалы, одобрения, восхищения.</w:t>
      </w:r>
    </w:p>
    <w:p w:rsidR="009B4F94" w:rsidRPr="001E29FA" w:rsidRDefault="009B4F94" w:rsidP="00E215F0">
      <w:pPr>
        <w:spacing w:after="0" w:line="240" w:lineRule="auto"/>
        <w:ind w:firstLine="567"/>
        <w:jc w:val="both"/>
        <w:rPr>
          <w:rFonts w:ascii="Times New Roman" w:hAnsi="Times New Roman" w:cs="Times New Roman"/>
        </w:rPr>
      </w:pPr>
      <w:r w:rsidRPr="001E29FA">
        <w:rPr>
          <w:rFonts w:ascii="Times New Roman" w:hAnsi="Times New Roman" w:cs="Times New Roman"/>
        </w:rPr>
        <w:t>2</w:t>
      </w:r>
      <w:r w:rsidR="000C389F" w:rsidRPr="001E29FA">
        <w:rPr>
          <w:rFonts w:ascii="Times New Roman" w:hAnsi="Times New Roman" w:cs="Times New Roman"/>
        </w:rPr>
        <w:t>.9.5. </w:t>
      </w:r>
      <w:r w:rsidRPr="001E29FA">
        <w:rPr>
          <w:rFonts w:ascii="Times New Roman" w:hAnsi="Times New Roman" w:cs="Times New Roman"/>
        </w:rPr>
        <w:t>В возрасте 3-4 лет у ребёнка активно проявляется потребность в общении со взрослым, ребёнок стремится через разговор с педагогом познать окружающий мир, узнать об интересующих его действиях, сведениях. Поэтому ребёнок задает различного рода вопросы. Важно поддержать данное стремление ребёнка, поощрять познавательную активность детей младшего дошкольного возраста, использовать педагогические приемы, направленные на развитие стремлений ребёнка наблюдать, сравнивать предметы, обследовать их свойства и качества. Педагогу важно проявлять внимание к детским вопросам, поощрять и поддерживать их познавательную активность, создавать ситуации, побуждающие ребёнка самостоятельно искать решения возникающих проблем, осуществлять деятельностные пробы. При проектировании режима дня педагог уделяет особое внимание организации вариативных активностей детей, чтобы ребёнок получил возможность участвовать в разнообразных делах: в играх, в экспериментах, в рисовании, в общении, в творчестве (имитации, танцевальные импровизации и тому подобное), в двигательной деятельности.</w:t>
      </w:r>
    </w:p>
    <w:p w:rsidR="009B4F94" w:rsidRPr="001E29FA" w:rsidRDefault="000C389F" w:rsidP="00E215F0">
      <w:pPr>
        <w:spacing w:after="0" w:line="240" w:lineRule="auto"/>
        <w:ind w:firstLine="567"/>
        <w:jc w:val="both"/>
        <w:rPr>
          <w:rFonts w:ascii="Times New Roman" w:hAnsi="Times New Roman" w:cs="Times New Roman"/>
        </w:rPr>
      </w:pPr>
      <w:r w:rsidRPr="001E29FA">
        <w:rPr>
          <w:rFonts w:ascii="Times New Roman" w:hAnsi="Times New Roman" w:cs="Times New Roman"/>
        </w:rPr>
        <w:t>2.9.6. С 4-5</w:t>
      </w:r>
      <w:r w:rsidR="009B4F94" w:rsidRPr="001E29FA">
        <w:rPr>
          <w:rFonts w:ascii="Times New Roman" w:hAnsi="Times New Roman" w:cs="Times New Roman"/>
        </w:rPr>
        <w:t xml:space="preserve"> лет у детей наблюдается высокая активность. Данная потребность ребёнка является ключевым условием для развития самостоятельности во всех сферах его жизни и деятельности. Педагогу важно обращать особое внимание на освоение детьми системы разнообразных обследовательских действии, приемов простейшего анализа, сравнения, умения наблюдать для поддержки самостоятельности в познавательной деятельности. Педагог намеренно насыщает жизнь детей проблемными практическими и познавательными ситуациями, в которых детям необходимо самостоятельно применить освоенные приемы. Всегда необходимо доброжелательно и заинтересованно относиться к детским вопросам и проблемам, быть готовым стать партнером в обсуждении, поддерживать и направлять детскую познавательную активность, уделять особое внимание доверительному общению с ребёнком. В течение дня педагог создает различные ситуации, побуждающие детей проявить инициативу, активность, желание совместно искать верное решение проблемы. Такая планомерная деятельность способствует развитию у ребёнка умения решать возникающие перед ними задачи, что способствует развитию самостоятельности и уверенности в себе. Педагог стремится создавать такие ситуации, в которых дети приобретают опыт дружеского общения, совместной деятельности, умений командной работы. Это могут быть ситуации волонтерской направленности: взаимной поддержки, проявления внимания к старшим, заботы о животных, бережного отношения к вещам и игрушкам.</w:t>
      </w:r>
    </w:p>
    <w:p w:rsidR="009B4F94" w:rsidRPr="001E29FA" w:rsidRDefault="009B4F94" w:rsidP="00E215F0">
      <w:pPr>
        <w:spacing w:after="0" w:line="240" w:lineRule="auto"/>
        <w:ind w:firstLine="567"/>
        <w:jc w:val="both"/>
        <w:rPr>
          <w:rFonts w:ascii="Times New Roman" w:hAnsi="Times New Roman" w:cs="Times New Roman"/>
        </w:rPr>
      </w:pPr>
      <w:r w:rsidRPr="001E29FA">
        <w:rPr>
          <w:rFonts w:ascii="Times New Roman" w:hAnsi="Times New Roman" w:cs="Times New Roman"/>
        </w:rPr>
        <w:t>Важно, чтобы у ребёнка всегда была возможность выбора свободной деятельности, поэтому атрибуты и оборудование для детских видов деятельности должны быть достаточно разнообразными и постоянно меняющимися (смена примерно раз в два месяца).</w:t>
      </w:r>
    </w:p>
    <w:p w:rsidR="009B4F94" w:rsidRPr="001E29FA" w:rsidRDefault="009B4F94" w:rsidP="00E215F0">
      <w:pPr>
        <w:spacing w:after="0" w:line="240" w:lineRule="auto"/>
        <w:ind w:firstLine="567"/>
        <w:jc w:val="both"/>
        <w:rPr>
          <w:rFonts w:ascii="Times New Roman" w:hAnsi="Times New Roman" w:cs="Times New Roman"/>
        </w:rPr>
      </w:pPr>
      <w:r w:rsidRPr="001E29FA">
        <w:rPr>
          <w:rFonts w:ascii="Times New Roman" w:hAnsi="Times New Roman" w:cs="Times New Roman"/>
        </w:rPr>
        <w:t>2</w:t>
      </w:r>
      <w:r w:rsidR="000C389F" w:rsidRPr="001E29FA">
        <w:rPr>
          <w:rFonts w:ascii="Times New Roman" w:hAnsi="Times New Roman" w:cs="Times New Roman"/>
        </w:rPr>
        <w:t>.9.7. Дети 5-7</w:t>
      </w:r>
      <w:r w:rsidRPr="001E29FA">
        <w:rPr>
          <w:rFonts w:ascii="Times New Roman" w:hAnsi="Times New Roman" w:cs="Times New Roman"/>
        </w:rPr>
        <w:t xml:space="preserve"> лет имеют яркую потребность в самоутверждении и признании со стороны взрослых. Поэтому педагогу важно обратить внимание на те педагогические условия, которые развивают детскую самостоятельность, инициативу и творчество. Для этого педагог создает ситуации, активизирующие желание детей применять свои знания и умения, имеющийся опыт для самостоятельного решения задач. Он регулярно поощряет стремление к самостоятельности, старается определять для детей все более сложные задачи, активизируя их усилия, развивая произвольные умения и волю, постоянно поддерживает желание преодолевать трудности и поощряет ребёнка за стремление к таким действиям, нацеливает на поиск новых, творческих решений возникших затруднений.</w:t>
      </w:r>
    </w:p>
    <w:p w:rsidR="009B4F94" w:rsidRPr="001E29FA" w:rsidRDefault="000C389F" w:rsidP="00E215F0">
      <w:pPr>
        <w:spacing w:after="0" w:line="240" w:lineRule="auto"/>
        <w:ind w:firstLine="567"/>
        <w:jc w:val="both"/>
        <w:rPr>
          <w:rFonts w:ascii="Times New Roman" w:hAnsi="Times New Roman" w:cs="Times New Roman"/>
        </w:rPr>
      </w:pPr>
      <w:r w:rsidRPr="001E29FA">
        <w:rPr>
          <w:rFonts w:ascii="Times New Roman" w:hAnsi="Times New Roman" w:cs="Times New Roman"/>
        </w:rPr>
        <w:t>2.9.8. </w:t>
      </w:r>
      <w:r w:rsidR="009B4F94" w:rsidRPr="001E29FA">
        <w:rPr>
          <w:rFonts w:ascii="Times New Roman" w:hAnsi="Times New Roman" w:cs="Times New Roman"/>
        </w:rPr>
        <w:t>Для подде</w:t>
      </w:r>
      <w:r w:rsidRPr="001E29FA">
        <w:rPr>
          <w:rFonts w:ascii="Times New Roman" w:hAnsi="Times New Roman" w:cs="Times New Roman"/>
        </w:rPr>
        <w:t xml:space="preserve">ржки детской инициативы педагоги </w:t>
      </w:r>
      <w:r w:rsidR="009B4F94" w:rsidRPr="001E29FA">
        <w:rPr>
          <w:rFonts w:ascii="Times New Roman" w:hAnsi="Times New Roman" w:cs="Times New Roman"/>
        </w:rPr>
        <w:t>использ</w:t>
      </w:r>
      <w:r w:rsidRPr="001E29FA">
        <w:rPr>
          <w:rFonts w:ascii="Times New Roman" w:hAnsi="Times New Roman" w:cs="Times New Roman"/>
        </w:rPr>
        <w:t>уют ряд способов, приемов, правил, а именно:</w:t>
      </w:r>
    </w:p>
    <w:p w:rsidR="009B4F94" w:rsidRPr="001E29FA" w:rsidRDefault="009B4F94" w:rsidP="00E215F0">
      <w:pPr>
        <w:spacing w:after="0" w:line="240" w:lineRule="auto"/>
        <w:ind w:firstLine="567"/>
        <w:jc w:val="both"/>
        <w:rPr>
          <w:rFonts w:ascii="Times New Roman" w:hAnsi="Times New Roman" w:cs="Times New Roman"/>
        </w:rPr>
      </w:pPr>
      <w:r w:rsidRPr="001E29FA">
        <w:rPr>
          <w:rFonts w:ascii="Times New Roman" w:hAnsi="Times New Roman" w:cs="Times New Roman"/>
        </w:rPr>
        <w:t>1) Не следует сразу помогать ребёнку, если он испытывает затруднения решения задачи, важно побуждать его к самостоятельному решению, подбадривать и поощрять попытки найти решение. В случае необходимости оказания помощи ребёнку, педагог сначала стремится к её минимизации: лучше дать совет, задать наводящие вопросы, активизировать имеющийся у ребёнка прошлый опыт.</w:t>
      </w:r>
    </w:p>
    <w:p w:rsidR="009B4F94" w:rsidRPr="001E29FA" w:rsidRDefault="009B4F94" w:rsidP="00E215F0">
      <w:pPr>
        <w:spacing w:after="0" w:line="240" w:lineRule="auto"/>
        <w:ind w:firstLine="567"/>
        <w:jc w:val="both"/>
        <w:rPr>
          <w:rFonts w:ascii="Times New Roman" w:hAnsi="Times New Roman" w:cs="Times New Roman"/>
        </w:rPr>
      </w:pPr>
      <w:r w:rsidRPr="001E29FA">
        <w:rPr>
          <w:rFonts w:ascii="Times New Roman" w:hAnsi="Times New Roman" w:cs="Times New Roman"/>
        </w:rPr>
        <w:t>2) У ребёнка всегда должна быть возможность самостоятельного решения поставленных задач. При этом педагог помогает детям искать разные варианты решения одной задачи, поощряет активность детей в поиске, принимает любые предположения детей, связанные с решением задачи, поддерживает инициативу и творческие решения, а также обязательно акцентирует внимание детей на качестве результата, их достижениях, одобряет и хвалит за результат, вызывает у них чувство радости и гордости от успешных самостоятельных, инициативных действий.</w:t>
      </w:r>
    </w:p>
    <w:p w:rsidR="009B4F94" w:rsidRPr="001E29FA" w:rsidRDefault="009B4F94" w:rsidP="00E215F0">
      <w:pPr>
        <w:spacing w:after="0" w:line="240" w:lineRule="auto"/>
        <w:ind w:firstLine="567"/>
        <w:jc w:val="both"/>
        <w:rPr>
          <w:rFonts w:ascii="Times New Roman" w:hAnsi="Times New Roman" w:cs="Times New Roman"/>
        </w:rPr>
      </w:pPr>
      <w:r w:rsidRPr="001E29FA">
        <w:rPr>
          <w:rFonts w:ascii="Times New Roman" w:hAnsi="Times New Roman" w:cs="Times New Roman"/>
        </w:rPr>
        <w:t>3) Особое внимание педагог уделяет общению с ребёнком в период проявления кризиса семи лет: характерные для ребёнка изменения в поведении и деятельности становятся поводом для смены стиля общения с ребёнком. Важно уделять внимание ребёнку, уважать его интересы, стремления, инициативы в познании, активно поддерживать стремление к самостоятельности. Дети седьмого года жизни очень чувствительны к мнению взрослых. Необходимо поддерживать у них ощущение своего взросления, вселять уверенность в своих силах.</w:t>
      </w:r>
    </w:p>
    <w:p w:rsidR="009B4F94" w:rsidRPr="001E29FA" w:rsidRDefault="009B4F94" w:rsidP="00E215F0">
      <w:pPr>
        <w:spacing w:after="0" w:line="240" w:lineRule="auto"/>
        <w:ind w:firstLine="567"/>
        <w:jc w:val="both"/>
        <w:rPr>
          <w:rFonts w:ascii="Times New Roman" w:hAnsi="Times New Roman" w:cs="Times New Roman"/>
        </w:rPr>
      </w:pPr>
      <w:r w:rsidRPr="001E29FA">
        <w:rPr>
          <w:rFonts w:ascii="Times New Roman" w:hAnsi="Times New Roman" w:cs="Times New Roman"/>
        </w:rPr>
        <w:t>4) Педагог может акцентировать внимание на освоении ребёнком универсальных умений организации своей деятельности и формировании у него основ целеполагания: поставить цель (или принять её от педагога), обдумать способы её достижения, осуществить свой замысел, оценить полученный результат с позиции цели. Задача развития данных умений ставится педагогом в разных видах деятельности. Педагог использует средства, помогающие детям планомерно и самостоятельно осуществлять свой замысел: опорные схемы, наглядные модели, пооперационные карты.</w:t>
      </w:r>
    </w:p>
    <w:p w:rsidR="009B4F94" w:rsidRPr="001E29FA" w:rsidRDefault="009B4F94" w:rsidP="00E215F0">
      <w:pPr>
        <w:spacing w:after="0" w:line="240" w:lineRule="auto"/>
        <w:ind w:firstLine="567"/>
        <w:jc w:val="both"/>
        <w:rPr>
          <w:rFonts w:ascii="Times New Roman" w:hAnsi="Times New Roman" w:cs="Times New Roman"/>
        </w:rPr>
      </w:pPr>
      <w:r w:rsidRPr="001E29FA">
        <w:rPr>
          <w:rFonts w:ascii="Times New Roman" w:hAnsi="Times New Roman" w:cs="Times New Roman"/>
        </w:rPr>
        <w:t>5) Создание творческих ситуаций в игровой, музыкальной, изобразительной деятельности и театрализации, в ручном труде также способствует развитию самостоятельности у детей. Сочетание увлекательной творческой деятельности и необходимости решения задачи и проблемы привлекает ребёнка, активизирует его желание самостоятельно определить замысел, способы и формы его воплощения.</w:t>
      </w:r>
    </w:p>
    <w:p w:rsidR="009B4F94" w:rsidRPr="001E29FA" w:rsidRDefault="009B4F94" w:rsidP="00E215F0">
      <w:pPr>
        <w:spacing w:after="0" w:line="240" w:lineRule="auto"/>
        <w:ind w:firstLine="567"/>
        <w:jc w:val="both"/>
        <w:rPr>
          <w:rFonts w:ascii="Times New Roman" w:hAnsi="Times New Roman" w:cs="Times New Roman"/>
        </w:rPr>
      </w:pPr>
      <w:r w:rsidRPr="001E29FA">
        <w:rPr>
          <w:rFonts w:ascii="Times New Roman" w:hAnsi="Times New Roman" w:cs="Times New Roman"/>
        </w:rPr>
        <w:t>6) Педагог уделяет особое внимание обогащению РППС, обеспечивающей поддержку инициативности ребёнка. В пространстве группы появляются предметы, побуждающие детей к проявлению интеллектуальной активности. Это могут быть новые игры и материалы, детали незнакомых устройств, сломанные игрушки, нуждающиеся в починке, зашифрованные записи, посылки, письма-схемы, новые таинственные книги и прочее. Разгадывая загадки, заключенные в таких предметах, дети учатся рассуждать, анализировать, отстаивать свою точку зрения, строить предположения, испытывают радость открытия и познания.</w:t>
      </w:r>
    </w:p>
    <w:p w:rsidR="000C389F" w:rsidRPr="001E29FA" w:rsidRDefault="000C389F">
      <w:pPr>
        <w:rPr>
          <w:rFonts w:ascii="Times New Roman" w:hAnsi="Times New Roman" w:cs="Times New Roman"/>
          <w:b/>
          <w:bCs/>
        </w:rPr>
      </w:pPr>
    </w:p>
    <w:p w:rsidR="000C389F" w:rsidRPr="001E29FA" w:rsidRDefault="000C389F" w:rsidP="00E215F0">
      <w:pPr>
        <w:spacing w:after="0" w:line="240" w:lineRule="auto"/>
        <w:ind w:firstLine="567"/>
        <w:jc w:val="both"/>
        <w:rPr>
          <w:rFonts w:ascii="Times New Roman" w:hAnsi="Times New Roman" w:cs="Times New Roman"/>
          <w:b/>
        </w:rPr>
      </w:pPr>
      <w:r w:rsidRPr="001E29FA">
        <w:rPr>
          <w:rFonts w:ascii="Times New Roman" w:hAnsi="Times New Roman" w:cs="Times New Roman"/>
          <w:b/>
          <w:bCs/>
        </w:rPr>
        <w:t>2.10.</w:t>
      </w:r>
      <w:r w:rsidRPr="001E29FA">
        <w:rPr>
          <w:rFonts w:ascii="Times New Roman" w:hAnsi="Times New Roman" w:cs="Times New Roman"/>
          <w:b/>
        </w:rPr>
        <w:t> Особенности взаимодействия педагогического коллектива с семьями обучающихся</w:t>
      </w:r>
    </w:p>
    <w:p w:rsidR="000C389F" w:rsidRPr="001E29FA" w:rsidRDefault="000C389F" w:rsidP="00E215F0">
      <w:pPr>
        <w:spacing w:after="0" w:line="240" w:lineRule="auto"/>
        <w:ind w:firstLine="567"/>
        <w:jc w:val="both"/>
        <w:rPr>
          <w:rFonts w:ascii="Times New Roman" w:hAnsi="Times New Roman" w:cs="Times New Roman"/>
        </w:rPr>
      </w:pPr>
      <w:r w:rsidRPr="001E29FA">
        <w:rPr>
          <w:rFonts w:ascii="Times New Roman" w:hAnsi="Times New Roman" w:cs="Times New Roman"/>
        </w:rPr>
        <w:t>2.10</w:t>
      </w:r>
      <w:r w:rsidR="00402DA7" w:rsidRPr="001E29FA">
        <w:rPr>
          <w:rFonts w:ascii="Times New Roman" w:hAnsi="Times New Roman" w:cs="Times New Roman"/>
        </w:rPr>
        <w:t>.1. </w:t>
      </w:r>
      <w:r w:rsidRPr="001E29FA">
        <w:rPr>
          <w:rFonts w:ascii="Times New Roman" w:hAnsi="Times New Roman" w:cs="Times New Roman"/>
        </w:rPr>
        <w:t xml:space="preserve">Главными целями взаимодействия педагогического коллектива </w:t>
      </w:r>
      <w:r w:rsidR="00E2634B" w:rsidRPr="001E29FA">
        <w:rPr>
          <w:rFonts w:ascii="Times New Roman" w:hAnsi="Times New Roman" w:cs="Times New Roman"/>
        </w:rPr>
        <w:t>МАДОУ</w:t>
      </w:r>
      <w:r w:rsidRPr="001E29FA">
        <w:rPr>
          <w:rFonts w:ascii="Times New Roman" w:hAnsi="Times New Roman" w:cs="Times New Roman"/>
        </w:rPr>
        <w:t xml:space="preserve"> с семьями обучающихся дошкольного возраста являются:</w:t>
      </w:r>
    </w:p>
    <w:p w:rsidR="000C389F" w:rsidRPr="001E29FA" w:rsidRDefault="00402DA7" w:rsidP="00E215F0">
      <w:pPr>
        <w:spacing w:after="0" w:line="240" w:lineRule="auto"/>
        <w:ind w:firstLine="567"/>
        <w:jc w:val="both"/>
        <w:rPr>
          <w:rFonts w:ascii="Times New Roman" w:hAnsi="Times New Roman" w:cs="Times New Roman"/>
        </w:rPr>
      </w:pPr>
      <w:r w:rsidRPr="001E29FA">
        <w:rPr>
          <w:rFonts w:ascii="Times New Roman" w:hAnsi="Times New Roman" w:cs="Times New Roman"/>
        </w:rPr>
        <w:t>- </w:t>
      </w:r>
      <w:r w:rsidR="000C389F" w:rsidRPr="001E29FA">
        <w:rPr>
          <w:rFonts w:ascii="Times New Roman" w:hAnsi="Times New Roman" w:cs="Times New Roman"/>
        </w:rPr>
        <w:t>обеспечение психолого-педагогической поддержки семьи и повышение компетентности родителей (законных представителей) в вопросах образования, охраны и укрепления здоровья детей младенческого, раннего и дошкольного возрастов;</w:t>
      </w:r>
    </w:p>
    <w:p w:rsidR="000C389F" w:rsidRPr="001E29FA" w:rsidRDefault="00402DA7" w:rsidP="00E215F0">
      <w:pPr>
        <w:spacing w:after="0" w:line="240" w:lineRule="auto"/>
        <w:ind w:firstLine="567"/>
        <w:jc w:val="both"/>
        <w:rPr>
          <w:rFonts w:ascii="Times New Roman" w:hAnsi="Times New Roman" w:cs="Times New Roman"/>
        </w:rPr>
      </w:pPr>
      <w:r w:rsidRPr="001E29FA">
        <w:rPr>
          <w:rFonts w:ascii="Times New Roman" w:hAnsi="Times New Roman" w:cs="Times New Roman"/>
        </w:rPr>
        <w:t>- </w:t>
      </w:r>
      <w:r w:rsidR="000C389F" w:rsidRPr="001E29FA">
        <w:rPr>
          <w:rFonts w:ascii="Times New Roman" w:hAnsi="Times New Roman" w:cs="Times New Roman"/>
        </w:rPr>
        <w:t xml:space="preserve">обеспечение единства подходов к воспитанию и обучению детей в условиях </w:t>
      </w:r>
      <w:r w:rsidR="00E2634B" w:rsidRPr="001E29FA">
        <w:rPr>
          <w:rFonts w:ascii="Times New Roman" w:hAnsi="Times New Roman" w:cs="Times New Roman"/>
        </w:rPr>
        <w:t>МАДОУ</w:t>
      </w:r>
      <w:r w:rsidR="000C389F" w:rsidRPr="001E29FA">
        <w:rPr>
          <w:rFonts w:ascii="Times New Roman" w:hAnsi="Times New Roman" w:cs="Times New Roman"/>
        </w:rPr>
        <w:t xml:space="preserve"> и семьи; повышение воспитательного потенциала семьи.</w:t>
      </w:r>
    </w:p>
    <w:p w:rsidR="000C389F" w:rsidRPr="001E29FA" w:rsidRDefault="00402DA7" w:rsidP="00E215F0">
      <w:pPr>
        <w:spacing w:after="0" w:line="240" w:lineRule="auto"/>
        <w:ind w:firstLine="567"/>
        <w:jc w:val="both"/>
        <w:rPr>
          <w:rFonts w:ascii="Times New Roman" w:hAnsi="Times New Roman" w:cs="Times New Roman"/>
        </w:rPr>
      </w:pPr>
      <w:r w:rsidRPr="001E29FA">
        <w:rPr>
          <w:rFonts w:ascii="Times New Roman" w:hAnsi="Times New Roman" w:cs="Times New Roman"/>
        </w:rPr>
        <w:t>2.10</w:t>
      </w:r>
      <w:r w:rsidR="000C389F" w:rsidRPr="001E29FA">
        <w:rPr>
          <w:rFonts w:ascii="Times New Roman" w:hAnsi="Times New Roman" w:cs="Times New Roman"/>
        </w:rPr>
        <w:t>.2.</w:t>
      </w:r>
      <w:r w:rsidRPr="001E29FA">
        <w:rPr>
          <w:rFonts w:ascii="Times New Roman" w:hAnsi="Times New Roman" w:cs="Times New Roman"/>
        </w:rPr>
        <w:t> </w:t>
      </w:r>
      <w:r w:rsidR="000C389F" w:rsidRPr="001E29FA">
        <w:rPr>
          <w:rFonts w:ascii="Times New Roman" w:hAnsi="Times New Roman" w:cs="Times New Roman"/>
        </w:rPr>
        <w:t>Эта деятельность дополня</w:t>
      </w:r>
      <w:r w:rsidRPr="001E29FA">
        <w:rPr>
          <w:rFonts w:ascii="Times New Roman" w:hAnsi="Times New Roman" w:cs="Times New Roman"/>
        </w:rPr>
        <w:t>ет</w:t>
      </w:r>
      <w:r w:rsidR="000C389F" w:rsidRPr="001E29FA">
        <w:rPr>
          <w:rFonts w:ascii="Times New Roman" w:hAnsi="Times New Roman" w:cs="Times New Roman"/>
        </w:rPr>
        <w:t>, поддержива</w:t>
      </w:r>
      <w:r w:rsidRPr="001E29FA">
        <w:rPr>
          <w:rFonts w:ascii="Times New Roman" w:hAnsi="Times New Roman" w:cs="Times New Roman"/>
        </w:rPr>
        <w:t>ет</w:t>
      </w:r>
      <w:r w:rsidR="000C389F" w:rsidRPr="001E29FA">
        <w:rPr>
          <w:rFonts w:ascii="Times New Roman" w:hAnsi="Times New Roman" w:cs="Times New Roman"/>
        </w:rPr>
        <w:t xml:space="preserve"> и тактично направлять воспитательные действия родителей (законных представителей) детей младенческого, раннего и дошкольного возрастов.</w:t>
      </w:r>
    </w:p>
    <w:p w:rsidR="000C389F" w:rsidRPr="001E29FA" w:rsidRDefault="000C389F" w:rsidP="00E215F0">
      <w:pPr>
        <w:spacing w:after="0" w:line="240" w:lineRule="auto"/>
        <w:ind w:firstLine="567"/>
        <w:jc w:val="both"/>
        <w:rPr>
          <w:rFonts w:ascii="Times New Roman" w:hAnsi="Times New Roman" w:cs="Times New Roman"/>
        </w:rPr>
      </w:pPr>
      <w:r w:rsidRPr="001E29FA">
        <w:rPr>
          <w:rFonts w:ascii="Times New Roman" w:hAnsi="Times New Roman" w:cs="Times New Roman"/>
        </w:rPr>
        <w:t>2</w:t>
      </w:r>
      <w:r w:rsidR="00402DA7" w:rsidRPr="001E29FA">
        <w:rPr>
          <w:rFonts w:ascii="Times New Roman" w:hAnsi="Times New Roman" w:cs="Times New Roman"/>
        </w:rPr>
        <w:t>.10.3. Достижение этих целей</w:t>
      </w:r>
      <w:r w:rsidRPr="001E29FA">
        <w:rPr>
          <w:rFonts w:ascii="Times New Roman" w:hAnsi="Times New Roman" w:cs="Times New Roman"/>
        </w:rPr>
        <w:t xml:space="preserve"> осуществля</w:t>
      </w:r>
      <w:r w:rsidR="00402DA7" w:rsidRPr="001E29FA">
        <w:rPr>
          <w:rFonts w:ascii="Times New Roman" w:hAnsi="Times New Roman" w:cs="Times New Roman"/>
        </w:rPr>
        <w:t>ет</w:t>
      </w:r>
      <w:r w:rsidRPr="001E29FA">
        <w:rPr>
          <w:rFonts w:ascii="Times New Roman" w:hAnsi="Times New Roman" w:cs="Times New Roman"/>
        </w:rPr>
        <w:t>ся через решение основных задач:</w:t>
      </w:r>
    </w:p>
    <w:p w:rsidR="000C389F" w:rsidRPr="001E29FA" w:rsidRDefault="000C389F" w:rsidP="00E215F0">
      <w:pPr>
        <w:spacing w:after="0" w:line="240" w:lineRule="auto"/>
        <w:ind w:firstLine="567"/>
        <w:jc w:val="both"/>
        <w:rPr>
          <w:rFonts w:ascii="Times New Roman" w:hAnsi="Times New Roman" w:cs="Times New Roman"/>
        </w:rPr>
      </w:pPr>
      <w:r w:rsidRPr="001E29FA">
        <w:rPr>
          <w:rFonts w:ascii="Times New Roman" w:hAnsi="Times New Roman" w:cs="Times New Roman"/>
        </w:rPr>
        <w:t xml:space="preserve">1) информирование родителей (законных представителей) и общественности относительно целей ДО, общих для всего образовательного пространства Российской Федерации, о мерах господдержки семьям, имеющим детей дошкольного возраста, а также об образовательной программе, реализуемой в </w:t>
      </w:r>
      <w:r w:rsidR="00E2634B" w:rsidRPr="001E29FA">
        <w:rPr>
          <w:rFonts w:ascii="Times New Roman" w:hAnsi="Times New Roman" w:cs="Times New Roman"/>
        </w:rPr>
        <w:t>МАДОУ</w:t>
      </w:r>
      <w:r w:rsidRPr="001E29FA">
        <w:rPr>
          <w:rFonts w:ascii="Times New Roman" w:hAnsi="Times New Roman" w:cs="Times New Roman"/>
        </w:rPr>
        <w:t>;</w:t>
      </w:r>
    </w:p>
    <w:p w:rsidR="000C389F" w:rsidRPr="001E29FA" w:rsidRDefault="000C389F" w:rsidP="00E215F0">
      <w:pPr>
        <w:spacing w:after="0" w:line="240" w:lineRule="auto"/>
        <w:ind w:firstLine="567"/>
        <w:jc w:val="both"/>
        <w:rPr>
          <w:rFonts w:ascii="Times New Roman" w:hAnsi="Times New Roman" w:cs="Times New Roman"/>
        </w:rPr>
      </w:pPr>
      <w:r w:rsidRPr="001E29FA">
        <w:rPr>
          <w:rFonts w:ascii="Times New Roman" w:hAnsi="Times New Roman" w:cs="Times New Roman"/>
        </w:rPr>
        <w:t>2) просвещение родителей (законных представителей), повышение их правовой, психолого-педагогической компетентности в вопросах охраны и укрепления здоровья, развития и образования детей;</w:t>
      </w:r>
    </w:p>
    <w:p w:rsidR="000C389F" w:rsidRPr="001E29FA" w:rsidRDefault="000C389F" w:rsidP="00E215F0">
      <w:pPr>
        <w:spacing w:after="0" w:line="240" w:lineRule="auto"/>
        <w:ind w:firstLine="567"/>
        <w:jc w:val="both"/>
        <w:rPr>
          <w:rFonts w:ascii="Times New Roman" w:hAnsi="Times New Roman" w:cs="Times New Roman"/>
        </w:rPr>
      </w:pPr>
      <w:r w:rsidRPr="001E29FA">
        <w:rPr>
          <w:rFonts w:ascii="Times New Roman" w:hAnsi="Times New Roman" w:cs="Times New Roman"/>
        </w:rPr>
        <w:t>3) способствование развитию ответственного и осознанного родительства как базовой основы благополучия семьи;</w:t>
      </w:r>
    </w:p>
    <w:p w:rsidR="000C389F" w:rsidRPr="001E29FA" w:rsidRDefault="000C389F" w:rsidP="00E215F0">
      <w:pPr>
        <w:spacing w:after="0" w:line="240" w:lineRule="auto"/>
        <w:ind w:firstLine="567"/>
        <w:jc w:val="both"/>
        <w:rPr>
          <w:rFonts w:ascii="Times New Roman" w:hAnsi="Times New Roman" w:cs="Times New Roman"/>
        </w:rPr>
      </w:pPr>
      <w:r w:rsidRPr="001E29FA">
        <w:rPr>
          <w:rFonts w:ascii="Times New Roman" w:hAnsi="Times New Roman" w:cs="Times New Roman"/>
        </w:rPr>
        <w:t>4) построение взаимодействия в форме сотрудничества и установления партнёрских отношений с родителями (законными представителями) детей младенческого, раннего и дошкольного возраста для решения образовательных задач;</w:t>
      </w:r>
    </w:p>
    <w:p w:rsidR="000C389F" w:rsidRPr="001E29FA" w:rsidRDefault="000C389F" w:rsidP="00E215F0">
      <w:pPr>
        <w:spacing w:after="0" w:line="240" w:lineRule="auto"/>
        <w:ind w:firstLine="567"/>
        <w:jc w:val="both"/>
        <w:rPr>
          <w:rFonts w:ascii="Times New Roman" w:hAnsi="Times New Roman" w:cs="Times New Roman"/>
        </w:rPr>
      </w:pPr>
      <w:r w:rsidRPr="001E29FA">
        <w:rPr>
          <w:rFonts w:ascii="Times New Roman" w:hAnsi="Times New Roman" w:cs="Times New Roman"/>
        </w:rPr>
        <w:t>5) вовлечение родителей (законных представителей) в образовательный процесс.</w:t>
      </w:r>
    </w:p>
    <w:p w:rsidR="000C389F" w:rsidRPr="001E29FA" w:rsidRDefault="00402DA7" w:rsidP="00E215F0">
      <w:pPr>
        <w:spacing w:after="0" w:line="240" w:lineRule="auto"/>
        <w:ind w:firstLine="567"/>
        <w:jc w:val="both"/>
        <w:rPr>
          <w:rFonts w:ascii="Times New Roman" w:hAnsi="Times New Roman" w:cs="Times New Roman"/>
        </w:rPr>
      </w:pPr>
      <w:r w:rsidRPr="001E29FA">
        <w:rPr>
          <w:rFonts w:ascii="Times New Roman" w:hAnsi="Times New Roman" w:cs="Times New Roman"/>
        </w:rPr>
        <w:t>2.10.4. </w:t>
      </w:r>
      <w:r w:rsidR="000C389F" w:rsidRPr="001E29FA">
        <w:rPr>
          <w:rFonts w:ascii="Times New Roman" w:hAnsi="Times New Roman" w:cs="Times New Roman"/>
        </w:rPr>
        <w:t>Построение взаимодействия с родителя</w:t>
      </w:r>
      <w:r w:rsidRPr="001E29FA">
        <w:rPr>
          <w:rFonts w:ascii="Times New Roman" w:hAnsi="Times New Roman" w:cs="Times New Roman"/>
        </w:rPr>
        <w:t xml:space="preserve">ми (законными представителями) </w:t>
      </w:r>
      <w:r w:rsidR="000C389F" w:rsidRPr="001E29FA">
        <w:rPr>
          <w:rFonts w:ascii="Times New Roman" w:hAnsi="Times New Roman" w:cs="Times New Roman"/>
        </w:rPr>
        <w:t>придержива</w:t>
      </w:r>
      <w:r w:rsidRPr="001E29FA">
        <w:rPr>
          <w:rFonts w:ascii="Times New Roman" w:hAnsi="Times New Roman" w:cs="Times New Roman"/>
        </w:rPr>
        <w:t>ет</w:t>
      </w:r>
      <w:r w:rsidR="000C389F" w:rsidRPr="001E29FA">
        <w:rPr>
          <w:rFonts w:ascii="Times New Roman" w:hAnsi="Times New Roman" w:cs="Times New Roman"/>
        </w:rPr>
        <w:t>ся следующих принципов:</w:t>
      </w:r>
    </w:p>
    <w:p w:rsidR="000C389F" w:rsidRPr="001E29FA" w:rsidRDefault="000C389F" w:rsidP="00E215F0">
      <w:pPr>
        <w:spacing w:after="0" w:line="240" w:lineRule="auto"/>
        <w:ind w:firstLine="567"/>
        <w:jc w:val="both"/>
        <w:rPr>
          <w:rFonts w:ascii="Times New Roman" w:hAnsi="Times New Roman" w:cs="Times New Roman"/>
        </w:rPr>
      </w:pPr>
      <w:r w:rsidRPr="001E29FA">
        <w:rPr>
          <w:rFonts w:ascii="Times New Roman" w:hAnsi="Times New Roman" w:cs="Times New Roman"/>
        </w:rPr>
        <w:t xml:space="preserve">1) приоритет семьи в воспитании, обучении и развитии ребёнка: в соответствии с </w:t>
      </w:r>
      <w:hyperlink r:id="rId19" w:history="1">
        <w:r w:rsidRPr="001E29FA">
          <w:rPr>
            <w:rStyle w:val="afb"/>
            <w:rFonts w:ascii="Times New Roman" w:hAnsi="Times New Roman"/>
            <w:color w:val="auto"/>
          </w:rPr>
          <w:t>Законом</w:t>
        </w:r>
      </w:hyperlink>
      <w:r w:rsidRPr="001E29FA">
        <w:rPr>
          <w:rFonts w:ascii="Times New Roman" w:hAnsi="Times New Roman" w:cs="Times New Roman"/>
        </w:rPr>
        <w:t xml:space="preserve"> об образовании у родителей (законных представителей) обучающихся не только есть преимущественное право на обучение и воспитание детей, но именно они обязаны заложить основы физического, нравственного и интеллектуального развития личности ребёнка;</w:t>
      </w:r>
    </w:p>
    <w:p w:rsidR="000C389F" w:rsidRPr="001E29FA" w:rsidRDefault="000C389F" w:rsidP="00E215F0">
      <w:pPr>
        <w:spacing w:after="0" w:line="240" w:lineRule="auto"/>
        <w:ind w:firstLine="567"/>
        <w:jc w:val="both"/>
        <w:rPr>
          <w:rFonts w:ascii="Times New Roman" w:hAnsi="Times New Roman" w:cs="Times New Roman"/>
        </w:rPr>
      </w:pPr>
      <w:r w:rsidRPr="001E29FA">
        <w:rPr>
          <w:rFonts w:ascii="Times New Roman" w:hAnsi="Times New Roman" w:cs="Times New Roman"/>
        </w:rPr>
        <w:t xml:space="preserve">2) открытость: для родителей (законных представителей) должна быть доступна актуальная информация об особенностях пребывания ребёнка в группе; каждому из родителей (законных представителей) должен быть предоставлен свободный доступ в </w:t>
      </w:r>
      <w:r w:rsidR="00E2634B" w:rsidRPr="001E29FA">
        <w:rPr>
          <w:rFonts w:ascii="Times New Roman" w:hAnsi="Times New Roman" w:cs="Times New Roman"/>
        </w:rPr>
        <w:t>МАДОУ</w:t>
      </w:r>
      <w:r w:rsidRPr="001E29FA">
        <w:rPr>
          <w:rFonts w:ascii="Times New Roman" w:hAnsi="Times New Roman" w:cs="Times New Roman"/>
        </w:rPr>
        <w:t xml:space="preserve">; между педагогами и родителями (законными представителями) необходим обмен информацией об особенностях развития ребёнка в </w:t>
      </w:r>
      <w:r w:rsidR="00E2634B" w:rsidRPr="001E29FA">
        <w:rPr>
          <w:rFonts w:ascii="Times New Roman" w:hAnsi="Times New Roman" w:cs="Times New Roman"/>
        </w:rPr>
        <w:t>МАДОУ</w:t>
      </w:r>
      <w:r w:rsidRPr="001E29FA">
        <w:rPr>
          <w:rFonts w:ascii="Times New Roman" w:hAnsi="Times New Roman" w:cs="Times New Roman"/>
        </w:rPr>
        <w:t xml:space="preserve"> и семье;</w:t>
      </w:r>
    </w:p>
    <w:p w:rsidR="000C389F" w:rsidRPr="001E29FA" w:rsidRDefault="000C389F" w:rsidP="00E215F0">
      <w:pPr>
        <w:spacing w:after="0" w:line="240" w:lineRule="auto"/>
        <w:ind w:firstLine="567"/>
        <w:jc w:val="both"/>
        <w:rPr>
          <w:rFonts w:ascii="Times New Roman" w:hAnsi="Times New Roman" w:cs="Times New Roman"/>
        </w:rPr>
      </w:pPr>
      <w:r w:rsidRPr="001E29FA">
        <w:rPr>
          <w:rFonts w:ascii="Times New Roman" w:hAnsi="Times New Roman" w:cs="Times New Roman"/>
        </w:rPr>
        <w:t>3) взаимное доверие, уважение и доброжелательность во взаимоотношениях педагогов и родителей (законных представителей): при взаимодействии педагогу необходимо придерживаться этики и культурных правил общения, проявлять позитивный настрой на общение и сотрудничество с родителями (законными представителями); важно этично и разумно использовать полученную информацию как со стороны педагогов, так и со стороны родителей (законных представителей) в интересах детей;</w:t>
      </w:r>
    </w:p>
    <w:p w:rsidR="000C389F" w:rsidRPr="001E29FA" w:rsidRDefault="000C389F" w:rsidP="00E215F0">
      <w:pPr>
        <w:spacing w:after="0" w:line="240" w:lineRule="auto"/>
        <w:ind w:firstLine="567"/>
        <w:jc w:val="both"/>
        <w:rPr>
          <w:rFonts w:ascii="Times New Roman" w:hAnsi="Times New Roman" w:cs="Times New Roman"/>
        </w:rPr>
      </w:pPr>
      <w:r w:rsidRPr="001E29FA">
        <w:rPr>
          <w:rFonts w:ascii="Times New Roman" w:hAnsi="Times New Roman" w:cs="Times New Roman"/>
        </w:rPr>
        <w:t xml:space="preserve">4) индивидуально-дифференцированный подход к каждой семье: при взаимодействии необходимо учитывать особенности семейного воспитания, потребности родителей (законных представителей) в отношении образования ребёнка, отношение к педагогу и </w:t>
      </w:r>
      <w:r w:rsidR="00E2634B" w:rsidRPr="001E29FA">
        <w:rPr>
          <w:rFonts w:ascii="Times New Roman" w:hAnsi="Times New Roman" w:cs="Times New Roman"/>
        </w:rPr>
        <w:t>МАДОУ</w:t>
      </w:r>
      <w:r w:rsidRPr="001E29FA">
        <w:rPr>
          <w:rFonts w:ascii="Times New Roman" w:hAnsi="Times New Roman" w:cs="Times New Roman"/>
        </w:rPr>
        <w:t>, проводимым мероприятиям; возможности включения родителей (законных представителей) в совместное решение образовательных задач;</w:t>
      </w:r>
    </w:p>
    <w:p w:rsidR="000C389F" w:rsidRPr="001E29FA" w:rsidRDefault="000C389F" w:rsidP="00E215F0">
      <w:pPr>
        <w:spacing w:after="0" w:line="240" w:lineRule="auto"/>
        <w:ind w:firstLine="567"/>
        <w:jc w:val="both"/>
        <w:rPr>
          <w:rFonts w:ascii="Times New Roman" w:hAnsi="Times New Roman" w:cs="Times New Roman"/>
        </w:rPr>
      </w:pPr>
      <w:r w:rsidRPr="001E29FA">
        <w:rPr>
          <w:rFonts w:ascii="Times New Roman" w:hAnsi="Times New Roman" w:cs="Times New Roman"/>
        </w:rPr>
        <w:t>5) возрастосообразность: при планировании и осуществлении взаимодействия необходимо учитывать особенности и характер отношений ребёнка с родителями (законными представителями), прежде всего, с матерью (преимущественно для детей младенческого и раннего возраста), обусловленные возрастными особенностями развития детей.</w:t>
      </w:r>
    </w:p>
    <w:p w:rsidR="000C389F" w:rsidRPr="001E29FA" w:rsidRDefault="00402DA7" w:rsidP="00E215F0">
      <w:pPr>
        <w:spacing w:after="0" w:line="240" w:lineRule="auto"/>
        <w:ind w:firstLine="567"/>
        <w:jc w:val="both"/>
        <w:rPr>
          <w:rFonts w:ascii="Times New Roman" w:hAnsi="Times New Roman" w:cs="Times New Roman"/>
        </w:rPr>
      </w:pPr>
      <w:r w:rsidRPr="001E29FA">
        <w:rPr>
          <w:rFonts w:ascii="Times New Roman" w:hAnsi="Times New Roman" w:cs="Times New Roman"/>
        </w:rPr>
        <w:t>2.10.5. </w:t>
      </w:r>
      <w:r w:rsidR="000C389F" w:rsidRPr="001E29FA">
        <w:rPr>
          <w:rFonts w:ascii="Times New Roman" w:hAnsi="Times New Roman" w:cs="Times New Roman"/>
        </w:rPr>
        <w:t xml:space="preserve">Деятельность педагогического коллектива </w:t>
      </w:r>
      <w:r w:rsidR="00E2634B" w:rsidRPr="001E29FA">
        <w:rPr>
          <w:rFonts w:ascii="Times New Roman" w:hAnsi="Times New Roman" w:cs="Times New Roman"/>
        </w:rPr>
        <w:t>МАДОУ</w:t>
      </w:r>
      <w:r w:rsidR="000C389F" w:rsidRPr="001E29FA">
        <w:rPr>
          <w:rFonts w:ascii="Times New Roman" w:hAnsi="Times New Roman" w:cs="Times New Roman"/>
        </w:rPr>
        <w:t xml:space="preserve"> по построению взаимодействия с родителями (законными представителями) обучающихся осуществляется по нескольким направлениям:</w:t>
      </w:r>
    </w:p>
    <w:p w:rsidR="000C389F" w:rsidRPr="001E29FA" w:rsidRDefault="000C389F" w:rsidP="00E215F0">
      <w:pPr>
        <w:spacing w:after="0" w:line="240" w:lineRule="auto"/>
        <w:ind w:firstLine="567"/>
        <w:jc w:val="both"/>
        <w:rPr>
          <w:rFonts w:ascii="Times New Roman" w:hAnsi="Times New Roman" w:cs="Times New Roman"/>
        </w:rPr>
      </w:pPr>
      <w:r w:rsidRPr="001E29FA">
        <w:rPr>
          <w:rFonts w:ascii="Times New Roman" w:hAnsi="Times New Roman" w:cs="Times New Roman"/>
        </w:rPr>
        <w:t>1) диагностико-аналитическое направление включает получение и анализ данных о семье каждого обучающегося, её запросах в отношении охраны здоровья и развития ребёнка; об уровне психолого-педагогической компетентности родителей (законных представителей); а также планирование работы с семьей с учётом результатов проведенного анализа; согласование воспитательных задач;</w:t>
      </w:r>
    </w:p>
    <w:p w:rsidR="000C389F" w:rsidRPr="001E29FA" w:rsidRDefault="000C389F" w:rsidP="00E215F0">
      <w:pPr>
        <w:spacing w:after="0" w:line="240" w:lineRule="auto"/>
        <w:ind w:firstLine="567"/>
        <w:jc w:val="both"/>
        <w:rPr>
          <w:rFonts w:ascii="Times New Roman" w:hAnsi="Times New Roman" w:cs="Times New Roman"/>
        </w:rPr>
      </w:pPr>
      <w:r w:rsidRPr="001E29FA">
        <w:rPr>
          <w:rFonts w:ascii="Times New Roman" w:hAnsi="Times New Roman" w:cs="Times New Roman"/>
        </w:rPr>
        <w:t xml:space="preserve">2) просветительское направление предполагает просвещение родителей (законных представителей) по вопросам особенностей психофизиологического и психического развития детей младенческого, раннего и дошкольного возрастов; выбора эффективных методов обучения и воспитания детей определенного возраста; ознакомление с актуальной информацией о государственной политике в области ДО, включая информирование о мерах господдержки семьям с детьми дошкольного возраста; информирование об особенностях реализуемой в </w:t>
      </w:r>
      <w:r w:rsidR="00BF06A8" w:rsidRPr="001E29FA">
        <w:rPr>
          <w:rFonts w:ascii="Times New Roman" w:hAnsi="Times New Roman" w:cs="Times New Roman"/>
        </w:rPr>
        <w:t>МАДОУ</w:t>
      </w:r>
      <w:r w:rsidRPr="001E29FA">
        <w:rPr>
          <w:rFonts w:ascii="Times New Roman" w:hAnsi="Times New Roman" w:cs="Times New Roman"/>
        </w:rPr>
        <w:t xml:space="preserve"> образовательной программы; условиях пребывания ребёнка в группе </w:t>
      </w:r>
      <w:r w:rsidR="00E2634B" w:rsidRPr="001E29FA">
        <w:rPr>
          <w:rFonts w:ascii="Times New Roman" w:hAnsi="Times New Roman" w:cs="Times New Roman"/>
        </w:rPr>
        <w:t>МАДОУ</w:t>
      </w:r>
      <w:r w:rsidRPr="001E29FA">
        <w:rPr>
          <w:rFonts w:ascii="Times New Roman" w:hAnsi="Times New Roman" w:cs="Times New Roman"/>
        </w:rPr>
        <w:t>; содержании и методах образовательной работы с детьми;</w:t>
      </w:r>
    </w:p>
    <w:p w:rsidR="000C389F" w:rsidRPr="001E29FA" w:rsidRDefault="000C389F" w:rsidP="00E215F0">
      <w:pPr>
        <w:spacing w:after="0" w:line="240" w:lineRule="auto"/>
        <w:ind w:firstLine="567"/>
        <w:jc w:val="both"/>
        <w:rPr>
          <w:rFonts w:ascii="Times New Roman" w:hAnsi="Times New Roman" w:cs="Times New Roman"/>
        </w:rPr>
      </w:pPr>
      <w:r w:rsidRPr="001E29FA">
        <w:rPr>
          <w:rFonts w:ascii="Times New Roman" w:hAnsi="Times New Roman" w:cs="Times New Roman"/>
        </w:rPr>
        <w:t>3) консультационное направление объединяет в себе консультирование родителей (законных представителей) по вопросам их взаимодействия с ребёнком, преодоления возникающих проблем воспитания и обучения детей, в т.ч. с ООП в условиях семьи; особенностей поведения и взаимодействия ребёнка со сверстниками и педагогом; возникающих проблемных ситуациях; способам воспитания и построения продуктивного взаимодействия с детьми младенческого, раннего и дошкольного возрастов; способам организации и участия в детских деятельностях, образовательном процессе и другому.</w:t>
      </w:r>
    </w:p>
    <w:p w:rsidR="000C389F" w:rsidRPr="001E29FA" w:rsidRDefault="00402DA7" w:rsidP="00E215F0">
      <w:pPr>
        <w:spacing w:after="0" w:line="240" w:lineRule="auto"/>
        <w:ind w:firstLine="567"/>
        <w:jc w:val="both"/>
        <w:rPr>
          <w:rFonts w:ascii="Times New Roman" w:hAnsi="Times New Roman" w:cs="Times New Roman"/>
        </w:rPr>
      </w:pPr>
      <w:r w:rsidRPr="001E29FA">
        <w:rPr>
          <w:rFonts w:ascii="Times New Roman" w:hAnsi="Times New Roman" w:cs="Times New Roman"/>
        </w:rPr>
        <w:t>2.10.6. </w:t>
      </w:r>
      <w:r w:rsidR="000C389F" w:rsidRPr="001E29FA">
        <w:rPr>
          <w:rFonts w:ascii="Times New Roman" w:hAnsi="Times New Roman" w:cs="Times New Roman"/>
        </w:rPr>
        <w:t xml:space="preserve">Совместная образовательная деятельность педагогов и родителей (законных представителей) обучающихся предполагает сотрудничество в реализации некоторых образовательных задач, вопросах организации РППС и образовательных мероприятий; поддержку образовательных инициатив родителей (законных представителей) детей младенческого, раннего и дошкольного возрастов; разработку и реализацию образовательных проектов </w:t>
      </w:r>
      <w:r w:rsidR="00BF06A8" w:rsidRPr="001E29FA">
        <w:rPr>
          <w:rFonts w:ascii="Times New Roman" w:hAnsi="Times New Roman" w:cs="Times New Roman"/>
        </w:rPr>
        <w:t>МАДОУ</w:t>
      </w:r>
      <w:r w:rsidR="000C389F" w:rsidRPr="001E29FA">
        <w:rPr>
          <w:rFonts w:ascii="Times New Roman" w:hAnsi="Times New Roman" w:cs="Times New Roman"/>
        </w:rPr>
        <w:t xml:space="preserve"> совместно с семьей.</w:t>
      </w:r>
    </w:p>
    <w:p w:rsidR="000C389F" w:rsidRPr="001E29FA" w:rsidRDefault="00402DA7" w:rsidP="00E215F0">
      <w:pPr>
        <w:spacing w:after="0" w:line="240" w:lineRule="auto"/>
        <w:ind w:firstLine="567"/>
        <w:jc w:val="both"/>
        <w:rPr>
          <w:rFonts w:ascii="Times New Roman" w:hAnsi="Times New Roman" w:cs="Times New Roman"/>
        </w:rPr>
      </w:pPr>
      <w:r w:rsidRPr="001E29FA">
        <w:rPr>
          <w:rFonts w:ascii="Times New Roman" w:hAnsi="Times New Roman" w:cs="Times New Roman"/>
        </w:rPr>
        <w:t>2</w:t>
      </w:r>
      <w:r w:rsidR="000C389F" w:rsidRPr="001E29FA">
        <w:rPr>
          <w:rFonts w:ascii="Times New Roman" w:hAnsi="Times New Roman" w:cs="Times New Roman"/>
        </w:rPr>
        <w:t>.</w:t>
      </w:r>
      <w:r w:rsidRPr="001E29FA">
        <w:rPr>
          <w:rFonts w:ascii="Times New Roman" w:hAnsi="Times New Roman" w:cs="Times New Roman"/>
        </w:rPr>
        <w:t>10.7. </w:t>
      </w:r>
      <w:r w:rsidR="000C389F" w:rsidRPr="001E29FA">
        <w:rPr>
          <w:rFonts w:ascii="Times New Roman" w:hAnsi="Times New Roman" w:cs="Times New Roman"/>
        </w:rPr>
        <w:t xml:space="preserve">Особое внимание в просветительской деятельности </w:t>
      </w:r>
      <w:r w:rsidR="00BF06A8" w:rsidRPr="001E29FA">
        <w:rPr>
          <w:rFonts w:ascii="Times New Roman" w:hAnsi="Times New Roman" w:cs="Times New Roman"/>
        </w:rPr>
        <w:t>МАДОУ</w:t>
      </w:r>
      <w:r w:rsidR="000C389F" w:rsidRPr="001E29FA">
        <w:rPr>
          <w:rFonts w:ascii="Times New Roman" w:hAnsi="Times New Roman" w:cs="Times New Roman"/>
        </w:rPr>
        <w:t xml:space="preserve"> уделя</w:t>
      </w:r>
      <w:r w:rsidRPr="001E29FA">
        <w:rPr>
          <w:rFonts w:ascii="Times New Roman" w:hAnsi="Times New Roman" w:cs="Times New Roman"/>
        </w:rPr>
        <w:t>ет</w:t>
      </w:r>
      <w:r w:rsidR="000C389F" w:rsidRPr="001E29FA">
        <w:rPr>
          <w:rFonts w:ascii="Times New Roman" w:hAnsi="Times New Roman" w:cs="Times New Roman"/>
        </w:rPr>
        <w:t>ся повышению уровня компетентности родителей (законных представителей) в вопросах здоровьесбережения ребёнка.</w:t>
      </w:r>
    </w:p>
    <w:p w:rsidR="000C389F" w:rsidRPr="001E29FA" w:rsidRDefault="00402DA7" w:rsidP="00E215F0">
      <w:pPr>
        <w:spacing w:after="0" w:line="240" w:lineRule="auto"/>
        <w:ind w:firstLine="567"/>
        <w:jc w:val="both"/>
        <w:rPr>
          <w:rFonts w:ascii="Times New Roman" w:hAnsi="Times New Roman" w:cs="Times New Roman"/>
        </w:rPr>
      </w:pPr>
      <w:r w:rsidRPr="001E29FA">
        <w:rPr>
          <w:rFonts w:ascii="Times New Roman" w:hAnsi="Times New Roman" w:cs="Times New Roman"/>
        </w:rPr>
        <w:t>2.10.7.1. </w:t>
      </w:r>
      <w:r w:rsidR="000C389F" w:rsidRPr="001E29FA">
        <w:rPr>
          <w:rFonts w:ascii="Times New Roman" w:hAnsi="Times New Roman" w:cs="Times New Roman"/>
        </w:rPr>
        <w:t xml:space="preserve">Реализация данной темы </w:t>
      </w:r>
      <w:r w:rsidRPr="001E29FA">
        <w:rPr>
          <w:rFonts w:ascii="Times New Roman" w:hAnsi="Times New Roman" w:cs="Times New Roman"/>
        </w:rPr>
        <w:t>осуществляется</w:t>
      </w:r>
      <w:r w:rsidR="000C389F" w:rsidRPr="001E29FA">
        <w:rPr>
          <w:rFonts w:ascii="Times New Roman" w:hAnsi="Times New Roman" w:cs="Times New Roman"/>
        </w:rPr>
        <w:t xml:space="preserve"> в процессе следующих направлений просветительской деятельности:</w:t>
      </w:r>
    </w:p>
    <w:p w:rsidR="000C389F" w:rsidRPr="001E29FA" w:rsidRDefault="000C389F" w:rsidP="00E215F0">
      <w:pPr>
        <w:spacing w:after="0" w:line="240" w:lineRule="auto"/>
        <w:ind w:firstLine="567"/>
        <w:jc w:val="both"/>
        <w:rPr>
          <w:rFonts w:ascii="Times New Roman" w:hAnsi="Times New Roman" w:cs="Times New Roman"/>
        </w:rPr>
      </w:pPr>
      <w:r w:rsidRPr="001E29FA">
        <w:rPr>
          <w:rFonts w:ascii="Times New Roman" w:hAnsi="Times New Roman" w:cs="Times New Roman"/>
        </w:rPr>
        <w:t>1) информирование о факторах, положительно влияющих на физическое и психическое здоровье ребёнка (рациональная организация режима дня ребёнка, правильное питание в семье, закаливание, организация двигательной активности, благоприятный психологический микроклимат в семье и спокойное общение с ребёнком и другое), о действии негативных факторов (переохлаждение, перегревание, перекармливание и другое), наносящих непоправимый вред здоровью ребёнка;</w:t>
      </w:r>
    </w:p>
    <w:p w:rsidR="000C389F" w:rsidRPr="001E29FA" w:rsidRDefault="000C389F" w:rsidP="00E215F0">
      <w:pPr>
        <w:spacing w:after="0" w:line="240" w:lineRule="auto"/>
        <w:ind w:firstLine="567"/>
        <w:jc w:val="both"/>
        <w:rPr>
          <w:rFonts w:ascii="Times New Roman" w:hAnsi="Times New Roman" w:cs="Times New Roman"/>
        </w:rPr>
      </w:pPr>
      <w:r w:rsidRPr="001E29FA">
        <w:rPr>
          <w:rFonts w:ascii="Times New Roman" w:hAnsi="Times New Roman" w:cs="Times New Roman"/>
        </w:rPr>
        <w:t>2) своевременное информирование о важности вакцинирования в соответствии с рекомендациями Национального календаря профилактических прививок и по эпидемическим показаниям;</w:t>
      </w:r>
    </w:p>
    <w:p w:rsidR="000C389F" w:rsidRPr="001E29FA" w:rsidRDefault="000C389F" w:rsidP="00E215F0">
      <w:pPr>
        <w:spacing w:after="0" w:line="240" w:lineRule="auto"/>
        <w:ind w:firstLine="567"/>
        <w:jc w:val="both"/>
        <w:rPr>
          <w:rFonts w:ascii="Times New Roman" w:hAnsi="Times New Roman" w:cs="Times New Roman"/>
        </w:rPr>
      </w:pPr>
      <w:r w:rsidRPr="001E29FA">
        <w:rPr>
          <w:rFonts w:ascii="Times New Roman" w:hAnsi="Times New Roman" w:cs="Times New Roman"/>
        </w:rPr>
        <w:t xml:space="preserve">3) информирование родителей (законных представителей) об актуальных задачах физического воспитания детей на разных возрастных этапах их развития, а также о возможностях </w:t>
      </w:r>
      <w:r w:rsidR="00BF06A8" w:rsidRPr="001E29FA">
        <w:rPr>
          <w:rFonts w:ascii="Times New Roman" w:hAnsi="Times New Roman" w:cs="Times New Roman"/>
        </w:rPr>
        <w:t>МАДОУ</w:t>
      </w:r>
      <w:r w:rsidRPr="001E29FA">
        <w:rPr>
          <w:rFonts w:ascii="Times New Roman" w:hAnsi="Times New Roman" w:cs="Times New Roman"/>
        </w:rPr>
        <w:t xml:space="preserve"> и семьи в решении данных задач;</w:t>
      </w:r>
    </w:p>
    <w:p w:rsidR="000C389F" w:rsidRPr="001E29FA" w:rsidRDefault="000C389F" w:rsidP="00E215F0">
      <w:pPr>
        <w:spacing w:after="0" w:line="240" w:lineRule="auto"/>
        <w:ind w:firstLine="567"/>
        <w:jc w:val="both"/>
        <w:rPr>
          <w:rFonts w:ascii="Times New Roman" w:hAnsi="Times New Roman" w:cs="Times New Roman"/>
        </w:rPr>
      </w:pPr>
      <w:r w:rsidRPr="001E29FA">
        <w:rPr>
          <w:rFonts w:ascii="Times New Roman" w:hAnsi="Times New Roman" w:cs="Times New Roman"/>
        </w:rPr>
        <w:t xml:space="preserve">4) знакомство родителей (законных представителей) с оздоровительными мероприятиями, проводимыми в </w:t>
      </w:r>
      <w:r w:rsidR="00BF06A8" w:rsidRPr="001E29FA">
        <w:rPr>
          <w:rFonts w:ascii="Times New Roman" w:hAnsi="Times New Roman" w:cs="Times New Roman"/>
        </w:rPr>
        <w:t>МАДОУ</w:t>
      </w:r>
      <w:r w:rsidRPr="001E29FA">
        <w:rPr>
          <w:rFonts w:ascii="Times New Roman" w:hAnsi="Times New Roman" w:cs="Times New Roman"/>
        </w:rPr>
        <w:t>;</w:t>
      </w:r>
    </w:p>
    <w:p w:rsidR="000C389F" w:rsidRPr="001E29FA" w:rsidRDefault="000C389F" w:rsidP="00E215F0">
      <w:pPr>
        <w:spacing w:after="0" w:line="240" w:lineRule="auto"/>
        <w:ind w:firstLine="567"/>
        <w:jc w:val="both"/>
        <w:rPr>
          <w:rFonts w:ascii="Times New Roman" w:hAnsi="Times New Roman" w:cs="Times New Roman"/>
        </w:rPr>
      </w:pPr>
      <w:r w:rsidRPr="001E29FA">
        <w:rPr>
          <w:rFonts w:ascii="Times New Roman" w:hAnsi="Times New Roman" w:cs="Times New Roman"/>
        </w:rPr>
        <w:t>5) информирование родителей (законных представителей) о негативном влиянии на развитие детей систематического и бесконтрольного использования IT-технологий (нарушение сна, возбудимость, изменения качества памяти, внимания, мышления; проблемы социализации и общения и другое).</w:t>
      </w:r>
    </w:p>
    <w:p w:rsidR="000C389F" w:rsidRPr="001E29FA" w:rsidRDefault="000C389F" w:rsidP="00E215F0">
      <w:pPr>
        <w:spacing w:after="0" w:line="240" w:lineRule="auto"/>
        <w:ind w:firstLine="567"/>
        <w:jc w:val="both"/>
        <w:rPr>
          <w:rFonts w:ascii="Times New Roman" w:hAnsi="Times New Roman" w:cs="Times New Roman"/>
        </w:rPr>
      </w:pPr>
      <w:r w:rsidRPr="001E29FA">
        <w:rPr>
          <w:rFonts w:ascii="Times New Roman" w:hAnsi="Times New Roman" w:cs="Times New Roman"/>
        </w:rPr>
        <w:t>2</w:t>
      </w:r>
      <w:r w:rsidR="00402DA7" w:rsidRPr="001E29FA">
        <w:rPr>
          <w:rFonts w:ascii="Times New Roman" w:hAnsi="Times New Roman" w:cs="Times New Roman"/>
        </w:rPr>
        <w:t>.10.7.2. </w:t>
      </w:r>
      <w:r w:rsidRPr="001E29FA">
        <w:rPr>
          <w:rFonts w:ascii="Times New Roman" w:hAnsi="Times New Roman" w:cs="Times New Roman"/>
        </w:rPr>
        <w:t>Эффективность просветительской работы по вопросам здоровьесбережения детей может быть повышена за счет привлечения к тематическим встречам профильных специалистов (медиков, нейропсихологов, физиологов, IT-специалистов и других).</w:t>
      </w:r>
    </w:p>
    <w:p w:rsidR="000C389F" w:rsidRPr="001E29FA" w:rsidRDefault="00402DA7" w:rsidP="00E215F0">
      <w:pPr>
        <w:spacing w:after="0" w:line="240" w:lineRule="auto"/>
        <w:ind w:firstLine="567"/>
        <w:jc w:val="both"/>
        <w:rPr>
          <w:rFonts w:ascii="Times New Roman" w:hAnsi="Times New Roman" w:cs="Times New Roman"/>
        </w:rPr>
      </w:pPr>
      <w:r w:rsidRPr="001E29FA">
        <w:rPr>
          <w:rFonts w:ascii="Times New Roman" w:hAnsi="Times New Roman" w:cs="Times New Roman"/>
        </w:rPr>
        <w:t>2.10.8. </w:t>
      </w:r>
      <w:r w:rsidR="000C389F" w:rsidRPr="001E29FA">
        <w:rPr>
          <w:rFonts w:ascii="Times New Roman" w:hAnsi="Times New Roman" w:cs="Times New Roman"/>
        </w:rPr>
        <w:t>Н</w:t>
      </w:r>
      <w:r w:rsidRPr="001E29FA">
        <w:rPr>
          <w:rFonts w:ascii="Times New Roman" w:hAnsi="Times New Roman" w:cs="Times New Roman"/>
        </w:rPr>
        <w:t>аправления деятельности педагогов</w:t>
      </w:r>
      <w:r w:rsidR="000C389F" w:rsidRPr="001E29FA">
        <w:rPr>
          <w:rFonts w:ascii="Times New Roman" w:hAnsi="Times New Roman" w:cs="Times New Roman"/>
        </w:rPr>
        <w:t xml:space="preserve"> реализуются в разных формах (групповых и (или) индивидуальных) посредством различных методов, приемов и способов взаимодействия с родителями (законными представителями):</w:t>
      </w:r>
    </w:p>
    <w:p w:rsidR="000C389F" w:rsidRPr="001E29FA" w:rsidRDefault="000C389F" w:rsidP="00E215F0">
      <w:pPr>
        <w:spacing w:after="0" w:line="240" w:lineRule="auto"/>
        <w:ind w:firstLine="567"/>
        <w:jc w:val="both"/>
        <w:rPr>
          <w:rFonts w:ascii="Times New Roman" w:hAnsi="Times New Roman" w:cs="Times New Roman"/>
        </w:rPr>
      </w:pPr>
      <w:r w:rsidRPr="001E29FA">
        <w:rPr>
          <w:rFonts w:ascii="Times New Roman" w:hAnsi="Times New Roman" w:cs="Times New Roman"/>
        </w:rPr>
        <w:t xml:space="preserve">1) диагностико-аналитическое направление реализуется через опросы, социологические срезы, индивидуальные блокноты, </w:t>
      </w:r>
      <w:r w:rsidR="00994E42" w:rsidRPr="001E29FA">
        <w:rPr>
          <w:rFonts w:ascii="Times New Roman" w:hAnsi="Times New Roman" w:cs="Times New Roman"/>
        </w:rPr>
        <w:t>«</w:t>
      </w:r>
      <w:r w:rsidRPr="001E29FA">
        <w:rPr>
          <w:rFonts w:ascii="Times New Roman" w:hAnsi="Times New Roman" w:cs="Times New Roman"/>
        </w:rPr>
        <w:t>почтовый ящик</w:t>
      </w:r>
      <w:r w:rsidR="00994E42" w:rsidRPr="001E29FA">
        <w:rPr>
          <w:rFonts w:ascii="Times New Roman" w:hAnsi="Times New Roman" w:cs="Times New Roman"/>
        </w:rPr>
        <w:t>»</w:t>
      </w:r>
      <w:r w:rsidRPr="001E29FA">
        <w:rPr>
          <w:rFonts w:ascii="Times New Roman" w:hAnsi="Times New Roman" w:cs="Times New Roman"/>
        </w:rPr>
        <w:t>, педагогические беседы с родителями (законными представителями); дни (недели) открытых дверей, открытые просмотры занятий и других видов деятельности детей и так далее;</w:t>
      </w:r>
    </w:p>
    <w:p w:rsidR="000C389F" w:rsidRPr="001E29FA" w:rsidRDefault="000C389F" w:rsidP="00E215F0">
      <w:pPr>
        <w:spacing w:after="0" w:line="240" w:lineRule="auto"/>
        <w:ind w:firstLine="567"/>
        <w:jc w:val="both"/>
        <w:rPr>
          <w:rFonts w:ascii="Times New Roman" w:hAnsi="Times New Roman" w:cs="Times New Roman"/>
        </w:rPr>
      </w:pPr>
      <w:r w:rsidRPr="001E29FA">
        <w:rPr>
          <w:rFonts w:ascii="Times New Roman" w:hAnsi="Times New Roman" w:cs="Times New Roman"/>
        </w:rPr>
        <w:t xml:space="preserve">2) просветительское и консультационное направления реализуются через групповые родительские собрания, конференции, круглые столы, семинары-практикумы, тренинги и ролевые игры, консультации, педагогические гостиные, родительские клубы и другое; информационные проспекты, стенды, ширмы, папки-передвижки для родителей (законных представителей); журналы и газеты, издаваемые </w:t>
      </w:r>
      <w:r w:rsidR="00BF06A8" w:rsidRPr="001E29FA">
        <w:rPr>
          <w:rFonts w:ascii="Times New Roman" w:hAnsi="Times New Roman" w:cs="Times New Roman"/>
        </w:rPr>
        <w:t>МАДОУ</w:t>
      </w:r>
      <w:r w:rsidRPr="001E29FA">
        <w:rPr>
          <w:rFonts w:ascii="Times New Roman" w:hAnsi="Times New Roman" w:cs="Times New Roman"/>
        </w:rPr>
        <w:t xml:space="preserve"> для родителей (законных представителей), педагогические библиотеки для родителей (законных представителей); сайты </w:t>
      </w:r>
      <w:r w:rsidR="00BF06A8" w:rsidRPr="001E29FA">
        <w:rPr>
          <w:rFonts w:ascii="Times New Roman" w:hAnsi="Times New Roman" w:cs="Times New Roman"/>
        </w:rPr>
        <w:t>МАДОУ</w:t>
      </w:r>
      <w:r w:rsidRPr="001E29FA">
        <w:rPr>
          <w:rFonts w:ascii="Times New Roman" w:hAnsi="Times New Roman" w:cs="Times New Roman"/>
        </w:rPr>
        <w:t xml:space="preserve"> и социальные группы в сети Интернет; медиарепортажи и интервью; фотографии, выставки детских работ, совместных работ родителей (законных представителей) и детей. Включают также и досуговую форму - совместные праздники и вечера, семейные спортивные и тематические мероприятия, тематические досуги, знакомство с семейными традициями и другое.</w:t>
      </w:r>
    </w:p>
    <w:p w:rsidR="000C389F" w:rsidRPr="001E29FA" w:rsidRDefault="00402DA7" w:rsidP="00E215F0">
      <w:pPr>
        <w:spacing w:after="0" w:line="240" w:lineRule="auto"/>
        <w:ind w:firstLine="567"/>
        <w:jc w:val="both"/>
        <w:rPr>
          <w:rFonts w:ascii="Times New Roman" w:hAnsi="Times New Roman" w:cs="Times New Roman"/>
          <w:color w:val="FF0000"/>
        </w:rPr>
      </w:pPr>
      <w:r w:rsidRPr="001E29FA">
        <w:rPr>
          <w:rFonts w:ascii="Times New Roman" w:hAnsi="Times New Roman" w:cs="Times New Roman"/>
        </w:rPr>
        <w:t>2.10.9. </w:t>
      </w:r>
      <w:r w:rsidR="000C389F" w:rsidRPr="001E29FA">
        <w:rPr>
          <w:rFonts w:ascii="Times New Roman" w:hAnsi="Times New Roman" w:cs="Times New Roman"/>
        </w:rPr>
        <w:t xml:space="preserve">Для вовлечения родителей (законных представителей) в образовательную деятельность </w:t>
      </w:r>
      <w:r w:rsidRPr="001E29FA">
        <w:rPr>
          <w:rFonts w:ascii="Times New Roman" w:hAnsi="Times New Roman" w:cs="Times New Roman"/>
        </w:rPr>
        <w:t>используются</w:t>
      </w:r>
      <w:r w:rsidR="000C389F" w:rsidRPr="001E29FA">
        <w:rPr>
          <w:rFonts w:ascii="Times New Roman" w:hAnsi="Times New Roman" w:cs="Times New Roman"/>
        </w:rPr>
        <w:t xml:space="preserve"> специально разработанные (подобранные) дидактические материалы для организации совместной деятельности родителей (законных представителей) с детьми в семейных условиях в соответствии с образовательными задачами, реализуемыми в </w:t>
      </w:r>
      <w:r w:rsidR="00BF06A8" w:rsidRPr="001E29FA">
        <w:rPr>
          <w:rFonts w:ascii="Times New Roman" w:hAnsi="Times New Roman" w:cs="Times New Roman"/>
        </w:rPr>
        <w:t>МАДОУ</w:t>
      </w:r>
      <w:r w:rsidR="000C389F" w:rsidRPr="001E29FA">
        <w:rPr>
          <w:rFonts w:ascii="Times New Roman" w:hAnsi="Times New Roman" w:cs="Times New Roman"/>
        </w:rPr>
        <w:t xml:space="preserve">. </w:t>
      </w:r>
    </w:p>
    <w:p w:rsidR="000C389F" w:rsidRPr="001E29FA" w:rsidRDefault="00402DA7" w:rsidP="00E215F0">
      <w:pPr>
        <w:spacing w:after="0" w:line="240" w:lineRule="auto"/>
        <w:ind w:firstLine="567"/>
        <w:jc w:val="both"/>
        <w:rPr>
          <w:rFonts w:ascii="Times New Roman" w:hAnsi="Times New Roman" w:cs="Times New Roman"/>
        </w:rPr>
      </w:pPr>
      <w:r w:rsidRPr="001E29FA">
        <w:rPr>
          <w:rFonts w:ascii="Times New Roman" w:hAnsi="Times New Roman" w:cs="Times New Roman"/>
        </w:rPr>
        <w:t>2.10.10. </w:t>
      </w:r>
      <w:r w:rsidR="000C389F" w:rsidRPr="001E29FA">
        <w:rPr>
          <w:rFonts w:ascii="Times New Roman" w:hAnsi="Times New Roman" w:cs="Times New Roman"/>
        </w:rPr>
        <w:t xml:space="preserve">Незаменимой формой установления доверительного делового контакта между семьей и </w:t>
      </w:r>
      <w:r w:rsidR="00EF3F60" w:rsidRPr="001E29FA">
        <w:rPr>
          <w:rFonts w:ascii="Times New Roman" w:hAnsi="Times New Roman" w:cs="Times New Roman"/>
        </w:rPr>
        <w:t>МАДОУ</w:t>
      </w:r>
      <w:r w:rsidR="000C389F" w:rsidRPr="001E29FA">
        <w:rPr>
          <w:rFonts w:ascii="Times New Roman" w:hAnsi="Times New Roman" w:cs="Times New Roman"/>
        </w:rPr>
        <w:t xml:space="preserve"> является диалог педагога и родителей (законных представителей). Диалог позволяет совместно анализировать поведение или проблемы ребёнка, выяснять причины проблем и искать подходящие возможности, ресурсы семьи и пути их решения. В диалоге проходит просвещение родителей (законных представителей), их консультирование по вопросам выбора оптимального образовательного маршрута для конкретного ребёнка, а также согласование совместных действий, которые могут быть предприняты со стороны </w:t>
      </w:r>
      <w:r w:rsidR="00EF3F60" w:rsidRPr="001E29FA">
        <w:rPr>
          <w:rFonts w:ascii="Times New Roman" w:hAnsi="Times New Roman" w:cs="Times New Roman"/>
        </w:rPr>
        <w:t>МАДОУ</w:t>
      </w:r>
      <w:r w:rsidR="000C389F" w:rsidRPr="001E29FA">
        <w:rPr>
          <w:rFonts w:ascii="Times New Roman" w:hAnsi="Times New Roman" w:cs="Times New Roman"/>
        </w:rPr>
        <w:t xml:space="preserve"> и семьи для разрешения возможных проблем и трудностей ребёнка в освоении образовательной программы.</w:t>
      </w:r>
    </w:p>
    <w:p w:rsidR="000C389F" w:rsidRPr="001E29FA" w:rsidRDefault="00402DA7" w:rsidP="00E215F0">
      <w:pPr>
        <w:spacing w:after="0" w:line="240" w:lineRule="auto"/>
        <w:ind w:firstLine="567"/>
        <w:jc w:val="both"/>
        <w:rPr>
          <w:rFonts w:ascii="Times New Roman" w:hAnsi="Times New Roman" w:cs="Times New Roman"/>
        </w:rPr>
      </w:pPr>
      <w:r w:rsidRPr="001E29FA">
        <w:rPr>
          <w:rFonts w:ascii="Times New Roman" w:hAnsi="Times New Roman" w:cs="Times New Roman"/>
        </w:rPr>
        <w:t>2.10.11. </w:t>
      </w:r>
      <w:r w:rsidR="000C389F" w:rsidRPr="001E29FA">
        <w:rPr>
          <w:rFonts w:ascii="Times New Roman" w:hAnsi="Times New Roman" w:cs="Times New Roman"/>
        </w:rPr>
        <w:t xml:space="preserve">Педагоги самостоятельно выбирают педагогически обоснованные методы, приемы и способы взаимодействия с семьями обучающихся, в зависимости от стоящих перед ними задач. Сочетание традиционных и инновационных технологий сотрудничества позволит педагогам </w:t>
      </w:r>
      <w:r w:rsidR="00EF3F60" w:rsidRPr="001E29FA">
        <w:rPr>
          <w:rFonts w:ascii="Times New Roman" w:hAnsi="Times New Roman" w:cs="Times New Roman"/>
        </w:rPr>
        <w:t>МАДОУ</w:t>
      </w:r>
      <w:r w:rsidR="000C389F" w:rsidRPr="001E29FA">
        <w:rPr>
          <w:rFonts w:ascii="Times New Roman" w:hAnsi="Times New Roman" w:cs="Times New Roman"/>
        </w:rPr>
        <w:t xml:space="preserve"> устанавливать доверительные и партнерские отношения с родителями (законными представителями), эффективно осуществлять просветительскую деятельность и достигать основные цели взаимодействия </w:t>
      </w:r>
      <w:r w:rsidR="00EF3F60" w:rsidRPr="001E29FA">
        <w:rPr>
          <w:rFonts w:ascii="Times New Roman" w:hAnsi="Times New Roman" w:cs="Times New Roman"/>
        </w:rPr>
        <w:t>МАДОУ</w:t>
      </w:r>
      <w:r w:rsidR="000C389F" w:rsidRPr="001E29FA">
        <w:rPr>
          <w:rFonts w:ascii="Times New Roman" w:hAnsi="Times New Roman" w:cs="Times New Roman"/>
        </w:rPr>
        <w:t xml:space="preserve"> с родителями (законными представителями) детей дошкольного возраста.</w:t>
      </w:r>
    </w:p>
    <w:p w:rsidR="00BA46FB" w:rsidRPr="001E29FA" w:rsidRDefault="00BA46FB" w:rsidP="00BA46FB">
      <w:pPr>
        <w:tabs>
          <w:tab w:val="left" w:pos="4215"/>
        </w:tabs>
        <w:spacing w:line="240" w:lineRule="auto"/>
        <w:ind w:left="142" w:right="570" w:firstLine="928"/>
        <w:rPr>
          <w:rFonts w:ascii="Times New Roman" w:eastAsia="Times New Roman" w:hAnsi="Times New Roman" w:cs="Times New Roman"/>
          <w:b/>
          <w:bCs/>
          <w:color w:val="000000"/>
        </w:rPr>
      </w:pPr>
    </w:p>
    <w:p w:rsidR="00BA46FB" w:rsidRPr="001E29FA" w:rsidRDefault="00BA46FB" w:rsidP="00BA46FB">
      <w:pPr>
        <w:tabs>
          <w:tab w:val="left" w:pos="4215"/>
        </w:tabs>
        <w:spacing w:line="240" w:lineRule="auto"/>
        <w:ind w:left="142" w:right="570" w:firstLine="928"/>
        <w:rPr>
          <w:rFonts w:ascii="Times New Roman" w:eastAsia="Times New Roman" w:hAnsi="Times New Roman" w:cs="Times New Roman"/>
          <w:b/>
          <w:bCs/>
          <w:color w:val="000000"/>
        </w:rPr>
      </w:pPr>
      <w:r w:rsidRPr="001E29FA">
        <w:rPr>
          <w:rFonts w:ascii="Times New Roman" w:eastAsia="Times New Roman" w:hAnsi="Times New Roman" w:cs="Times New Roman"/>
          <w:b/>
          <w:bCs/>
          <w:color w:val="000000"/>
        </w:rPr>
        <w:t>Особенности взаимодействия педагогического коллектива с семьями воспитанников в части Программы, формируемой участниками образовательных отношений</w:t>
      </w:r>
    </w:p>
    <w:p w:rsidR="00BA46FB" w:rsidRPr="001E29FA" w:rsidRDefault="00BA46FB" w:rsidP="00BA46FB">
      <w:pPr>
        <w:spacing w:after="5" w:line="240" w:lineRule="auto"/>
        <w:ind w:left="15" w:right="15" w:firstLine="420"/>
        <w:jc w:val="both"/>
        <w:rPr>
          <w:rFonts w:ascii="Times New Roman" w:eastAsia="Times New Roman" w:hAnsi="Times New Roman" w:cs="Times New Roman"/>
          <w:color w:val="000000"/>
        </w:rPr>
      </w:pPr>
      <w:r w:rsidRPr="001E29FA">
        <w:rPr>
          <w:rFonts w:ascii="Times New Roman" w:eastAsia="Times New Roman" w:hAnsi="Times New Roman" w:cs="Times New Roman"/>
          <w:color w:val="000000"/>
        </w:rPr>
        <w:t>1. При реализации региональной образовательной программы «С</w:t>
      </w:r>
      <w:r w:rsidRPr="001E29FA">
        <w:rPr>
          <w:rFonts w:ascii="Times New Roman" w:eastAsia="Times New Roman" w:hAnsi="Times New Roman" w:cs="Times New Roman"/>
          <w:color w:val="000000"/>
          <w:lang w:val="tt-RU"/>
        </w:rPr>
        <w:t>ө</w:t>
      </w:r>
      <w:r w:rsidRPr="001E29FA">
        <w:rPr>
          <w:rFonts w:ascii="Times New Roman" w:eastAsia="Times New Roman" w:hAnsi="Times New Roman" w:cs="Times New Roman"/>
          <w:color w:val="000000"/>
        </w:rPr>
        <w:t>енеч - Ра</w:t>
      </w:r>
      <w:r w:rsidRPr="001E29FA">
        <w:rPr>
          <w:rFonts w:ascii="Times New Roman" w:eastAsia="Times New Roman" w:hAnsi="Times New Roman" w:cs="Times New Roman"/>
          <w:color w:val="000000"/>
          <w:lang w:val="tt-RU"/>
        </w:rPr>
        <w:t>д</w:t>
      </w:r>
      <w:r w:rsidRPr="001E29FA">
        <w:rPr>
          <w:rFonts w:ascii="Times New Roman" w:eastAsia="Times New Roman" w:hAnsi="Times New Roman" w:cs="Times New Roman"/>
          <w:color w:val="000000"/>
        </w:rPr>
        <w:t>ость познания» Шаеховой Р.К. высшей целью и основным содержанием взаимодействия между МАДОУ и родителями (законными представителями) должен быть ребенок и его развитие.</w:t>
      </w:r>
    </w:p>
    <w:p w:rsidR="00BA46FB" w:rsidRPr="001E29FA" w:rsidRDefault="00BA46FB" w:rsidP="00BA46FB">
      <w:pPr>
        <w:spacing w:after="5" w:line="240" w:lineRule="auto"/>
        <w:ind w:left="15" w:right="15" w:firstLine="420"/>
        <w:jc w:val="both"/>
        <w:rPr>
          <w:rFonts w:ascii="Times New Roman" w:eastAsia="Times New Roman" w:hAnsi="Times New Roman" w:cs="Times New Roman"/>
          <w:color w:val="000000"/>
        </w:rPr>
      </w:pPr>
      <w:r w:rsidRPr="001E29FA">
        <w:rPr>
          <w:rFonts w:ascii="Times New Roman" w:eastAsia="Times New Roman" w:hAnsi="Times New Roman" w:cs="Times New Roman"/>
          <w:color w:val="000000"/>
        </w:rPr>
        <w:t>Стратегия взаимодействия предполагает непосредственное вовлечение родителей (законных представителей) как носителей ценного социокультурного опыта. Общепризнано, что семья является не только местом первичной социализации, но и играет важнейшую роль в процессах образования. Именно в семье ребенок приобретает первичный опыт социальных отношений, усваивает ценности, правила и нормы, развивает речь, осваивает первичные умения и навыки.</w:t>
      </w:r>
    </w:p>
    <w:p w:rsidR="00BA46FB" w:rsidRPr="001E29FA" w:rsidRDefault="00BA46FB" w:rsidP="00BA46FB">
      <w:pPr>
        <w:spacing w:after="5" w:line="240" w:lineRule="auto"/>
        <w:ind w:left="15" w:right="15" w:firstLine="480"/>
        <w:jc w:val="both"/>
        <w:rPr>
          <w:rFonts w:ascii="Times New Roman" w:eastAsia="Times New Roman" w:hAnsi="Times New Roman" w:cs="Times New Roman"/>
          <w:color w:val="000000"/>
        </w:rPr>
      </w:pPr>
      <w:r w:rsidRPr="001E29FA">
        <w:rPr>
          <w:rFonts w:ascii="Times New Roman" w:eastAsia="Times New Roman" w:hAnsi="Times New Roman" w:cs="Times New Roman"/>
          <w:color w:val="000000"/>
        </w:rPr>
        <w:t>Взаимодействие предполагает непосредственное вовлечение родителей (законных представителей) в образовательный процесс МАДОУ, в том числе посредством создания совместных образовательных проектов на основе выявления потребностей и поддержки образовательных инициатив. Поэтому потенциальные участники образовательных отношений могут проявить инициативу по ходу реализации образовательного проекта, приумножить варианты национальной игры, обсудить оформление майдана к предстоящему празднику «Сабантуй», выбрать язык воспитания и обучения, наиболее эффективные формы взаимодействия и многое др.</w:t>
      </w:r>
    </w:p>
    <w:p w:rsidR="00BA46FB" w:rsidRPr="001E29FA" w:rsidRDefault="00BA46FB" w:rsidP="00BA46FB">
      <w:pPr>
        <w:spacing w:after="5" w:line="240" w:lineRule="auto"/>
        <w:ind w:left="15" w:right="15" w:firstLine="420"/>
        <w:jc w:val="both"/>
        <w:rPr>
          <w:rFonts w:ascii="Times New Roman" w:eastAsia="Times New Roman" w:hAnsi="Times New Roman" w:cs="Times New Roman"/>
          <w:color w:val="000000"/>
        </w:rPr>
      </w:pPr>
      <w:r w:rsidRPr="001E29FA">
        <w:rPr>
          <w:rFonts w:ascii="Times New Roman" w:eastAsia="Times New Roman" w:hAnsi="Times New Roman" w:cs="Times New Roman"/>
          <w:color w:val="000000"/>
        </w:rPr>
        <w:t>Семья является первичным институтом родного языка и культуры, который оказывает большое влияние на образование, социализацию, личностное развитие ребенка в дошкольном возрасте. Поэтому воспитателям, реализующим основную образовательную программу, необходимо учитывать в своей работе такие факторы, как условия жизни семьи, ее национальный состав, ценности и традиции, языковую ситуацию, а также уметь уважать и признавать способности и достижения родителей в вопросах воспитания и образования.</w:t>
      </w:r>
    </w:p>
    <w:p w:rsidR="00BA46FB" w:rsidRPr="001E29FA" w:rsidRDefault="00BA46FB" w:rsidP="00BA46FB">
      <w:pPr>
        <w:spacing w:after="5" w:line="240" w:lineRule="auto"/>
        <w:ind w:left="15" w:right="15" w:firstLine="420"/>
        <w:jc w:val="both"/>
        <w:rPr>
          <w:rFonts w:ascii="Times New Roman" w:eastAsia="Times New Roman" w:hAnsi="Times New Roman" w:cs="Times New Roman"/>
          <w:color w:val="000000"/>
        </w:rPr>
      </w:pPr>
      <w:r w:rsidRPr="001E29FA">
        <w:rPr>
          <w:rFonts w:ascii="Times New Roman" w:eastAsia="Times New Roman" w:hAnsi="Times New Roman" w:cs="Times New Roman"/>
          <w:color w:val="000000"/>
        </w:rPr>
        <w:t>Тесное сотрудничество МАДОУ с семьей делает ее работу более успешной. Только в диалоге обе стороны могут узнать, как ребенок ведет себя в иной жизненной среде. Обмен информацией между педагогами и родителями является основой для партнерства, то есть открытого сотрудничества обеих сторон в вопросах образования, развития, воспитания ребёнка, в том числе билингвального.</w:t>
      </w:r>
    </w:p>
    <w:p w:rsidR="00BA46FB" w:rsidRPr="001E29FA" w:rsidRDefault="00BA46FB" w:rsidP="00BA46FB">
      <w:pPr>
        <w:spacing w:after="5" w:line="240" w:lineRule="auto"/>
        <w:ind w:left="15" w:right="15" w:firstLine="420"/>
        <w:jc w:val="both"/>
        <w:rPr>
          <w:rFonts w:ascii="Times New Roman" w:eastAsia="Times New Roman" w:hAnsi="Times New Roman" w:cs="Times New Roman"/>
          <w:color w:val="000000"/>
        </w:rPr>
      </w:pPr>
      <w:r w:rsidRPr="001E29FA">
        <w:rPr>
          <w:rFonts w:ascii="Times New Roman" w:eastAsia="Times New Roman" w:hAnsi="Times New Roman" w:cs="Times New Roman"/>
          <w:color w:val="000000"/>
        </w:rPr>
        <w:t>Взаимодействие с семьей по становлению и формированию двуязычия является предпосылкой для обеспечения полноценного развития ребёнка. Овладевшие двумя языками в раннем или дошкольном детстве, лучше успевают по математике, иностранным языкам в школе, оказываются успешными в дальнейшей жизни, более приспособленными к изменениям в обществе, становятся конкурентоспособными.</w:t>
      </w:r>
    </w:p>
    <w:p w:rsidR="00BA46FB" w:rsidRPr="001E29FA" w:rsidRDefault="00BA46FB" w:rsidP="00BA46FB">
      <w:pPr>
        <w:spacing w:after="5" w:line="240" w:lineRule="auto"/>
        <w:ind w:left="15" w:right="15" w:firstLine="420"/>
        <w:jc w:val="both"/>
        <w:rPr>
          <w:rFonts w:ascii="Times New Roman" w:eastAsia="Times New Roman" w:hAnsi="Times New Roman" w:cs="Times New Roman"/>
          <w:color w:val="000000"/>
        </w:rPr>
      </w:pPr>
      <w:r w:rsidRPr="001E29FA">
        <w:rPr>
          <w:rFonts w:ascii="Times New Roman" w:eastAsia="Times New Roman" w:hAnsi="Times New Roman" w:cs="Times New Roman"/>
          <w:color w:val="000000"/>
        </w:rPr>
        <w:t>В системе дошкольного образования партнерство означает, что отношения обеих сторон строятся на основе совместной ответственности за развитие двуязычных детей. Партнерство подразумевает, что семья и Организация равноправны, преследуют одну и ту же цель — воспитание здорового, успешного ребенка, знающего несколько языков и сотрудничают для ее достижения.</w:t>
      </w:r>
    </w:p>
    <w:p w:rsidR="00BA46FB" w:rsidRPr="001E29FA" w:rsidRDefault="00BA46FB" w:rsidP="00BA46FB">
      <w:pPr>
        <w:spacing w:after="5" w:line="240" w:lineRule="auto"/>
        <w:ind w:left="15" w:right="15" w:firstLine="420"/>
        <w:jc w:val="both"/>
        <w:rPr>
          <w:rFonts w:ascii="Times New Roman" w:eastAsia="Times New Roman" w:hAnsi="Times New Roman" w:cs="Times New Roman"/>
          <w:color w:val="000000"/>
        </w:rPr>
      </w:pPr>
      <w:r w:rsidRPr="001E29FA">
        <w:rPr>
          <w:rFonts w:ascii="Times New Roman" w:eastAsia="Times New Roman" w:hAnsi="Times New Roman" w:cs="Times New Roman"/>
          <w:color w:val="000000"/>
        </w:rPr>
        <w:t>Особенно важен диалог между воспитателем и семьей в случае отклонений в поведении ребенка или проблем в речевом развитии. Диалог позволяет совместно проанализировать поведение или языковые проблемы ребенка, выяснять их причины, возможности их решения. В диалоге осуществляется консультирование родителей по реализации индивидуальной траектории речевого развития ребёнка. Так, родителям, хорошо владеющим татарским языком, рекомендуется с ребенком разговаривать много, разнообразно, обогащать речь интонацией, постепенно расширяя словарный запас и повторяя одни и те же конструкции в различных ситуациях. Одно и то же слово необходимо использовать в разных контекстах, комментировать ситуацию и называть все то новое, с чем встречается ребенок, сопровождать объяснением значения новых слов.</w:t>
      </w:r>
    </w:p>
    <w:p w:rsidR="00BA46FB" w:rsidRPr="001E29FA" w:rsidRDefault="00BA46FB" w:rsidP="00BA46FB">
      <w:pPr>
        <w:spacing w:after="5" w:line="240" w:lineRule="auto"/>
        <w:ind w:left="15" w:right="15" w:firstLine="420"/>
        <w:jc w:val="both"/>
        <w:rPr>
          <w:rFonts w:ascii="Times New Roman" w:eastAsia="Times New Roman" w:hAnsi="Times New Roman" w:cs="Times New Roman"/>
          <w:color w:val="000000"/>
        </w:rPr>
      </w:pPr>
      <w:r w:rsidRPr="001E29FA">
        <w:rPr>
          <w:rFonts w:ascii="Times New Roman" w:eastAsia="Times New Roman" w:hAnsi="Times New Roman" w:cs="Times New Roman"/>
          <w:color w:val="000000"/>
        </w:rPr>
        <w:t>Немаловажным является фактор наличия у ребенка разных партнеров для общения — взрослых мужского и женского пола, детей младше или старше его, возможность ознакомиться с особенностями произношения звуков татарского языка, разными интонациями, тембром. А для эффективности речевого развития следует порекомендовать использовать такие вспомогательные средства, как телепередачи «Поем и учим татарский язык», «К</w:t>
      </w:r>
      <w:r w:rsidRPr="001E29FA">
        <w:rPr>
          <w:rFonts w:ascii="Times New Roman" w:eastAsia="Times New Roman" w:hAnsi="Times New Roman" w:cs="Times New Roman"/>
          <w:color w:val="000000"/>
          <w:lang w:val="tt-RU"/>
        </w:rPr>
        <w:t>ү</w:t>
      </w:r>
      <w:r w:rsidRPr="001E29FA">
        <w:rPr>
          <w:rFonts w:ascii="Times New Roman" w:eastAsia="Times New Roman" w:hAnsi="Times New Roman" w:cs="Times New Roman"/>
          <w:color w:val="000000"/>
        </w:rPr>
        <w:t>чт</w:t>
      </w:r>
      <w:r w:rsidRPr="001E29FA">
        <w:rPr>
          <w:rFonts w:ascii="Times New Roman" w:eastAsia="Times New Roman" w:hAnsi="Times New Roman" w:cs="Times New Roman"/>
          <w:color w:val="000000"/>
          <w:lang w:val="tt-RU"/>
        </w:rPr>
        <w:t>ә</w:t>
      </w:r>
      <w:r w:rsidRPr="001E29FA">
        <w:rPr>
          <w:rFonts w:ascii="Times New Roman" w:eastAsia="Times New Roman" w:hAnsi="Times New Roman" w:cs="Times New Roman"/>
          <w:color w:val="000000"/>
        </w:rPr>
        <w:t>н</w:t>
      </w:r>
      <w:r w:rsidRPr="001E29FA">
        <w:rPr>
          <w:rFonts w:ascii="Times New Roman" w:eastAsia="Times New Roman" w:hAnsi="Times New Roman" w:cs="Times New Roman"/>
          <w:color w:val="000000"/>
          <w:lang w:val="tt-RU"/>
        </w:rPr>
        <w:t>ә</w:t>
      </w:r>
      <w:r w:rsidRPr="001E29FA">
        <w:rPr>
          <w:rFonts w:ascii="Times New Roman" w:eastAsia="Times New Roman" w:hAnsi="Times New Roman" w:cs="Times New Roman"/>
          <w:color w:val="000000"/>
        </w:rPr>
        <w:t>ч», аудиозаписи, иллюстрированные книги, детские спектакли, мультфильмы студии «Татармультфильм», киностудии «Союзмультфильм» и др. На стенах могут быть развешаны плакаты с привлекательными картинками, с текстовым сопровождением на татарском языке.</w:t>
      </w:r>
    </w:p>
    <w:p w:rsidR="00BA46FB" w:rsidRPr="001E29FA" w:rsidRDefault="00BA46FB" w:rsidP="00BA46FB">
      <w:pPr>
        <w:spacing w:after="5" w:line="240" w:lineRule="auto"/>
        <w:ind w:left="15" w:right="15" w:firstLine="420"/>
        <w:jc w:val="both"/>
        <w:rPr>
          <w:rFonts w:ascii="Times New Roman" w:eastAsia="Times New Roman" w:hAnsi="Times New Roman" w:cs="Times New Roman"/>
          <w:color w:val="000000"/>
        </w:rPr>
      </w:pPr>
      <w:r w:rsidRPr="001E29FA">
        <w:rPr>
          <w:rFonts w:ascii="Times New Roman" w:eastAsia="Times New Roman" w:hAnsi="Times New Roman" w:cs="Times New Roman"/>
          <w:color w:val="000000"/>
        </w:rPr>
        <w:t>В то же время не следует перегружать ребенка однотипными упражнениями, компьютерными играми, многократным чтением одной и той же книги, просмотром одних и тех же мультфильмов.</w:t>
      </w:r>
    </w:p>
    <w:p w:rsidR="00BA46FB" w:rsidRPr="001E29FA" w:rsidRDefault="00BA46FB" w:rsidP="00BA46FB">
      <w:pPr>
        <w:spacing w:after="5" w:line="240" w:lineRule="auto"/>
        <w:ind w:left="15" w:right="15" w:firstLine="420"/>
        <w:jc w:val="both"/>
        <w:rPr>
          <w:rFonts w:ascii="Times New Roman" w:eastAsia="Times New Roman" w:hAnsi="Times New Roman" w:cs="Times New Roman"/>
          <w:color w:val="000000"/>
        </w:rPr>
      </w:pPr>
      <w:r w:rsidRPr="001E29FA">
        <w:rPr>
          <w:rFonts w:ascii="Times New Roman" w:eastAsia="Times New Roman" w:hAnsi="Times New Roman" w:cs="Times New Roman"/>
          <w:color w:val="000000"/>
        </w:rPr>
        <w:t>В случае, если ребенок отвечает на русском языке на реплику, сказанную на татарском, следует повторить эту реплику и ответить по-татарски. Не следует допускать смешение языков. Исправлять ошибки в речи ребенка нужно ненавязчиво, естественно, переформулировав неправильно сказанное ребенком.</w:t>
      </w:r>
    </w:p>
    <w:p w:rsidR="00BA46FB" w:rsidRPr="001E29FA" w:rsidRDefault="00BA46FB" w:rsidP="00BA46FB">
      <w:pPr>
        <w:spacing w:after="5" w:line="240" w:lineRule="auto"/>
        <w:ind w:left="15" w:right="15" w:firstLine="420"/>
        <w:jc w:val="both"/>
        <w:rPr>
          <w:rFonts w:ascii="Times New Roman" w:eastAsia="Times New Roman" w:hAnsi="Times New Roman" w:cs="Times New Roman"/>
          <w:color w:val="000000"/>
        </w:rPr>
      </w:pPr>
      <w:r w:rsidRPr="001E29FA">
        <w:rPr>
          <w:rFonts w:ascii="Times New Roman" w:eastAsia="Times New Roman" w:hAnsi="Times New Roman" w:cs="Times New Roman"/>
          <w:color w:val="000000"/>
        </w:rPr>
        <w:t>Чтобы поддержать речевое развитие ребенка, учёные советуют родителям выделять не менее 5 мину</w:t>
      </w:r>
      <w:r w:rsidRPr="001E29FA">
        <w:rPr>
          <w:rFonts w:ascii="Times New Roman" w:eastAsia="Times New Roman" w:hAnsi="Times New Roman" w:cs="Times New Roman"/>
          <w:color w:val="000000"/>
          <w:lang w:val="tt-RU"/>
        </w:rPr>
        <w:t>т</w:t>
      </w:r>
      <w:r w:rsidRPr="001E29FA">
        <w:rPr>
          <w:rFonts w:ascii="Times New Roman" w:eastAsia="Times New Roman" w:hAnsi="Times New Roman" w:cs="Times New Roman"/>
          <w:color w:val="000000"/>
        </w:rPr>
        <w:t xml:space="preserve"> в день на общение с ним. Но это общение должно быть интересным и познавательным. Полезным будет чтение книг, детских журналов на двух языках с последующим обсуждением, просмотр мультфильмов с комментариями или домашний театр, ролевая или режиссерская игра, рассматривание фотографий, картинок с озвучиванием изображенных на них событий или их рисование. Именно речевое сопровождение специфически детских видов деятельности, общение родителей с детьми обогащают и совершенствуют речь.</w:t>
      </w:r>
    </w:p>
    <w:p w:rsidR="00BA46FB" w:rsidRPr="001E29FA" w:rsidRDefault="00BA46FB" w:rsidP="00BA46FB">
      <w:pPr>
        <w:spacing w:after="5" w:line="240" w:lineRule="auto"/>
        <w:ind w:left="15" w:right="15" w:firstLine="420"/>
        <w:jc w:val="both"/>
        <w:rPr>
          <w:rFonts w:ascii="Times New Roman" w:eastAsia="Times New Roman" w:hAnsi="Times New Roman" w:cs="Times New Roman"/>
          <w:color w:val="000000"/>
        </w:rPr>
      </w:pPr>
      <w:r w:rsidRPr="001E29FA">
        <w:rPr>
          <w:rFonts w:ascii="Times New Roman" w:eastAsia="Times New Roman" w:hAnsi="Times New Roman" w:cs="Times New Roman"/>
          <w:color w:val="000000"/>
        </w:rPr>
        <w:t>Следует опасаться отрицательных моментов неприятия другого языка, культуры совместно проживающих народов, не оставлять без внимания родителей, которые считают присутствие непонятного для них языка оскорблением и требуют перевода. Такие родители не оценивают успехи освоения ребенком второго языка, ошибочно полагая, что в детстве должен присутствовать только родной язык, а второй должен изучаться после того, когда будет усвоен первый. Таким родителям необходимо разъяснять значение двуязычного воспитания, внушать, что «язык, выученный с детства, усваивается по тем же закономерностям, что и родной язык, и так же глубоко «сидит» в человеке. Он бывает более совершенным, чем выученный в учебном процессе школы» (Е.Ю. Протасова, Н.М. Родина).</w:t>
      </w:r>
    </w:p>
    <w:p w:rsidR="00BA46FB" w:rsidRPr="001E29FA" w:rsidRDefault="00BA46FB" w:rsidP="00BA46FB">
      <w:pPr>
        <w:spacing w:after="5" w:line="240" w:lineRule="auto"/>
        <w:ind w:left="15" w:right="15" w:firstLine="420"/>
        <w:jc w:val="both"/>
        <w:rPr>
          <w:rFonts w:ascii="Times New Roman" w:eastAsia="Times New Roman" w:hAnsi="Times New Roman" w:cs="Times New Roman"/>
          <w:color w:val="000000"/>
        </w:rPr>
      </w:pPr>
      <w:r w:rsidRPr="001E29FA">
        <w:rPr>
          <w:rFonts w:ascii="Times New Roman" w:eastAsia="Times New Roman" w:hAnsi="Times New Roman" w:cs="Times New Roman"/>
          <w:color w:val="000000"/>
        </w:rPr>
        <w:t>Воспитателю необходимо выработать взаимоприемлемую позицию по формированию и развитию двуязычия, по возможности организовать кружок для родителей по изучению или поддержке языка. Отношение к двуязычию со стороны родителей должно быть позитивным. Необходимо всячески демонстрировать радость от того, что их ребёнок говорит, даже при ограниченном владении вторым языком, при этом они должны уделять пристальное внимание развитию своего родного языка, потому что именно в этом они могут помочь детям. А воспитателю следует поддержать семью в вопросах воспитания культуры речи.</w:t>
      </w:r>
    </w:p>
    <w:p w:rsidR="00BA46FB" w:rsidRPr="001E29FA" w:rsidRDefault="00BA46FB" w:rsidP="00BA46FB">
      <w:pPr>
        <w:spacing w:after="5" w:line="240" w:lineRule="auto"/>
        <w:ind w:left="15" w:right="15" w:firstLine="420"/>
        <w:jc w:val="both"/>
        <w:rPr>
          <w:rFonts w:ascii="Times New Roman" w:eastAsia="Times New Roman" w:hAnsi="Times New Roman" w:cs="Times New Roman"/>
          <w:color w:val="000000"/>
        </w:rPr>
      </w:pPr>
      <w:r w:rsidRPr="001E29FA">
        <w:rPr>
          <w:rFonts w:ascii="Times New Roman" w:eastAsia="Times New Roman" w:hAnsi="Times New Roman" w:cs="Times New Roman"/>
          <w:color w:val="000000"/>
        </w:rPr>
        <w:t>Диалог с родителями необходим для выстраивания образовательных отношений, а также планирования образовательной деятельности. Знание педагогом особенностей семейного уклада доверенных ему воспитанников позволяет эффективнее решать образовательные задачи, передавая детям культурное наследие татарского народа. Педагоги должны делиться информацией с родителями не только об успехах в языковом образовании, но и о проявлениях любознательности, интересах ребенка к истории, культуре, природе родного края. В этих условиях ситуативное взаимодействие способно стать настоящим партнерством.</w:t>
      </w:r>
    </w:p>
    <w:p w:rsidR="00BA46FB" w:rsidRPr="001E29FA" w:rsidRDefault="00BA46FB" w:rsidP="00BA46FB">
      <w:pPr>
        <w:spacing w:after="5" w:line="240" w:lineRule="auto"/>
        <w:ind w:left="15" w:right="15" w:firstLine="420"/>
        <w:jc w:val="both"/>
        <w:rPr>
          <w:rFonts w:ascii="Times New Roman" w:eastAsia="Times New Roman" w:hAnsi="Times New Roman" w:cs="Times New Roman"/>
          <w:color w:val="000000"/>
        </w:rPr>
      </w:pPr>
      <w:r w:rsidRPr="001E29FA">
        <w:rPr>
          <w:rFonts w:ascii="Times New Roman" w:eastAsia="Times New Roman" w:hAnsi="Times New Roman" w:cs="Times New Roman"/>
          <w:color w:val="000000"/>
        </w:rPr>
        <w:t>М</w:t>
      </w:r>
      <w:r w:rsidRPr="001E29FA">
        <w:rPr>
          <w:rFonts w:ascii="Times New Roman" w:eastAsia="Times New Roman" w:hAnsi="Times New Roman" w:cs="Times New Roman"/>
          <w:color w:val="000000"/>
          <w:lang w:val="tt-RU"/>
        </w:rPr>
        <w:t>А</w:t>
      </w:r>
      <w:r w:rsidRPr="001E29FA">
        <w:rPr>
          <w:rFonts w:ascii="Times New Roman" w:eastAsia="Times New Roman" w:hAnsi="Times New Roman" w:cs="Times New Roman"/>
          <w:color w:val="000000"/>
        </w:rPr>
        <w:t>ДОУ предлагает родителям активное участие в образовательном процессе, а родители могут привнести в жизнь Организации свои умения организовывать посещение театров, музеев выдающихся деятелей искусства (Г. Тукая, С. Сайдашева, М. Джалиля), концертов, где можно послушать исполнение народных песен, Гала-концерта финалистов конкурса «Созвездие - Йолдызлык», оказывать помощь в сопровождении группы детей на экскурсиях по городу и т.п.</w:t>
      </w:r>
    </w:p>
    <w:p w:rsidR="00BA46FB" w:rsidRPr="001E29FA" w:rsidRDefault="00BA46FB" w:rsidP="00BA46FB">
      <w:pPr>
        <w:spacing w:after="5" w:line="240" w:lineRule="auto"/>
        <w:ind w:left="15" w:right="15" w:firstLine="420"/>
        <w:jc w:val="both"/>
        <w:rPr>
          <w:rFonts w:ascii="Times New Roman" w:eastAsia="Times New Roman" w:hAnsi="Times New Roman" w:cs="Times New Roman"/>
          <w:color w:val="000000"/>
        </w:rPr>
      </w:pPr>
      <w:r w:rsidRPr="001E29FA">
        <w:rPr>
          <w:rFonts w:ascii="Times New Roman" w:eastAsia="Times New Roman" w:hAnsi="Times New Roman" w:cs="Times New Roman"/>
          <w:color w:val="000000"/>
        </w:rPr>
        <w:t>Хорошие возможности для привлечения родителей предоставляет совместная проектная деятельность. Родители вправе принять участие в реализации проектов: в средней группе — «Мой дом», в старшей — «Учимся, играя», в подготовительной к школе группе — «Мы теперь большими стали, скоро в школу мы пойдем». Они могут участвовать в национальных праздниках «Сабантуй», «Науруз», Международном празднике родного языка, на встречах с актерами театра, детскими поэтами, редакторами журналов «Сабантуй», «Салават к</w:t>
      </w:r>
      <w:r w:rsidRPr="001E29FA">
        <w:rPr>
          <w:rFonts w:ascii="Times New Roman" w:eastAsia="Times New Roman" w:hAnsi="Times New Roman" w:cs="Times New Roman"/>
          <w:color w:val="000000"/>
          <w:lang w:val="tt-RU"/>
        </w:rPr>
        <w:t>ү</w:t>
      </w:r>
      <w:r w:rsidRPr="001E29FA">
        <w:rPr>
          <w:rFonts w:ascii="Times New Roman" w:eastAsia="Times New Roman" w:hAnsi="Times New Roman" w:cs="Times New Roman"/>
          <w:color w:val="000000"/>
        </w:rPr>
        <w:t>пере», «Тылсымлы куллар» («Волшебные ручки»), внести вклад в увеличение фонда библиотеки и видеотеки Организации.</w:t>
      </w:r>
    </w:p>
    <w:p w:rsidR="00BA46FB" w:rsidRPr="001E29FA" w:rsidRDefault="00BA46FB" w:rsidP="00BA46FB">
      <w:pPr>
        <w:spacing w:after="5" w:line="240" w:lineRule="auto"/>
        <w:ind w:left="15" w:right="15" w:firstLine="420"/>
        <w:jc w:val="both"/>
        <w:rPr>
          <w:rFonts w:ascii="Times New Roman" w:eastAsia="Times New Roman" w:hAnsi="Times New Roman" w:cs="Times New Roman"/>
          <w:color w:val="000000"/>
        </w:rPr>
      </w:pPr>
      <w:r w:rsidRPr="001E29FA">
        <w:rPr>
          <w:rFonts w:ascii="Times New Roman" w:eastAsia="Times New Roman" w:hAnsi="Times New Roman" w:cs="Times New Roman"/>
          <w:color w:val="000000"/>
        </w:rPr>
        <w:t>М</w:t>
      </w:r>
      <w:r w:rsidRPr="001E29FA">
        <w:rPr>
          <w:rFonts w:ascii="Times New Roman" w:eastAsia="Times New Roman" w:hAnsi="Times New Roman" w:cs="Times New Roman"/>
          <w:color w:val="000000"/>
          <w:lang w:val="tt-RU"/>
        </w:rPr>
        <w:t>А</w:t>
      </w:r>
      <w:r w:rsidRPr="001E29FA">
        <w:rPr>
          <w:rFonts w:ascii="Times New Roman" w:eastAsia="Times New Roman" w:hAnsi="Times New Roman" w:cs="Times New Roman"/>
          <w:color w:val="000000"/>
        </w:rPr>
        <w:t>ДОУ поощряется общение родителей (законных представителей) между собой в социальных сетях: обмен информацией, опытом по воспитанию нравственных качеств и патриотических чувств ребенка, мнениями по вопросам поддержки интереса детей к национальной культуре, по проблемам билингвизма. Только тесное сотрудничество М</w:t>
      </w:r>
      <w:r w:rsidRPr="001E29FA">
        <w:rPr>
          <w:rFonts w:ascii="Times New Roman" w:eastAsia="Times New Roman" w:hAnsi="Times New Roman" w:cs="Times New Roman"/>
          <w:color w:val="000000"/>
          <w:lang w:val="tt-RU"/>
        </w:rPr>
        <w:t>А</w:t>
      </w:r>
      <w:r w:rsidRPr="001E29FA">
        <w:rPr>
          <w:rFonts w:ascii="Times New Roman" w:eastAsia="Times New Roman" w:hAnsi="Times New Roman" w:cs="Times New Roman"/>
          <w:color w:val="000000"/>
        </w:rPr>
        <w:t>ДОУ с семьей делает семейное двуязычие успешным и перспективным, а деятельность М</w:t>
      </w:r>
      <w:r w:rsidRPr="001E29FA">
        <w:rPr>
          <w:rFonts w:ascii="Times New Roman" w:eastAsia="Times New Roman" w:hAnsi="Times New Roman" w:cs="Times New Roman"/>
          <w:color w:val="000000"/>
          <w:lang w:val="tt-RU"/>
        </w:rPr>
        <w:t>А</w:t>
      </w:r>
      <w:r w:rsidRPr="001E29FA">
        <w:rPr>
          <w:rFonts w:ascii="Times New Roman" w:eastAsia="Times New Roman" w:hAnsi="Times New Roman" w:cs="Times New Roman"/>
          <w:color w:val="000000"/>
        </w:rPr>
        <w:t>ДОУ эффективной и качественной.</w:t>
      </w:r>
    </w:p>
    <w:p w:rsidR="00EF3F60" w:rsidRPr="001E29FA" w:rsidRDefault="00EF3F60" w:rsidP="00E215F0">
      <w:pPr>
        <w:autoSpaceDE w:val="0"/>
        <w:autoSpaceDN w:val="0"/>
        <w:adjustRightInd w:val="0"/>
        <w:spacing w:after="0" w:line="240" w:lineRule="auto"/>
        <w:ind w:firstLine="567"/>
        <w:jc w:val="both"/>
        <w:rPr>
          <w:rFonts w:ascii="Times New Roman" w:eastAsia="TimesNewRomanPSMT" w:hAnsi="Times New Roman" w:cs="Times New Roman"/>
          <w:b/>
          <w:bCs/>
        </w:rPr>
      </w:pPr>
    </w:p>
    <w:p w:rsidR="002E3053" w:rsidRPr="001E29FA" w:rsidRDefault="0016078E" w:rsidP="00E215F0">
      <w:pPr>
        <w:autoSpaceDE w:val="0"/>
        <w:autoSpaceDN w:val="0"/>
        <w:adjustRightInd w:val="0"/>
        <w:spacing w:after="0" w:line="240" w:lineRule="auto"/>
        <w:ind w:firstLine="567"/>
        <w:jc w:val="both"/>
        <w:rPr>
          <w:rFonts w:ascii="Times New Roman" w:eastAsia="TimesNewRomanPSMT" w:hAnsi="Times New Roman" w:cs="Times New Roman"/>
          <w:b/>
          <w:bCs/>
        </w:rPr>
      </w:pPr>
      <w:r w:rsidRPr="001E29FA">
        <w:rPr>
          <w:rFonts w:ascii="Times New Roman" w:eastAsia="TimesNewRomanPSMT" w:hAnsi="Times New Roman" w:cs="Times New Roman"/>
          <w:b/>
          <w:bCs/>
        </w:rPr>
        <w:t>2.11</w:t>
      </w:r>
      <w:r w:rsidR="00402DA7" w:rsidRPr="001E29FA">
        <w:rPr>
          <w:rFonts w:ascii="Times New Roman" w:eastAsia="TimesNewRomanPSMT" w:hAnsi="Times New Roman" w:cs="Times New Roman"/>
          <w:b/>
          <w:bCs/>
        </w:rPr>
        <w:t>. </w:t>
      </w:r>
      <w:r w:rsidR="00223270" w:rsidRPr="001E29FA">
        <w:rPr>
          <w:rFonts w:ascii="Times New Roman" w:eastAsia="TimesNewRomanPSMT" w:hAnsi="Times New Roman" w:cs="Times New Roman"/>
          <w:b/>
          <w:bCs/>
        </w:rPr>
        <w:t xml:space="preserve">Программа </w:t>
      </w:r>
      <w:r w:rsidR="00402DA7" w:rsidRPr="001E29FA">
        <w:rPr>
          <w:rFonts w:ascii="Times New Roman" w:eastAsia="TimesNewRomanPSMT" w:hAnsi="Times New Roman" w:cs="Times New Roman"/>
          <w:b/>
          <w:bCs/>
        </w:rPr>
        <w:t xml:space="preserve">(направления) </w:t>
      </w:r>
      <w:r w:rsidR="00223270" w:rsidRPr="001E29FA">
        <w:rPr>
          <w:rFonts w:ascii="Times New Roman" w:eastAsia="TimesNewRomanPSMT" w:hAnsi="Times New Roman" w:cs="Times New Roman"/>
          <w:b/>
          <w:bCs/>
        </w:rPr>
        <w:t>коррекционно</w:t>
      </w:r>
      <w:r w:rsidR="002E3053" w:rsidRPr="001E29FA">
        <w:rPr>
          <w:rFonts w:ascii="Times New Roman" w:eastAsia="TimesNewRomanPSMT" w:hAnsi="Times New Roman" w:cs="Times New Roman"/>
          <w:b/>
          <w:bCs/>
        </w:rPr>
        <w:t>-</w:t>
      </w:r>
      <w:r w:rsidR="00223270" w:rsidRPr="001E29FA">
        <w:rPr>
          <w:rFonts w:ascii="Times New Roman" w:eastAsia="TimesNewRomanPSMT" w:hAnsi="Times New Roman" w:cs="Times New Roman"/>
          <w:b/>
          <w:bCs/>
        </w:rPr>
        <w:t xml:space="preserve">развивающей работы </w:t>
      </w:r>
    </w:p>
    <w:p w:rsidR="00402DA7" w:rsidRPr="001E29FA" w:rsidRDefault="00402DA7" w:rsidP="00E215F0">
      <w:pPr>
        <w:spacing w:after="0" w:line="240" w:lineRule="auto"/>
        <w:ind w:firstLine="567"/>
        <w:jc w:val="both"/>
        <w:rPr>
          <w:rFonts w:ascii="Times New Roman" w:hAnsi="Times New Roman" w:cs="Times New Roman"/>
        </w:rPr>
      </w:pPr>
      <w:r w:rsidRPr="001E29FA">
        <w:rPr>
          <w:rFonts w:ascii="Times New Roman" w:hAnsi="Times New Roman" w:cs="Times New Roman"/>
        </w:rPr>
        <w:t>2</w:t>
      </w:r>
      <w:r w:rsidR="0016078E" w:rsidRPr="001E29FA">
        <w:rPr>
          <w:rFonts w:ascii="Times New Roman" w:hAnsi="Times New Roman" w:cs="Times New Roman"/>
        </w:rPr>
        <w:t>.11</w:t>
      </w:r>
      <w:r w:rsidRPr="001E29FA">
        <w:rPr>
          <w:rFonts w:ascii="Times New Roman" w:hAnsi="Times New Roman" w:cs="Times New Roman"/>
        </w:rPr>
        <w:t xml:space="preserve">.1. КРР и (или) инклюзивное образование в </w:t>
      </w:r>
      <w:r w:rsidR="00EF3F60" w:rsidRPr="001E29FA">
        <w:rPr>
          <w:rFonts w:ascii="Times New Roman" w:hAnsi="Times New Roman" w:cs="Times New Roman"/>
        </w:rPr>
        <w:t>МАДОУ</w:t>
      </w:r>
      <w:r w:rsidRPr="001E29FA">
        <w:rPr>
          <w:rFonts w:ascii="Times New Roman" w:hAnsi="Times New Roman" w:cs="Times New Roman"/>
        </w:rPr>
        <w:t xml:space="preserve"> направлено на обеспечение коррекции нарушений развития у различных категорий детей (целевые группы), включая детей с ООП, в т.ч. детей с ОВЗ и детей-инвалидов; оказание им квалифицированной помощи в освоении Программы, их разностороннее развитие с учётом возрастных и индивидуальных особенностей, социальной адаптации.</w:t>
      </w:r>
    </w:p>
    <w:p w:rsidR="00402DA7" w:rsidRPr="001E29FA" w:rsidRDefault="00402DA7" w:rsidP="00E215F0">
      <w:pPr>
        <w:spacing w:after="0" w:line="240" w:lineRule="auto"/>
        <w:ind w:firstLine="567"/>
        <w:jc w:val="both"/>
        <w:rPr>
          <w:rFonts w:ascii="Times New Roman" w:hAnsi="Times New Roman" w:cs="Times New Roman"/>
        </w:rPr>
      </w:pPr>
      <w:r w:rsidRPr="001E29FA">
        <w:rPr>
          <w:rFonts w:ascii="Times New Roman" w:hAnsi="Times New Roman" w:cs="Times New Roman"/>
        </w:rPr>
        <w:t>2</w:t>
      </w:r>
      <w:r w:rsidR="0016078E" w:rsidRPr="001E29FA">
        <w:rPr>
          <w:rFonts w:ascii="Times New Roman" w:hAnsi="Times New Roman" w:cs="Times New Roman"/>
        </w:rPr>
        <w:t>.11</w:t>
      </w:r>
      <w:r w:rsidRPr="001E29FA">
        <w:rPr>
          <w:rFonts w:ascii="Times New Roman" w:hAnsi="Times New Roman" w:cs="Times New Roman"/>
        </w:rPr>
        <w:t xml:space="preserve">.2. КРР объединяет комплекс мер по психолого-педагогическому сопровождению обучающихся, включающий психолого-педагогическое обследование, проведение индивидуальных и групповых коррекционно-развивающих занятий, а также мониторинг динамики их развития. КРР в </w:t>
      </w:r>
      <w:r w:rsidR="00EF3F60" w:rsidRPr="001E29FA">
        <w:rPr>
          <w:rFonts w:ascii="Times New Roman" w:hAnsi="Times New Roman" w:cs="Times New Roman"/>
        </w:rPr>
        <w:t>МАДОУ</w:t>
      </w:r>
      <w:r w:rsidRPr="001E29FA">
        <w:rPr>
          <w:rFonts w:ascii="Times New Roman" w:hAnsi="Times New Roman" w:cs="Times New Roman"/>
        </w:rPr>
        <w:t xml:space="preserve"> осуществляют педагоги, педагоги-психологи, учителя-дефектологи, учителя-логопеды и другие квалифицированные специалисты.</w:t>
      </w:r>
    </w:p>
    <w:p w:rsidR="00402DA7" w:rsidRPr="001E29FA" w:rsidRDefault="00402DA7" w:rsidP="00E215F0">
      <w:pPr>
        <w:spacing w:after="0" w:line="240" w:lineRule="auto"/>
        <w:ind w:firstLine="567"/>
        <w:jc w:val="both"/>
        <w:rPr>
          <w:rFonts w:ascii="Times New Roman" w:hAnsi="Times New Roman" w:cs="Times New Roman"/>
        </w:rPr>
      </w:pPr>
      <w:r w:rsidRPr="001E29FA">
        <w:rPr>
          <w:rFonts w:ascii="Times New Roman" w:hAnsi="Times New Roman" w:cs="Times New Roman"/>
        </w:rPr>
        <w:t>2.</w:t>
      </w:r>
      <w:r w:rsidR="0016078E" w:rsidRPr="001E29FA">
        <w:rPr>
          <w:rFonts w:ascii="Times New Roman" w:hAnsi="Times New Roman" w:cs="Times New Roman"/>
        </w:rPr>
        <w:t>11</w:t>
      </w:r>
      <w:r w:rsidR="00A646BD" w:rsidRPr="001E29FA">
        <w:rPr>
          <w:rFonts w:ascii="Times New Roman" w:hAnsi="Times New Roman" w:cs="Times New Roman"/>
        </w:rPr>
        <w:t>.3</w:t>
      </w:r>
      <w:r w:rsidRPr="001E29FA">
        <w:rPr>
          <w:rFonts w:ascii="Times New Roman" w:hAnsi="Times New Roman" w:cs="Times New Roman"/>
        </w:rPr>
        <w:t>. </w:t>
      </w:r>
      <w:r w:rsidRPr="001E29FA">
        <w:rPr>
          <w:rFonts w:ascii="Times New Roman" w:hAnsi="Times New Roman" w:cs="Times New Roman"/>
          <w:b/>
        </w:rPr>
        <w:t>Задачи КРР на уровне ДО:</w:t>
      </w:r>
    </w:p>
    <w:p w:rsidR="00402DA7" w:rsidRPr="001E29FA" w:rsidRDefault="00402DA7" w:rsidP="00E215F0">
      <w:pPr>
        <w:spacing w:after="0" w:line="240" w:lineRule="auto"/>
        <w:ind w:firstLine="567"/>
        <w:jc w:val="both"/>
        <w:rPr>
          <w:rFonts w:ascii="Times New Roman" w:hAnsi="Times New Roman" w:cs="Times New Roman"/>
        </w:rPr>
      </w:pPr>
      <w:r w:rsidRPr="001E29FA">
        <w:rPr>
          <w:rFonts w:ascii="Times New Roman" w:hAnsi="Times New Roman" w:cs="Times New Roman"/>
        </w:rPr>
        <w:t xml:space="preserve">- определение ООП обучающихся, в т.ч. с трудностями освоения Федеральной программы и социализации в </w:t>
      </w:r>
      <w:r w:rsidR="00EF3F60" w:rsidRPr="001E29FA">
        <w:rPr>
          <w:rFonts w:ascii="Times New Roman" w:hAnsi="Times New Roman" w:cs="Times New Roman"/>
        </w:rPr>
        <w:t>МАДОУ</w:t>
      </w:r>
      <w:r w:rsidRPr="001E29FA">
        <w:rPr>
          <w:rFonts w:ascii="Times New Roman" w:hAnsi="Times New Roman" w:cs="Times New Roman"/>
        </w:rPr>
        <w:t>;</w:t>
      </w:r>
    </w:p>
    <w:p w:rsidR="00402DA7" w:rsidRPr="001E29FA" w:rsidRDefault="00A646BD" w:rsidP="00E215F0">
      <w:pPr>
        <w:spacing w:after="0" w:line="240" w:lineRule="auto"/>
        <w:ind w:firstLine="567"/>
        <w:jc w:val="both"/>
        <w:rPr>
          <w:rFonts w:ascii="Times New Roman" w:hAnsi="Times New Roman" w:cs="Times New Roman"/>
        </w:rPr>
      </w:pPr>
      <w:r w:rsidRPr="001E29FA">
        <w:rPr>
          <w:rFonts w:ascii="Times New Roman" w:hAnsi="Times New Roman" w:cs="Times New Roman"/>
        </w:rPr>
        <w:t>- </w:t>
      </w:r>
      <w:r w:rsidR="00402DA7" w:rsidRPr="001E29FA">
        <w:rPr>
          <w:rFonts w:ascii="Times New Roman" w:hAnsi="Times New Roman" w:cs="Times New Roman"/>
        </w:rPr>
        <w:t>своевременное выявление обучающихся с трудностями социальной адаптации, обусловленными различными причинами;</w:t>
      </w:r>
    </w:p>
    <w:p w:rsidR="00402DA7" w:rsidRPr="001E29FA" w:rsidRDefault="00A646BD" w:rsidP="00E215F0">
      <w:pPr>
        <w:spacing w:after="0" w:line="240" w:lineRule="auto"/>
        <w:ind w:firstLine="567"/>
        <w:jc w:val="both"/>
        <w:rPr>
          <w:rFonts w:ascii="Times New Roman" w:hAnsi="Times New Roman" w:cs="Times New Roman"/>
        </w:rPr>
      </w:pPr>
      <w:r w:rsidRPr="001E29FA">
        <w:rPr>
          <w:rFonts w:ascii="Times New Roman" w:hAnsi="Times New Roman" w:cs="Times New Roman"/>
        </w:rPr>
        <w:t>- </w:t>
      </w:r>
      <w:r w:rsidR="00402DA7" w:rsidRPr="001E29FA">
        <w:rPr>
          <w:rFonts w:ascii="Times New Roman" w:hAnsi="Times New Roman" w:cs="Times New Roman"/>
        </w:rPr>
        <w:t>осуществление индивидуально ориентированной психолого-педагогической помощи обучающимся с учётом особенностей их психического и (или) физического развития, индивидуальных возможностей и потребностей (в соответствии с рекомендациями психолого-медико-педагогической комиссии или психолого-педагогического консилиума образовательной организации (далее - ППК);</w:t>
      </w:r>
    </w:p>
    <w:p w:rsidR="00402DA7" w:rsidRPr="001E29FA" w:rsidRDefault="00402DA7" w:rsidP="00E215F0">
      <w:pPr>
        <w:spacing w:after="0" w:line="240" w:lineRule="auto"/>
        <w:ind w:firstLine="567"/>
        <w:jc w:val="both"/>
        <w:rPr>
          <w:rFonts w:ascii="Times New Roman" w:hAnsi="Times New Roman" w:cs="Times New Roman"/>
        </w:rPr>
      </w:pPr>
      <w:r w:rsidRPr="001E29FA">
        <w:rPr>
          <w:rFonts w:ascii="Times New Roman" w:hAnsi="Times New Roman" w:cs="Times New Roman"/>
        </w:rPr>
        <w:t>- оказание родителям (законным представителям) обучающихся консультативной психолого-педагогической помощи по вопросам развития и воспитания детей дошкольного возраста;</w:t>
      </w:r>
    </w:p>
    <w:p w:rsidR="00402DA7" w:rsidRPr="001E29FA" w:rsidRDefault="00402DA7" w:rsidP="00E215F0">
      <w:pPr>
        <w:spacing w:after="0" w:line="240" w:lineRule="auto"/>
        <w:ind w:firstLine="567"/>
        <w:jc w:val="both"/>
        <w:rPr>
          <w:rFonts w:ascii="Times New Roman" w:hAnsi="Times New Roman" w:cs="Times New Roman"/>
        </w:rPr>
      </w:pPr>
      <w:r w:rsidRPr="001E29FA">
        <w:rPr>
          <w:rFonts w:ascii="Times New Roman" w:hAnsi="Times New Roman" w:cs="Times New Roman"/>
        </w:rPr>
        <w:t>- содействие поиску и отбору одаренных обучающихся, их творческому развитию;</w:t>
      </w:r>
    </w:p>
    <w:p w:rsidR="00402DA7" w:rsidRPr="001E29FA" w:rsidRDefault="00402DA7" w:rsidP="00E215F0">
      <w:pPr>
        <w:spacing w:after="0" w:line="240" w:lineRule="auto"/>
        <w:ind w:firstLine="567"/>
        <w:jc w:val="both"/>
        <w:rPr>
          <w:rFonts w:ascii="Times New Roman" w:hAnsi="Times New Roman" w:cs="Times New Roman"/>
        </w:rPr>
      </w:pPr>
      <w:r w:rsidRPr="001E29FA">
        <w:rPr>
          <w:rFonts w:ascii="Times New Roman" w:hAnsi="Times New Roman" w:cs="Times New Roman"/>
        </w:rPr>
        <w:t>- выявление детей с проблемами развития эмоциональной и интеллектуальной сферы;</w:t>
      </w:r>
    </w:p>
    <w:p w:rsidR="00402DA7" w:rsidRPr="001E29FA" w:rsidRDefault="00402DA7" w:rsidP="00E215F0">
      <w:pPr>
        <w:spacing w:after="0" w:line="240" w:lineRule="auto"/>
        <w:ind w:firstLine="567"/>
        <w:jc w:val="both"/>
        <w:rPr>
          <w:rFonts w:ascii="Times New Roman" w:hAnsi="Times New Roman" w:cs="Times New Roman"/>
        </w:rPr>
      </w:pPr>
      <w:r w:rsidRPr="001E29FA">
        <w:rPr>
          <w:rFonts w:ascii="Times New Roman" w:hAnsi="Times New Roman" w:cs="Times New Roman"/>
        </w:rPr>
        <w:t>- реализация комплекса индивидуально ориентированных мер по ослаблению, снижению или устранению отклонений в развитии и проблем поведения.</w:t>
      </w:r>
    </w:p>
    <w:p w:rsidR="00A646BD" w:rsidRPr="001E29FA" w:rsidRDefault="00402DA7" w:rsidP="00E215F0">
      <w:pPr>
        <w:spacing w:after="0" w:line="240" w:lineRule="auto"/>
        <w:ind w:firstLine="567"/>
        <w:jc w:val="both"/>
        <w:rPr>
          <w:rFonts w:ascii="Times New Roman" w:hAnsi="Times New Roman" w:cs="Times New Roman"/>
        </w:rPr>
      </w:pPr>
      <w:r w:rsidRPr="001E29FA">
        <w:rPr>
          <w:rFonts w:ascii="Times New Roman" w:hAnsi="Times New Roman" w:cs="Times New Roman"/>
        </w:rPr>
        <w:t>2.</w:t>
      </w:r>
      <w:r w:rsidR="0016078E" w:rsidRPr="001E29FA">
        <w:rPr>
          <w:rFonts w:ascii="Times New Roman" w:hAnsi="Times New Roman" w:cs="Times New Roman"/>
        </w:rPr>
        <w:t>11</w:t>
      </w:r>
      <w:r w:rsidR="00A646BD" w:rsidRPr="001E29FA">
        <w:rPr>
          <w:rFonts w:ascii="Times New Roman" w:hAnsi="Times New Roman" w:cs="Times New Roman"/>
        </w:rPr>
        <w:t>.4</w:t>
      </w:r>
      <w:r w:rsidRPr="001E29FA">
        <w:rPr>
          <w:rFonts w:ascii="Times New Roman" w:hAnsi="Times New Roman" w:cs="Times New Roman"/>
        </w:rPr>
        <w:t xml:space="preserve">. КРР организуется: </w:t>
      </w:r>
    </w:p>
    <w:p w:rsidR="00A646BD" w:rsidRPr="001E29FA" w:rsidRDefault="00A646BD" w:rsidP="00E215F0">
      <w:pPr>
        <w:spacing w:after="0" w:line="240" w:lineRule="auto"/>
        <w:ind w:firstLine="567"/>
        <w:jc w:val="both"/>
        <w:rPr>
          <w:rFonts w:ascii="Times New Roman" w:hAnsi="Times New Roman" w:cs="Times New Roman"/>
        </w:rPr>
      </w:pPr>
      <w:r w:rsidRPr="001E29FA">
        <w:rPr>
          <w:rFonts w:ascii="Times New Roman" w:hAnsi="Times New Roman" w:cs="Times New Roman"/>
        </w:rPr>
        <w:t>- </w:t>
      </w:r>
      <w:r w:rsidR="00402DA7" w:rsidRPr="001E29FA">
        <w:rPr>
          <w:rFonts w:ascii="Times New Roman" w:hAnsi="Times New Roman" w:cs="Times New Roman"/>
        </w:rPr>
        <w:t xml:space="preserve">по обоснованному запросу педагогов и родителей (законных представителей); </w:t>
      </w:r>
    </w:p>
    <w:p w:rsidR="00402DA7" w:rsidRPr="001E29FA" w:rsidRDefault="00A646BD" w:rsidP="00E215F0">
      <w:pPr>
        <w:spacing w:after="0" w:line="240" w:lineRule="auto"/>
        <w:ind w:firstLine="567"/>
        <w:jc w:val="both"/>
        <w:rPr>
          <w:rFonts w:ascii="Times New Roman" w:hAnsi="Times New Roman" w:cs="Times New Roman"/>
        </w:rPr>
      </w:pPr>
      <w:r w:rsidRPr="001E29FA">
        <w:rPr>
          <w:rFonts w:ascii="Times New Roman" w:hAnsi="Times New Roman" w:cs="Times New Roman"/>
        </w:rPr>
        <w:t>- </w:t>
      </w:r>
      <w:r w:rsidR="00402DA7" w:rsidRPr="001E29FA">
        <w:rPr>
          <w:rFonts w:ascii="Times New Roman" w:hAnsi="Times New Roman" w:cs="Times New Roman"/>
        </w:rPr>
        <w:t>на основании результатов психологической диагностики; на основании рекомендаций ППК.</w:t>
      </w:r>
    </w:p>
    <w:p w:rsidR="00402DA7" w:rsidRPr="001E29FA" w:rsidRDefault="0016078E" w:rsidP="00E215F0">
      <w:pPr>
        <w:spacing w:after="0" w:line="240" w:lineRule="auto"/>
        <w:ind w:firstLine="567"/>
        <w:jc w:val="both"/>
        <w:rPr>
          <w:rFonts w:ascii="Times New Roman" w:hAnsi="Times New Roman" w:cs="Times New Roman"/>
        </w:rPr>
      </w:pPr>
      <w:r w:rsidRPr="001E29FA">
        <w:rPr>
          <w:rFonts w:ascii="Times New Roman" w:hAnsi="Times New Roman" w:cs="Times New Roman"/>
        </w:rPr>
        <w:t>2.11.5</w:t>
      </w:r>
      <w:r w:rsidR="00402DA7" w:rsidRPr="001E29FA">
        <w:rPr>
          <w:rFonts w:ascii="Times New Roman" w:hAnsi="Times New Roman" w:cs="Times New Roman"/>
        </w:rPr>
        <w:t xml:space="preserve">. КРР в </w:t>
      </w:r>
      <w:r w:rsidR="002A26CD" w:rsidRPr="001E29FA">
        <w:rPr>
          <w:rFonts w:ascii="Times New Roman" w:hAnsi="Times New Roman" w:cs="Times New Roman"/>
        </w:rPr>
        <w:t>МАДОУ</w:t>
      </w:r>
      <w:r w:rsidR="00402DA7" w:rsidRPr="001E29FA">
        <w:rPr>
          <w:rFonts w:ascii="Times New Roman" w:hAnsi="Times New Roman" w:cs="Times New Roman"/>
        </w:rPr>
        <w:t xml:space="preserve"> реализуется в форме групповых и (или) индивидуальных коррекционно-развивающих занятий. Выбор конкретной программы коррекционно-развивающих мероприятий, их количестве, форме организации, методов и технологий реализации определяется </w:t>
      </w:r>
      <w:r w:rsidR="002A26CD" w:rsidRPr="001E29FA">
        <w:rPr>
          <w:rFonts w:ascii="Times New Roman" w:hAnsi="Times New Roman" w:cs="Times New Roman"/>
        </w:rPr>
        <w:t>МАДОУ</w:t>
      </w:r>
      <w:r w:rsidR="00402DA7" w:rsidRPr="001E29FA">
        <w:rPr>
          <w:rFonts w:ascii="Times New Roman" w:hAnsi="Times New Roman" w:cs="Times New Roman"/>
        </w:rPr>
        <w:t xml:space="preserve"> самостоятельно, исходя из возрастных особенностей и ООП обучающихся.</w:t>
      </w:r>
    </w:p>
    <w:p w:rsidR="00402DA7" w:rsidRPr="001E29FA" w:rsidRDefault="00402DA7" w:rsidP="00E215F0">
      <w:pPr>
        <w:spacing w:after="0" w:line="240" w:lineRule="auto"/>
        <w:ind w:firstLine="567"/>
        <w:jc w:val="both"/>
        <w:rPr>
          <w:rFonts w:ascii="Times New Roman" w:hAnsi="Times New Roman" w:cs="Times New Roman"/>
        </w:rPr>
      </w:pPr>
      <w:r w:rsidRPr="001E29FA">
        <w:rPr>
          <w:rFonts w:ascii="Times New Roman" w:hAnsi="Times New Roman" w:cs="Times New Roman"/>
        </w:rPr>
        <w:t>2</w:t>
      </w:r>
      <w:r w:rsidR="0016078E" w:rsidRPr="001E29FA">
        <w:rPr>
          <w:rFonts w:ascii="Times New Roman" w:hAnsi="Times New Roman" w:cs="Times New Roman"/>
        </w:rPr>
        <w:t>.11.6</w:t>
      </w:r>
      <w:r w:rsidRPr="001E29FA">
        <w:rPr>
          <w:rFonts w:ascii="Times New Roman" w:hAnsi="Times New Roman" w:cs="Times New Roman"/>
        </w:rPr>
        <w:t xml:space="preserve">. Содержание КРР для каждого обучающегося определяется с учётом его ООП на основе рекомендаций ППК </w:t>
      </w:r>
      <w:r w:rsidR="002A26CD" w:rsidRPr="001E29FA">
        <w:rPr>
          <w:rFonts w:ascii="Times New Roman" w:hAnsi="Times New Roman" w:cs="Times New Roman"/>
        </w:rPr>
        <w:t>МАДОУ</w:t>
      </w:r>
      <w:r w:rsidRPr="001E29FA">
        <w:rPr>
          <w:rFonts w:ascii="Times New Roman" w:hAnsi="Times New Roman" w:cs="Times New Roman"/>
        </w:rPr>
        <w:t>.</w:t>
      </w:r>
    </w:p>
    <w:p w:rsidR="00402DA7" w:rsidRPr="001E29FA" w:rsidRDefault="00402DA7" w:rsidP="00E215F0">
      <w:pPr>
        <w:spacing w:after="0" w:line="240" w:lineRule="auto"/>
        <w:ind w:firstLine="567"/>
        <w:jc w:val="both"/>
        <w:rPr>
          <w:rFonts w:ascii="Times New Roman" w:hAnsi="Times New Roman" w:cs="Times New Roman"/>
        </w:rPr>
      </w:pPr>
      <w:r w:rsidRPr="001E29FA">
        <w:rPr>
          <w:rFonts w:ascii="Times New Roman" w:hAnsi="Times New Roman" w:cs="Times New Roman"/>
        </w:rPr>
        <w:t>2</w:t>
      </w:r>
      <w:r w:rsidR="0016078E" w:rsidRPr="001E29FA">
        <w:rPr>
          <w:rFonts w:ascii="Times New Roman" w:hAnsi="Times New Roman" w:cs="Times New Roman"/>
        </w:rPr>
        <w:t>.11.7</w:t>
      </w:r>
      <w:r w:rsidRPr="001E29FA">
        <w:rPr>
          <w:rFonts w:ascii="Times New Roman" w:hAnsi="Times New Roman" w:cs="Times New Roman"/>
        </w:rPr>
        <w:t>. В образовательной практике определяются нижеследующие категории целевых групп обучающихся для оказания им адресной психологической помощи и включения их в программы психолого-педагогического сопровождения:</w:t>
      </w:r>
    </w:p>
    <w:p w:rsidR="00402DA7" w:rsidRPr="001E29FA" w:rsidRDefault="00402DA7" w:rsidP="00E215F0">
      <w:pPr>
        <w:spacing w:after="0" w:line="240" w:lineRule="auto"/>
        <w:ind w:firstLine="567"/>
        <w:jc w:val="both"/>
        <w:rPr>
          <w:rFonts w:ascii="Times New Roman" w:hAnsi="Times New Roman" w:cs="Times New Roman"/>
        </w:rPr>
      </w:pPr>
      <w:r w:rsidRPr="001E29FA">
        <w:rPr>
          <w:rFonts w:ascii="Times New Roman" w:hAnsi="Times New Roman" w:cs="Times New Roman"/>
        </w:rPr>
        <w:t>1) нормотипичные дети с нормативным кризисом развития;</w:t>
      </w:r>
    </w:p>
    <w:p w:rsidR="00402DA7" w:rsidRPr="001E29FA" w:rsidRDefault="00402DA7" w:rsidP="00E215F0">
      <w:pPr>
        <w:spacing w:after="0" w:line="240" w:lineRule="auto"/>
        <w:ind w:firstLine="567"/>
        <w:jc w:val="both"/>
        <w:rPr>
          <w:rFonts w:ascii="Times New Roman" w:hAnsi="Times New Roman" w:cs="Times New Roman"/>
        </w:rPr>
      </w:pPr>
      <w:r w:rsidRPr="001E29FA">
        <w:rPr>
          <w:rFonts w:ascii="Times New Roman" w:hAnsi="Times New Roman" w:cs="Times New Roman"/>
        </w:rPr>
        <w:t>2) обучающиеся с ООП:</w:t>
      </w:r>
    </w:p>
    <w:p w:rsidR="00402DA7" w:rsidRPr="001E29FA" w:rsidRDefault="00402DA7" w:rsidP="00E215F0">
      <w:pPr>
        <w:spacing w:after="0" w:line="240" w:lineRule="auto"/>
        <w:ind w:firstLine="567"/>
        <w:jc w:val="both"/>
        <w:rPr>
          <w:rFonts w:ascii="Times New Roman" w:hAnsi="Times New Roman" w:cs="Times New Roman"/>
        </w:rPr>
      </w:pPr>
      <w:r w:rsidRPr="001E29FA">
        <w:rPr>
          <w:rFonts w:ascii="Times New Roman" w:hAnsi="Times New Roman" w:cs="Times New Roman"/>
        </w:rPr>
        <w:t>- с ОВЗ и (или) инвалидностью, получившие статус в порядке, установленном законодательством Российской Федерации;</w:t>
      </w:r>
    </w:p>
    <w:p w:rsidR="00402DA7" w:rsidRPr="001E29FA" w:rsidRDefault="00402DA7" w:rsidP="00E215F0">
      <w:pPr>
        <w:spacing w:after="0" w:line="240" w:lineRule="auto"/>
        <w:ind w:firstLine="567"/>
        <w:jc w:val="both"/>
        <w:rPr>
          <w:rFonts w:ascii="Times New Roman" w:hAnsi="Times New Roman" w:cs="Times New Roman"/>
        </w:rPr>
      </w:pPr>
      <w:r w:rsidRPr="001E29FA">
        <w:rPr>
          <w:rFonts w:ascii="Times New Roman" w:hAnsi="Times New Roman" w:cs="Times New Roman"/>
        </w:rPr>
        <w:t xml:space="preserve">- обучающиеся по индивидуальному учебному плану (учебному расписанию) на основании медицинского заключения (дети, находящиеся под диспансерным наблюдением, в т.ч. часто болеющие дети); часто болеющие дети характеризуются повышенной заболеваемостью острыми респираторными инфекциями, которые не связаны с врожденными и наследственными состояниями, приводящими к большому количеству пропусков ребёнком в посещении </w:t>
      </w:r>
      <w:r w:rsidR="002A26CD" w:rsidRPr="001E29FA">
        <w:rPr>
          <w:rFonts w:ascii="Times New Roman" w:hAnsi="Times New Roman" w:cs="Times New Roman"/>
        </w:rPr>
        <w:t>МАДОУ</w:t>
      </w:r>
      <w:r w:rsidRPr="001E29FA">
        <w:rPr>
          <w:rFonts w:ascii="Times New Roman" w:hAnsi="Times New Roman" w:cs="Times New Roman"/>
        </w:rPr>
        <w:t>;</w:t>
      </w:r>
    </w:p>
    <w:p w:rsidR="00402DA7" w:rsidRPr="001E29FA" w:rsidRDefault="00402DA7" w:rsidP="00E215F0">
      <w:pPr>
        <w:spacing w:after="0" w:line="240" w:lineRule="auto"/>
        <w:ind w:firstLine="567"/>
        <w:jc w:val="both"/>
        <w:rPr>
          <w:rFonts w:ascii="Times New Roman" w:hAnsi="Times New Roman" w:cs="Times New Roman"/>
        </w:rPr>
      </w:pPr>
      <w:r w:rsidRPr="001E29FA">
        <w:rPr>
          <w:rFonts w:ascii="Times New Roman" w:hAnsi="Times New Roman" w:cs="Times New Roman"/>
        </w:rPr>
        <w:t>- обучающиеся, испытывающие трудности в освоении образовательных программ, развитии, социальной адаптации;</w:t>
      </w:r>
    </w:p>
    <w:p w:rsidR="00402DA7" w:rsidRPr="001E29FA" w:rsidRDefault="00402DA7" w:rsidP="00E215F0">
      <w:pPr>
        <w:spacing w:after="0" w:line="240" w:lineRule="auto"/>
        <w:ind w:firstLine="567"/>
        <w:jc w:val="both"/>
        <w:rPr>
          <w:rFonts w:ascii="Times New Roman" w:hAnsi="Times New Roman" w:cs="Times New Roman"/>
        </w:rPr>
      </w:pPr>
      <w:r w:rsidRPr="001E29FA">
        <w:rPr>
          <w:rFonts w:ascii="Times New Roman" w:hAnsi="Times New Roman" w:cs="Times New Roman"/>
        </w:rPr>
        <w:t>- одаренные обучающиеся;</w:t>
      </w:r>
    </w:p>
    <w:p w:rsidR="00402DA7" w:rsidRPr="001E29FA" w:rsidRDefault="00402DA7" w:rsidP="00E215F0">
      <w:pPr>
        <w:spacing w:after="0" w:line="240" w:lineRule="auto"/>
        <w:ind w:firstLine="567"/>
        <w:jc w:val="both"/>
        <w:rPr>
          <w:rFonts w:ascii="Times New Roman" w:hAnsi="Times New Roman" w:cs="Times New Roman"/>
        </w:rPr>
      </w:pPr>
      <w:r w:rsidRPr="001E29FA">
        <w:rPr>
          <w:rFonts w:ascii="Times New Roman" w:hAnsi="Times New Roman" w:cs="Times New Roman"/>
        </w:rPr>
        <w:t>3) дети и (или) семьи, находящиеся в трудной жизненной ситуации, признанные таковыми в нормативно установленном порядке;</w:t>
      </w:r>
    </w:p>
    <w:p w:rsidR="00402DA7" w:rsidRPr="001E29FA" w:rsidRDefault="00402DA7" w:rsidP="00E215F0">
      <w:pPr>
        <w:spacing w:after="0" w:line="240" w:lineRule="auto"/>
        <w:ind w:firstLine="567"/>
        <w:jc w:val="both"/>
        <w:rPr>
          <w:rFonts w:ascii="Times New Roman" w:hAnsi="Times New Roman" w:cs="Times New Roman"/>
        </w:rPr>
      </w:pPr>
      <w:r w:rsidRPr="001E29FA">
        <w:rPr>
          <w:rFonts w:ascii="Times New Roman" w:hAnsi="Times New Roman" w:cs="Times New Roman"/>
        </w:rPr>
        <w:t>4) дети и (или) семьи, находящиеся в социально опасном положении (безнадзорные, беспризорные, склонные к бродяжничеству), признанные таковыми в нормативно установленном порядке;</w:t>
      </w:r>
    </w:p>
    <w:p w:rsidR="00402DA7" w:rsidRPr="001E29FA" w:rsidRDefault="00402DA7" w:rsidP="00E215F0">
      <w:pPr>
        <w:spacing w:after="0" w:line="240" w:lineRule="auto"/>
        <w:ind w:firstLine="567"/>
        <w:jc w:val="both"/>
        <w:rPr>
          <w:rFonts w:ascii="Times New Roman" w:hAnsi="Times New Roman" w:cs="Times New Roman"/>
        </w:rPr>
      </w:pPr>
      <w:r w:rsidRPr="001E29FA">
        <w:rPr>
          <w:rFonts w:ascii="Times New Roman" w:hAnsi="Times New Roman" w:cs="Times New Roman"/>
        </w:rPr>
        <w:t xml:space="preserve">5) обучающиеся </w:t>
      </w:r>
      <w:r w:rsidR="00994E42" w:rsidRPr="001E29FA">
        <w:rPr>
          <w:rFonts w:ascii="Times New Roman" w:hAnsi="Times New Roman" w:cs="Times New Roman"/>
        </w:rPr>
        <w:t>«</w:t>
      </w:r>
      <w:r w:rsidRPr="001E29FA">
        <w:rPr>
          <w:rFonts w:ascii="Times New Roman" w:hAnsi="Times New Roman" w:cs="Times New Roman"/>
        </w:rPr>
        <w:t>группы риска</w:t>
      </w:r>
      <w:r w:rsidR="00994E42" w:rsidRPr="001E29FA">
        <w:rPr>
          <w:rFonts w:ascii="Times New Roman" w:hAnsi="Times New Roman" w:cs="Times New Roman"/>
        </w:rPr>
        <w:t>»</w:t>
      </w:r>
      <w:r w:rsidRPr="001E29FA">
        <w:rPr>
          <w:rFonts w:ascii="Times New Roman" w:hAnsi="Times New Roman" w:cs="Times New Roman"/>
        </w:rPr>
        <w:t>: проявляющие комплекс выраженных факторов риска негативных проявлений (импульсивность, агрессивность, неустойчивая или крайне низкая (завышенная) самооценка, завышенный уровень притязаний).</w:t>
      </w:r>
    </w:p>
    <w:p w:rsidR="00402DA7" w:rsidRPr="001E29FA" w:rsidRDefault="00402DA7" w:rsidP="00E215F0">
      <w:pPr>
        <w:spacing w:after="0" w:line="240" w:lineRule="auto"/>
        <w:ind w:firstLine="567"/>
        <w:jc w:val="both"/>
        <w:rPr>
          <w:rFonts w:ascii="Times New Roman" w:hAnsi="Times New Roman" w:cs="Times New Roman"/>
        </w:rPr>
      </w:pPr>
      <w:r w:rsidRPr="001E29FA">
        <w:rPr>
          <w:rFonts w:ascii="Times New Roman" w:hAnsi="Times New Roman" w:cs="Times New Roman"/>
        </w:rPr>
        <w:t>2</w:t>
      </w:r>
      <w:r w:rsidR="0016078E" w:rsidRPr="001E29FA">
        <w:rPr>
          <w:rFonts w:ascii="Times New Roman" w:hAnsi="Times New Roman" w:cs="Times New Roman"/>
        </w:rPr>
        <w:t>.11.8</w:t>
      </w:r>
      <w:r w:rsidR="00A646BD" w:rsidRPr="001E29FA">
        <w:rPr>
          <w:rFonts w:ascii="Times New Roman" w:hAnsi="Times New Roman" w:cs="Times New Roman"/>
        </w:rPr>
        <w:t>. </w:t>
      </w:r>
      <w:r w:rsidRPr="001E29FA">
        <w:rPr>
          <w:rFonts w:ascii="Times New Roman" w:hAnsi="Times New Roman" w:cs="Times New Roman"/>
        </w:rPr>
        <w:t xml:space="preserve">КРР с обучающимися целевых групп в </w:t>
      </w:r>
      <w:r w:rsidR="002A26CD" w:rsidRPr="001E29FA">
        <w:rPr>
          <w:rFonts w:ascii="Times New Roman" w:hAnsi="Times New Roman" w:cs="Times New Roman"/>
        </w:rPr>
        <w:t>МАДОУ</w:t>
      </w:r>
      <w:r w:rsidRPr="001E29FA">
        <w:rPr>
          <w:rFonts w:ascii="Times New Roman" w:hAnsi="Times New Roman" w:cs="Times New Roman"/>
        </w:rPr>
        <w:t xml:space="preserve"> осуществляется в ходе всего образовательного процесса, во всех видах и формах деятельности, как в совместной деятельности детей в условиях дошкольной группы, так и в форме коррекционно-развивающих групповых (индивидуальных) занятий.</w:t>
      </w:r>
    </w:p>
    <w:p w:rsidR="00402DA7" w:rsidRPr="001E29FA" w:rsidRDefault="0016078E" w:rsidP="00E215F0">
      <w:pPr>
        <w:spacing w:after="0" w:line="240" w:lineRule="auto"/>
        <w:ind w:firstLine="567"/>
        <w:jc w:val="both"/>
        <w:rPr>
          <w:rFonts w:ascii="Times New Roman" w:hAnsi="Times New Roman" w:cs="Times New Roman"/>
        </w:rPr>
      </w:pPr>
      <w:r w:rsidRPr="001E29FA">
        <w:rPr>
          <w:rFonts w:ascii="Times New Roman" w:hAnsi="Times New Roman" w:cs="Times New Roman"/>
        </w:rPr>
        <w:t>2.11.9</w:t>
      </w:r>
      <w:r w:rsidR="00A646BD" w:rsidRPr="001E29FA">
        <w:rPr>
          <w:rFonts w:ascii="Times New Roman" w:hAnsi="Times New Roman" w:cs="Times New Roman"/>
        </w:rPr>
        <w:t>. </w:t>
      </w:r>
      <w:r w:rsidR="00402DA7" w:rsidRPr="001E29FA">
        <w:rPr>
          <w:rFonts w:ascii="Times New Roman" w:hAnsi="Times New Roman" w:cs="Times New Roman"/>
        </w:rPr>
        <w:t>КРР строится дифференцированно в зависимости от имеющихся у обучающихся дисфункций и особенностей развития (в познавательной, речевой, эмоциональной, коммуникативной, регулятивной сферах) и должна предусматривать индивидуализацию психолого-педагогического сопровождения.</w:t>
      </w:r>
    </w:p>
    <w:p w:rsidR="00402DA7" w:rsidRPr="001E29FA" w:rsidRDefault="00402DA7" w:rsidP="00E215F0">
      <w:pPr>
        <w:spacing w:after="0" w:line="240" w:lineRule="auto"/>
        <w:ind w:firstLine="567"/>
        <w:jc w:val="both"/>
        <w:rPr>
          <w:rFonts w:ascii="Times New Roman" w:hAnsi="Times New Roman" w:cs="Times New Roman"/>
          <w:b/>
        </w:rPr>
      </w:pPr>
      <w:r w:rsidRPr="001E29FA">
        <w:rPr>
          <w:rFonts w:ascii="Times New Roman" w:hAnsi="Times New Roman" w:cs="Times New Roman"/>
        </w:rPr>
        <w:t>2</w:t>
      </w:r>
      <w:r w:rsidR="0016078E" w:rsidRPr="001E29FA">
        <w:rPr>
          <w:rFonts w:ascii="Times New Roman" w:hAnsi="Times New Roman" w:cs="Times New Roman"/>
        </w:rPr>
        <w:t>.11.10</w:t>
      </w:r>
      <w:r w:rsidR="00A646BD" w:rsidRPr="001E29FA">
        <w:rPr>
          <w:rFonts w:ascii="Times New Roman" w:hAnsi="Times New Roman" w:cs="Times New Roman"/>
        </w:rPr>
        <w:t>.</w:t>
      </w:r>
      <w:r w:rsidR="00A646BD" w:rsidRPr="001E29FA">
        <w:rPr>
          <w:rFonts w:ascii="Times New Roman" w:hAnsi="Times New Roman" w:cs="Times New Roman"/>
          <w:b/>
        </w:rPr>
        <w:t> Содержание КРР на уровне ДО</w:t>
      </w:r>
    </w:p>
    <w:p w:rsidR="00402DA7" w:rsidRPr="001E29FA" w:rsidRDefault="0016078E" w:rsidP="00E215F0">
      <w:pPr>
        <w:spacing w:after="0" w:line="240" w:lineRule="auto"/>
        <w:ind w:firstLine="567"/>
        <w:jc w:val="both"/>
        <w:rPr>
          <w:rFonts w:ascii="Times New Roman" w:hAnsi="Times New Roman" w:cs="Times New Roman"/>
        </w:rPr>
      </w:pPr>
      <w:r w:rsidRPr="001E29FA">
        <w:rPr>
          <w:rFonts w:ascii="Times New Roman" w:hAnsi="Times New Roman" w:cs="Times New Roman"/>
        </w:rPr>
        <w:t>2.11.10</w:t>
      </w:r>
      <w:r w:rsidR="00402DA7" w:rsidRPr="001E29FA">
        <w:rPr>
          <w:rFonts w:ascii="Times New Roman" w:hAnsi="Times New Roman" w:cs="Times New Roman"/>
        </w:rPr>
        <w:t>.1.</w:t>
      </w:r>
      <w:r w:rsidR="00A646BD" w:rsidRPr="001E29FA">
        <w:rPr>
          <w:rFonts w:ascii="Times New Roman" w:hAnsi="Times New Roman" w:cs="Times New Roman"/>
        </w:rPr>
        <w:t> </w:t>
      </w:r>
      <w:r w:rsidR="00402DA7" w:rsidRPr="001E29FA">
        <w:rPr>
          <w:rFonts w:ascii="Times New Roman" w:hAnsi="Times New Roman" w:cs="Times New Roman"/>
          <w:b/>
        </w:rPr>
        <w:t>Диагностическая работа включает:</w:t>
      </w:r>
    </w:p>
    <w:p w:rsidR="00402DA7" w:rsidRPr="001E29FA" w:rsidRDefault="00A646BD" w:rsidP="00E215F0">
      <w:pPr>
        <w:spacing w:after="0" w:line="240" w:lineRule="auto"/>
        <w:ind w:firstLine="567"/>
        <w:jc w:val="both"/>
        <w:rPr>
          <w:rFonts w:ascii="Times New Roman" w:hAnsi="Times New Roman" w:cs="Times New Roman"/>
        </w:rPr>
      </w:pPr>
      <w:r w:rsidRPr="001E29FA">
        <w:rPr>
          <w:rFonts w:ascii="Times New Roman" w:hAnsi="Times New Roman" w:cs="Times New Roman"/>
        </w:rPr>
        <w:t>- </w:t>
      </w:r>
      <w:r w:rsidR="00402DA7" w:rsidRPr="001E29FA">
        <w:rPr>
          <w:rFonts w:ascii="Times New Roman" w:hAnsi="Times New Roman" w:cs="Times New Roman"/>
        </w:rPr>
        <w:t>своевременное выявление детей, нуждающихся в психолого-педагогическом сопровождении;</w:t>
      </w:r>
    </w:p>
    <w:p w:rsidR="00402DA7" w:rsidRPr="001E29FA" w:rsidRDefault="00A646BD" w:rsidP="00E215F0">
      <w:pPr>
        <w:spacing w:after="0" w:line="240" w:lineRule="auto"/>
        <w:ind w:firstLine="567"/>
        <w:jc w:val="both"/>
        <w:rPr>
          <w:rFonts w:ascii="Times New Roman" w:hAnsi="Times New Roman" w:cs="Times New Roman"/>
        </w:rPr>
      </w:pPr>
      <w:r w:rsidRPr="001E29FA">
        <w:rPr>
          <w:rFonts w:ascii="Times New Roman" w:hAnsi="Times New Roman" w:cs="Times New Roman"/>
        </w:rPr>
        <w:t>- </w:t>
      </w:r>
      <w:r w:rsidR="00402DA7" w:rsidRPr="001E29FA">
        <w:rPr>
          <w:rFonts w:ascii="Times New Roman" w:hAnsi="Times New Roman" w:cs="Times New Roman"/>
        </w:rPr>
        <w:t xml:space="preserve">раннюю (с первых дней пребывания обучающегося в </w:t>
      </w:r>
      <w:r w:rsidR="002A26CD" w:rsidRPr="001E29FA">
        <w:rPr>
          <w:rFonts w:ascii="Times New Roman" w:hAnsi="Times New Roman" w:cs="Times New Roman"/>
        </w:rPr>
        <w:t>МАДОУ</w:t>
      </w:r>
      <w:r w:rsidR="00402DA7" w:rsidRPr="001E29FA">
        <w:rPr>
          <w:rFonts w:ascii="Times New Roman" w:hAnsi="Times New Roman" w:cs="Times New Roman"/>
        </w:rPr>
        <w:t>) диагностику отклонений в развитии и анализ причин трудностей социальной адаптации;</w:t>
      </w:r>
    </w:p>
    <w:p w:rsidR="00402DA7" w:rsidRPr="001E29FA" w:rsidRDefault="00A646BD" w:rsidP="00E215F0">
      <w:pPr>
        <w:spacing w:after="0" w:line="240" w:lineRule="auto"/>
        <w:ind w:firstLine="567"/>
        <w:jc w:val="both"/>
        <w:rPr>
          <w:rFonts w:ascii="Times New Roman" w:hAnsi="Times New Roman" w:cs="Times New Roman"/>
        </w:rPr>
      </w:pPr>
      <w:r w:rsidRPr="001E29FA">
        <w:rPr>
          <w:rFonts w:ascii="Times New Roman" w:hAnsi="Times New Roman" w:cs="Times New Roman"/>
        </w:rPr>
        <w:t>- </w:t>
      </w:r>
      <w:r w:rsidR="00402DA7" w:rsidRPr="001E29FA">
        <w:rPr>
          <w:rFonts w:ascii="Times New Roman" w:hAnsi="Times New Roman" w:cs="Times New Roman"/>
        </w:rPr>
        <w:t>комплексный сбор сведений об обучающемся на основании диагностической информации от специалистов разного профиля;</w:t>
      </w:r>
    </w:p>
    <w:p w:rsidR="00402DA7" w:rsidRPr="001E29FA" w:rsidRDefault="00A646BD" w:rsidP="00E215F0">
      <w:pPr>
        <w:spacing w:after="0" w:line="240" w:lineRule="auto"/>
        <w:ind w:firstLine="567"/>
        <w:jc w:val="both"/>
        <w:rPr>
          <w:rFonts w:ascii="Times New Roman" w:hAnsi="Times New Roman" w:cs="Times New Roman"/>
        </w:rPr>
      </w:pPr>
      <w:r w:rsidRPr="001E29FA">
        <w:rPr>
          <w:rFonts w:ascii="Times New Roman" w:hAnsi="Times New Roman" w:cs="Times New Roman"/>
        </w:rPr>
        <w:t>- </w:t>
      </w:r>
      <w:r w:rsidR="00402DA7" w:rsidRPr="001E29FA">
        <w:rPr>
          <w:rFonts w:ascii="Times New Roman" w:hAnsi="Times New Roman" w:cs="Times New Roman"/>
        </w:rPr>
        <w:t>определение уровня актуального и зоны ближайшего развития обучающегося с ОВЗ, с трудностями в обучении и социализации, выявление его резервных возможностей;</w:t>
      </w:r>
    </w:p>
    <w:p w:rsidR="00402DA7" w:rsidRPr="001E29FA" w:rsidRDefault="00A646BD" w:rsidP="00E215F0">
      <w:pPr>
        <w:spacing w:after="0" w:line="240" w:lineRule="auto"/>
        <w:ind w:firstLine="567"/>
        <w:jc w:val="both"/>
        <w:rPr>
          <w:rFonts w:ascii="Times New Roman" w:hAnsi="Times New Roman" w:cs="Times New Roman"/>
        </w:rPr>
      </w:pPr>
      <w:r w:rsidRPr="001E29FA">
        <w:rPr>
          <w:rFonts w:ascii="Times New Roman" w:hAnsi="Times New Roman" w:cs="Times New Roman"/>
        </w:rPr>
        <w:t>- </w:t>
      </w:r>
      <w:r w:rsidR="00402DA7" w:rsidRPr="001E29FA">
        <w:rPr>
          <w:rFonts w:ascii="Times New Roman" w:hAnsi="Times New Roman" w:cs="Times New Roman"/>
        </w:rPr>
        <w:t>изучение уровня общего развития обучающихся (с учётом особенностей нозологической группы), возможностей вербальной и невербальной коммуникации со сверстниками и взрослыми;</w:t>
      </w:r>
    </w:p>
    <w:p w:rsidR="00402DA7" w:rsidRPr="001E29FA" w:rsidRDefault="00A646BD" w:rsidP="00E215F0">
      <w:pPr>
        <w:spacing w:after="0" w:line="240" w:lineRule="auto"/>
        <w:ind w:firstLine="567"/>
        <w:jc w:val="both"/>
        <w:rPr>
          <w:rFonts w:ascii="Times New Roman" w:hAnsi="Times New Roman" w:cs="Times New Roman"/>
        </w:rPr>
      </w:pPr>
      <w:r w:rsidRPr="001E29FA">
        <w:rPr>
          <w:rFonts w:ascii="Times New Roman" w:hAnsi="Times New Roman" w:cs="Times New Roman"/>
        </w:rPr>
        <w:t>- </w:t>
      </w:r>
      <w:r w:rsidR="00402DA7" w:rsidRPr="001E29FA">
        <w:rPr>
          <w:rFonts w:ascii="Times New Roman" w:hAnsi="Times New Roman" w:cs="Times New Roman"/>
        </w:rPr>
        <w:t>изучение развития эмоционально-волевой сферы и личностных особенностей обучающихся;</w:t>
      </w:r>
    </w:p>
    <w:p w:rsidR="00402DA7" w:rsidRPr="001E29FA" w:rsidRDefault="00A646BD" w:rsidP="00E215F0">
      <w:pPr>
        <w:spacing w:after="0" w:line="240" w:lineRule="auto"/>
        <w:ind w:firstLine="567"/>
        <w:jc w:val="both"/>
        <w:rPr>
          <w:rFonts w:ascii="Times New Roman" w:hAnsi="Times New Roman" w:cs="Times New Roman"/>
        </w:rPr>
      </w:pPr>
      <w:r w:rsidRPr="001E29FA">
        <w:rPr>
          <w:rFonts w:ascii="Times New Roman" w:hAnsi="Times New Roman" w:cs="Times New Roman"/>
        </w:rPr>
        <w:t>- </w:t>
      </w:r>
      <w:r w:rsidR="00402DA7" w:rsidRPr="001E29FA">
        <w:rPr>
          <w:rFonts w:ascii="Times New Roman" w:hAnsi="Times New Roman" w:cs="Times New Roman"/>
        </w:rPr>
        <w:t>изучение индивидуальных образовательных и социально-коммуникативных потребностей обучающихся;</w:t>
      </w:r>
    </w:p>
    <w:p w:rsidR="00402DA7" w:rsidRPr="001E29FA" w:rsidRDefault="00A646BD" w:rsidP="00E215F0">
      <w:pPr>
        <w:spacing w:after="0" w:line="240" w:lineRule="auto"/>
        <w:ind w:firstLine="567"/>
        <w:jc w:val="both"/>
        <w:rPr>
          <w:rFonts w:ascii="Times New Roman" w:hAnsi="Times New Roman" w:cs="Times New Roman"/>
        </w:rPr>
      </w:pPr>
      <w:r w:rsidRPr="001E29FA">
        <w:rPr>
          <w:rFonts w:ascii="Times New Roman" w:hAnsi="Times New Roman" w:cs="Times New Roman"/>
        </w:rPr>
        <w:t>- </w:t>
      </w:r>
      <w:r w:rsidR="00402DA7" w:rsidRPr="001E29FA">
        <w:rPr>
          <w:rFonts w:ascii="Times New Roman" w:hAnsi="Times New Roman" w:cs="Times New Roman"/>
        </w:rPr>
        <w:t>изучение социальной ситуации развития и условий семейного воспитания ребёнка;</w:t>
      </w:r>
    </w:p>
    <w:p w:rsidR="00402DA7" w:rsidRPr="001E29FA" w:rsidRDefault="00A646BD" w:rsidP="00E215F0">
      <w:pPr>
        <w:spacing w:after="0" w:line="240" w:lineRule="auto"/>
        <w:ind w:firstLine="567"/>
        <w:jc w:val="both"/>
        <w:rPr>
          <w:rFonts w:ascii="Times New Roman" w:hAnsi="Times New Roman" w:cs="Times New Roman"/>
        </w:rPr>
      </w:pPr>
      <w:r w:rsidRPr="001E29FA">
        <w:rPr>
          <w:rFonts w:ascii="Times New Roman" w:hAnsi="Times New Roman" w:cs="Times New Roman"/>
        </w:rPr>
        <w:t>- </w:t>
      </w:r>
      <w:r w:rsidR="00402DA7" w:rsidRPr="001E29FA">
        <w:rPr>
          <w:rFonts w:ascii="Times New Roman" w:hAnsi="Times New Roman" w:cs="Times New Roman"/>
        </w:rPr>
        <w:t xml:space="preserve">изучение уровня адаптации и адаптивных возможностей обучающегося; </w:t>
      </w:r>
    </w:p>
    <w:p w:rsidR="00402DA7" w:rsidRPr="001E29FA" w:rsidRDefault="00A646BD" w:rsidP="00E215F0">
      <w:pPr>
        <w:spacing w:after="0" w:line="240" w:lineRule="auto"/>
        <w:ind w:firstLine="567"/>
        <w:jc w:val="both"/>
        <w:rPr>
          <w:rFonts w:ascii="Times New Roman" w:hAnsi="Times New Roman" w:cs="Times New Roman"/>
        </w:rPr>
      </w:pPr>
      <w:r w:rsidRPr="001E29FA">
        <w:rPr>
          <w:rFonts w:ascii="Times New Roman" w:hAnsi="Times New Roman" w:cs="Times New Roman"/>
        </w:rPr>
        <w:t>- </w:t>
      </w:r>
      <w:r w:rsidR="00402DA7" w:rsidRPr="001E29FA">
        <w:rPr>
          <w:rFonts w:ascii="Times New Roman" w:hAnsi="Times New Roman" w:cs="Times New Roman"/>
        </w:rPr>
        <w:t>изучение направленности детской одаренности;</w:t>
      </w:r>
    </w:p>
    <w:p w:rsidR="00402DA7" w:rsidRPr="001E29FA" w:rsidRDefault="00A646BD" w:rsidP="00E215F0">
      <w:pPr>
        <w:spacing w:after="0" w:line="240" w:lineRule="auto"/>
        <w:ind w:firstLine="567"/>
        <w:jc w:val="both"/>
        <w:rPr>
          <w:rFonts w:ascii="Times New Roman" w:hAnsi="Times New Roman" w:cs="Times New Roman"/>
        </w:rPr>
      </w:pPr>
      <w:r w:rsidRPr="001E29FA">
        <w:rPr>
          <w:rFonts w:ascii="Times New Roman" w:hAnsi="Times New Roman" w:cs="Times New Roman"/>
        </w:rPr>
        <w:t>- </w:t>
      </w:r>
      <w:r w:rsidR="00402DA7" w:rsidRPr="001E29FA">
        <w:rPr>
          <w:rFonts w:ascii="Times New Roman" w:hAnsi="Times New Roman" w:cs="Times New Roman"/>
        </w:rPr>
        <w:t>изучение, констатацию в развитии ребёнка его интересов и склонностей, одаренности;</w:t>
      </w:r>
    </w:p>
    <w:p w:rsidR="00402DA7" w:rsidRPr="001E29FA" w:rsidRDefault="00A646BD" w:rsidP="00E215F0">
      <w:pPr>
        <w:spacing w:after="0" w:line="240" w:lineRule="auto"/>
        <w:ind w:firstLine="567"/>
        <w:jc w:val="both"/>
        <w:rPr>
          <w:rFonts w:ascii="Times New Roman" w:hAnsi="Times New Roman" w:cs="Times New Roman"/>
        </w:rPr>
      </w:pPr>
      <w:r w:rsidRPr="001E29FA">
        <w:rPr>
          <w:rFonts w:ascii="Times New Roman" w:hAnsi="Times New Roman" w:cs="Times New Roman"/>
        </w:rPr>
        <w:t xml:space="preserve">- </w:t>
      </w:r>
      <w:r w:rsidR="00402DA7" w:rsidRPr="001E29FA">
        <w:rPr>
          <w:rFonts w:ascii="Times New Roman" w:hAnsi="Times New Roman" w:cs="Times New Roman"/>
        </w:rPr>
        <w:t>мониторинг развития детей и предупреждение возникновения психолого-педагогических проблем в их развитии;</w:t>
      </w:r>
    </w:p>
    <w:p w:rsidR="00402DA7" w:rsidRPr="001E29FA" w:rsidRDefault="00A646BD" w:rsidP="00E215F0">
      <w:pPr>
        <w:spacing w:after="0" w:line="240" w:lineRule="auto"/>
        <w:ind w:firstLine="567"/>
        <w:jc w:val="both"/>
        <w:rPr>
          <w:rFonts w:ascii="Times New Roman" w:hAnsi="Times New Roman" w:cs="Times New Roman"/>
        </w:rPr>
      </w:pPr>
      <w:r w:rsidRPr="001E29FA">
        <w:rPr>
          <w:rFonts w:ascii="Times New Roman" w:hAnsi="Times New Roman" w:cs="Times New Roman"/>
        </w:rPr>
        <w:t>-</w:t>
      </w:r>
      <w:r w:rsidRPr="001E29FA">
        <w:rPr>
          <w:rFonts w:ascii="Times New Roman" w:hAnsi="Times New Roman" w:cs="Times New Roman"/>
          <w:lang w:val="en-US"/>
        </w:rPr>
        <w:t> </w:t>
      </w:r>
      <w:r w:rsidR="00402DA7" w:rsidRPr="001E29FA">
        <w:rPr>
          <w:rFonts w:ascii="Times New Roman" w:hAnsi="Times New Roman" w:cs="Times New Roman"/>
        </w:rPr>
        <w:t>выявление детей-мигрантов, имеющих трудности в обучении и социально-психологической адаптации, дифференциальная диагностика и оценка этнокультурной природы имеющихся трудностей;</w:t>
      </w:r>
    </w:p>
    <w:p w:rsidR="00402DA7" w:rsidRPr="001E29FA" w:rsidRDefault="00A646BD" w:rsidP="00E215F0">
      <w:pPr>
        <w:spacing w:after="0" w:line="240" w:lineRule="auto"/>
        <w:ind w:firstLine="567"/>
        <w:jc w:val="both"/>
        <w:rPr>
          <w:rFonts w:ascii="Times New Roman" w:hAnsi="Times New Roman" w:cs="Times New Roman"/>
        </w:rPr>
      </w:pPr>
      <w:r w:rsidRPr="001E29FA">
        <w:rPr>
          <w:rFonts w:ascii="Times New Roman" w:hAnsi="Times New Roman" w:cs="Times New Roman"/>
        </w:rPr>
        <w:t>-</w:t>
      </w:r>
      <w:r w:rsidRPr="001E29FA">
        <w:rPr>
          <w:rFonts w:ascii="Times New Roman" w:hAnsi="Times New Roman" w:cs="Times New Roman"/>
          <w:lang w:val="en-US"/>
        </w:rPr>
        <w:t> </w:t>
      </w:r>
      <w:r w:rsidR="00402DA7" w:rsidRPr="001E29FA">
        <w:rPr>
          <w:rFonts w:ascii="Times New Roman" w:hAnsi="Times New Roman" w:cs="Times New Roman"/>
        </w:rPr>
        <w:t>всестороннее психолого-педагогическое изучение личности ребёнка;</w:t>
      </w:r>
    </w:p>
    <w:p w:rsidR="00402DA7" w:rsidRPr="001E29FA" w:rsidRDefault="00A646BD" w:rsidP="00E215F0">
      <w:pPr>
        <w:spacing w:after="0" w:line="240" w:lineRule="auto"/>
        <w:ind w:firstLine="567"/>
        <w:jc w:val="both"/>
        <w:rPr>
          <w:rFonts w:ascii="Times New Roman" w:hAnsi="Times New Roman" w:cs="Times New Roman"/>
        </w:rPr>
      </w:pPr>
      <w:r w:rsidRPr="001E29FA">
        <w:rPr>
          <w:rFonts w:ascii="Times New Roman" w:hAnsi="Times New Roman" w:cs="Times New Roman"/>
        </w:rPr>
        <w:t>-</w:t>
      </w:r>
      <w:r w:rsidRPr="001E29FA">
        <w:rPr>
          <w:rFonts w:ascii="Times New Roman" w:hAnsi="Times New Roman" w:cs="Times New Roman"/>
          <w:lang w:val="en-US"/>
        </w:rPr>
        <w:t> </w:t>
      </w:r>
      <w:r w:rsidR="00402DA7" w:rsidRPr="001E29FA">
        <w:rPr>
          <w:rFonts w:ascii="Times New Roman" w:hAnsi="Times New Roman" w:cs="Times New Roman"/>
        </w:rPr>
        <w:t>выявление и изучение неблагоприятных факторов социальной среды и рисков образовательной среды;</w:t>
      </w:r>
    </w:p>
    <w:p w:rsidR="00402DA7" w:rsidRPr="001E29FA" w:rsidRDefault="00A646BD" w:rsidP="00E215F0">
      <w:pPr>
        <w:spacing w:after="0" w:line="240" w:lineRule="auto"/>
        <w:ind w:firstLine="567"/>
        <w:jc w:val="both"/>
        <w:rPr>
          <w:rFonts w:ascii="Times New Roman" w:hAnsi="Times New Roman" w:cs="Times New Roman"/>
        </w:rPr>
      </w:pPr>
      <w:r w:rsidRPr="001E29FA">
        <w:rPr>
          <w:rFonts w:ascii="Times New Roman" w:hAnsi="Times New Roman" w:cs="Times New Roman"/>
        </w:rPr>
        <w:t>-</w:t>
      </w:r>
      <w:r w:rsidRPr="001E29FA">
        <w:rPr>
          <w:rFonts w:ascii="Times New Roman" w:hAnsi="Times New Roman" w:cs="Times New Roman"/>
          <w:lang w:val="en-US"/>
        </w:rPr>
        <w:t> </w:t>
      </w:r>
      <w:r w:rsidR="00402DA7" w:rsidRPr="001E29FA">
        <w:rPr>
          <w:rFonts w:ascii="Times New Roman" w:hAnsi="Times New Roman" w:cs="Times New Roman"/>
        </w:rPr>
        <w:t>системный разносторонний контроль специалистов за уровнем и динамикой развития обучающегося, а также за созданием необходимых условий, соответствующих особым (индивидуальным) образовательным потребностям обучающегося.</w:t>
      </w:r>
    </w:p>
    <w:p w:rsidR="00402DA7" w:rsidRPr="001E29FA" w:rsidRDefault="00402DA7" w:rsidP="00E215F0">
      <w:pPr>
        <w:spacing w:after="0" w:line="240" w:lineRule="auto"/>
        <w:ind w:firstLine="567"/>
        <w:jc w:val="both"/>
        <w:rPr>
          <w:rFonts w:ascii="Times New Roman" w:hAnsi="Times New Roman" w:cs="Times New Roman"/>
        </w:rPr>
      </w:pPr>
      <w:r w:rsidRPr="001E29FA">
        <w:rPr>
          <w:rFonts w:ascii="Times New Roman" w:hAnsi="Times New Roman" w:cs="Times New Roman"/>
        </w:rPr>
        <w:t>2</w:t>
      </w:r>
      <w:r w:rsidR="0016078E" w:rsidRPr="001E29FA">
        <w:rPr>
          <w:rFonts w:ascii="Times New Roman" w:hAnsi="Times New Roman" w:cs="Times New Roman"/>
        </w:rPr>
        <w:t>.11.10.</w:t>
      </w:r>
      <w:r w:rsidRPr="001E29FA">
        <w:rPr>
          <w:rFonts w:ascii="Times New Roman" w:hAnsi="Times New Roman" w:cs="Times New Roman"/>
        </w:rPr>
        <w:t>2.</w:t>
      </w:r>
      <w:r w:rsidR="00A646BD" w:rsidRPr="001E29FA">
        <w:rPr>
          <w:rFonts w:ascii="Times New Roman" w:hAnsi="Times New Roman" w:cs="Times New Roman"/>
        </w:rPr>
        <w:t> </w:t>
      </w:r>
      <w:r w:rsidR="00A646BD" w:rsidRPr="001E29FA">
        <w:rPr>
          <w:rFonts w:ascii="Times New Roman" w:hAnsi="Times New Roman" w:cs="Times New Roman"/>
          <w:b/>
        </w:rPr>
        <w:t>Коррекционно-развивающая</w:t>
      </w:r>
      <w:r w:rsidRPr="001E29FA">
        <w:rPr>
          <w:rFonts w:ascii="Times New Roman" w:hAnsi="Times New Roman" w:cs="Times New Roman"/>
          <w:b/>
        </w:rPr>
        <w:t xml:space="preserve"> </w:t>
      </w:r>
      <w:r w:rsidR="00266B93" w:rsidRPr="001E29FA">
        <w:rPr>
          <w:rFonts w:ascii="Times New Roman" w:hAnsi="Times New Roman" w:cs="Times New Roman"/>
          <w:b/>
        </w:rPr>
        <w:t xml:space="preserve">работа </w:t>
      </w:r>
      <w:r w:rsidRPr="001E29FA">
        <w:rPr>
          <w:rFonts w:ascii="Times New Roman" w:hAnsi="Times New Roman" w:cs="Times New Roman"/>
          <w:b/>
        </w:rPr>
        <w:t>включает:</w:t>
      </w:r>
    </w:p>
    <w:p w:rsidR="00402DA7" w:rsidRPr="001E29FA" w:rsidRDefault="00A646BD" w:rsidP="00E215F0">
      <w:pPr>
        <w:spacing w:after="0" w:line="240" w:lineRule="auto"/>
        <w:ind w:firstLine="567"/>
        <w:jc w:val="both"/>
        <w:rPr>
          <w:rFonts w:ascii="Times New Roman" w:hAnsi="Times New Roman" w:cs="Times New Roman"/>
        </w:rPr>
      </w:pPr>
      <w:r w:rsidRPr="001E29FA">
        <w:rPr>
          <w:rFonts w:ascii="Times New Roman" w:hAnsi="Times New Roman" w:cs="Times New Roman"/>
        </w:rPr>
        <w:t>- </w:t>
      </w:r>
      <w:r w:rsidR="00402DA7" w:rsidRPr="001E29FA">
        <w:rPr>
          <w:rFonts w:ascii="Times New Roman" w:hAnsi="Times New Roman" w:cs="Times New Roman"/>
        </w:rPr>
        <w:t>выбор оптимальных для развития обучающегося коррекционно-развивающих программ (методик) психолого-педагогического сопровождения в соответствии с его особыми (индивидуальными) образовательными потребностями;</w:t>
      </w:r>
    </w:p>
    <w:p w:rsidR="00402DA7" w:rsidRPr="001E29FA" w:rsidRDefault="00A646BD" w:rsidP="00E215F0">
      <w:pPr>
        <w:spacing w:after="0" w:line="240" w:lineRule="auto"/>
        <w:ind w:firstLine="567"/>
        <w:jc w:val="both"/>
        <w:rPr>
          <w:rFonts w:ascii="Times New Roman" w:hAnsi="Times New Roman" w:cs="Times New Roman"/>
        </w:rPr>
      </w:pPr>
      <w:r w:rsidRPr="001E29FA">
        <w:rPr>
          <w:rFonts w:ascii="Times New Roman" w:hAnsi="Times New Roman" w:cs="Times New Roman"/>
        </w:rPr>
        <w:t>- </w:t>
      </w:r>
      <w:r w:rsidR="00402DA7" w:rsidRPr="001E29FA">
        <w:rPr>
          <w:rFonts w:ascii="Times New Roman" w:hAnsi="Times New Roman" w:cs="Times New Roman"/>
        </w:rPr>
        <w:t>организацию, разработку и проведение специалистами индивидуальных и групповых коррекционно-развивающих занятий, необходимых для преодоления нарушений поведения и развития, трудностей в освоении образовательной программы и социализации;</w:t>
      </w:r>
    </w:p>
    <w:p w:rsidR="00402DA7" w:rsidRPr="001E29FA" w:rsidRDefault="00A646BD" w:rsidP="00E215F0">
      <w:pPr>
        <w:spacing w:after="0" w:line="240" w:lineRule="auto"/>
        <w:ind w:firstLine="567"/>
        <w:jc w:val="both"/>
        <w:rPr>
          <w:rFonts w:ascii="Times New Roman" w:hAnsi="Times New Roman" w:cs="Times New Roman"/>
        </w:rPr>
      </w:pPr>
      <w:r w:rsidRPr="001E29FA">
        <w:rPr>
          <w:rFonts w:ascii="Times New Roman" w:hAnsi="Times New Roman" w:cs="Times New Roman"/>
        </w:rPr>
        <w:t>- </w:t>
      </w:r>
      <w:r w:rsidR="00402DA7" w:rsidRPr="001E29FA">
        <w:rPr>
          <w:rFonts w:ascii="Times New Roman" w:hAnsi="Times New Roman" w:cs="Times New Roman"/>
        </w:rPr>
        <w:t>коррекцию и развитие высших психических функций;</w:t>
      </w:r>
    </w:p>
    <w:p w:rsidR="00402DA7" w:rsidRPr="001E29FA" w:rsidRDefault="00A646BD" w:rsidP="00E215F0">
      <w:pPr>
        <w:spacing w:after="0" w:line="240" w:lineRule="auto"/>
        <w:ind w:firstLine="567"/>
        <w:jc w:val="both"/>
        <w:rPr>
          <w:rFonts w:ascii="Times New Roman" w:hAnsi="Times New Roman" w:cs="Times New Roman"/>
        </w:rPr>
      </w:pPr>
      <w:r w:rsidRPr="001E29FA">
        <w:rPr>
          <w:rFonts w:ascii="Times New Roman" w:hAnsi="Times New Roman" w:cs="Times New Roman"/>
        </w:rPr>
        <w:t>- </w:t>
      </w:r>
      <w:r w:rsidR="00402DA7" w:rsidRPr="001E29FA">
        <w:rPr>
          <w:rFonts w:ascii="Times New Roman" w:hAnsi="Times New Roman" w:cs="Times New Roman"/>
        </w:rPr>
        <w:t>развитие эмоционально-волевой и личностной сферы обучающегося и психологическую коррекцию его поведения;</w:t>
      </w:r>
    </w:p>
    <w:p w:rsidR="00402DA7" w:rsidRPr="001E29FA" w:rsidRDefault="00A646BD" w:rsidP="00E215F0">
      <w:pPr>
        <w:spacing w:after="0" w:line="240" w:lineRule="auto"/>
        <w:ind w:firstLine="567"/>
        <w:jc w:val="both"/>
        <w:rPr>
          <w:rFonts w:ascii="Times New Roman" w:hAnsi="Times New Roman" w:cs="Times New Roman"/>
        </w:rPr>
      </w:pPr>
      <w:r w:rsidRPr="001E29FA">
        <w:rPr>
          <w:rFonts w:ascii="Times New Roman" w:hAnsi="Times New Roman" w:cs="Times New Roman"/>
        </w:rPr>
        <w:t>- </w:t>
      </w:r>
      <w:r w:rsidR="00402DA7" w:rsidRPr="001E29FA">
        <w:rPr>
          <w:rFonts w:ascii="Times New Roman" w:hAnsi="Times New Roman" w:cs="Times New Roman"/>
        </w:rPr>
        <w:t>развитие коммуникативных способностей, социального и эмоционального интеллекта обучающихся, формирование их коммуникативной компетентности;</w:t>
      </w:r>
    </w:p>
    <w:p w:rsidR="00402DA7" w:rsidRPr="001E29FA" w:rsidRDefault="00A646BD" w:rsidP="00E215F0">
      <w:pPr>
        <w:spacing w:after="0" w:line="240" w:lineRule="auto"/>
        <w:ind w:firstLine="567"/>
        <w:jc w:val="both"/>
        <w:rPr>
          <w:rFonts w:ascii="Times New Roman" w:hAnsi="Times New Roman" w:cs="Times New Roman"/>
        </w:rPr>
      </w:pPr>
      <w:r w:rsidRPr="001E29FA">
        <w:rPr>
          <w:rFonts w:ascii="Times New Roman" w:hAnsi="Times New Roman" w:cs="Times New Roman"/>
        </w:rPr>
        <w:t>- </w:t>
      </w:r>
      <w:r w:rsidR="00402DA7" w:rsidRPr="001E29FA">
        <w:rPr>
          <w:rFonts w:ascii="Times New Roman" w:hAnsi="Times New Roman" w:cs="Times New Roman"/>
        </w:rPr>
        <w:t>коррекцию и развитие психомоторной сферы, координации и регуляции движений;</w:t>
      </w:r>
    </w:p>
    <w:p w:rsidR="00402DA7" w:rsidRPr="001E29FA" w:rsidRDefault="00A646BD" w:rsidP="00E215F0">
      <w:pPr>
        <w:spacing w:after="0" w:line="240" w:lineRule="auto"/>
        <w:ind w:firstLine="567"/>
        <w:jc w:val="both"/>
        <w:rPr>
          <w:rFonts w:ascii="Times New Roman" w:hAnsi="Times New Roman" w:cs="Times New Roman"/>
        </w:rPr>
      </w:pPr>
      <w:r w:rsidRPr="001E29FA">
        <w:rPr>
          <w:rFonts w:ascii="Times New Roman" w:hAnsi="Times New Roman" w:cs="Times New Roman"/>
        </w:rPr>
        <w:t>- </w:t>
      </w:r>
      <w:r w:rsidR="00402DA7" w:rsidRPr="001E29FA">
        <w:rPr>
          <w:rFonts w:ascii="Times New Roman" w:hAnsi="Times New Roman" w:cs="Times New Roman"/>
        </w:rPr>
        <w:t>создание условий, обеспечивающих развитие, обучение и воспитание детей с ярко выраженной познавательной направленностью, высоким уровнем умственного развития или иной направленностью одаренности;</w:t>
      </w:r>
    </w:p>
    <w:p w:rsidR="00402DA7" w:rsidRPr="001E29FA" w:rsidRDefault="00A646BD" w:rsidP="00E215F0">
      <w:pPr>
        <w:spacing w:after="0" w:line="240" w:lineRule="auto"/>
        <w:ind w:firstLine="567"/>
        <w:jc w:val="both"/>
        <w:rPr>
          <w:rFonts w:ascii="Times New Roman" w:hAnsi="Times New Roman" w:cs="Times New Roman"/>
        </w:rPr>
      </w:pPr>
      <w:r w:rsidRPr="001E29FA">
        <w:rPr>
          <w:rFonts w:ascii="Times New Roman" w:hAnsi="Times New Roman" w:cs="Times New Roman"/>
        </w:rPr>
        <w:t>-</w:t>
      </w:r>
      <w:r w:rsidRPr="001E29FA">
        <w:rPr>
          <w:rFonts w:ascii="Times New Roman" w:hAnsi="Times New Roman" w:cs="Times New Roman"/>
          <w:lang w:val="en-US"/>
        </w:rPr>
        <w:t> </w:t>
      </w:r>
      <w:r w:rsidR="00402DA7" w:rsidRPr="001E29FA">
        <w:rPr>
          <w:rFonts w:ascii="Times New Roman" w:hAnsi="Times New Roman" w:cs="Times New Roman"/>
        </w:rPr>
        <w:t>создание насыщенной РППС для разных видов деятельности;</w:t>
      </w:r>
    </w:p>
    <w:p w:rsidR="00402DA7" w:rsidRPr="001E29FA" w:rsidRDefault="00A646BD" w:rsidP="00E215F0">
      <w:pPr>
        <w:spacing w:after="0" w:line="240" w:lineRule="auto"/>
        <w:ind w:firstLine="567"/>
        <w:jc w:val="both"/>
        <w:rPr>
          <w:rFonts w:ascii="Times New Roman" w:hAnsi="Times New Roman" w:cs="Times New Roman"/>
        </w:rPr>
      </w:pPr>
      <w:r w:rsidRPr="001E29FA">
        <w:rPr>
          <w:rFonts w:ascii="Times New Roman" w:hAnsi="Times New Roman" w:cs="Times New Roman"/>
        </w:rPr>
        <w:t>-</w:t>
      </w:r>
      <w:r w:rsidRPr="001E29FA">
        <w:rPr>
          <w:rFonts w:ascii="Times New Roman" w:hAnsi="Times New Roman" w:cs="Times New Roman"/>
          <w:lang w:val="en-US"/>
        </w:rPr>
        <w:t> </w:t>
      </w:r>
      <w:r w:rsidR="00402DA7" w:rsidRPr="001E29FA">
        <w:rPr>
          <w:rFonts w:ascii="Times New Roman" w:hAnsi="Times New Roman" w:cs="Times New Roman"/>
        </w:rPr>
        <w:t>формирование инклюзивной образовательной среды, в т.ч. обеспечивающей включение детей иностранных граждан в российское образовательное пространство с сохранением культуры и идентичности, связанных со страной исхода (происхождения);</w:t>
      </w:r>
    </w:p>
    <w:p w:rsidR="00402DA7" w:rsidRPr="001E29FA" w:rsidRDefault="00A646BD" w:rsidP="00E215F0">
      <w:pPr>
        <w:spacing w:after="0" w:line="240" w:lineRule="auto"/>
        <w:ind w:firstLine="567"/>
        <w:jc w:val="both"/>
        <w:rPr>
          <w:rFonts w:ascii="Times New Roman" w:hAnsi="Times New Roman" w:cs="Times New Roman"/>
        </w:rPr>
      </w:pPr>
      <w:r w:rsidRPr="001E29FA">
        <w:rPr>
          <w:rFonts w:ascii="Times New Roman" w:hAnsi="Times New Roman" w:cs="Times New Roman"/>
        </w:rPr>
        <w:t>-</w:t>
      </w:r>
      <w:r w:rsidRPr="001E29FA">
        <w:rPr>
          <w:rFonts w:ascii="Times New Roman" w:hAnsi="Times New Roman" w:cs="Times New Roman"/>
          <w:lang w:val="en-US"/>
        </w:rPr>
        <w:t> </w:t>
      </w:r>
      <w:r w:rsidR="00402DA7" w:rsidRPr="001E29FA">
        <w:rPr>
          <w:rFonts w:ascii="Times New Roman" w:hAnsi="Times New Roman" w:cs="Times New Roman"/>
        </w:rPr>
        <w:t>оказание поддержки ребёнку в случаях неблагоприятных условий жизни, психотравмирующих обстоятельствах при условии информирования соответствующих структур социальной защиты;</w:t>
      </w:r>
    </w:p>
    <w:p w:rsidR="00402DA7" w:rsidRPr="001E29FA" w:rsidRDefault="00A646BD" w:rsidP="00E215F0">
      <w:pPr>
        <w:spacing w:after="0" w:line="240" w:lineRule="auto"/>
        <w:ind w:firstLine="567"/>
        <w:jc w:val="both"/>
        <w:rPr>
          <w:rFonts w:ascii="Times New Roman" w:hAnsi="Times New Roman" w:cs="Times New Roman"/>
        </w:rPr>
      </w:pPr>
      <w:r w:rsidRPr="001E29FA">
        <w:rPr>
          <w:rFonts w:ascii="Times New Roman" w:hAnsi="Times New Roman" w:cs="Times New Roman"/>
        </w:rPr>
        <w:t>-</w:t>
      </w:r>
      <w:r w:rsidRPr="001E29FA">
        <w:rPr>
          <w:rFonts w:ascii="Times New Roman" w:hAnsi="Times New Roman" w:cs="Times New Roman"/>
          <w:lang w:val="en-US"/>
        </w:rPr>
        <w:t> </w:t>
      </w:r>
      <w:r w:rsidR="00402DA7" w:rsidRPr="001E29FA">
        <w:rPr>
          <w:rFonts w:ascii="Times New Roman" w:hAnsi="Times New Roman" w:cs="Times New Roman"/>
        </w:rPr>
        <w:t>преодоление педагогической запущенности в работе с обучающимся, стремление устранить неадекватные методы воспитания в семье во взаимодействии родителей (законных представителей) с детьми;</w:t>
      </w:r>
    </w:p>
    <w:p w:rsidR="00402DA7" w:rsidRPr="001E29FA" w:rsidRDefault="00A646BD" w:rsidP="00E215F0">
      <w:pPr>
        <w:spacing w:after="0" w:line="240" w:lineRule="auto"/>
        <w:ind w:firstLine="567"/>
        <w:jc w:val="both"/>
        <w:rPr>
          <w:rFonts w:ascii="Times New Roman" w:hAnsi="Times New Roman" w:cs="Times New Roman"/>
        </w:rPr>
      </w:pPr>
      <w:r w:rsidRPr="001E29FA">
        <w:rPr>
          <w:rFonts w:ascii="Times New Roman" w:hAnsi="Times New Roman" w:cs="Times New Roman"/>
        </w:rPr>
        <w:t>-</w:t>
      </w:r>
      <w:r w:rsidRPr="001E29FA">
        <w:rPr>
          <w:rFonts w:ascii="Times New Roman" w:hAnsi="Times New Roman" w:cs="Times New Roman"/>
          <w:lang w:val="en-US"/>
        </w:rPr>
        <w:t> </w:t>
      </w:r>
      <w:r w:rsidR="00402DA7" w:rsidRPr="001E29FA">
        <w:rPr>
          <w:rFonts w:ascii="Times New Roman" w:hAnsi="Times New Roman" w:cs="Times New Roman"/>
        </w:rPr>
        <w:t>помощь в устранении психотравмирующих ситуаций в жизни ребёнка.</w:t>
      </w:r>
    </w:p>
    <w:p w:rsidR="00402DA7" w:rsidRPr="001E29FA" w:rsidRDefault="0016078E" w:rsidP="00E215F0">
      <w:pPr>
        <w:spacing w:after="0" w:line="240" w:lineRule="auto"/>
        <w:ind w:firstLine="567"/>
        <w:jc w:val="both"/>
        <w:rPr>
          <w:rFonts w:ascii="Times New Roman" w:hAnsi="Times New Roman" w:cs="Times New Roman"/>
        </w:rPr>
      </w:pPr>
      <w:r w:rsidRPr="001E29FA">
        <w:rPr>
          <w:rFonts w:ascii="Times New Roman" w:hAnsi="Times New Roman" w:cs="Times New Roman"/>
        </w:rPr>
        <w:t>2.</w:t>
      </w:r>
      <w:r w:rsidR="00A646BD" w:rsidRPr="001E29FA">
        <w:rPr>
          <w:rFonts w:ascii="Times New Roman" w:hAnsi="Times New Roman" w:cs="Times New Roman"/>
        </w:rPr>
        <w:t>11</w:t>
      </w:r>
      <w:r w:rsidR="00402DA7" w:rsidRPr="001E29FA">
        <w:rPr>
          <w:rFonts w:ascii="Times New Roman" w:hAnsi="Times New Roman" w:cs="Times New Roman"/>
        </w:rPr>
        <w:t>.</w:t>
      </w:r>
      <w:r w:rsidRPr="001E29FA">
        <w:rPr>
          <w:rFonts w:ascii="Times New Roman" w:hAnsi="Times New Roman" w:cs="Times New Roman"/>
        </w:rPr>
        <w:t>10.</w:t>
      </w:r>
      <w:r w:rsidR="00402DA7" w:rsidRPr="001E29FA">
        <w:rPr>
          <w:rFonts w:ascii="Times New Roman" w:hAnsi="Times New Roman" w:cs="Times New Roman"/>
        </w:rPr>
        <w:t>3</w:t>
      </w:r>
      <w:r w:rsidR="00A646BD" w:rsidRPr="001E29FA">
        <w:rPr>
          <w:rFonts w:ascii="Times New Roman" w:hAnsi="Times New Roman" w:cs="Times New Roman"/>
        </w:rPr>
        <w:t>. </w:t>
      </w:r>
      <w:r w:rsidR="00402DA7" w:rsidRPr="001E29FA">
        <w:rPr>
          <w:rFonts w:ascii="Times New Roman" w:hAnsi="Times New Roman" w:cs="Times New Roman"/>
          <w:b/>
        </w:rPr>
        <w:t>Консультативная работа включает:</w:t>
      </w:r>
    </w:p>
    <w:p w:rsidR="00402DA7" w:rsidRPr="001E29FA" w:rsidRDefault="00A646BD" w:rsidP="00E215F0">
      <w:pPr>
        <w:spacing w:after="0" w:line="240" w:lineRule="auto"/>
        <w:ind w:firstLine="567"/>
        <w:jc w:val="both"/>
        <w:rPr>
          <w:rFonts w:ascii="Times New Roman" w:hAnsi="Times New Roman" w:cs="Times New Roman"/>
        </w:rPr>
      </w:pPr>
      <w:r w:rsidRPr="001E29FA">
        <w:rPr>
          <w:rFonts w:ascii="Times New Roman" w:hAnsi="Times New Roman" w:cs="Times New Roman"/>
        </w:rPr>
        <w:t>- </w:t>
      </w:r>
      <w:r w:rsidR="00402DA7" w:rsidRPr="001E29FA">
        <w:rPr>
          <w:rFonts w:ascii="Times New Roman" w:hAnsi="Times New Roman" w:cs="Times New Roman"/>
        </w:rPr>
        <w:t>разработку рекомендаций по основным направлениям работы с обучающимся с трудностями в обучении и социализации, единых для всех участников образовательных отношений;</w:t>
      </w:r>
    </w:p>
    <w:p w:rsidR="00402DA7" w:rsidRPr="001E29FA" w:rsidRDefault="00A646BD" w:rsidP="00E215F0">
      <w:pPr>
        <w:spacing w:after="0" w:line="240" w:lineRule="auto"/>
        <w:ind w:firstLine="567"/>
        <w:jc w:val="both"/>
        <w:rPr>
          <w:rFonts w:ascii="Times New Roman" w:hAnsi="Times New Roman" w:cs="Times New Roman"/>
        </w:rPr>
      </w:pPr>
      <w:r w:rsidRPr="001E29FA">
        <w:rPr>
          <w:rFonts w:ascii="Times New Roman" w:hAnsi="Times New Roman" w:cs="Times New Roman"/>
        </w:rPr>
        <w:t>- </w:t>
      </w:r>
      <w:r w:rsidR="00402DA7" w:rsidRPr="001E29FA">
        <w:rPr>
          <w:rFonts w:ascii="Times New Roman" w:hAnsi="Times New Roman" w:cs="Times New Roman"/>
        </w:rPr>
        <w:t>консультирование специалистами педагогов по выбору индивидуально ориентированных методов и приемов работы с обучающимся;</w:t>
      </w:r>
    </w:p>
    <w:p w:rsidR="00402DA7" w:rsidRPr="001E29FA" w:rsidRDefault="00AF3BD3" w:rsidP="00E215F0">
      <w:pPr>
        <w:spacing w:after="0" w:line="240" w:lineRule="auto"/>
        <w:ind w:firstLine="567"/>
        <w:jc w:val="both"/>
        <w:rPr>
          <w:rFonts w:ascii="Times New Roman" w:hAnsi="Times New Roman" w:cs="Times New Roman"/>
        </w:rPr>
      </w:pPr>
      <w:r w:rsidRPr="001E29FA">
        <w:rPr>
          <w:rFonts w:ascii="Times New Roman" w:hAnsi="Times New Roman" w:cs="Times New Roman"/>
        </w:rPr>
        <w:t>- </w:t>
      </w:r>
      <w:r w:rsidR="00402DA7" w:rsidRPr="001E29FA">
        <w:rPr>
          <w:rFonts w:ascii="Times New Roman" w:hAnsi="Times New Roman" w:cs="Times New Roman"/>
        </w:rPr>
        <w:t>консультативную помощь семье в вопросах выбора оптимальной стратегии воспитания и приемов КРР с ребёнком.</w:t>
      </w:r>
    </w:p>
    <w:p w:rsidR="00402DA7" w:rsidRPr="001E29FA" w:rsidRDefault="0016078E" w:rsidP="00E215F0">
      <w:pPr>
        <w:spacing w:after="0" w:line="240" w:lineRule="auto"/>
        <w:ind w:firstLine="567"/>
        <w:jc w:val="both"/>
        <w:rPr>
          <w:rFonts w:ascii="Times New Roman" w:hAnsi="Times New Roman" w:cs="Times New Roman"/>
        </w:rPr>
      </w:pPr>
      <w:r w:rsidRPr="001E29FA">
        <w:rPr>
          <w:rFonts w:ascii="Times New Roman" w:hAnsi="Times New Roman" w:cs="Times New Roman"/>
        </w:rPr>
        <w:t>2.</w:t>
      </w:r>
      <w:r w:rsidR="00AF3BD3" w:rsidRPr="001E29FA">
        <w:rPr>
          <w:rFonts w:ascii="Times New Roman" w:hAnsi="Times New Roman" w:cs="Times New Roman"/>
        </w:rPr>
        <w:t>11</w:t>
      </w:r>
      <w:r w:rsidR="00402DA7" w:rsidRPr="001E29FA">
        <w:rPr>
          <w:rFonts w:ascii="Times New Roman" w:hAnsi="Times New Roman" w:cs="Times New Roman"/>
        </w:rPr>
        <w:t>.</w:t>
      </w:r>
      <w:r w:rsidRPr="001E29FA">
        <w:rPr>
          <w:rFonts w:ascii="Times New Roman" w:hAnsi="Times New Roman" w:cs="Times New Roman"/>
        </w:rPr>
        <w:t>10.</w:t>
      </w:r>
      <w:r w:rsidR="00402DA7" w:rsidRPr="001E29FA">
        <w:rPr>
          <w:rFonts w:ascii="Times New Roman" w:hAnsi="Times New Roman" w:cs="Times New Roman"/>
        </w:rPr>
        <w:t>4.</w:t>
      </w:r>
      <w:r w:rsidR="00AF3BD3" w:rsidRPr="001E29FA">
        <w:rPr>
          <w:rFonts w:ascii="Times New Roman" w:hAnsi="Times New Roman" w:cs="Times New Roman"/>
        </w:rPr>
        <w:t> </w:t>
      </w:r>
      <w:r w:rsidR="00402DA7" w:rsidRPr="001E29FA">
        <w:rPr>
          <w:rFonts w:ascii="Times New Roman" w:hAnsi="Times New Roman" w:cs="Times New Roman"/>
          <w:b/>
        </w:rPr>
        <w:t>Информационно-просветительская работа предусматривает:</w:t>
      </w:r>
    </w:p>
    <w:p w:rsidR="00402DA7" w:rsidRPr="001E29FA" w:rsidRDefault="00AF3BD3" w:rsidP="00E215F0">
      <w:pPr>
        <w:spacing w:after="0" w:line="240" w:lineRule="auto"/>
        <w:ind w:firstLine="567"/>
        <w:jc w:val="both"/>
        <w:rPr>
          <w:rFonts w:ascii="Times New Roman" w:hAnsi="Times New Roman" w:cs="Times New Roman"/>
        </w:rPr>
      </w:pPr>
      <w:r w:rsidRPr="001E29FA">
        <w:rPr>
          <w:rFonts w:ascii="Times New Roman" w:hAnsi="Times New Roman" w:cs="Times New Roman"/>
        </w:rPr>
        <w:t>- </w:t>
      </w:r>
      <w:r w:rsidR="00402DA7" w:rsidRPr="001E29FA">
        <w:rPr>
          <w:rFonts w:ascii="Times New Roman" w:hAnsi="Times New Roman" w:cs="Times New Roman"/>
        </w:rPr>
        <w:t>различные формы просветительской деятельности (лекции, беседы, информационные стенды, печатные материалы, электронные ресурсы), направленные на разъяснение участникам образовательных отношений - обучающимся (в доступной для дошкольного возраста форме), их родителям (законным представителям), педагогам - вопросов, связанных с особенностями образовательного процесса и психолого-педагогического сопровождения обучающихся, в т.ч. с ОВЗ, трудностями в обучении и социализации;</w:t>
      </w:r>
    </w:p>
    <w:p w:rsidR="00402DA7" w:rsidRPr="001E29FA" w:rsidRDefault="00AF3BD3" w:rsidP="00E215F0">
      <w:pPr>
        <w:spacing w:after="0" w:line="240" w:lineRule="auto"/>
        <w:ind w:firstLine="567"/>
        <w:jc w:val="both"/>
        <w:rPr>
          <w:rFonts w:ascii="Times New Roman" w:hAnsi="Times New Roman" w:cs="Times New Roman"/>
        </w:rPr>
      </w:pPr>
      <w:r w:rsidRPr="001E29FA">
        <w:rPr>
          <w:rFonts w:ascii="Times New Roman" w:hAnsi="Times New Roman" w:cs="Times New Roman"/>
        </w:rPr>
        <w:t>- </w:t>
      </w:r>
      <w:r w:rsidR="00402DA7" w:rsidRPr="001E29FA">
        <w:rPr>
          <w:rFonts w:ascii="Times New Roman" w:hAnsi="Times New Roman" w:cs="Times New Roman"/>
        </w:rPr>
        <w:t>проведение тематических выступлений, онлайн-консультаций для педагогов и родителей (законных представителей) по разъяснению индивидуально-типологических особенностей различных категорий обучающихся, в т.ч. с ОВЗ, трудностями в обучении и социализации.</w:t>
      </w:r>
    </w:p>
    <w:p w:rsidR="00402DA7" w:rsidRPr="001E29FA" w:rsidRDefault="0016078E" w:rsidP="00E215F0">
      <w:pPr>
        <w:spacing w:after="0" w:line="240" w:lineRule="auto"/>
        <w:ind w:firstLine="567"/>
        <w:jc w:val="both"/>
        <w:rPr>
          <w:rFonts w:ascii="Times New Roman" w:hAnsi="Times New Roman" w:cs="Times New Roman"/>
        </w:rPr>
      </w:pPr>
      <w:r w:rsidRPr="001E29FA">
        <w:rPr>
          <w:rFonts w:ascii="Times New Roman" w:hAnsi="Times New Roman" w:cs="Times New Roman"/>
        </w:rPr>
        <w:t>2.11.10</w:t>
      </w:r>
      <w:r w:rsidR="00AF3BD3" w:rsidRPr="001E29FA">
        <w:rPr>
          <w:rFonts w:ascii="Times New Roman" w:hAnsi="Times New Roman" w:cs="Times New Roman"/>
        </w:rPr>
        <w:t>.</w:t>
      </w:r>
      <w:r w:rsidR="002A26CD" w:rsidRPr="001E29FA">
        <w:rPr>
          <w:rFonts w:ascii="Times New Roman" w:hAnsi="Times New Roman" w:cs="Times New Roman"/>
        </w:rPr>
        <w:t>5</w:t>
      </w:r>
      <w:r w:rsidR="00AF3BD3" w:rsidRPr="001E29FA">
        <w:rPr>
          <w:rFonts w:ascii="Times New Roman" w:hAnsi="Times New Roman" w:cs="Times New Roman"/>
        </w:rPr>
        <w:t>. </w:t>
      </w:r>
      <w:r w:rsidR="00402DA7" w:rsidRPr="001E29FA">
        <w:rPr>
          <w:rFonts w:ascii="Times New Roman" w:hAnsi="Times New Roman" w:cs="Times New Roman"/>
        </w:rPr>
        <w:t xml:space="preserve">Направленность КРР с одаренными обучающимися на </w:t>
      </w:r>
      <w:r w:rsidR="00AF3BD3" w:rsidRPr="001E29FA">
        <w:rPr>
          <w:rFonts w:ascii="Times New Roman" w:hAnsi="Times New Roman" w:cs="Times New Roman"/>
        </w:rPr>
        <w:t xml:space="preserve">уровне </w:t>
      </w:r>
      <w:r w:rsidR="00402DA7" w:rsidRPr="001E29FA">
        <w:rPr>
          <w:rFonts w:ascii="Times New Roman" w:hAnsi="Times New Roman" w:cs="Times New Roman"/>
        </w:rPr>
        <w:t>дошкольно</w:t>
      </w:r>
      <w:r w:rsidR="00AF3BD3" w:rsidRPr="001E29FA">
        <w:rPr>
          <w:rFonts w:ascii="Times New Roman" w:hAnsi="Times New Roman" w:cs="Times New Roman"/>
        </w:rPr>
        <w:t xml:space="preserve">го </w:t>
      </w:r>
      <w:r w:rsidR="00402DA7" w:rsidRPr="001E29FA">
        <w:rPr>
          <w:rFonts w:ascii="Times New Roman" w:hAnsi="Times New Roman" w:cs="Times New Roman"/>
        </w:rPr>
        <w:t>образования:</w:t>
      </w:r>
    </w:p>
    <w:p w:rsidR="00402DA7" w:rsidRPr="001E29FA" w:rsidRDefault="00AF3BD3" w:rsidP="00E215F0">
      <w:pPr>
        <w:spacing w:after="0" w:line="240" w:lineRule="auto"/>
        <w:ind w:firstLine="567"/>
        <w:jc w:val="both"/>
        <w:rPr>
          <w:rFonts w:ascii="Times New Roman" w:hAnsi="Times New Roman" w:cs="Times New Roman"/>
        </w:rPr>
      </w:pPr>
      <w:r w:rsidRPr="001E29FA">
        <w:rPr>
          <w:rFonts w:ascii="Times New Roman" w:hAnsi="Times New Roman" w:cs="Times New Roman"/>
        </w:rPr>
        <w:t>- </w:t>
      </w:r>
      <w:r w:rsidR="00402DA7" w:rsidRPr="001E29FA">
        <w:rPr>
          <w:rFonts w:ascii="Times New Roman" w:hAnsi="Times New Roman" w:cs="Times New Roman"/>
        </w:rPr>
        <w:t>определение вида одаренности, интеллектуальных и личностных особенностей детей, прогноз возможных проблем и потенциала развития.</w:t>
      </w:r>
    </w:p>
    <w:p w:rsidR="00402DA7" w:rsidRPr="001E29FA" w:rsidRDefault="00AF3BD3" w:rsidP="00E215F0">
      <w:pPr>
        <w:spacing w:after="0" w:line="240" w:lineRule="auto"/>
        <w:ind w:firstLine="567"/>
        <w:jc w:val="both"/>
        <w:rPr>
          <w:rFonts w:ascii="Times New Roman" w:hAnsi="Times New Roman" w:cs="Times New Roman"/>
        </w:rPr>
      </w:pPr>
      <w:r w:rsidRPr="001E29FA">
        <w:rPr>
          <w:rFonts w:ascii="Times New Roman" w:hAnsi="Times New Roman" w:cs="Times New Roman"/>
        </w:rPr>
        <w:t>- </w:t>
      </w:r>
      <w:r w:rsidR="00402DA7" w:rsidRPr="001E29FA">
        <w:rPr>
          <w:rFonts w:ascii="Times New Roman" w:hAnsi="Times New Roman" w:cs="Times New Roman"/>
        </w:rPr>
        <w:t>вовлечение родителей (законных представителей) в образовательный процесс и установление с ними отношений сотрудничества как обязательного условия поддержки и развития одаренного ребёнка, как в ДОО, так и в условиях семенного воспитания;</w:t>
      </w:r>
    </w:p>
    <w:p w:rsidR="00402DA7" w:rsidRPr="001E29FA" w:rsidRDefault="00AF3BD3" w:rsidP="00E215F0">
      <w:pPr>
        <w:spacing w:after="0" w:line="240" w:lineRule="auto"/>
        <w:ind w:firstLine="567"/>
        <w:jc w:val="both"/>
        <w:rPr>
          <w:rFonts w:ascii="Times New Roman" w:hAnsi="Times New Roman" w:cs="Times New Roman"/>
        </w:rPr>
      </w:pPr>
      <w:r w:rsidRPr="001E29FA">
        <w:rPr>
          <w:rFonts w:ascii="Times New Roman" w:hAnsi="Times New Roman" w:cs="Times New Roman"/>
        </w:rPr>
        <w:t>- </w:t>
      </w:r>
      <w:r w:rsidR="00402DA7" w:rsidRPr="001E29FA">
        <w:rPr>
          <w:rFonts w:ascii="Times New Roman" w:hAnsi="Times New Roman" w:cs="Times New Roman"/>
        </w:rPr>
        <w:t>создание атмосферы доброжелательности, заботы и уважения по отношению к ребёнку, обстановки, формирующей у ребёнка чувство собственной значимости, поощряющей проявление его индивидуальности;</w:t>
      </w:r>
    </w:p>
    <w:p w:rsidR="00402DA7" w:rsidRPr="001E29FA" w:rsidRDefault="00AF3BD3" w:rsidP="00E215F0">
      <w:pPr>
        <w:spacing w:after="0" w:line="240" w:lineRule="auto"/>
        <w:ind w:firstLine="567"/>
        <w:jc w:val="both"/>
        <w:rPr>
          <w:rFonts w:ascii="Times New Roman" w:hAnsi="Times New Roman" w:cs="Times New Roman"/>
        </w:rPr>
      </w:pPr>
      <w:r w:rsidRPr="001E29FA">
        <w:rPr>
          <w:rFonts w:ascii="Times New Roman" w:hAnsi="Times New Roman" w:cs="Times New Roman"/>
        </w:rPr>
        <w:t>- </w:t>
      </w:r>
      <w:r w:rsidR="00402DA7" w:rsidRPr="001E29FA">
        <w:rPr>
          <w:rFonts w:ascii="Times New Roman" w:hAnsi="Times New Roman" w:cs="Times New Roman"/>
        </w:rPr>
        <w:t>сохранение и поддержка индивидуальности ребёнка, развитие его индивидуальных способностей и творческого потенциала как субъекта отношений с людьми, миром и самим собой;</w:t>
      </w:r>
    </w:p>
    <w:p w:rsidR="00402DA7" w:rsidRPr="001E29FA" w:rsidRDefault="00AF3BD3" w:rsidP="00E215F0">
      <w:pPr>
        <w:spacing w:after="0" w:line="240" w:lineRule="auto"/>
        <w:ind w:firstLine="567"/>
        <w:jc w:val="both"/>
        <w:rPr>
          <w:rFonts w:ascii="Times New Roman" w:hAnsi="Times New Roman" w:cs="Times New Roman"/>
        </w:rPr>
      </w:pPr>
      <w:r w:rsidRPr="001E29FA">
        <w:rPr>
          <w:rFonts w:ascii="Times New Roman" w:hAnsi="Times New Roman" w:cs="Times New Roman"/>
        </w:rPr>
        <w:t>- </w:t>
      </w:r>
      <w:r w:rsidR="00402DA7" w:rsidRPr="001E29FA">
        <w:rPr>
          <w:rFonts w:ascii="Times New Roman" w:hAnsi="Times New Roman" w:cs="Times New Roman"/>
        </w:rPr>
        <w:t>формирование коммуникативных навыков и развитие эмоциональной устойчивости;</w:t>
      </w:r>
    </w:p>
    <w:p w:rsidR="00402DA7" w:rsidRPr="001E29FA" w:rsidRDefault="00AF3BD3" w:rsidP="00E215F0">
      <w:pPr>
        <w:spacing w:after="0" w:line="240" w:lineRule="auto"/>
        <w:ind w:firstLine="567"/>
        <w:jc w:val="both"/>
        <w:rPr>
          <w:rFonts w:ascii="Times New Roman" w:hAnsi="Times New Roman" w:cs="Times New Roman"/>
        </w:rPr>
      </w:pPr>
      <w:r w:rsidRPr="001E29FA">
        <w:rPr>
          <w:rFonts w:ascii="Times New Roman" w:hAnsi="Times New Roman" w:cs="Times New Roman"/>
        </w:rPr>
        <w:t>- </w:t>
      </w:r>
      <w:r w:rsidR="00402DA7" w:rsidRPr="001E29FA">
        <w:rPr>
          <w:rFonts w:ascii="Times New Roman" w:hAnsi="Times New Roman" w:cs="Times New Roman"/>
        </w:rPr>
        <w:t>организация предметно-развивающей, обогащенной образовательной среды в условиях ДОО, благоприятную для развития различных видов способностей и одаренности.</w:t>
      </w:r>
    </w:p>
    <w:p w:rsidR="00402DA7" w:rsidRPr="001E29FA" w:rsidRDefault="00402DA7" w:rsidP="00E215F0">
      <w:pPr>
        <w:spacing w:after="0" w:line="240" w:lineRule="auto"/>
        <w:ind w:firstLine="567"/>
        <w:jc w:val="both"/>
        <w:rPr>
          <w:rFonts w:ascii="Times New Roman" w:hAnsi="Times New Roman" w:cs="Times New Roman"/>
        </w:rPr>
      </w:pPr>
      <w:r w:rsidRPr="001E29FA">
        <w:rPr>
          <w:rFonts w:ascii="Times New Roman" w:hAnsi="Times New Roman" w:cs="Times New Roman"/>
        </w:rPr>
        <w:t>Включение ребёнка в программу КРР, определение индивидуального маршрута психолого-педагогического сопровождения осуществляется на основе заключения ПИК по результатам психологической и педагогической диагностики.</w:t>
      </w:r>
    </w:p>
    <w:p w:rsidR="00402DA7" w:rsidRPr="001E29FA" w:rsidRDefault="0016078E" w:rsidP="00E215F0">
      <w:pPr>
        <w:spacing w:after="0" w:line="240" w:lineRule="auto"/>
        <w:ind w:firstLine="567"/>
        <w:jc w:val="both"/>
        <w:rPr>
          <w:rFonts w:ascii="Times New Roman" w:hAnsi="Times New Roman" w:cs="Times New Roman"/>
        </w:rPr>
      </w:pPr>
      <w:r w:rsidRPr="001E29FA">
        <w:rPr>
          <w:rFonts w:ascii="Times New Roman" w:hAnsi="Times New Roman" w:cs="Times New Roman"/>
        </w:rPr>
        <w:t>2.11.10</w:t>
      </w:r>
      <w:r w:rsidR="00EE26F2" w:rsidRPr="001E29FA">
        <w:rPr>
          <w:rFonts w:ascii="Times New Roman" w:hAnsi="Times New Roman" w:cs="Times New Roman"/>
        </w:rPr>
        <w:t>.</w:t>
      </w:r>
      <w:r w:rsidR="002A26CD" w:rsidRPr="001E29FA">
        <w:rPr>
          <w:rFonts w:ascii="Times New Roman" w:hAnsi="Times New Roman" w:cs="Times New Roman"/>
        </w:rPr>
        <w:t>6</w:t>
      </w:r>
      <w:r w:rsidR="00EE26F2" w:rsidRPr="001E29FA">
        <w:rPr>
          <w:rFonts w:ascii="Times New Roman" w:hAnsi="Times New Roman" w:cs="Times New Roman"/>
        </w:rPr>
        <w:t>.</w:t>
      </w:r>
      <w:r w:rsidRPr="001E29FA">
        <w:rPr>
          <w:rFonts w:ascii="Times New Roman" w:hAnsi="Times New Roman" w:cs="Times New Roman"/>
        </w:rPr>
        <w:t> </w:t>
      </w:r>
      <w:r w:rsidR="00402DA7" w:rsidRPr="001E29FA">
        <w:rPr>
          <w:rFonts w:ascii="Times New Roman" w:hAnsi="Times New Roman" w:cs="Times New Roman"/>
        </w:rPr>
        <w:t>Направленность КРР с билингвальными обучающимися, детьми мигрантов, испытывающими трудности с пониманием государственного языка Российской Федерации на дошкольном уровне образования:</w:t>
      </w:r>
    </w:p>
    <w:p w:rsidR="00402DA7" w:rsidRPr="001E29FA" w:rsidRDefault="00AF3BD3" w:rsidP="00E215F0">
      <w:pPr>
        <w:spacing w:after="0" w:line="240" w:lineRule="auto"/>
        <w:ind w:firstLine="567"/>
        <w:jc w:val="both"/>
        <w:rPr>
          <w:rFonts w:ascii="Times New Roman" w:hAnsi="Times New Roman" w:cs="Times New Roman"/>
        </w:rPr>
      </w:pPr>
      <w:r w:rsidRPr="001E29FA">
        <w:rPr>
          <w:rFonts w:ascii="Times New Roman" w:hAnsi="Times New Roman" w:cs="Times New Roman"/>
        </w:rPr>
        <w:t>- </w:t>
      </w:r>
      <w:r w:rsidR="00402DA7" w:rsidRPr="001E29FA">
        <w:rPr>
          <w:rFonts w:ascii="Times New Roman" w:hAnsi="Times New Roman" w:cs="Times New Roman"/>
        </w:rPr>
        <w:t>развитие коммуникативных навыков, формирование чувствительности к сверстнику, его эмоциональному состоянию, намерениям и желаниям;</w:t>
      </w:r>
    </w:p>
    <w:p w:rsidR="00402DA7" w:rsidRPr="001E29FA" w:rsidRDefault="00AF3BD3" w:rsidP="00E215F0">
      <w:pPr>
        <w:spacing w:after="0" w:line="240" w:lineRule="auto"/>
        <w:ind w:firstLine="567"/>
        <w:jc w:val="both"/>
        <w:rPr>
          <w:rFonts w:ascii="Times New Roman" w:hAnsi="Times New Roman" w:cs="Times New Roman"/>
        </w:rPr>
      </w:pPr>
      <w:r w:rsidRPr="001E29FA">
        <w:rPr>
          <w:rFonts w:ascii="Times New Roman" w:hAnsi="Times New Roman" w:cs="Times New Roman"/>
        </w:rPr>
        <w:t>- </w:t>
      </w:r>
      <w:r w:rsidR="00402DA7" w:rsidRPr="001E29FA">
        <w:rPr>
          <w:rFonts w:ascii="Times New Roman" w:hAnsi="Times New Roman" w:cs="Times New Roman"/>
        </w:rPr>
        <w:t>формирование уверенного поведения и социальной успешности;</w:t>
      </w:r>
    </w:p>
    <w:p w:rsidR="00402DA7" w:rsidRPr="001E29FA" w:rsidRDefault="00AF3BD3" w:rsidP="00E215F0">
      <w:pPr>
        <w:spacing w:after="0" w:line="240" w:lineRule="auto"/>
        <w:ind w:firstLine="567"/>
        <w:jc w:val="both"/>
        <w:rPr>
          <w:rFonts w:ascii="Times New Roman" w:hAnsi="Times New Roman" w:cs="Times New Roman"/>
        </w:rPr>
      </w:pPr>
      <w:r w:rsidRPr="001E29FA">
        <w:rPr>
          <w:rFonts w:ascii="Times New Roman" w:hAnsi="Times New Roman" w:cs="Times New Roman"/>
        </w:rPr>
        <w:t>- коррекция</w:t>
      </w:r>
      <w:r w:rsidR="00402DA7" w:rsidRPr="001E29FA">
        <w:rPr>
          <w:rFonts w:ascii="Times New Roman" w:hAnsi="Times New Roman" w:cs="Times New Roman"/>
        </w:rPr>
        <w:t xml:space="preserve"> деструктивных эмоциональных состояний, возникающих вследствие попадания в новую языковую и культурную среду (тревога, неуверенность, агрессия);</w:t>
      </w:r>
    </w:p>
    <w:p w:rsidR="00402DA7" w:rsidRPr="001E29FA" w:rsidRDefault="00AF3BD3" w:rsidP="00E215F0">
      <w:pPr>
        <w:spacing w:after="0" w:line="240" w:lineRule="auto"/>
        <w:ind w:firstLine="567"/>
        <w:jc w:val="both"/>
        <w:rPr>
          <w:rFonts w:ascii="Times New Roman" w:hAnsi="Times New Roman" w:cs="Times New Roman"/>
        </w:rPr>
      </w:pPr>
      <w:r w:rsidRPr="001E29FA">
        <w:rPr>
          <w:rFonts w:ascii="Times New Roman" w:hAnsi="Times New Roman" w:cs="Times New Roman"/>
        </w:rPr>
        <w:t>- </w:t>
      </w:r>
      <w:r w:rsidR="00402DA7" w:rsidRPr="001E29FA">
        <w:rPr>
          <w:rFonts w:ascii="Times New Roman" w:hAnsi="Times New Roman" w:cs="Times New Roman"/>
        </w:rPr>
        <w:t>создание атмосферы доброжелательности, заботы и уважения по отношению к ребёнку.</w:t>
      </w:r>
    </w:p>
    <w:p w:rsidR="00402DA7" w:rsidRPr="001E29FA" w:rsidRDefault="00AF3BD3" w:rsidP="00E215F0">
      <w:pPr>
        <w:spacing w:after="0" w:line="240" w:lineRule="auto"/>
        <w:ind w:firstLine="567"/>
        <w:jc w:val="both"/>
        <w:rPr>
          <w:rFonts w:ascii="Times New Roman" w:hAnsi="Times New Roman" w:cs="Times New Roman"/>
        </w:rPr>
      </w:pPr>
      <w:r w:rsidRPr="001E29FA">
        <w:rPr>
          <w:rFonts w:ascii="Times New Roman" w:hAnsi="Times New Roman" w:cs="Times New Roman"/>
        </w:rPr>
        <w:t>Работа</w:t>
      </w:r>
      <w:r w:rsidR="00402DA7" w:rsidRPr="001E29FA">
        <w:rPr>
          <w:rFonts w:ascii="Times New Roman" w:hAnsi="Times New Roman" w:cs="Times New Roman"/>
        </w:rPr>
        <w:t xml:space="preserve"> по социализации и языковой адаптации детей иностранных граждан, обучающихся в организациях, реализующих программы ДО в Российской Федерации, рекомендуется организовывать с учётом особенностей социальной ситуации каждого ребёнка персонально.</w:t>
      </w:r>
    </w:p>
    <w:p w:rsidR="00402DA7" w:rsidRPr="001E29FA" w:rsidRDefault="00402DA7" w:rsidP="00E215F0">
      <w:pPr>
        <w:spacing w:after="0" w:line="240" w:lineRule="auto"/>
        <w:ind w:firstLine="567"/>
        <w:jc w:val="both"/>
        <w:rPr>
          <w:rFonts w:ascii="Times New Roman" w:hAnsi="Times New Roman" w:cs="Times New Roman"/>
        </w:rPr>
      </w:pPr>
      <w:r w:rsidRPr="001E29FA">
        <w:rPr>
          <w:rFonts w:ascii="Times New Roman" w:hAnsi="Times New Roman" w:cs="Times New Roman"/>
        </w:rPr>
        <w:t>Психолого-педагогическое сопровождение детей данной целевой группы может осуществляться в контексте общей программы адаптации ребёнка к ДОО. В случаях выраженных проблем социализации, личностного развития и общей дезадаптации ребёнка, его включение в программу КРР может быть осуществлено на основе заключения ППК по результатам психологической диагностики или по запросу родителей (законных представителей) ребёнка.</w:t>
      </w:r>
    </w:p>
    <w:p w:rsidR="00402DA7" w:rsidRPr="001E29FA" w:rsidRDefault="00402DA7" w:rsidP="00E215F0">
      <w:pPr>
        <w:spacing w:after="0" w:line="240" w:lineRule="auto"/>
        <w:ind w:firstLine="567"/>
        <w:jc w:val="both"/>
        <w:rPr>
          <w:rFonts w:ascii="Times New Roman" w:hAnsi="Times New Roman" w:cs="Times New Roman"/>
        </w:rPr>
      </w:pPr>
      <w:r w:rsidRPr="001E29FA">
        <w:rPr>
          <w:rFonts w:ascii="Times New Roman" w:hAnsi="Times New Roman" w:cs="Times New Roman"/>
        </w:rPr>
        <w:t>2</w:t>
      </w:r>
      <w:r w:rsidR="00EE26F2" w:rsidRPr="001E29FA">
        <w:rPr>
          <w:rFonts w:ascii="Times New Roman" w:hAnsi="Times New Roman" w:cs="Times New Roman"/>
        </w:rPr>
        <w:t>.11.10</w:t>
      </w:r>
      <w:r w:rsidR="0016078E" w:rsidRPr="001E29FA">
        <w:rPr>
          <w:rFonts w:ascii="Times New Roman" w:hAnsi="Times New Roman" w:cs="Times New Roman"/>
        </w:rPr>
        <w:t>.</w:t>
      </w:r>
      <w:r w:rsidR="002A26CD" w:rsidRPr="001E29FA">
        <w:rPr>
          <w:rFonts w:ascii="Times New Roman" w:hAnsi="Times New Roman" w:cs="Times New Roman"/>
        </w:rPr>
        <w:t>7</w:t>
      </w:r>
      <w:r w:rsidR="0016078E" w:rsidRPr="001E29FA">
        <w:rPr>
          <w:rFonts w:ascii="Times New Roman" w:hAnsi="Times New Roman" w:cs="Times New Roman"/>
        </w:rPr>
        <w:t>. </w:t>
      </w:r>
      <w:r w:rsidRPr="001E29FA">
        <w:rPr>
          <w:rFonts w:ascii="Times New Roman" w:hAnsi="Times New Roman" w:cs="Times New Roman"/>
        </w:rPr>
        <w:t>Направленность КРР с обучающимися, имеющими девиации развития и поведения на дошкольном уровне образования:</w:t>
      </w:r>
    </w:p>
    <w:p w:rsidR="00402DA7" w:rsidRPr="001E29FA" w:rsidRDefault="00402DA7" w:rsidP="00E215F0">
      <w:pPr>
        <w:spacing w:after="0" w:line="240" w:lineRule="auto"/>
        <w:ind w:firstLine="567"/>
        <w:jc w:val="both"/>
        <w:rPr>
          <w:rFonts w:ascii="Times New Roman" w:hAnsi="Times New Roman" w:cs="Times New Roman"/>
        </w:rPr>
      </w:pPr>
      <w:r w:rsidRPr="001E29FA">
        <w:rPr>
          <w:rFonts w:ascii="Times New Roman" w:hAnsi="Times New Roman" w:cs="Times New Roman"/>
        </w:rPr>
        <w:t>коррекция (развитие) социально-коммуникативной, личностной, эмоционально-волевой сферы;</w:t>
      </w:r>
    </w:p>
    <w:p w:rsidR="00402DA7" w:rsidRPr="001E29FA" w:rsidRDefault="00402DA7" w:rsidP="00E215F0">
      <w:pPr>
        <w:spacing w:after="0" w:line="240" w:lineRule="auto"/>
        <w:ind w:firstLine="567"/>
        <w:jc w:val="both"/>
        <w:rPr>
          <w:rFonts w:ascii="Times New Roman" w:hAnsi="Times New Roman" w:cs="Times New Roman"/>
        </w:rPr>
      </w:pPr>
      <w:r w:rsidRPr="001E29FA">
        <w:rPr>
          <w:rFonts w:ascii="Times New Roman" w:hAnsi="Times New Roman" w:cs="Times New Roman"/>
        </w:rPr>
        <w:t>помощь в решении поведенческих проблем;</w:t>
      </w:r>
    </w:p>
    <w:p w:rsidR="00402DA7" w:rsidRPr="001E29FA" w:rsidRDefault="00402DA7" w:rsidP="00E215F0">
      <w:pPr>
        <w:spacing w:after="0" w:line="240" w:lineRule="auto"/>
        <w:ind w:firstLine="567"/>
        <w:jc w:val="both"/>
        <w:rPr>
          <w:rFonts w:ascii="Times New Roman" w:hAnsi="Times New Roman" w:cs="Times New Roman"/>
        </w:rPr>
      </w:pPr>
      <w:r w:rsidRPr="001E29FA">
        <w:rPr>
          <w:rFonts w:ascii="Times New Roman" w:hAnsi="Times New Roman" w:cs="Times New Roman"/>
        </w:rPr>
        <w:t>формирование адекватных, социально-приемлемых способов поведения;</w:t>
      </w:r>
    </w:p>
    <w:p w:rsidR="00402DA7" w:rsidRPr="001E29FA" w:rsidRDefault="00402DA7" w:rsidP="00E215F0">
      <w:pPr>
        <w:spacing w:after="0" w:line="240" w:lineRule="auto"/>
        <w:ind w:firstLine="567"/>
        <w:jc w:val="both"/>
        <w:rPr>
          <w:rFonts w:ascii="Times New Roman" w:hAnsi="Times New Roman" w:cs="Times New Roman"/>
        </w:rPr>
      </w:pPr>
      <w:r w:rsidRPr="001E29FA">
        <w:rPr>
          <w:rFonts w:ascii="Times New Roman" w:hAnsi="Times New Roman" w:cs="Times New Roman"/>
        </w:rPr>
        <w:t>развитие рефлексивных способностей;</w:t>
      </w:r>
    </w:p>
    <w:p w:rsidR="00402DA7" w:rsidRPr="001E29FA" w:rsidRDefault="00402DA7" w:rsidP="00E215F0">
      <w:pPr>
        <w:spacing w:after="0" w:line="240" w:lineRule="auto"/>
        <w:ind w:firstLine="567"/>
        <w:jc w:val="both"/>
        <w:rPr>
          <w:rFonts w:ascii="Times New Roman" w:hAnsi="Times New Roman" w:cs="Times New Roman"/>
        </w:rPr>
      </w:pPr>
      <w:r w:rsidRPr="001E29FA">
        <w:rPr>
          <w:rFonts w:ascii="Times New Roman" w:hAnsi="Times New Roman" w:cs="Times New Roman"/>
        </w:rPr>
        <w:t>совершенствование способов саморегуляции.</w:t>
      </w:r>
    </w:p>
    <w:p w:rsidR="00676997" w:rsidRPr="001E29FA" w:rsidRDefault="00EE26F2" w:rsidP="00E215F0">
      <w:pPr>
        <w:autoSpaceDE w:val="0"/>
        <w:autoSpaceDN w:val="0"/>
        <w:adjustRightInd w:val="0"/>
        <w:spacing w:after="0" w:line="240" w:lineRule="auto"/>
        <w:ind w:firstLine="567"/>
        <w:jc w:val="both"/>
        <w:rPr>
          <w:rFonts w:ascii="Times New Roman" w:eastAsia="TimesNewRomanPSMT" w:hAnsi="Times New Roman" w:cs="Times New Roman"/>
          <w:b/>
          <w:bCs/>
        </w:rPr>
      </w:pPr>
      <w:r w:rsidRPr="001E29FA">
        <w:rPr>
          <w:rFonts w:ascii="Times New Roman" w:hAnsi="Times New Roman" w:cs="Times New Roman"/>
        </w:rPr>
        <w:t xml:space="preserve">Включение ребёнка из </w:t>
      </w:r>
      <w:r w:rsidR="00994E42" w:rsidRPr="001E29FA">
        <w:rPr>
          <w:rFonts w:ascii="Times New Roman" w:hAnsi="Times New Roman" w:cs="Times New Roman"/>
        </w:rPr>
        <w:t>«</w:t>
      </w:r>
      <w:r w:rsidRPr="001E29FA">
        <w:rPr>
          <w:rFonts w:ascii="Times New Roman" w:hAnsi="Times New Roman" w:cs="Times New Roman"/>
        </w:rPr>
        <w:t>группы риска</w:t>
      </w:r>
      <w:r w:rsidR="00994E42" w:rsidRPr="001E29FA">
        <w:rPr>
          <w:rFonts w:ascii="Times New Roman" w:hAnsi="Times New Roman" w:cs="Times New Roman"/>
        </w:rPr>
        <w:t>»</w:t>
      </w:r>
      <w:r w:rsidR="00D964D9" w:rsidRPr="001E29FA">
        <w:rPr>
          <w:rFonts w:ascii="Times New Roman" w:hAnsi="Times New Roman" w:cs="Times New Roman"/>
        </w:rPr>
        <w:t xml:space="preserve"> </w:t>
      </w:r>
      <w:r w:rsidR="00402DA7" w:rsidRPr="001E29FA">
        <w:rPr>
          <w:rFonts w:ascii="Times New Roman" w:hAnsi="Times New Roman" w:cs="Times New Roman"/>
        </w:rPr>
        <w:t>в программу КРР, определение индивидуального маршрута психолого-педагогического сопровождения осуществляется на основе заключения ППК по результатам психологической диагностики или по обоснованному запросу педагога и (или) родителей (законных представителей).</w:t>
      </w:r>
    </w:p>
    <w:p w:rsidR="00402DA7" w:rsidRPr="001E29FA" w:rsidRDefault="00402DA7" w:rsidP="00E215F0">
      <w:pPr>
        <w:autoSpaceDE w:val="0"/>
        <w:autoSpaceDN w:val="0"/>
        <w:adjustRightInd w:val="0"/>
        <w:spacing w:after="0" w:line="240" w:lineRule="auto"/>
        <w:ind w:firstLine="567"/>
        <w:jc w:val="both"/>
        <w:rPr>
          <w:rFonts w:ascii="Times New Roman" w:eastAsia="TimesNewRomanPSMT" w:hAnsi="Times New Roman" w:cs="Times New Roman"/>
          <w:b/>
          <w:bCs/>
        </w:rPr>
      </w:pPr>
    </w:p>
    <w:p w:rsidR="000461F3" w:rsidRPr="001E29FA" w:rsidRDefault="000461F3" w:rsidP="000461F3">
      <w:pPr>
        <w:spacing w:after="5" w:line="240" w:lineRule="auto"/>
        <w:ind w:left="1156" w:right="745" w:hanging="10"/>
        <w:jc w:val="center"/>
        <w:rPr>
          <w:rFonts w:ascii="Times New Roman" w:eastAsia="Times New Roman" w:hAnsi="Times New Roman" w:cs="Times New Roman"/>
          <w:b/>
          <w:bCs/>
          <w:color w:val="000000"/>
        </w:rPr>
      </w:pPr>
      <w:r w:rsidRPr="001E29FA">
        <w:rPr>
          <w:rFonts w:ascii="Times New Roman" w:eastAsia="Times New Roman" w:hAnsi="Times New Roman" w:cs="Times New Roman"/>
          <w:b/>
          <w:bCs/>
          <w:color w:val="000000"/>
        </w:rPr>
        <w:t>Адаптированная образовательная программа дошкольного образования для детей с тяжелыми нарушениями речи.</w:t>
      </w:r>
    </w:p>
    <w:p w:rsidR="000461F3" w:rsidRPr="001E29FA" w:rsidRDefault="000461F3" w:rsidP="000461F3">
      <w:pPr>
        <w:spacing w:after="5" w:line="240" w:lineRule="auto"/>
        <w:ind w:left="1391"/>
        <w:jc w:val="both"/>
        <w:rPr>
          <w:rFonts w:ascii="Times New Roman" w:eastAsia="Times New Roman" w:hAnsi="Times New Roman" w:cs="Times New Roman"/>
          <w:color w:val="000000"/>
        </w:rPr>
      </w:pPr>
      <w:r w:rsidRPr="001E29FA">
        <w:rPr>
          <w:rFonts w:ascii="Times New Roman" w:eastAsia="Times New Roman" w:hAnsi="Times New Roman" w:cs="Times New Roman"/>
          <w:color w:val="000000"/>
        </w:rPr>
        <w:t>(общим недоразвитием речи, фонетико-фонематическим недоразвитием речи).</w:t>
      </w:r>
    </w:p>
    <w:p w:rsidR="000461F3" w:rsidRPr="001E29FA" w:rsidRDefault="000461F3" w:rsidP="000461F3">
      <w:pPr>
        <w:keepNext/>
        <w:keepLines/>
        <w:spacing w:after="5" w:line="240" w:lineRule="auto"/>
        <w:ind w:left="1156" w:right="745" w:hanging="10"/>
        <w:jc w:val="center"/>
        <w:outlineLvl w:val="1"/>
        <w:rPr>
          <w:rFonts w:ascii="Times New Roman" w:eastAsia="Times New Roman" w:hAnsi="Times New Roman" w:cs="Times New Roman"/>
          <w:color w:val="000000"/>
        </w:rPr>
      </w:pPr>
      <w:r w:rsidRPr="001E29FA">
        <w:rPr>
          <w:rFonts w:ascii="Times New Roman" w:eastAsia="Times New Roman" w:hAnsi="Times New Roman" w:cs="Times New Roman"/>
          <w:color w:val="000000"/>
        </w:rPr>
        <w:t>Адаптированная образовательная программа дошкольного образования для детей с задержкой психического развития</w:t>
      </w:r>
    </w:p>
    <w:p w:rsidR="000461F3" w:rsidRPr="001E29FA" w:rsidRDefault="000461F3" w:rsidP="000461F3">
      <w:pPr>
        <w:spacing w:after="5" w:line="240" w:lineRule="auto"/>
        <w:ind w:left="15" w:right="15" w:firstLine="420"/>
        <w:jc w:val="both"/>
        <w:rPr>
          <w:rFonts w:ascii="Times New Roman" w:eastAsia="Times New Roman" w:hAnsi="Times New Roman" w:cs="Times New Roman"/>
          <w:color w:val="000000"/>
        </w:rPr>
      </w:pPr>
      <w:r w:rsidRPr="001E29FA">
        <w:rPr>
          <w:rFonts w:ascii="Times New Roman" w:eastAsia="Times New Roman" w:hAnsi="Times New Roman" w:cs="Times New Roman"/>
          <w:color w:val="000000"/>
        </w:rPr>
        <w:t>Коррекционно-развивающая работа для детей с ОВЗ реализуется в М</w:t>
      </w:r>
      <w:r w:rsidRPr="001E29FA">
        <w:rPr>
          <w:rFonts w:ascii="Times New Roman" w:eastAsia="Times New Roman" w:hAnsi="Times New Roman" w:cs="Times New Roman"/>
          <w:color w:val="000000"/>
          <w:lang w:val="tt-RU"/>
        </w:rPr>
        <w:t>А</w:t>
      </w:r>
      <w:r w:rsidRPr="001E29FA">
        <w:rPr>
          <w:rFonts w:ascii="Times New Roman" w:eastAsia="Times New Roman" w:hAnsi="Times New Roman" w:cs="Times New Roman"/>
          <w:color w:val="000000"/>
        </w:rPr>
        <w:t>ДОУ через адаптированную образовательную программу дошкольного образования для детей с тяжелыми нарушениями речи (общим недоразвитием речи, фонетико-фонематическим недоразвитием речи (далее — АОП ДО для детей с ТНР), и через адаптированную образовательную программу дошкольного образования для детей с задержкой психического развития (далее — АОП ДО для детей с ЗПР). АОП ДО разработаны на основе ФГОС ДО и Федеральной адаптированной образовательной программы дошкольного образования (далее — ФАОП ДО). АОП ДО для детей с ТНР и АОП ДО для детей с ЗПР состоят из обязательной части и части, формируемой участниками образовательных отношений. Обе части являются взаимодополняющими и необходимыми с точки зрения реализации требований ФГОС ДО.</w:t>
      </w:r>
    </w:p>
    <w:p w:rsidR="000461F3" w:rsidRPr="001E29FA" w:rsidRDefault="000461F3" w:rsidP="000461F3">
      <w:pPr>
        <w:spacing w:after="5" w:line="240" w:lineRule="auto"/>
        <w:ind w:left="15" w:right="15" w:firstLine="420"/>
        <w:jc w:val="both"/>
        <w:rPr>
          <w:rFonts w:ascii="Times New Roman" w:eastAsia="Times New Roman" w:hAnsi="Times New Roman" w:cs="Times New Roman"/>
          <w:color w:val="000000"/>
        </w:rPr>
      </w:pPr>
      <w:r w:rsidRPr="001E29FA">
        <w:rPr>
          <w:rFonts w:ascii="Times New Roman" w:eastAsia="Times New Roman" w:hAnsi="Times New Roman" w:cs="Times New Roman"/>
          <w:color w:val="000000"/>
        </w:rPr>
        <w:t>Обязательная часть АОП ДО соответствует разделу ФАОП ДО и составляет не менее 60% от общего объема Программы. Часть, формируемая участниками образовательных отношений, составляет не более 40</w:t>
      </w:r>
      <w:r w:rsidRPr="001E29FA">
        <w:rPr>
          <w:rFonts w:ascii="Times New Roman" w:eastAsia="Times New Roman" w:hAnsi="Times New Roman" w:cs="Times New Roman"/>
          <w:color w:val="000000"/>
          <w:lang w:val="tt-RU"/>
        </w:rPr>
        <w:t>%</w:t>
      </w:r>
      <w:r w:rsidRPr="001E29FA">
        <w:rPr>
          <w:rFonts w:ascii="Times New Roman" w:eastAsia="Times New Roman" w:hAnsi="Times New Roman" w:cs="Times New Roman"/>
          <w:color w:val="000000"/>
        </w:rPr>
        <w:t>.</w:t>
      </w:r>
    </w:p>
    <w:p w:rsidR="000461F3" w:rsidRPr="001E29FA" w:rsidRDefault="000461F3" w:rsidP="000461F3">
      <w:pPr>
        <w:spacing w:after="5" w:line="240" w:lineRule="auto"/>
        <w:ind w:left="15" w:right="15" w:firstLine="420"/>
        <w:jc w:val="both"/>
        <w:rPr>
          <w:rFonts w:ascii="Times New Roman" w:eastAsia="Times New Roman" w:hAnsi="Times New Roman" w:cs="Times New Roman"/>
          <w:color w:val="000000"/>
        </w:rPr>
      </w:pPr>
      <w:r w:rsidRPr="001E29FA">
        <w:rPr>
          <w:rFonts w:ascii="Times New Roman" w:eastAsia="Times New Roman" w:hAnsi="Times New Roman" w:cs="Times New Roman"/>
          <w:color w:val="000000"/>
        </w:rPr>
        <w:t>Часть АОП ДО, формируемая участниками образовательного процесса, отражает специфику приоритетных направлений, национальных, социокультурных и иных условий, в которых осуществляется образовательная деятельность М</w:t>
      </w:r>
      <w:r w:rsidRPr="001E29FA">
        <w:rPr>
          <w:rFonts w:ascii="Times New Roman" w:eastAsia="Times New Roman" w:hAnsi="Times New Roman" w:cs="Times New Roman"/>
          <w:color w:val="000000"/>
          <w:lang w:val="tt-RU"/>
        </w:rPr>
        <w:t>А</w:t>
      </w:r>
      <w:r w:rsidRPr="001E29FA">
        <w:rPr>
          <w:rFonts w:ascii="Times New Roman" w:eastAsia="Times New Roman" w:hAnsi="Times New Roman" w:cs="Times New Roman"/>
          <w:color w:val="000000"/>
        </w:rPr>
        <w:t>ДОУ.</w:t>
      </w:r>
    </w:p>
    <w:p w:rsidR="000461F3" w:rsidRPr="001E29FA" w:rsidRDefault="000461F3" w:rsidP="000461F3">
      <w:pPr>
        <w:spacing w:after="5" w:line="240" w:lineRule="auto"/>
        <w:ind w:left="15" w:right="15" w:firstLine="420"/>
        <w:jc w:val="both"/>
        <w:rPr>
          <w:rFonts w:ascii="Times New Roman" w:eastAsia="Times New Roman" w:hAnsi="Times New Roman" w:cs="Times New Roman"/>
          <w:color w:val="000000"/>
        </w:rPr>
      </w:pPr>
      <w:r w:rsidRPr="001E29FA">
        <w:rPr>
          <w:rFonts w:ascii="Times New Roman" w:eastAsia="Times New Roman" w:hAnsi="Times New Roman" w:cs="Times New Roman"/>
          <w:color w:val="000000"/>
        </w:rPr>
        <w:t>Часть АОП ДО, формируемая участниками образовательных отношений, разработана в соответствии и с учетом:</w:t>
      </w:r>
    </w:p>
    <w:p w:rsidR="000461F3" w:rsidRPr="001E29FA" w:rsidRDefault="000461F3" w:rsidP="000461F3">
      <w:pPr>
        <w:numPr>
          <w:ilvl w:val="0"/>
          <w:numId w:val="31"/>
        </w:numPr>
        <w:spacing w:after="5" w:line="240" w:lineRule="auto"/>
        <w:ind w:right="15" w:firstLine="420"/>
        <w:jc w:val="both"/>
        <w:rPr>
          <w:rFonts w:ascii="Times New Roman" w:eastAsia="Times New Roman" w:hAnsi="Times New Roman" w:cs="Times New Roman"/>
          <w:color w:val="000000"/>
        </w:rPr>
      </w:pPr>
      <w:r w:rsidRPr="001E29FA">
        <w:rPr>
          <w:rFonts w:ascii="Times New Roman" w:eastAsia="Times New Roman" w:hAnsi="Times New Roman" w:cs="Times New Roman"/>
          <w:color w:val="000000"/>
        </w:rPr>
        <w:t>учебно-методических комплектов (далее — УМК) «Говорим по-татарски» Зариповой З.М.;</w:t>
      </w:r>
    </w:p>
    <w:p w:rsidR="000461F3" w:rsidRPr="001E29FA" w:rsidRDefault="000461F3" w:rsidP="000461F3">
      <w:pPr>
        <w:numPr>
          <w:ilvl w:val="0"/>
          <w:numId w:val="31"/>
        </w:numPr>
        <w:spacing w:after="5" w:line="240" w:lineRule="auto"/>
        <w:ind w:right="15" w:firstLine="420"/>
        <w:jc w:val="both"/>
        <w:rPr>
          <w:rFonts w:ascii="Times New Roman" w:eastAsia="Times New Roman" w:hAnsi="Times New Roman" w:cs="Times New Roman"/>
          <w:color w:val="000000"/>
        </w:rPr>
      </w:pPr>
      <w:r w:rsidRPr="001E29FA">
        <w:rPr>
          <w:rFonts w:ascii="Times New Roman" w:eastAsia="Times New Roman" w:hAnsi="Times New Roman" w:cs="Times New Roman"/>
          <w:color w:val="000000"/>
        </w:rPr>
        <w:t>региональной образовательной программы «С</w:t>
      </w:r>
      <w:r w:rsidRPr="001E29FA">
        <w:rPr>
          <w:rFonts w:ascii="Times New Roman" w:eastAsia="Times New Roman" w:hAnsi="Times New Roman" w:cs="Times New Roman"/>
          <w:color w:val="000000"/>
          <w:lang w:val="tt-RU"/>
        </w:rPr>
        <w:t>ө</w:t>
      </w:r>
      <w:r w:rsidRPr="001E29FA">
        <w:rPr>
          <w:rFonts w:ascii="Times New Roman" w:eastAsia="Times New Roman" w:hAnsi="Times New Roman" w:cs="Times New Roman"/>
          <w:color w:val="000000"/>
        </w:rPr>
        <w:t>енеч. Радость познания» Шаеховой Р.К.</w:t>
      </w:r>
    </w:p>
    <w:p w:rsidR="000461F3" w:rsidRPr="001E29FA" w:rsidRDefault="000461F3" w:rsidP="000461F3">
      <w:pPr>
        <w:spacing w:after="5" w:line="240" w:lineRule="auto"/>
        <w:ind w:left="15" w:right="15"/>
        <w:jc w:val="both"/>
        <w:rPr>
          <w:rFonts w:ascii="Times New Roman" w:eastAsia="Times New Roman" w:hAnsi="Times New Roman" w:cs="Times New Roman"/>
          <w:color w:val="000000"/>
        </w:rPr>
      </w:pPr>
      <w:r w:rsidRPr="001E29FA">
        <w:rPr>
          <w:rFonts w:ascii="Times New Roman" w:eastAsia="Times New Roman" w:hAnsi="Times New Roman" w:cs="Times New Roman"/>
          <w:color w:val="000000"/>
        </w:rPr>
        <w:t>АОП ДО для детей с тяжелым нарушением речи (общим недоразвитием речи, фонетико-фонематическим недоразвитием речи) представлена в приложении№1 к настоящей Программе.</w:t>
      </w:r>
    </w:p>
    <w:p w:rsidR="00402DA7" w:rsidRPr="001E29FA" w:rsidRDefault="00402DA7">
      <w:pPr>
        <w:rPr>
          <w:rFonts w:ascii="Times New Roman" w:eastAsia="TimesNewRomanPSMT" w:hAnsi="Times New Roman" w:cs="Times New Roman"/>
          <w:b/>
          <w:bCs/>
        </w:rPr>
      </w:pPr>
    </w:p>
    <w:p w:rsidR="00EB41CD" w:rsidRPr="001E29FA" w:rsidRDefault="00EB41CD">
      <w:pPr>
        <w:rPr>
          <w:rFonts w:ascii="Times New Roman" w:eastAsia="TimesNewRomanPSMT" w:hAnsi="Times New Roman" w:cs="Times New Roman"/>
          <w:b/>
          <w:bCs/>
        </w:rPr>
      </w:pPr>
    </w:p>
    <w:p w:rsidR="00EB41CD" w:rsidRPr="001E29FA" w:rsidRDefault="00EB41CD">
      <w:pPr>
        <w:rPr>
          <w:rFonts w:ascii="Times New Roman" w:eastAsia="TimesNewRomanPSMT" w:hAnsi="Times New Roman" w:cs="Times New Roman"/>
          <w:b/>
          <w:bCs/>
        </w:rPr>
      </w:pPr>
    </w:p>
    <w:p w:rsidR="00EB41CD" w:rsidRPr="001E29FA" w:rsidRDefault="00EB41CD">
      <w:pPr>
        <w:rPr>
          <w:rFonts w:ascii="Times New Roman" w:eastAsia="TimesNewRomanPSMT" w:hAnsi="Times New Roman" w:cs="Times New Roman"/>
          <w:b/>
          <w:bCs/>
        </w:rPr>
      </w:pPr>
    </w:p>
    <w:p w:rsidR="00EB41CD" w:rsidRPr="001E29FA" w:rsidRDefault="00EB41CD">
      <w:pPr>
        <w:rPr>
          <w:rFonts w:ascii="Times New Roman" w:eastAsia="TimesNewRomanPSMT" w:hAnsi="Times New Roman" w:cs="Times New Roman"/>
          <w:b/>
          <w:bCs/>
        </w:rPr>
      </w:pPr>
    </w:p>
    <w:p w:rsidR="00EB41CD" w:rsidRPr="001E29FA" w:rsidRDefault="00EB41CD">
      <w:pPr>
        <w:rPr>
          <w:rFonts w:ascii="Times New Roman" w:eastAsia="TimesNewRomanPSMT" w:hAnsi="Times New Roman" w:cs="Times New Roman"/>
          <w:b/>
          <w:bCs/>
        </w:rPr>
      </w:pPr>
    </w:p>
    <w:p w:rsidR="00EB41CD" w:rsidRPr="001E29FA" w:rsidRDefault="00EB41CD">
      <w:pPr>
        <w:rPr>
          <w:rFonts w:ascii="Times New Roman" w:eastAsia="TimesNewRomanPSMT" w:hAnsi="Times New Roman" w:cs="Times New Roman"/>
          <w:b/>
          <w:bCs/>
        </w:rPr>
      </w:pPr>
    </w:p>
    <w:p w:rsidR="00EB41CD" w:rsidRPr="001E29FA" w:rsidRDefault="00EB41CD">
      <w:pPr>
        <w:rPr>
          <w:rFonts w:ascii="Times New Roman" w:eastAsia="TimesNewRomanPSMT" w:hAnsi="Times New Roman" w:cs="Times New Roman"/>
          <w:b/>
          <w:bCs/>
        </w:rPr>
      </w:pPr>
    </w:p>
    <w:p w:rsidR="00EB41CD" w:rsidRPr="001E29FA" w:rsidRDefault="00EB41CD">
      <w:pPr>
        <w:rPr>
          <w:rFonts w:ascii="Times New Roman" w:eastAsia="TimesNewRomanPSMT" w:hAnsi="Times New Roman" w:cs="Times New Roman"/>
          <w:b/>
          <w:bCs/>
        </w:rPr>
      </w:pPr>
    </w:p>
    <w:p w:rsidR="00EB41CD" w:rsidRPr="001E29FA" w:rsidRDefault="00EB41CD">
      <w:pPr>
        <w:rPr>
          <w:rFonts w:ascii="Times New Roman" w:eastAsia="TimesNewRomanPSMT" w:hAnsi="Times New Roman" w:cs="Times New Roman"/>
          <w:b/>
          <w:bCs/>
        </w:rPr>
      </w:pPr>
    </w:p>
    <w:p w:rsidR="00EB41CD" w:rsidRPr="001E29FA" w:rsidRDefault="00EB41CD">
      <w:pPr>
        <w:rPr>
          <w:rFonts w:ascii="Times New Roman" w:eastAsia="TimesNewRomanPSMT" w:hAnsi="Times New Roman" w:cs="Times New Roman"/>
          <w:b/>
          <w:bCs/>
        </w:rPr>
      </w:pPr>
    </w:p>
    <w:p w:rsidR="00EB41CD" w:rsidRPr="001E29FA" w:rsidRDefault="00EB41CD">
      <w:pPr>
        <w:rPr>
          <w:rFonts w:ascii="Times New Roman" w:eastAsia="TimesNewRomanPSMT" w:hAnsi="Times New Roman" w:cs="Times New Roman"/>
          <w:b/>
          <w:bCs/>
        </w:rPr>
      </w:pPr>
    </w:p>
    <w:p w:rsidR="00EB41CD" w:rsidRPr="001E29FA" w:rsidRDefault="00EB41CD">
      <w:pPr>
        <w:rPr>
          <w:rFonts w:ascii="Times New Roman" w:eastAsia="TimesNewRomanPSMT" w:hAnsi="Times New Roman" w:cs="Times New Roman"/>
          <w:b/>
          <w:bCs/>
        </w:rPr>
      </w:pPr>
    </w:p>
    <w:p w:rsidR="00710AC7" w:rsidRPr="001E29FA" w:rsidRDefault="00EE26F2" w:rsidP="000461F3">
      <w:pPr>
        <w:autoSpaceDE w:val="0"/>
        <w:autoSpaceDN w:val="0"/>
        <w:adjustRightInd w:val="0"/>
        <w:spacing w:after="0" w:line="240" w:lineRule="auto"/>
        <w:ind w:firstLine="567"/>
        <w:jc w:val="center"/>
        <w:rPr>
          <w:rFonts w:ascii="Times New Roman" w:hAnsi="Times New Roman" w:cs="Times New Roman"/>
          <w:b/>
          <w:bCs/>
          <w:color w:val="000000"/>
        </w:rPr>
      </w:pPr>
      <w:r w:rsidRPr="001E29FA">
        <w:rPr>
          <w:rFonts w:ascii="Times New Roman" w:hAnsi="Times New Roman" w:cs="Times New Roman"/>
          <w:b/>
          <w:bCs/>
          <w:color w:val="000000"/>
        </w:rPr>
        <w:t>2.12. </w:t>
      </w:r>
      <w:r w:rsidR="00710AC7" w:rsidRPr="001E29FA">
        <w:rPr>
          <w:rFonts w:ascii="Times New Roman" w:hAnsi="Times New Roman" w:cs="Times New Roman"/>
          <w:b/>
          <w:bCs/>
          <w:color w:val="000000"/>
        </w:rPr>
        <w:t>Рабочая программа воспитания</w:t>
      </w:r>
    </w:p>
    <w:p w:rsidR="00B262B3" w:rsidRPr="001E29FA" w:rsidRDefault="00B262B3" w:rsidP="00EE26F2">
      <w:pPr>
        <w:spacing w:after="0" w:line="240" w:lineRule="auto"/>
        <w:jc w:val="both"/>
        <w:rPr>
          <w:rFonts w:ascii="Times New Roman" w:hAnsi="Times New Roman" w:cs="Times New Roman"/>
        </w:rPr>
      </w:pPr>
    </w:p>
    <w:p w:rsidR="00B262B3" w:rsidRPr="001E29FA" w:rsidRDefault="00B262B3" w:rsidP="00B262B3">
      <w:pPr>
        <w:spacing w:after="0" w:line="240" w:lineRule="auto"/>
        <w:ind w:firstLine="709"/>
        <w:jc w:val="both"/>
        <w:rPr>
          <w:rFonts w:ascii="Times New Roman" w:hAnsi="Times New Roman" w:cs="Times New Roman"/>
        </w:rPr>
      </w:pPr>
    </w:p>
    <w:tbl>
      <w:tblPr>
        <w:tblStyle w:val="a5"/>
        <w:tblW w:w="0" w:type="auto"/>
        <w:tblLook w:val="04A0"/>
      </w:tblPr>
      <w:tblGrid>
        <w:gridCol w:w="817"/>
        <w:gridCol w:w="8080"/>
        <w:gridCol w:w="957"/>
      </w:tblGrid>
      <w:tr w:rsidR="00B262B3" w:rsidRPr="001E29FA" w:rsidTr="00B262B3">
        <w:tc>
          <w:tcPr>
            <w:tcW w:w="817" w:type="dxa"/>
          </w:tcPr>
          <w:p w:rsidR="00B262B3" w:rsidRPr="001E29FA" w:rsidRDefault="00B262B3" w:rsidP="00B262B3">
            <w:pPr>
              <w:jc w:val="center"/>
              <w:rPr>
                <w:rFonts w:ascii="Times New Roman" w:hAnsi="Times New Roman" w:cs="Times New Roman"/>
                <w:b/>
              </w:rPr>
            </w:pPr>
            <w:r w:rsidRPr="001E29FA">
              <w:rPr>
                <w:rFonts w:ascii="Times New Roman" w:hAnsi="Times New Roman" w:cs="Times New Roman"/>
                <w:b/>
              </w:rPr>
              <w:t>№ п/п</w:t>
            </w:r>
          </w:p>
        </w:tc>
        <w:tc>
          <w:tcPr>
            <w:tcW w:w="8080" w:type="dxa"/>
          </w:tcPr>
          <w:p w:rsidR="00B262B3" w:rsidRPr="001E29FA" w:rsidRDefault="00B262B3" w:rsidP="00B262B3">
            <w:pPr>
              <w:jc w:val="center"/>
              <w:rPr>
                <w:rFonts w:ascii="Times New Roman" w:hAnsi="Times New Roman" w:cs="Times New Roman"/>
                <w:b/>
              </w:rPr>
            </w:pPr>
            <w:r w:rsidRPr="001E29FA">
              <w:rPr>
                <w:rFonts w:ascii="Times New Roman" w:hAnsi="Times New Roman" w:cs="Times New Roman"/>
                <w:b/>
              </w:rPr>
              <w:t>СОДЕРЖАНИЕ</w:t>
            </w:r>
          </w:p>
        </w:tc>
        <w:tc>
          <w:tcPr>
            <w:tcW w:w="957" w:type="dxa"/>
          </w:tcPr>
          <w:p w:rsidR="00B262B3" w:rsidRPr="001E29FA" w:rsidRDefault="00B262B3" w:rsidP="00B262B3">
            <w:pPr>
              <w:jc w:val="center"/>
              <w:rPr>
                <w:rFonts w:ascii="Times New Roman" w:hAnsi="Times New Roman" w:cs="Times New Roman"/>
                <w:b/>
              </w:rPr>
            </w:pPr>
            <w:r w:rsidRPr="001E29FA">
              <w:rPr>
                <w:rFonts w:ascii="Times New Roman" w:hAnsi="Times New Roman" w:cs="Times New Roman"/>
                <w:b/>
              </w:rPr>
              <w:t>Стр.</w:t>
            </w:r>
          </w:p>
        </w:tc>
      </w:tr>
      <w:tr w:rsidR="00B262B3" w:rsidRPr="001E29FA" w:rsidTr="00B262B3">
        <w:tc>
          <w:tcPr>
            <w:tcW w:w="817" w:type="dxa"/>
          </w:tcPr>
          <w:p w:rsidR="00B262B3" w:rsidRPr="001E29FA" w:rsidRDefault="00B262B3" w:rsidP="00B262B3">
            <w:pPr>
              <w:jc w:val="center"/>
              <w:rPr>
                <w:rFonts w:ascii="Times New Roman" w:hAnsi="Times New Roman" w:cs="Times New Roman"/>
                <w:b/>
              </w:rPr>
            </w:pPr>
          </w:p>
        </w:tc>
        <w:tc>
          <w:tcPr>
            <w:tcW w:w="8080" w:type="dxa"/>
          </w:tcPr>
          <w:p w:rsidR="00B262B3" w:rsidRPr="001E29FA" w:rsidRDefault="00B262B3" w:rsidP="00B262B3">
            <w:pPr>
              <w:jc w:val="both"/>
              <w:rPr>
                <w:rFonts w:ascii="Times New Roman" w:hAnsi="Times New Roman" w:cs="Times New Roman"/>
                <w:b/>
              </w:rPr>
            </w:pPr>
            <w:r w:rsidRPr="001E29FA">
              <w:rPr>
                <w:rFonts w:ascii="Times New Roman" w:hAnsi="Times New Roman" w:cs="Times New Roman"/>
                <w:b/>
              </w:rPr>
              <w:t>Пояснительная записка</w:t>
            </w:r>
          </w:p>
        </w:tc>
        <w:tc>
          <w:tcPr>
            <w:tcW w:w="957" w:type="dxa"/>
          </w:tcPr>
          <w:p w:rsidR="00B262B3" w:rsidRPr="001E29FA" w:rsidRDefault="001E29FA" w:rsidP="00B262B3">
            <w:pPr>
              <w:jc w:val="center"/>
              <w:rPr>
                <w:rFonts w:ascii="Times New Roman" w:hAnsi="Times New Roman" w:cs="Times New Roman"/>
              </w:rPr>
            </w:pPr>
            <w:r w:rsidRPr="001E29FA">
              <w:rPr>
                <w:rFonts w:ascii="Times New Roman" w:hAnsi="Times New Roman" w:cs="Times New Roman"/>
              </w:rPr>
              <w:t>142</w:t>
            </w:r>
          </w:p>
        </w:tc>
      </w:tr>
      <w:tr w:rsidR="00B262B3" w:rsidRPr="001E29FA" w:rsidTr="00B262B3">
        <w:tc>
          <w:tcPr>
            <w:tcW w:w="817" w:type="dxa"/>
          </w:tcPr>
          <w:p w:rsidR="00B262B3" w:rsidRPr="001E29FA" w:rsidRDefault="00B262B3" w:rsidP="00B262B3">
            <w:pPr>
              <w:jc w:val="center"/>
              <w:rPr>
                <w:rFonts w:ascii="Times New Roman" w:hAnsi="Times New Roman" w:cs="Times New Roman"/>
                <w:b/>
              </w:rPr>
            </w:pPr>
            <w:r w:rsidRPr="001E29FA">
              <w:rPr>
                <w:rFonts w:ascii="Times New Roman" w:hAnsi="Times New Roman" w:cs="Times New Roman"/>
                <w:b/>
              </w:rPr>
              <w:t>1</w:t>
            </w:r>
          </w:p>
        </w:tc>
        <w:tc>
          <w:tcPr>
            <w:tcW w:w="8080" w:type="dxa"/>
          </w:tcPr>
          <w:p w:rsidR="00B262B3" w:rsidRPr="001E29FA" w:rsidRDefault="00B262B3" w:rsidP="00EE26F2">
            <w:pPr>
              <w:jc w:val="both"/>
              <w:rPr>
                <w:rFonts w:ascii="Times New Roman" w:hAnsi="Times New Roman" w:cs="Times New Roman"/>
                <w:b/>
              </w:rPr>
            </w:pPr>
            <w:r w:rsidRPr="001E29FA">
              <w:rPr>
                <w:rFonts w:ascii="Times New Roman" w:hAnsi="Times New Roman" w:cs="Times New Roman"/>
                <w:b/>
                <w:iCs/>
              </w:rPr>
              <w:t>Ц</w:t>
            </w:r>
            <w:r w:rsidRPr="001E29FA">
              <w:rPr>
                <w:rFonts w:ascii="Times New Roman" w:hAnsi="Times New Roman" w:cs="Times New Roman"/>
                <w:b/>
              </w:rPr>
              <w:t>елев</w:t>
            </w:r>
            <w:r w:rsidR="00EE26F2" w:rsidRPr="001E29FA">
              <w:rPr>
                <w:rFonts w:ascii="Times New Roman" w:hAnsi="Times New Roman" w:cs="Times New Roman"/>
                <w:b/>
              </w:rPr>
              <w:t>ой раздел</w:t>
            </w:r>
          </w:p>
        </w:tc>
        <w:tc>
          <w:tcPr>
            <w:tcW w:w="957" w:type="dxa"/>
          </w:tcPr>
          <w:p w:rsidR="00B262B3" w:rsidRPr="001E29FA" w:rsidRDefault="001E29FA" w:rsidP="00B262B3">
            <w:pPr>
              <w:jc w:val="center"/>
              <w:rPr>
                <w:rFonts w:ascii="Times New Roman" w:hAnsi="Times New Roman" w:cs="Times New Roman"/>
              </w:rPr>
            </w:pPr>
            <w:r w:rsidRPr="001E29FA">
              <w:rPr>
                <w:rFonts w:ascii="Times New Roman" w:hAnsi="Times New Roman" w:cs="Times New Roman"/>
              </w:rPr>
              <w:t>142</w:t>
            </w:r>
          </w:p>
        </w:tc>
      </w:tr>
      <w:tr w:rsidR="00B262B3" w:rsidRPr="001E29FA" w:rsidTr="00B262B3">
        <w:tc>
          <w:tcPr>
            <w:tcW w:w="817" w:type="dxa"/>
          </w:tcPr>
          <w:p w:rsidR="00B262B3" w:rsidRPr="001E29FA" w:rsidRDefault="00B262B3" w:rsidP="00B262B3">
            <w:pPr>
              <w:jc w:val="center"/>
              <w:rPr>
                <w:rFonts w:ascii="Times New Roman" w:hAnsi="Times New Roman" w:cs="Times New Roman"/>
              </w:rPr>
            </w:pPr>
            <w:r w:rsidRPr="001E29FA">
              <w:rPr>
                <w:rFonts w:ascii="Times New Roman" w:hAnsi="Times New Roman" w:cs="Times New Roman"/>
              </w:rPr>
              <w:t>1.1</w:t>
            </w:r>
          </w:p>
        </w:tc>
        <w:tc>
          <w:tcPr>
            <w:tcW w:w="8080" w:type="dxa"/>
          </w:tcPr>
          <w:p w:rsidR="00B262B3" w:rsidRPr="001E29FA" w:rsidRDefault="00B262B3" w:rsidP="00B262B3">
            <w:pPr>
              <w:jc w:val="both"/>
              <w:rPr>
                <w:rFonts w:ascii="Times New Roman" w:hAnsi="Times New Roman" w:cs="Times New Roman"/>
                <w:iCs/>
              </w:rPr>
            </w:pPr>
            <w:r w:rsidRPr="001E29FA">
              <w:rPr>
                <w:rFonts w:ascii="Times New Roman" w:hAnsi="Times New Roman" w:cs="Times New Roman"/>
                <w:iCs/>
              </w:rPr>
              <w:t>Цель и задачи воспитания</w:t>
            </w:r>
          </w:p>
        </w:tc>
        <w:tc>
          <w:tcPr>
            <w:tcW w:w="957" w:type="dxa"/>
          </w:tcPr>
          <w:p w:rsidR="00B262B3" w:rsidRPr="001E29FA" w:rsidRDefault="001E29FA" w:rsidP="00B262B3">
            <w:pPr>
              <w:jc w:val="center"/>
              <w:rPr>
                <w:rFonts w:ascii="Times New Roman" w:hAnsi="Times New Roman" w:cs="Times New Roman"/>
              </w:rPr>
            </w:pPr>
            <w:r w:rsidRPr="001E29FA">
              <w:rPr>
                <w:rFonts w:ascii="Times New Roman" w:hAnsi="Times New Roman" w:cs="Times New Roman"/>
              </w:rPr>
              <w:t>142</w:t>
            </w:r>
          </w:p>
        </w:tc>
      </w:tr>
      <w:tr w:rsidR="00B262B3" w:rsidRPr="001E29FA" w:rsidTr="00B262B3">
        <w:tc>
          <w:tcPr>
            <w:tcW w:w="817" w:type="dxa"/>
          </w:tcPr>
          <w:p w:rsidR="00B262B3" w:rsidRPr="001E29FA" w:rsidRDefault="00B262B3" w:rsidP="00B262B3">
            <w:pPr>
              <w:jc w:val="center"/>
              <w:rPr>
                <w:rFonts w:ascii="Times New Roman" w:hAnsi="Times New Roman" w:cs="Times New Roman"/>
              </w:rPr>
            </w:pPr>
            <w:r w:rsidRPr="001E29FA">
              <w:rPr>
                <w:rFonts w:ascii="Times New Roman" w:hAnsi="Times New Roman" w:cs="Times New Roman"/>
              </w:rPr>
              <w:t>1.2</w:t>
            </w:r>
          </w:p>
        </w:tc>
        <w:tc>
          <w:tcPr>
            <w:tcW w:w="8080" w:type="dxa"/>
          </w:tcPr>
          <w:p w:rsidR="00B262B3" w:rsidRPr="001E29FA" w:rsidRDefault="0044001D" w:rsidP="00B262B3">
            <w:pPr>
              <w:pStyle w:val="11"/>
              <w:shd w:val="clear" w:color="auto" w:fill="FFFFFF"/>
              <w:spacing w:before="0" w:after="0"/>
              <w:jc w:val="both"/>
              <w:rPr>
                <w:b/>
                <w:bCs/>
                <w:color w:val="000000"/>
                <w:sz w:val="22"/>
                <w:szCs w:val="22"/>
              </w:rPr>
            </w:pPr>
            <w:r w:rsidRPr="001E29FA">
              <w:rPr>
                <w:bCs/>
                <w:color w:val="000000"/>
                <w:sz w:val="22"/>
                <w:szCs w:val="22"/>
              </w:rPr>
              <w:t>Направления</w:t>
            </w:r>
            <w:r w:rsidR="00B262B3" w:rsidRPr="001E29FA">
              <w:rPr>
                <w:bCs/>
                <w:color w:val="000000"/>
                <w:sz w:val="22"/>
                <w:szCs w:val="22"/>
              </w:rPr>
              <w:t xml:space="preserve"> воспитания</w:t>
            </w:r>
          </w:p>
        </w:tc>
        <w:tc>
          <w:tcPr>
            <w:tcW w:w="957" w:type="dxa"/>
          </w:tcPr>
          <w:p w:rsidR="00B262B3" w:rsidRPr="001E29FA" w:rsidRDefault="001E29FA" w:rsidP="00B262B3">
            <w:pPr>
              <w:jc w:val="center"/>
              <w:rPr>
                <w:rFonts w:ascii="Times New Roman" w:hAnsi="Times New Roman" w:cs="Times New Roman"/>
              </w:rPr>
            </w:pPr>
            <w:r w:rsidRPr="001E29FA">
              <w:rPr>
                <w:rFonts w:ascii="Times New Roman" w:hAnsi="Times New Roman" w:cs="Times New Roman"/>
              </w:rPr>
              <w:t>142</w:t>
            </w:r>
          </w:p>
        </w:tc>
      </w:tr>
      <w:tr w:rsidR="00F66A18" w:rsidRPr="001E29FA" w:rsidTr="00B262B3">
        <w:tc>
          <w:tcPr>
            <w:tcW w:w="817" w:type="dxa"/>
          </w:tcPr>
          <w:p w:rsidR="00F66A18" w:rsidRPr="001E29FA" w:rsidRDefault="00F66A18" w:rsidP="00B262B3">
            <w:pPr>
              <w:jc w:val="center"/>
              <w:rPr>
                <w:rFonts w:ascii="Times New Roman" w:hAnsi="Times New Roman" w:cs="Times New Roman"/>
              </w:rPr>
            </w:pPr>
            <w:r w:rsidRPr="001E29FA">
              <w:rPr>
                <w:rFonts w:ascii="Times New Roman" w:hAnsi="Times New Roman" w:cs="Times New Roman"/>
              </w:rPr>
              <w:t>1.3</w:t>
            </w:r>
          </w:p>
        </w:tc>
        <w:tc>
          <w:tcPr>
            <w:tcW w:w="8080" w:type="dxa"/>
          </w:tcPr>
          <w:p w:rsidR="00F66A18" w:rsidRPr="001E29FA" w:rsidRDefault="00F66A18" w:rsidP="00B262B3">
            <w:pPr>
              <w:pStyle w:val="11"/>
              <w:shd w:val="clear" w:color="auto" w:fill="FFFFFF"/>
              <w:spacing w:before="0" w:after="0"/>
              <w:jc w:val="both"/>
              <w:rPr>
                <w:bCs/>
                <w:color w:val="000000"/>
                <w:sz w:val="22"/>
                <w:szCs w:val="22"/>
              </w:rPr>
            </w:pPr>
            <w:r w:rsidRPr="001E29FA">
              <w:rPr>
                <w:sz w:val="22"/>
                <w:szCs w:val="22"/>
              </w:rPr>
              <w:t>Целевые ориентиры воспитания</w:t>
            </w:r>
          </w:p>
        </w:tc>
        <w:tc>
          <w:tcPr>
            <w:tcW w:w="957" w:type="dxa"/>
          </w:tcPr>
          <w:p w:rsidR="00F66A18" w:rsidRPr="001E29FA" w:rsidRDefault="001E29FA" w:rsidP="00B262B3">
            <w:pPr>
              <w:jc w:val="center"/>
              <w:rPr>
                <w:rFonts w:ascii="Times New Roman" w:hAnsi="Times New Roman" w:cs="Times New Roman"/>
              </w:rPr>
            </w:pPr>
            <w:r w:rsidRPr="001E29FA">
              <w:rPr>
                <w:rFonts w:ascii="Times New Roman" w:hAnsi="Times New Roman" w:cs="Times New Roman"/>
              </w:rPr>
              <w:t>144</w:t>
            </w:r>
          </w:p>
        </w:tc>
      </w:tr>
      <w:tr w:rsidR="00B262B3" w:rsidRPr="001E29FA" w:rsidTr="00B262B3">
        <w:tc>
          <w:tcPr>
            <w:tcW w:w="817" w:type="dxa"/>
          </w:tcPr>
          <w:p w:rsidR="00B262B3" w:rsidRPr="001E29FA" w:rsidRDefault="00B262B3" w:rsidP="00B262B3">
            <w:pPr>
              <w:jc w:val="center"/>
              <w:rPr>
                <w:rFonts w:ascii="Times New Roman" w:hAnsi="Times New Roman" w:cs="Times New Roman"/>
              </w:rPr>
            </w:pPr>
            <w:r w:rsidRPr="001E29FA">
              <w:rPr>
                <w:rFonts w:ascii="Times New Roman" w:hAnsi="Times New Roman" w:cs="Times New Roman"/>
              </w:rPr>
              <w:t>1.3.1</w:t>
            </w:r>
          </w:p>
        </w:tc>
        <w:tc>
          <w:tcPr>
            <w:tcW w:w="8080" w:type="dxa"/>
          </w:tcPr>
          <w:p w:rsidR="00B262B3" w:rsidRPr="001E29FA" w:rsidRDefault="00B262B3" w:rsidP="00B468AA">
            <w:pPr>
              <w:pStyle w:val="11"/>
              <w:shd w:val="clear" w:color="auto" w:fill="FFFFFF"/>
              <w:spacing w:before="0" w:after="0"/>
              <w:jc w:val="both"/>
              <w:rPr>
                <w:iCs/>
                <w:sz w:val="22"/>
                <w:szCs w:val="22"/>
              </w:rPr>
            </w:pPr>
            <w:r w:rsidRPr="001E29FA">
              <w:rPr>
                <w:color w:val="000000"/>
                <w:sz w:val="22"/>
                <w:szCs w:val="22"/>
              </w:rPr>
              <w:t xml:space="preserve">Целевые ориентиры </w:t>
            </w:r>
            <w:r w:rsidR="00B468AA" w:rsidRPr="001E29FA">
              <w:rPr>
                <w:color w:val="000000"/>
                <w:sz w:val="22"/>
                <w:szCs w:val="22"/>
              </w:rPr>
              <w:t>воспитания детей раннего возраста (к 3 годам</w:t>
            </w:r>
            <w:r w:rsidRPr="001E29FA">
              <w:rPr>
                <w:color w:val="000000"/>
                <w:sz w:val="22"/>
                <w:szCs w:val="22"/>
              </w:rPr>
              <w:t>)</w:t>
            </w:r>
          </w:p>
        </w:tc>
        <w:tc>
          <w:tcPr>
            <w:tcW w:w="957" w:type="dxa"/>
          </w:tcPr>
          <w:p w:rsidR="00B262B3" w:rsidRPr="001E29FA" w:rsidRDefault="001E29FA" w:rsidP="00B262B3">
            <w:pPr>
              <w:jc w:val="center"/>
              <w:rPr>
                <w:rFonts w:ascii="Times New Roman" w:hAnsi="Times New Roman" w:cs="Times New Roman"/>
              </w:rPr>
            </w:pPr>
            <w:r w:rsidRPr="001E29FA">
              <w:rPr>
                <w:rFonts w:ascii="Times New Roman" w:hAnsi="Times New Roman" w:cs="Times New Roman"/>
              </w:rPr>
              <w:t>144</w:t>
            </w:r>
          </w:p>
        </w:tc>
      </w:tr>
      <w:tr w:rsidR="00B262B3" w:rsidRPr="001E29FA" w:rsidTr="00B262B3">
        <w:tc>
          <w:tcPr>
            <w:tcW w:w="817" w:type="dxa"/>
          </w:tcPr>
          <w:p w:rsidR="00B262B3" w:rsidRPr="001E29FA" w:rsidRDefault="00B262B3" w:rsidP="00B262B3">
            <w:pPr>
              <w:jc w:val="center"/>
              <w:rPr>
                <w:rFonts w:ascii="Times New Roman" w:hAnsi="Times New Roman" w:cs="Times New Roman"/>
              </w:rPr>
            </w:pPr>
            <w:r w:rsidRPr="001E29FA">
              <w:rPr>
                <w:rFonts w:ascii="Times New Roman" w:hAnsi="Times New Roman" w:cs="Times New Roman"/>
              </w:rPr>
              <w:t>1.3.2</w:t>
            </w:r>
          </w:p>
        </w:tc>
        <w:tc>
          <w:tcPr>
            <w:tcW w:w="8080" w:type="dxa"/>
          </w:tcPr>
          <w:p w:rsidR="00B262B3" w:rsidRPr="001E29FA" w:rsidRDefault="00B468AA" w:rsidP="00B262B3">
            <w:pPr>
              <w:pStyle w:val="21"/>
              <w:widowControl w:val="0"/>
              <w:ind w:left="0"/>
              <w:rPr>
                <w:color w:val="000000"/>
                <w:sz w:val="22"/>
                <w:szCs w:val="22"/>
              </w:rPr>
            </w:pPr>
            <w:r w:rsidRPr="001E29FA">
              <w:rPr>
                <w:sz w:val="22"/>
                <w:szCs w:val="22"/>
              </w:rPr>
              <w:t>Целевые ориентиры воспитания детей на этапе завершения освоения программы</w:t>
            </w:r>
          </w:p>
        </w:tc>
        <w:tc>
          <w:tcPr>
            <w:tcW w:w="957" w:type="dxa"/>
          </w:tcPr>
          <w:p w:rsidR="00B262B3" w:rsidRPr="001E29FA" w:rsidRDefault="001E29FA" w:rsidP="00B262B3">
            <w:pPr>
              <w:jc w:val="center"/>
              <w:rPr>
                <w:rFonts w:ascii="Times New Roman" w:hAnsi="Times New Roman" w:cs="Times New Roman"/>
              </w:rPr>
            </w:pPr>
            <w:r w:rsidRPr="001E29FA">
              <w:rPr>
                <w:rFonts w:ascii="Times New Roman" w:hAnsi="Times New Roman" w:cs="Times New Roman"/>
              </w:rPr>
              <w:t>145</w:t>
            </w:r>
          </w:p>
        </w:tc>
      </w:tr>
      <w:tr w:rsidR="00B262B3" w:rsidRPr="001E29FA" w:rsidTr="00B262B3">
        <w:tc>
          <w:tcPr>
            <w:tcW w:w="817" w:type="dxa"/>
          </w:tcPr>
          <w:p w:rsidR="00B262B3" w:rsidRPr="001E29FA" w:rsidRDefault="00B262B3" w:rsidP="00B262B3">
            <w:pPr>
              <w:jc w:val="center"/>
              <w:rPr>
                <w:rFonts w:ascii="Times New Roman" w:hAnsi="Times New Roman" w:cs="Times New Roman"/>
                <w:b/>
              </w:rPr>
            </w:pPr>
            <w:r w:rsidRPr="001E29FA">
              <w:rPr>
                <w:rFonts w:ascii="Times New Roman" w:hAnsi="Times New Roman" w:cs="Times New Roman"/>
                <w:b/>
              </w:rPr>
              <w:t>2</w:t>
            </w:r>
          </w:p>
        </w:tc>
        <w:tc>
          <w:tcPr>
            <w:tcW w:w="8080" w:type="dxa"/>
          </w:tcPr>
          <w:p w:rsidR="00B262B3" w:rsidRPr="001E29FA" w:rsidRDefault="00B262B3" w:rsidP="00B262B3">
            <w:pPr>
              <w:pStyle w:val="21"/>
              <w:widowControl w:val="0"/>
              <w:ind w:left="0"/>
              <w:rPr>
                <w:b/>
                <w:color w:val="000000"/>
                <w:sz w:val="22"/>
                <w:szCs w:val="22"/>
              </w:rPr>
            </w:pPr>
            <w:r w:rsidRPr="001E29FA">
              <w:rPr>
                <w:b/>
                <w:color w:val="000000"/>
                <w:sz w:val="22"/>
                <w:szCs w:val="22"/>
              </w:rPr>
              <w:t>Содержательный</w:t>
            </w:r>
            <w:r w:rsidR="00B468AA" w:rsidRPr="001E29FA">
              <w:rPr>
                <w:b/>
                <w:color w:val="000000"/>
                <w:sz w:val="22"/>
                <w:szCs w:val="22"/>
              </w:rPr>
              <w:t xml:space="preserve"> раздел</w:t>
            </w:r>
          </w:p>
        </w:tc>
        <w:tc>
          <w:tcPr>
            <w:tcW w:w="957" w:type="dxa"/>
          </w:tcPr>
          <w:p w:rsidR="00B262B3" w:rsidRPr="001E29FA" w:rsidRDefault="001E29FA" w:rsidP="00B262B3">
            <w:pPr>
              <w:jc w:val="center"/>
              <w:rPr>
                <w:rFonts w:ascii="Times New Roman" w:hAnsi="Times New Roman" w:cs="Times New Roman"/>
              </w:rPr>
            </w:pPr>
            <w:r w:rsidRPr="001E29FA">
              <w:rPr>
                <w:rFonts w:ascii="Times New Roman" w:hAnsi="Times New Roman" w:cs="Times New Roman"/>
              </w:rPr>
              <w:t>147</w:t>
            </w:r>
          </w:p>
        </w:tc>
      </w:tr>
      <w:tr w:rsidR="00B468AA" w:rsidRPr="001E29FA" w:rsidTr="00B262B3">
        <w:tc>
          <w:tcPr>
            <w:tcW w:w="817" w:type="dxa"/>
          </w:tcPr>
          <w:p w:rsidR="00B468AA" w:rsidRPr="001E29FA" w:rsidRDefault="00B468AA" w:rsidP="00B262B3">
            <w:pPr>
              <w:jc w:val="center"/>
              <w:rPr>
                <w:rFonts w:ascii="Times New Roman" w:hAnsi="Times New Roman" w:cs="Times New Roman"/>
              </w:rPr>
            </w:pPr>
            <w:r w:rsidRPr="001E29FA">
              <w:rPr>
                <w:rFonts w:ascii="Times New Roman" w:hAnsi="Times New Roman" w:cs="Times New Roman"/>
              </w:rPr>
              <w:t>2.1</w:t>
            </w:r>
          </w:p>
        </w:tc>
        <w:tc>
          <w:tcPr>
            <w:tcW w:w="8080" w:type="dxa"/>
          </w:tcPr>
          <w:p w:rsidR="00B468AA" w:rsidRPr="001E29FA" w:rsidRDefault="00B468AA" w:rsidP="00B262B3">
            <w:pPr>
              <w:pStyle w:val="21"/>
              <w:widowControl w:val="0"/>
              <w:ind w:left="0"/>
              <w:rPr>
                <w:color w:val="000000"/>
                <w:sz w:val="22"/>
                <w:szCs w:val="22"/>
              </w:rPr>
            </w:pPr>
            <w:r w:rsidRPr="001E29FA">
              <w:rPr>
                <w:color w:val="000000"/>
                <w:sz w:val="22"/>
                <w:szCs w:val="22"/>
              </w:rPr>
              <w:t xml:space="preserve">Уклад </w:t>
            </w:r>
            <w:r w:rsidR="00BB0EBD" w:rsidRPr="001E29FA">
              <w:rPr>
                <w:color w:val="000000"/>
                <w:sz w:val="22"/>
                <w:szCs w:val="22"/>
              </w:rPr>
              <w:t xml:space="preserve">образовательной </w:t>
            </w:r>
            <w:r w:rsidRPr="001E29FA">
              <w:rPr>
                <w:color w:val="000000"/>
                <w:sz w:val="22"/>
                <w:szCs w:val="22"/>
              </w:rPr>
              <w:t>организации</w:t>
            </w:r>
          </w:p>
        </w:tc>
        <w:tc>
          <w:tcPr>
            <w:tcW w:w="957" w:type="dxa"/>
          </w:tcPr>
          <w:p w:rsidR="00B468AA" w:rsidRPr="001E29FA" w:rsidRDefault="001E29FA" w:rsidP="00B262B3">
            <w:pPr>
              <w:jc w:val="center"/>
              <w:rPr>
                <w:rFonts w:ascii="Times New Roman" w:hAnsi="Times New Roman" w:cs="Times New Roman"/>
              </w:rPr>
            </w:pPr>
            <w:r w:rsidRPr="001E29FA">
              <w:rPr>
                <w:rFonts w:ascii="Times New Roman" w:hAnsi="Times New Roman" w:cs="Times New Roman"/>
              </w:rPr>
              <w:t>148</w:t>
            </w:r>
          </w:p>
        </w:tc>
      </w:tr>
      <w:tr w:rsidR="00B262B3" w:rsidRPr="001E29FA" w:rsidTr="00B262B3">
        <w:tc>
          <w:tcPr>
            <w:tcW w:w="817" w:type="dxa"/>
          </w:tcPr>
          <w:p w:rsidR="00B262B3" w:rsidRPr="001E29FA" w:rsidRDefault="00BB0EBD" w:rsidP="00B262B3">
            <w:pPr>
              <w:jc w:val="center"/>
              <w:rPr>
                <w:rFonts w:ascii="Times New Roman" w:hAnsi="Times New Roman" w:cs="Times New Roman"/>
              </w:rPr>
            </w:pPr>
            <w:r w:rsidRPr="001E29FA">
              <w:rPr>
                <w:rFonts w:ascii="Times New Roman" w:hAnsi="Times New Roman" w:cs="Times New Roman"/>
              </w:rPr>
              <w:t>2.2</w:t>
            </w:r>
          </w:p>
        </w:tc>
        <w:tc>
          <w:tcPr>
            <w:tcW w:w="8080" w:type="dxa"/>
          </w:tcPr>
          <w:p w:rsidR="00B262B3" w:rsidRPr="001E29FA" w:rsidRDefault="00BB0EBD" w:rsidP="00B262B3">
            <w:pPr>
              <w:pStyle w:val="21"/>
              <w:widowControl w:val="0"/>
              <w:ind w:left="0"/>
              <w:rPr>
                <w:color w:val="000000"/>
                <w:sz w:val="22"/>
                <w:szCs w:val="22"/>
              </w:rPr>
            </w:pPr>
            <w:r w:rsidRPr="001E29FA">
              <w:rPr>
                <w:color w:val="000000"/>
                <w:sz w:val="22"/>
                <w:szCs w:val="22"/>
              </w:rPr>
              <w:t>Воспитывающая среда образовательной организации</w:t>
            </w:r>
          </w:p>
        </w:tc>
        <w:tc>
          <w:tcPr>
            <w:tcW w:w="957" w:type="dxa"/>
          </w:tcPr>
          <w:p w:rsidR="00B262B3" w:rsidRPr="001E29FA" w:rsidRDefault="001E29FA" w:rsidP="00B262B3">
            <w:pPr>
              <w:jc w:val="center"/>
              <w:rPr>
                <w:rFonts w:ascii="Times New Roman" w:hAnsi="Times New Roman" w:cs="Times New Roman"/>
              </w:rPr>
            </w:pPr>
            <w:r w:rsidRPr="001E29FA">
              <w:rPr>
                <w:rFonts w:ascii="Times New Roman" w:hAnsi="Times New Roman" w:cs="Times New Roman"/>
              </w:rPr>
              <w:t>148</w:t>
            </w:r>
          </w:p>
        </w:tc>
      </w:tr>
      <w:tr w:rsidR="00B262B3" w:rsidRPr="001E29FA" w:rsidTr="00B262B3">
        <w:tc>
          <w:tcPr>
            <w:tcW w:w="817" w:type="dxa"/>
          </w:tcPr>
          <w:p w:rsidR="00B262B3" w:rsidRPr="001E29FA" w:rsidRDefault="00BB0EBD" w:rsidP="00B262B3">
            <w:pPr>
              <w:jc w:val="center"/>
              <w:rPr>
                <w:rFonts w:ascii="Times New Roman" w:hAnsi="Times New Roman" w:cs="Times New Roman"/>
              </w:rPr>
            </w:pPr>
            <w:r w:rsidRPr="001E29FA">
              <w:rPr>
                <w:rFonts w:ascii="Times New Roman" w:hAnsi="Times New Roman" w:cs="Times New Roman"/>
              </w:rPr>
              <w:t>2.3</w:t>
            </w:r>
          </w:p>
        </w:tc>
        <w:tc>
          <w:tcPr>
            <w:tcW w:w="8080" w:type="dxa"/>
          </w:tcPr>
          <w:p w:rsidR="00B262B3" w:rsidRPr="001E29FA" w:rsidRDefault="00BB0EBD" w:rsidP="00B262B3">
            <w:pPr>
              <w:rPr>
                <w:rFonts w:ascii="Times New Roman" w:hAnsi="Times New Roman" w:cs="Times New Roman"/>
              </w:rPr>
            </w:pPr>
            <w:r w:rsidRPr="001E29FA">
              <w:rPr>
                <w:rFonts w:ascii="Times New Roman" w:hAnsi="Times New Roman" w:cs="Times New Roman"/>
              </w:rPr>
              <w:t>Общности образовательной организации</w:t>
            </w:r>
          </w:p>
        </w:tc>
        <w:tc>
          <w:tcPr>
            <w:tcW w:w="957" w:type="dxa"/>
          </w:tcPr>
          <w:p w:rsidR="00B262B3" w:rsidRPr="001E29FA" w:rsidRDefault="001E29FA" w:rsidP="00B262B3">
            <w:pPr>
              <w:jc w:val="center"/>
              <w:rPr>
                <w:rFonts w:ascii="Times New Roman" w:hAnsi="Times New Roman" w:cs="Times New Roman"/>
              </w:rPr>
            </w:pPr>
            <w:r w:rsidRPr="001E29FA">
              <w:rPr>
                <w:rFonts w:ascii="Times New Roman" w:hAnsi="Times New Roman" w:cs="Times New Roman"/>
              </w:rPr>
              <w:t>148</w:t>
            </w:r>
          </w:p>
        </w:tc>
      </w:tr>
      <w:tr w:rsidR="00B262B3" w:rsidRPr="001E29FA" w:rsidTr="00B262B3">
        <w:tc>
          <w:tcPr>
            <w:tcW w:w="817" w:type="dxa"/>
          </w:tcPr>
          <w:p w:rsidR="00B262B3" w:rsidRPr="001E29FA" w:rsidRDefault="00BB0EBD" w:rsidP="00B262B3">
            <w:pPr>
              <w:jc w:val="center"/>
              <w:rPr>
                <w:rFonts w:ascii="Times New Roman" w:hAnsi="Times New Roman" w:cs="Times New Roman"/>
              </w:rPr>
            </w:pPr>
            <w:r w:rsidRPr="001E29FA">
              <w:rPr>
                <w:rFonts w:ascii="Times New Roman" w:hAnsi="Times New Roman" w:cs="Times New Roman"/>
              </w:rPr>
              <w:t>2.4</w:t>
            </w:r>
          </w:p>
        </w:tc>
        <w:tc>
          <w:tcPr>
            <w:tcW w:w="8080" w:type="dxa"/>
          </w:tcPr>
          <w:p w:rsidR="00B262B3" w:rsidRPr="001E29FA" w:rsidRDefault="00BB0EBD" w:rsidP="00B262B3">
            <w:pPr>
              <w:rPr>
                <w:rFonts w:ascii="Times New Roman" w:hAnsi="Times New Roman" w:cs="Times New Roman"/>
                <w:bCs/>
                <w:color w:val="000000"/>
              </w:rPr>
            </w:pPr>
            <w:r w:rsidRPr="001E29FA">
              <w:rPr>
                <w:rFonts w:ascii="Times New Roman" w:hAnsi="Times New Roman" w:cs="Times New Roman"/>
                <w:bCs/>
                <w:color w:val="000000"/>
              </w:rPr>
              <w:t>Задачи воспитания в образовательных областях</w:t>
            </w:r>
          </w:p>
        </w:tc>
        <w:tc>
          <w:tcPr>
            <w:tcW w:w="957" w:type="dxa"/>
          </w:tcPr>
          <w:p w:rsidR="00B262B3" w:rsidRPr="001E29FA" w:rsidRDefault="001E29FA" w:rsidP="00B262B3">
            <w:pPr>
              <w:jc w:val="center"/>
              <w:rPr>
                <w:rFonts w:ascii="Times New Roman" w:hAnsi="Times New Roman" w:cs="Times New Roman"/>
              </w:rPr>
            </w:pPr>
            <w:r w:rsidRPr="001E29FA">
              <w:rPr>
                <w:rFonts w:ascii="Times New Roman" w:hAnsi="Times New Roman" w:cs="Times New Roman"/>
              </w:rPr>
              <w:t>150</w:t>
            </w:r>
          </w:p>
        </w:tc>
      </w:tr>
      <w:tr w:rsidR="00B262B3" w:rsidRPr="001E29FA" w:rsidTr="00B262B3">
        <w:tc>
          <w:tcPr>
            <w:tcW w:w="817" w:type="dxa"/>
          </w:tcPr>
          <w:p w:rsidR="00B262B3" w:rsidRPr="001E29FA" w:rsidRDefault="00BB0EBD" w:rsidP="00B262B3">
            <w:pPr>
              <w:jc w:val="center"/>
              <w:rPr>
                <w:rFonts w:ascii="Times New Roman" w:hAnsi="Times New Roman" w:cs="Times New Roman"/>
              </w:rPr>
            </w:pPr>
            <w:r w:rsidRPr="001E29FA">
              <w:rPr>
                <w:rFonts w:ascii="Times New Roman" w:hAnsi="Times New Roman" w:cs="Times New Roman"/>
              </w:rPr>
              <w:t>2.5</w:t>
            </w:r>
          </w:p>
        </w:tc>
        <w:tc>
          <w:tcPr>
            <w:tcW w:w="8080" w:type="dxa"/>
          </w:tcPr>
          <w:p w:rsidR="00B262B3" w:rsidRPr="001E29FA" w:rsidRDefault="00BB0EBD" w:rsidP="00B262B3">
            <w:pPr>
              <w:rPr>
                <w:rFonts w:ascii="Times New Roman" w:hAnsi="Times New Roman" w:cs="Times New Roman"/>
                <w:bCs/>
                <w:color w:val="000000"/>
              </w:rPr>
            </w:pPr>
            <w:r w:rsidRPr="001E29FA">
              <w:rPr>
                <w:rFonts w:ascii="Times New Roman" w:hAnsi="Times New Roman" w:cs="Times New Roman"/>
                <w:bCs/>
                <w:color w:val="000000"/>
              </w:rPr>
              <w:t>Формы совместной деятельности в образовательной организации</w:t>
            </w:r>
          </w:p>
        </w:tc>
        <w:tc>
          <w:tcPr>
            <w:tcW w:w="957" w:type="dxa"/>
          </w:tcPr>
          <w:p w:rsidR="00B262B3" w:rsidRPr="001E29FA" w:rsidRDefault="001E29FA" w:rsidP="00B262B3">
            <w:pPr>
              <w:jc w:val="center"/>
              <w:rPr>
                <w:rFonts w:ascii="Times New Roman" w:hAnsi="Times New Roman" w:cs="Times New Roman"/>
              </w:rPr>
            </w:pPr>
            <w:r w:rsidRPr="001E29FA">
              <w:rPr>
                <w:rFonts w:ascii="Times New Roman" w:hAnsi="Times New Roman" w:cs="Times New Roman"/>
              </w:rPr>
              <w:t>155</w:t>
            </w:r>
          </w:p>
        </w:tc>
      </w:tr>
      <w:tr w:rsidR="00BB0EBD" w:rsidRPr="001E29FA" w:rsidTr="00B262B3">
        <w:tc>
          <w:tcPr>
            <w:tcW w:w="817" w:type="dxa"/>
          </w:tcPr>
          <w:p w:rsidR="00BB0EBD" w:rsidRPr="001E29FA" w:rsidRDefault="00BB0EBD" w:rsidP="00B262B3">
            <w:pPr>
              <w:jc w:val="center"/>
              <w:rPr>
                <w:rFonts w:ascii="Times New Roman" w:hAnsi="Times New Roman" w:cs="Times New Roman"/>
              </w:rPr>
            </w:pPr>
            <w:r w:rsidRPr="001E29FA">
              <w:rPr>
                <w:rFonts w:ascii="Times New Roman" w:hAnsi="Times New Roman" w:cs="Times New Roman"/>
              </w:rPr>
              <w:t>2.5.1</w:t>
            </w:r>
          </w:p>
        </w:tc>
        <w:tc>
          <w:tcPr>
            <w:tcW w:w="8080" w:type="dxa"/>
          </w:tcPr>
          <w:p w:rsidR="00BB0EBD" w:rsidRPr="001E29FA" w:rsidRDefault="00BB0EBD" w:rsidP="00B262B3">
            <w:pPr>
              <w:rPr>
                <w:rFonts w:ascii="Times New Roman" w:hAnsi="Times New Roman" w:cs="Times New Roman"/>
                <w:bCs/>
                <w:color w:val="000000"/>
              </w:rPr>
            </w:pPr>
            <w:r w:rsidRPr="001E29FA">
              <w:rPr>
                <w:rFonts w:ascii="Times New Roman" w:eastAsia="Times New Roman" w:hAnsi="Times New Roman" w:cs="Times New Roman"/>
              </w:rPr>
              <w:t>Работа с родителями (законными представителями)</w:t>
            </w:r>
          </w:p>
        </w:tc>
        <w:tc>
          <w:tcPr>
            <w:tcW w:w="957" w:type="dxa"/>
          </w:tcPr>
          <w:p w:rsidR="00BB0EBD" w:rsidRPr="001E29FA" w:rsidRDefault="001E29FA" w:rsidP="00B262B3">
            <w:pPr>
              <w:jc w:val="center"/>
              <w:rPr>
                <w:rFonts w:ascii="Times New Roman" w:hAnsi="Times New Roman" w:cs="Times New Roman"/>
              </w:rPr>
            </w:pPr>
            <w:r w:rsidRPr="001E29FA">
              <w:rPr>
                <w:rFonts w:ascii="Times New Roman" w:hAnsi="Times New Roman" w:cs="Times New Roman"/>
              </w:rPr>
              <w:t>155</w:t>
            </w:r>
          </w:p>
        </w:tc>
      </w:tr>
      <w:tr w:rsidR="00BB0EBD" w:rsidRPr="001E29FA" w:rsidTr="00B262B3">
        <w:tc>
          <w:tcPr>
            <w:tcW w:w="817" w:type="dxa"/>
          </w:tcPr>
          <w:p w:rsidR="00BB0EBD" w:rsidRPr="001E29FA" w:rsidRDefault="00BB0EBD" w:rsidP="00B262B3">
            <w:pPr>
              <w:jc w:val="center"/>
              <w:rPr>
                <w:rFonts w:ascii="Times New Roman" w:hAnsi="Times New Roman" w:cs="Times New Roman"/>
              </w:rPr>
            </w:pPr>
            <w:r w:rsidRPr="001E29FA">
              <w:rPr>
                <w:rFonts w:ascii="Times New Roman" w:hAnsi="Times New Roman" w:cs="Times New Roman"/>
              </w:rPr>
              <w:t>2.5.2</w:t>
            </w:r>
          </w:p>
        </w:tc>
        <w:tc>
          <w:tcPr>
            <w:tcW w:w="8080" w:type="dxa"/>
          </w:tcPr>
          <w:p w:rsidR="00BB0EBD" w:rsidRPr="001E29FA" w:rsidRDefault="00BB0EBD" w:rsidP="00BB0EBD">
            <w:pPr>
              <w:widowControl w:val="0"/>
              <w:autoSpaceDE w:val="0"/>
              <w:autoSpaceDN w:val="0"/>
              <w:adjustRightInd w:val="0"/>
              <w:jc w:val="both"/>
              <w:rPr>
                <w:rFonts w:ascii="Times New Roman" w:eastAsia="Times New Roman" w:hAnsi="Times New Roman" w:cs="Times New Roman"/>
              </w:rPr>
            </w:pPr>
            <w:r w:rsidRPr="001E29FA">
              <w:rPr>
                <w:rFonts w:ascii="Times New Roman" w:eastAsia="Times New Roman" w:hAnsi="Times New Roman" w:cs="Times New Roman"/>
              </w:rPr>
              <w:t>События образовательной организации</w:t>
            </w:r>
          </w:p>
        </w:tc>
        <w:tc>
          <w:tcPr>
            <w:tcW w:w="957" w:type="dxa"/>
          </w:tcPr>
          <w:p w:rsidR="00BB0EBD" w:rsidRPr="001E29FA" w:rsidRDefault="001E29FA" w:rsidP="00B262B3">
            <w:pPr>
              <w:jc w:val="center"/>
              <w:rPr>
                <w:rFonts w:ascii="Times New Roman" w:hAnsi="Times New Roman" w:cs="Times New Roman"/>
              </w:rPr>
            </w:pPr>
            <w:r w:rsidRPr="001E29FA">
              <w:rPr>
                <w:rFonts w:ascii="Times New Roman" w:hAnsi="Times New Roman" w:cs="Times New Roman"/>
              </w:rPr>
              <w:t>156</w:t>
            </w:r>
          </w:p>
        </w:tc>
      </w:tr>
      <w:tr w:rsidR="00BB0EBD" w:rsidRPr="001E29FA" w:rsidTr="00B262B3">
        <w:tc>
          <w:tcPr>
            <w:tcW w:w="817" w:type="dxa"/>
          </w:tcPr>
          <w:p w:rsidR="00BB0EBD" w:rsidRPr="001E29FA" w:rsidRDefault="00BB0EBD" w:rsidP="00B262B3">
            <w:pPr>
              <w:jc w:val="center"/>
              <w:rPr>
                <w:rFonts w:ascii="Times New Roman" w:hAnsi="Times New Roman" w:cs="Times New Roman"/>
              </w:rPr>
            </w:pPr>
            <w:r w:rsidRPr="001E29FA">
              <w:rPr>
                <w:rFonts w:ascii="Times New Roman" w:hAnsi="Times New Roman" w:cs="Times New Roman"/>
              </w:rPr>
              <w:t>2.5.3</w:t>
            </w:r>
          </w:p>
        </w:tc>
        <w:tc>
          <w:tcPr>
            <w:tcW w:w="8080" w:type="dxa"/>
          </w:tcPr>
          <w:p w:rsidR="00BB0EBD" w:rsidRPr="001E29FA" w:rsidRDefault="00BB0EBD" w:rsidP="00BB0EBD">
            <w:pPr>
              <w:widowControl w:val="0"/>
              <w:autoSpaceDE w:val="0"/>
              <w:autoSpaceDN w:val="0"/>
              <w:adjustRightInd w:val="0"/>
              <w:jc w:val="both"/>
              <w:rPr>
                <w:rFonts w:ascii="Times New Roman" w:eastAsia="Times New Roman" w:hAnsi="Times New Roman" w:cs="Times New Roman"/>
              </w:rPr>
            </w:pPr>
            <w:r w:rsidRPr="001E29FA">
              <w:rPr>
                <w:rFonts w:ascii="Times New Roman" w:eastAsia="Times New Roman" w:hAnsi="Times New Roman" w:cs="Times New Roman"/>
              </w:rPr>
              <w:t>Совместная деятельность в образовательных ситуациях</w:t>
            </w:r>
          </w:p>
        </w:tc>
        <w:tc>
          <w:tcPr>
            <w:tcW w:w="957" w:type="dxa"/>
          </w:tcPr>
          <w:p w:rsidR="00BB0EBD" w:rsidRPr="001E29FA" w:rsidRDefault="001E29FA" w:rsidP="00B262B3">
            <w:pPr>
              <w:jc w:val="center"/>
              <w:rPr>
                <w:rFonts w:ascii="Times New Roman" w:hAnsi="Times New Roman" w:cs="Times New Roman"/>
              </w:rPr>
            </w:pPr>
            <w:r w:rsidRPr="001E29FA">
              <w:rPr>
                <w:rFonts w:ascii="Times New Roman" w:hAnsi="Times New Roman" w:cs="Times New Roman"/>
              </w:rPr>
              <w:t>157</w:t>
            </w:r>
          </w:p>
        </w:tc>
      </w:tr>
      <w:tr w:rsidR="00B262B3" w:rsidRPr="001E29FA" w:rsidTr="00B262B3">
        <w:tc>
          <w:tcPr>
            <w:tcW w:w="817" w:type="dxa"/>
          </w:tcPr>
          <w:p w:rsidR="00B262B3" w:rsidRPr="001E29FA" w:rsidRDefault="00BB0EBD" w:rsidP="00B262B3">
            <w:pPr>
              <w:jc w:val="center"/>
              <w:rPr>
                <w:rFonts w:ascii="Times New Roman" w:hAnsi="Times New Roman" w:cs="Times New Roman"/>
              </w:rPr>
            </w:pPr>
            <w:r w:rsidRPr="001E29FA">
              <w:rPr>
                <w:rFonts w:ascii="Times New Roman" w:hAnsi="Times New Roman" w:cs="Times New Roman"/>
              </w:rPr>
              <w:t>2.6</w:t>
            </w:r>
          </w:p>
        </w:tc>
        <w:tc>
          <w:tcPr>
            <w:tcW w:w="8080" w:type="dxa"/>
          </w:tcPr>
          <w:p w:rsidR="00B262B3" w:rsidRPr="001E29FA" w:rsidRDefault="00BB0EBD" w:rsidP="00B262B3">
            <w:pPr>
              <w:rPr>
                <w:rFonts w:ascii="Times New Roman" w:hAnsi="Times New Roman" w:cs="Times New Roman"/>
                <w:bCs/>
                <w:color w:val="000000"/>
              </w:rPr>
            </w:pPr>
            <w:r w:rsidRPr="001E29FA">
              <w:rPr>
                <w:rFonts w:ascii="Times New Roman" w:eastAsia="Times New Roman" w:hAnsi="Times New Roman" w:cs="Times New Roman"/>
              </w:rPr>
              <w:t>Организация предметно-пространственной среды</w:t>
            </w:r>
          </w:p>
        </w:tc>
        <w:tc>
          <w:tcPr>
            <w:tcW w:w="957" w:type="dxa"/>
          </w:tcPr>
          <w:p w:rsidR="00B262B3" w:rsidRPr="001E29FA" w:rsidRDefault="001E29FA" w:rsidP="00B262B3">
            <w:pPr>
              <w:jc w:val="center"/>
              <w:rPr>
                <w:rFonts w:ascii="Times New Roman" w:hAnsi="Times New Roman" w:cs="Times New Roman"/>
              </w:rPr>
            </w:pPr>
            <w:r w:rsidRPr="001E29FA">
              <w:rPr>
                <w:rFonts w:ascii="Times New Roman" w:hAnsi="Times New Roman" w:cs="Times New Roman"/>
              </w:rPr>
              <w:t>157</w:t>
            </w:r>
          </w:p>
        </w:tc>
      </w:tr>
      <w:tr w:rsidR="00B262B3" w:rsidRPr="001E29FA" w:rsidTr="00B262B3">
        <w:tc>
          <w:tcPr>
            <w:tcW w:w="817" w:type="dxa"/>
          </w:tcPr>
          <w:p w:rsidR="00B262B3" w:rsidRPr="001E29FA" w:rsidRDefault="00BB0EBD" w:rsidP="00B262B3">
            <w:pPr>
              <w:jc w:val="center"/>
              <w:rPr>
                <w:rFonts w:ascii="Times New Roman" w:hAnsi="Times New Roman" w:cs="Times New Roman"/>
              </w:rPr>
            </w:pPr>
            <w:r w:rsidRPr="001E29FA">
              <w:rPr>
                <w:rFonts w:ascii="Times New Roman" w:hAnsi="Times New Roman" w:cs="Times New Roman"/>
              </w:rPr>
              <w:t>2.7</w:t>
            </w:r>
          </w:p>
        </w:tc>
        <w:tc>
          <w:tcPr>
            <w:tcW w:w="8080" w:type="dxa"/>
          </w:tcPr>
          <w:p w:rsidR="00B262B3" w:rsidRPr="001E29FA" w:rsidRDefault="00BB0EBD" w:rsidP="00B262B3">
            <w:pPr>
              <w:rPr>
                <w:rFonts w:ascii="Times New Roman" w:hAnsi="Times New Roman" w:cs="Times New Roman"/>
                <w:bCs/>
                <w:color w:val="000000"/>
              </w:rPr>
            </w:pPr>
            <w:r w:rsidRPr="001E29FA">
              <w:rPr>
                <w:rFonts w:ascii="Times New Roman" w:eastAsia="Times New Roman" w:hAnsi="Times New Roman" w:cs="Times New Roman"/>
              </w:rPr>
              <w:t>Социальное партнерство</w:t>
            </w:r>
          </w:p>
        </w:tc>
        <w:tc>
          <w:tcPr>
            <w:tcW w:w="957" w:type="dxa"/>
          </w:tcPr>
          <w:p w:rsidR="00B262B3" w:rsidRPr="001E29FA" w:rsidRDefault="001E29FA" w:rsidP="00B262B3">
            <w:pPr>
              <w:jc w:val="center"/>
              <w:rPr>
                <w:rFonts w:ascii="Times New Roman" w:hAnsi="Times New Roman" w:cs="Times New Roman"/>
              </w:rPr>
            </w:pPr>
            <w:r w:rsidRPr="001E29FA">
              <w:rPr>
                <w:rFonts w:ascii="Times New Roman" w:hAnsi="Times New Roman" w:cs="Times New Roman"/>
              </w:rPr>
              <w:t>158</w:t>
            </w:r>
          </w:p>
        </w:tc>
      </w:tr>
      <w:tr w:rsidR="00B262B3" w:rsidRPr="001E29FA" w:rsidTr="00B262B3">
        <w:tc>
          <w:tcPr>
            <w:tcW w:w="817" w:type="dxa"/>
          </w:tcPr>
          <w:p w:rsidR="00B262B3" w:rsidRPr="001E29FA" w:rsidRDefault="00B262B3" w:rsidP="00B262B3">
            <w:pPr>
              <w:jc w:val="center"/>
              <w:rPr>
                <w:rFonts w:ascii="Times New Roman" w:hAnsi="Times New Roman" w:cs="Times New Roman"/>
                <w:b/>
              </w:rPr>
            </w:pPr>
            <w:r w:rsidRPr="001E29FA">
              <w:rPr>
                <w:rFonts w:ascii="Times New Roman" w:hAnsi="Times New Roman" w:cs="Times New Roman"/>
                <w:b/>
              </w:rPr>
              <w:t>3</w:t>
            </w:r>
          </w:p>
        </w:tc>
        <w:tc>
          <w:tcPr>
            <w:tcW w:w="8080" w:type="dxa"/>
          </w:tcPr>
          <w:p w:rsidR="00B262B3" w:rsidRPr="001E29FA" w:rsidRDefault="00B262B3" w:rsidP="00B262B3">
            <w:pPr>
              <w:rPr>
                <w:rFonts w:ascii="Times New Roman" w:hAnsi="Times New Roman" w:cs="Times New Roman"/>
                <w:b/>
                <w:bCs/>
                <w:color w:val="000000"/>
              </w:rPr>
            </w:pPr>
            <w:r w:rsidRPr="001E29FA">
              <w:rPr>
                <w:rFonts w:ascii="Times New Roman" w:hAnsi="Times New Roman" w:cs="Times New Roman"/>
                <w:b/>
                <w:bCs/>
                <w:color w:val="000000"/>
              </w:rPr>
              <w:t>Организационный</w:t>
            </w:r>
            <w:r w:rsidR="00BB0EBD" w:rsidRPr="001E29FA">
              <w:rPr>
                <w:rFonts w:ascii="Times New Roman" w:hAnsi="Times New Roman" w:cs="Times New Roman"/>
                <w:b/>
                <w:bCs/>
                <w:color w:val="000000"/>
              </w:rPr>
              <w:t xml:space="preserve"> раздел</w:t>
            </w:r>
          </w:p>
        </w:tc>
        <w:tc>
          <w:tcPr>
            <w:tcW w:w="957" w:type="dxa"/>
          </w:tcPr>
          <w:p w:rsidR="00B262B3" w:rsidRPr="001E29FA" w:rsidRDefault="001E29FA" w:rsidP="00B262B3">
            <w:pPr>
              <w:jc w:val="center"/>
              <w:rPr>
                <w:rFonts w:ascii="Times New Roman" w:hAnsi="Times New Roman" w:cs="Times New Roman"/>
              </w:rPr>
            </w:pPr>
            <w:r w:rsidRPr="001E29FA">
              <w:rPr>
                <w:rFonts w:ascii="Times New Roman" w:hAnsi="Times New Roman" w:cs="Times New Roman"/>
              </w:rPr>
              <w:t>159</w:t>
            </w:r>
          </w:p>
        </w:tc>
      </w:tr>
      <w:tr w:rsidR="00BB0EBD" w:rsidRPr="001E29FA" w:rsidTr="00B262B3">
        <w:tc>
          <w:tcPr>
            <w:tcW w:w="817" w:type="dxa"/>
          </w:tcPr>
          <w:p w:rsidR="00BB0EBD" w:rsidRPr="001E29FA" w:rsidRDefault="00BB0EBD" w:rsidP="00B262B3">
            <w:pPr>
              <w:jc w:val="center"/>
              <w:rPr>
                <w:rFonts w:ascii="Times New Roman" w:hAnsi="Times New Roman" w:cs="Times New Roman"/>
              </w:rPr>
            </w:pPr>
            <w:r w:rsidRPr="001E29FA">
              <w:rPr>
                <w:rFonts w:ascii="Times New Roman" w:hAnsi="Times New Roman" w:cs="Times New Roman"/>
              </w:rPr>
              <w:t>3.1</w:t>
            </w:r>
          </w:p>
        </w:tc>
        <w:tc>
          <w:tcPr>
            <w:tcW w:w="8080" w:type="dxa"/>
          </w:tcPr>
          <w:p w:rsidR="00BB0EBD" w:rsidRPr="001E29FA" w:rsidRDefault="00BB0EBD" w:rsidP="00B262B3">
            <w:pPr>
              <w:rPr>
                <w:rFonts w:ascii="Times New Roman" w:hAnsi="Times New Roman" w:cs="Times New Roman"/>
                <w:bCs/>
                <w:color w:val="000000"/>
              </w:rPr>
            </w:pPr>
            <w:r w:rsidRPr="001E29FA">
              <w:rPr>
                <w:rFonts w:ascii="Times New Roman" w:hAnsi="Times New Roman" w:cs="Times New Roman"/>
                <w:bCs/>
                <w:color w:val="000000"/>
              </w:rPr>
              <w:t>Кадровое обеспечение</w:t>
            </w:r>
          </w:p>
        </w:tc>
        <w:tc>
          <w:tcPr>
            <w:tcW w:w="957" w:type="dxa"/>
          </w:tcPr>
          <w:p w:rsidR="00BB0EBD" w:rsidRPr="001E29FA" w:rsidRDefault="001E29FA" w:rsidP="00B262B3">
            <w:pPr>
              <w:jc w:val="center"/>
              <w:rPr>
                <w:rFonts w:ascii="Times New Roman" w:hAnsi="Times New Roman" w:cs="Times New Roman"/>
              </w:rPr>
            </w:pPr>
            <w:r w:rsidRPr="001E29FA">
              <w:rPr>
                <w:rFonts w:ascii="Times New Roman" w:hAnsi="Times New Roman" w:cs="Times New Roman"/>
              </w:rPr>
              <w:t>159</w:t>
            </w:r>
          </w:p>
        </w:tc>
      </w:tr>
      <w:tr w:rsidR="00BB0EBD" w:rsidRPr="001E29FA" w:rsidTr="00B262B3">
        <w:tc>
          <w:tcPr>
            <w:tcW w:w="817" w:type="dxa"/>
          </w:tcPr>
          <w:p w:rsidR="00BB0EBD" w:rsidRPr="001E29FA" w:rsidRDefault="00BB0EBD" w:rsidP="00B262B3">
            <w:pPr>
              <w:jc w:val="center"/>
              <w:rPr>
                <w:rFonts w:ascii="Times New Roman" w:hAnsi="Times New Roman" w:cs="Times New Roman"/>
              </w:rPr>
            </w:pPr>
            <w:r w:rsidRPr="001E29FA">
              <w:rPr>
                <w:rFonts w:ascii="Times New Roman" w:hAnsi="Times New Roman" w:cs="Times New Roman"/>
              </w:rPr>
              <w:t>3.2</w:t>
            </w:r>
          </w:p>
        </w:tc>
        <w:tc>
          <w:tcPr>
            <w:tcW w:w="8080" w:type="dxa"/>
          </w:tcPr>
          <w:p w:rsidR="00BB0EBD" w:rsidRPr="001E29FA" w:rsidRDefault="00BB0EBD" w:rsidP="00B262B3">
            <w:pPr>
              <w:rPr>
                <w:rFonts w:ascii="Times New Roman" w:hAnsi="Times New Roman" w:cs="Times New Roman"/>
                <w:bCs/>
                <w:color w:val="000000"/>
              </w:rPr>
            </w:pPr>
            <w:r w:rsidRPr="001E29FA">
              <w:rPr>
                <w:rFonts w:ascii="Times New Roman" w:hAnsi="Times New Roman" w:cs="Times New Roman"/>
                <w:bCs/>
                <w:color w:val="000000"/>
              </w:rPr>
              <w:t>Нормативно-методическое обеспечение</w:t>
            </w:r>
          </w:p>
        </w:tc>
        <w:tc>
          <w:tcPr>
            <w:tcW w:w="957" w:type="dxa"/>
          </w:tcPr>
          <w:p w:rsidR="00BB0EBD" w:rsidRPr="001E29FA" w:rsidRDefault="001E29FA" w:rsidP="00B262B3">
            <w:pPr>
              <w:jc w:val="center"/>
              <w:rPr>
                <w:rFonts w:ascii="Times New Roman" w:hAnsi="Times New Roman" w:cs="Times New Roman"/>
              </w:rPr>
            </w:pPr>
            <w:r w:rsidRPr="001E29FA">
              <w:rPr>
                <w:rFonts w:ascii="Times New Roman" w:hAnsi="Times New Roman" w:cs="Times New Roman"/>
              </w:rPr>
              <w:t>161</w:t>
            </w:r>
          </w:p>
        </w:tc>
      </w:tr>
      <w:tr w:rsidR="00BB0EBD" w:rsidRPr="001E29FA" w:rsidTr="00B262B3">
        <w:tc>
          <w:tcPr>
            <w:tcW w:w="817" w:type="dxa"/>
          </w:tcPr>
          <w:p w:rsidR="00BB0EBD" w:rsidRPr="001E29FA" w:rsidRDefault="00BB0EBD" w:rsidP="00B262B3">
            <w:pPr>
              <w:jc w:val="center"/>
              <w:rPr>
                <w:rFonts w:ascii="Times New Roman" w:hAnsi="Times New Roman" w:cs="Times New Roman"/>
              </w:rPr>
            </w:pPr>
            <w:r w:rsidRPr="001E29FA">
              <w:rPr>
                <w:rFonts w:ascii="Times New Roman" w:hAnsi="Times New Roman" w:cs="Times New Roman"/>
              </w:rPr>
              <w:t>3.3</w:t>
            </w:r>
          </w:p>
        </w:tc>
        <w:tc>
          <w:tcPr>
            <w:tcW w:w="8080" w:type="dxa"/>
          </w:tcPr>
          <w:p w:rsidR="00BB0EBD" w:rsidRPr="001E29FA" w:rsidRDefault="00BB0EBD" w:rsidP="00B262B3">
            <w:pPr>
              <w:rPr>
                <w:rFonts w:ascii="Times New Roman" w:hAnsi="Times New Roman" w:cs="Times New Roman"/>
                <w:bCs/>
                <w:color w:val="000000"/>
              </w:rPr>
            </w:pPr>
            <w:r w:rsidRPr="001E29FA">
              <w:rPr>
                <w:rFonts w:ascii="Times New Roman" w:eastAsia="Times New Roman" w:hAnsi="Times New Roman" w:cs="Times New Roman"/>
              </w:rPr>
              <w:t>Требования к условиям работы с особыми категориями детей</w:t>
            </w:r>
          </w:p>
        </w:tc>
        <w:tc>
          <w:tcPr>
            <w:tcW w:w="957" w:type="dxa"/>
          </w:tcPr>
          <w:p w:rsidR="00BB0EBD" w:rsidRPr="001E29FA" w:rsidRDefault="001E29FA" w:rsidP="00B262B3">
            <w:pPr>
              <w:jc w:val="center"/>
              <w:rPr>
                <w:rFonts w:ascii="Times New Roman" w:hAnsi="Times New Roman" w:cs="Times New Roman"/>
              </w:rPr>
            </w:pPr>
            <w:r w:rsidRPr="001E29FA">
              <w:rPr>
                <w:rFonts w:ascii="Times New Roman" w:hAnsi="Times New Roman" w:cs="Times New Roman"/>
              </w:rPr>
              <w:t>161</w:t>
            </w:r>
          </w:p>
        </w:tc>
      </w:tr>
    </w:tbl>
    <w:p w:rsidR="00B262B3" w:rsidRPr="001E29FA" w:rsidRDefault="00B262B3" w:rsidP="00EE26F2">
      <w:pPr>
        <w:rPr>
          <w:rFonts w:ascii="Times New Roman" w:hAnsi="Times New Roman" w:cs="Times New Roman"/>
          <w:b/>
        </w:rPr>
      </w:pPr>
    </w:p>
    <w:p w:rsidR="00B262B3" w:rsidRPr="001E29FA" w:rsidRDefault="00BB0EBD" w:rsidP="00EF2E83">
      <w:pPr>
        <w:rPr>
          <w:rFonts w:ascii="Times New Roman" w:hAnsi="Times New Roman" w:cs="Times New Roman"/>
          <w:b/>
        </w:rPr>
      </w:pPr>
      <w:r w:rsidRPr="001E29FA">
        <w:rPr>
          <w:rFonts w:ascii="Times New Roman" w:hAnsi="Times New Roman" w:cs="Times New Roman"/>
          <w:b/>
        </w:rPr>
        <w:br w:type="page"/>
      </w:r>
    </w:p>
    <w:p w:rsidR="00B262B3" w:rsidRPr="001E29FA" w:rsidRDefault="00B468AA" w:rsidP="0044001D">
      <w:pPr>
        <w:spacing w:after="0" w:line="240" w:lineRule="auto"/>
        <w:jc w:val="center"/>
        <w:rPr>
          <w:rFonts w:ascii="Times New Roman" w:hAnsi="Times New Roman" w:cs="Times New Roman"/>
          <w:b/>
        </w:rPr>
      </w:pPr>
      <w:r w:rsidRPr="001E29FA">
        <w:rPr>
          <w:rFonts w:ascii="Times New Roman" w:hAnsi="Times New Roman" w:cs="Times New Roman"/>
          <w:b/>
        </w:rPr>
        <w:t>1. </w:t>
      </w:r>
      <w:r w:rsidR="0044001D" w:rsidRPr="001E29FA">
        <w:rPr>
          <w:rFonts w:ascii="Times New Roman" w:hAnsi="Times New Roman" w:cs="Times New Roman"/>
          <w:b/>
        </w:rPr>
        <w:t xml:space="preserve">ЦЕЛЕВОЙ РАЗДЕЛ </w:t>
      </w:r>
    </w:p>
    <w:p w:rsidR="00B262B3" w:rsidRPr="001E29FA" w:rsidRDefault="00B262B3" w:rsidP="00B262B3">
      <w:pPr>
        <w:spacing w:after="0" w:line="240" w:lineRule="auto"/>
        <w:jc w:val="center"/>
        <w:rPr>
          <w:rFonts w:ascii="Times New Roman" w:hAnsi="Times New Roman" w:cs="Times New Roman"/>
          <w:b/>
        </w:rPr>
      </w:pPr>
    </w:p>
    <w:p w:rsidR="0044001D" w:rsidRPr="001E29FA" w:rsidRDefault="00B262B3" w:rsidP="00FC200C">
      <w:pPr>
        <w:spacing w:after="0" w:line="240" w:lineRule="auto"/>
        <w:ind w:firstLine="567"/>
        <w:jc w:val="both"/>
        <w:rPr>
          <w:rFonts w:ascii="Times New Roman" w:hAnsi="Times New Roman" w:cs="Times New Roman"/>
          <w:b/>
        </w:rPr>
      </w:pPr>
      <w:r w:rsidRPr="001E29FA">
        <w:rPr>
          <w:rFonts w:ascii="Times New Roman" w:hAnsi="Times New Roman" w:cs="Times New Roman"/>
          <w:b/>
        </w:rPr>
        <w:t>1.1. Цель и задачи воспитания</w:t>
      </w:r>
    </w:p>
    <w:p w:rsidR="0044001D" w:rsidRPr="001E29FA" w:rsidRDefault="0044001D" w:rsidP="00FC200C">
      <w:pPr>
        <w:spacing w:after="0" w:line="240" w:lineRule="auto"/>
        <w:ind w:firstLine="567"/>
        <w:jc w:val="both"/>
        <w:rPr>
          <w:rFonts w:ascii="Times New Roman" w:hAnsi="Times New Roman" w:cs="Times New Roman"/>
        </w:rPr>
      </w:pPr>
      <w:r w:rsidRPr="001E29FA">
        <w:rPr>
          <w:rFonts w:ascii="Times New Roman" w:hAnsi="Times New Roman" w:cs="Times New Roman"/>
          <w:b/>
        </w:rPr>
        <w:t xml:space="preserve">1.1.1. Общая цель воспитания в </w:t>
      </w:r>
      <w:r w:rsidR="000461F3" w:rsidRPr="001E29FA">
        <w:rPr>
          <w:rFonts w:ascii="Times New Roman" w:hAnsi="Times New Roman" w:cs="Times New Roman"/>
          <w:b/>
        </w:rPr>
        <w:t>МАДОУ</w:t>
      </w:r>
      <w:r w:rsidRPr="001E29FA">
        <w:rPr>
          <w:rFonts w:ascii="Times New Roman" w:hAnsi="Times New Roman" w:cs="Times New Roman"/>
        </w:rPr>
        <w:t xml:space="preserve"> - личностное развитие каждого ребёнка с учётом его индивидуальности и создание условий для позитивной социализации детей на основе традиционных ценностей российского общества, что предполагает:</w:t>
      </w:r>
    </w:p>
    <w:p w:rsidR="0044001D" w:rsidRPr="001E29FA" w:rsidRDefault="0044001D" w:rsidP="00FC200C">
      <w:pPr>
        <w:spacing w:after="0" w:line="240" w:lineRule="auto"/>
        <w:ind w:firstLine="567"/>
        <w:jc w:val="both"/>
        <w:rPr>
          <w:rFonts w:ascii="Times New Roman" w:hAnsi="Times New Roman" w:cs="Times New Roman"/>
        </w:rPr>
      </w:pPr>
      <w:r w:rsidRPr="001E29FA">
        <w:rPr>
          <w:rFonts w:ascii="Times New Roman" w:hAnsi="Times New Roman" w:cs="Times New Roman"/>
        </w:rPr>
        <w:t>1) формирование первоначальных представлений о традиционных ценностях российского народа, социально приемлемых нормах и правилах поведения;</w:t>
      </w:r>
    </w:p>
    <w:p w:rsidR="0044001D" w:rsidRPr="001E29FA" w:rsidRDefault="0044001D" w:rsidP="00FC200C">
      <w:pPr>
        <w:spacing w:after="0" w:line="240" w:lineRule="auto"/>
        <w:ind w:firstLine="567"/>
        <w:jc w:val="both"/>
        <w:rPr>
          <w:rFonts w:ascii="Times New Roman" w:hAnsi="Times New Roman" w:cs="Times New Roman"/>
        </w:rPr>
      </w:pPr>
      <w:r w:rsidRPr="001E29FA">
        <w:rPr>
          <w:rFonts w:ascii="Times New Roman" w:hAnsi="Times New Roman" w:cs="Times New Roman"/>
        </w:rPr>
        <w:t>2) формирование ценностного отношения к окружающему миру (природному и социокультурному), другим людям, самому себе;</w:t>
      </w:r>
    </w:p>
    <w:p w:rsidR="0044001D" w:rsidRPr="001E29FA" w:rsidRDefault="0044001D" w:rsidP="00FC200C">
      <w:pPr>
        <w:spacing w:after="0" w:line="240" w:lineRule="auto"/>
        <w:ind w:firstLine="567"/>
        <w:jc w:val="both"/>
        <w:rPr>
          <w:rFonts w:ascii="Times New Roman" w:hAnsi="Times New Roman" w:cs="Times New Roman"/>
        </w:rPr>
      </w:pPr>
      <w:r w:rsidRPr="001E29FA">
        <w:rPr>
          <w:rFonts w:ascii="Times New Roman" w:hAnsi="Times New Roman" w:cs="Times New Roman"/>
        </w:rPr>
        <w:t>3) становление первичного опыта деятельности и поведения в соответствии с традиционными ценностями, принятыми в обществе нормами и правилами.</w:t>
      </w:r>
    </w:p>
    <w:p w:rsidR="0044001D" w:rsidRPr="001E29FA" w:rsidRDefault="0044001D" w:rsidP="00FC200C">
      <w:pPr>
        <w:spacing w:after="0" w:line="240" w:lineRule="auto"/>
        <w:ind w:firstLine="567"/>
        <w:jc w:val="both"/>
        <w:rPr>
          <w:rFonts w:ascii="Times New Roman" w:hAnsi="Times New Roman" w:cs="Times New Roman"/>
          <w:b/>
        </w:rPr>
      </w:pPr>
      <w:r w:rsidRPr="001E29FA">
        <w:rPr>
          <w:rFonts w:ascii="Times New Roman" w:hAnsi="Times New Roman" w:cs="Times New Roman"/>
          <w:b/>
        </w:rPr>
        <w:t xml:space="preserve">1.1.2. Общие задачи воспитания в </w:t>
      </w:r>
      <w:r w:rsidR="009D3EA6" w:rsidRPr="001E29FA">
        <w:rPr>
          <w:rFonts w:ascii="Times New Roman" w:hAnsi="Times New Roman" w:cs="Times New Roman"/>
          <w:b/>
        </w:rPr>
        <w:t>МАДОУ</w:t>
      </w:r>
      <w:r w:rsidRPr="001E29FA">
        <w:rPr>
          <w:rFonts w:ascii="Times New Roman" w:hAnsi="Times New Roman" w:cs="Times New Roman"/>
          <w:b/>
        </w:rPr>
        <w:t>:</w:t>
      </w:r>
    </w:p>
    <w:p w:rsidR="0044001D" w:rsidRPr="001E29FA" w:rsidRDefault="0044001D" w:rsidP="00FC200C">
      <w:pPr>
        <w:spacing w:after="0" w:line="240" w:lineRule="auto"/>
        <w:ind w:firstLine="567"/>
        <w:jc w:val="both"/>
        <w:rPr>
          <w:rFonts w:ascii="Times New Roman" w:hAnsi="Times New Roman" w:cs="Times New Roman"/>
        </w:rPr>
      </w:pPr>
      <w:r w:rsidRPr="001E29FA">
        <w:rPr>
          <w:rFonts w:ascii="Times New Roman" w:hAnsi="Times New Roman" w:cs="Times New Roman"/>
        </w:rPr>
        <w:t>1) содействовать развитию личности, основанному на принятых в обществе представлениях о добре и зле, должном и недопустимом;</w:t>
      </w:r>
    </w:p>
    <w:p w:rsidR="0044001D" w:rsidRPr="001E29FA" w:rsidRDefault="0044001D" w:rsidP="00FC200C">
      <w:pPr>
        <w:spacing w:after="0" w:line="240" w:lineRule="auto"/>
        <w:ind w:firstLine="567"/>
        <w:jc w:val="both"/>
        <w:rPr>
          <w:rFonts w:ascii="Times New Roman" w:hAnsi="Times New Roman" w:cs="Times New Roman"/>
        </w:rPr>
      </w:pPr>
      <w:r w:rsidRPr="001E29FA">
        <w:rPr>
          <w:rFonts w:ascii="Times New Roman" w:hAnsi="Times New Roman" w:cs="Times New Roman"/>
        </w:rPr>
        <w:t>2) способствовать становлению нравственности, основанной на духовных отечественных традициях, внутренней установке личности поступать согласно своей совести;</w:t>
      </w:r>
    </w:p>
    <w:p w:rsidR="0044001D" w:rsidRPr="001E29FA" w:rsidRDefault="0044001D" w:rsidP="00FC200C">
      <w:pPr>
        <w:spacing w:after="0" w:line="240" w:lineRule="auto"/>
        <w:ind w:firstLine="567"/>
        <w:jc w:val="both"/>
        <w:rPr>
          <w:rFonts w:ascii="Times New Roman" w:hAnsi="Times New Roman" w:cs="Times New Roman"/>
        </w:rPr>
      </w:pPr>
      <w:r w:rsidRPr="001E29FA">
        <w:rPr>
          <w:rFonts w:ascii="Times New Roman" w:hAnsi="Times New Roman" w:cs="Times New Roman"/>
        </w:rPr>
        <w:t>3) создавать условия для развития и реализации личностного потенциала ребёнка, его готовности к творческому самовыражению и саморазвитию, самовоспитанию;</w:t>
      </w:r>
    </w:p>
    <w:p w:rsidR="0044001D" w:rsidRPr="001E29FA" w:rsidRDefault="0044001D" w:rsidP="00FC200C">
      <w:pPr>
        <w:spacing w:after="0" w:line="240" w:lineRule="auto"/>
        <w:ind w:firstLine="567"/>
        <w:jc w:val="both"/>
        <w:rPr>
          <w:rFonts w:ascii="Times New Roman" w:hAnsi="Times New Roman" w:cs="Times New Roman"/>
        </w:rPr>
      </w:pPr>
      <w:r w:rsidRPr="001E29FA">
        <w:rPr>
          <w:rFonts w:ascii="Times New Roman" w:hAnsi="Times New Roman" w:cs="Times New Roman"/>
        </w:rPr>
        <w:t>4) осуществлять поддержку позитивной социализации ребёнка посредством проектирования и принятия уклада, воспитывающей среды, создания воспитывающих общностей.</w:t>
      </w:r>
    </w:p>
    <w:p w:rsidR="00F66A18" w:rsidRPr="001E29FA" w:rsidRDefault="00F66A18" w:rsidP="00FC200C">
      <w:pPr>
        <w:spacing w:after="0" w:line="240" w:lineRule="auto"/>
        <w:ind w:firstLine="567"/>
        <w:jc w:val="both"/>
        <w:rPr>
          <w:rFonts w:ascii="Times New Roman" w:hAnsi="Times New Roman" w:cs="Times New Roman"/>
          <w:b/>
        </w:rPr>
      </w:pPr>
    </w:p>
    <w:p w:rsidR="0044001D" w:rsidRPr="001E29FA" w:rsidRDefault="00F66A18" w:rsidP="00FC200C">
      <w:pPr>
        <w:spacing w:after="0" w:line="240" w:lineRule="auto"/>
        <w:ind w:firstLine="567"/>
        <w:jc w:val="both"/>
        <w:rPr>
          <w:rFonts w:ascii="Times New Roman" w:hAnsi="Times New Roman" w:cs="Times New Roman"/>
          <w:b/>
        </w:rPr>
      </w:pPr>
      <w:r w:rsidRPr="001E29FA">
        <w:rPr>
          <w:rFonts w:ascii="Times New Roman" w:hAnsi="Times New Roman" w:cs="Times New Roman"/>
          <w:b/>
        </w:rPr>
        <w:t>1.2</w:t>
      </w:r>
      <w:r w:rsidR="0044001D" w:rsidRPr="001E29FA">
        <w:rPr>
          <w:rFonts w:ascii="Times New Roman" w:hAnsi="Times New Roman" w:cs="Times New Roman"/>
          <w:b/>
        </w:rPr>
        <w:t>. Направления воспитания</w:t>
      </w:r>
    </w:p>
    <w:p w:rsidR="00EF2E83" w:rsidRPr="001E29FA" w:rsidRDefault="00EF2E83" w:rsidP="00FC200C">
      <w:pPr>
        <w:spacing w:after="0" w:line="240" w:lineRule="auto"/>
        <w:ind w:firstLine="567"/>
        <w:jc w:val="both"/>
        <w:rPr>
          <w:rFonts w:ascii="Times New Roman" w:hAnsi="Times New Roman" w:cs="Times New Roman"/>
          <w:b/>
        </w:rPr>
      </w:pPr>
      <w:r w:rsidRPr="001E29FA">
        <w:rPr>
          <w:rFonts w:ascii="Times New Roman" w:hAnsi="Times New Roman" w:cs="Times New Roman"/>
          <w:b/>
        </w:rPr>
        <w:t>1.2.1. Патриотическое воспитание</w:t>
      </w:r>
    </w:p>
    <w:p w:rsidR="00EF2E83" w:rsidRPr="001E29FA" w:rsidRDefault="00EF2E83" w:rsidP="00FC200C">
      <w:pPr>
        <w:spacing w:after="0" w:line="240" w:lineRule="auto"/>
        <w:ind w:firstLine="567"/>
        <w:jc w:val="both"/>
        <w:rPr>
          <w:rFonts w:ascii="Times New Roman" w:hAnsi="Times New Roman" w:cs="Times New Roman"/>
        </w:rPr>
      </w:pPr>
      <w:r w:rsidRPr="001E29FA">
        <w:rPr>
          <w:rFonts w:ascii="Times New Roman" w:hAnsi="Times New Roman" w:cs="Times New Roman"/>
        </w:rPr>
        <w:t>Цель патриотического воспитания - содействовать формированию у ребёнка личностной позиции наследника традиций и культуры, защитника Отечества и творца (созидателя), ответственного за будущее своей страны.</w:t>
      </w:r>
    </w:p>
    <w:p w:rsidR="00EF2E83" w:rsidRPr="001E29FA" w:rsidRDefault="00EF2E83" w:rsidP="00FC200C">
      <w:pPr>
        <w:spacing w:after="0" w:line="240" w:lineRule="auto"/>
        <w:ind w:firstLine="567"/>
        <w:jc w:val="both"/>
        <w:rPr>
          <w:rFonts w:ascii="Times New Roman" w:hAnsi="Times New Roman" w:cs="Times New Roman"/>
        </w:rPr>
      </w:pPr>
      <w:r w:rsidRPr="001E29FA">
        <w:rPr>
          <w:rFonts w:ascii="Times New Roman" w:hAnsi="Times New Roman" w:cs="Times New Roman"/>
        </w:rPr>
        <w:t>Ценности - Родина и природа лежат в основе патриотического направления воспитания. Чувство патриотизма возникает у ребёнка вследствие воспитания у него нравственных качеств, интереса, чувства любви и уважения к своей стране - России, своему краю, малой родине, своему народу и народу России в целом (гражданский патриотизм), ответственности, ощущения принадлежности к своему народу.</w:t>
      </w:r>
    </w:p>
    <w:p w:rsidR="00EF2E83" w:rsidRPr="001E29FA" w:rsidRDefault="00EF2E83" w:rsidP="00FC200C">
      <w:pPr>
        <w:spacing w:after="0" w:line="240" w:lineRule="auto"/>
        <w:ind w:firstLine="567"/>
        <w:jc w:val="both"/>
        <w:rPr>
          <w:rFonts w:ascii="Times New Roman" w:hAnsi="Times New Roman" w:cs="Times New Roman"/>
        </w:rPr>
      </w:pPr>
      <w:r w:rsidRPr="001E29FA">
        <w:rPr>
          <w:rFonts w:ascii="Times New Roman" w:hAnsi="Times New Roman" w:cs="Times New Roman"/>
        </w:rPr>
        <w:t>Патриотическое воспитания базируется на идее патриотизма как нравственного чувства, которое вырастает из культуры человеческого бытия, особенностей образа жизни и её уклада, народных и семейных традиций.</w:t>
      </w:r>
    </w:p>
    <w:p w:rsidR="00EF2E83" w:rsidRPr="001E29FA" w:rsidRDefault="00EF2E83" w:rsidP="00FC200C">
      <w:pPr>
        <w:spacing w:after="0" w:line="240" w:lineRule="auto"/>
        <w:ind w:firstLine="567"/>
        <w:jc w:val="both"/>
        <w:rPr>
          <w:rFonts w:ascii="Times New Roman" w:hAnsi="Times New Roman" w:cs="Times New Roman"/>
        </w:rPr>
      </w:pPr>
      <w:r w:rsidRPr="001E29FA">
        <w:rPr>
          <w:rFonts w:ascii="Times New Roman" w:hAnsi="Times New Roman" w:cs="Times New Roman"/>
        </w:rPr>
        <w:t>Работа по патриотическому воспитанию предполагает: формирование «патриотизма наследника», испытывающего чувство гордости за наследие своих предков (предполагает приобщение детей к истории, культуре и традициям нашего народа: отношение к труду, семье, стране и вере); «патриотизма защитника», стремящегося сохранить это наследие (предполагает развитие у детей готовности преодолевать трудности ради своей семьи, малой родины); «патриотизма созидателя и творца», устремленного в будущее, уверенного в благополучии и процветании своей Родины (предполагает конкретные каждодневные дела, направленные, например, на поддержание чистоты и порядка, опрятности и аккуратности, а в дальнейшем - на развитие всего своего населенного пункта, района, края, Отчизны в целом).</w:t>
      </w:r>
    </w:p>
    <w:p w:rsidR="00EF2E83" w:rsidRPr="001E29FA" w:rsidRDefault="00EF2E83" w:rsidP="00FC200C">
      <w:pPr>
        <w:spacing w:after="0" w:line="240" w:lineRule="auto"/>
        <w:ind w:firstLine="567"/>
        <w:jc w:val="both"/>
        <w:rPr>
          <w:rFonts w:ascii="Times New Roman" w:hAnsi="Times New Roman" w:cs="Times New Roman"/>
          <w:b/>
        </w:rPr>
      </w:pPr>
      <w:r w:rsidRPr="001E29FA">
        <w:rPr>
          <w:rFonts w:ascii="Times New Roman" w:hAnsi="Times New Roman" w:cs="Times New Roman"/>
          <w:b/>
        </w:rPr>
        <w:t>1.2.2. Духовно-нравственное воспитание</w:t>
      </w:r>
    </w:p>
    <w:p w:rsidR="00EF2E83" w:rsidRPr="001E29FA" w:rsidRDefault="00EF2E83" w:rsidP="00FC200C">
      <w:pPr>
        <w:spacing w:after="0" w:line="240" w:lineRule="auto"/>
        <w:ind w:firstLine="567"/>
        <w:jc w:val="both"/>
        <w:rPr>
          <w:rFonts w:ascii="Times New Roman" w:hAnsi="Times New Roman" w:cs="Times New Roman"/>
        </w:rPr>
      </w:pPr>
      <w:r w:rsidRPr="001E29FA">
        <w:rPr>
          <w:rFonts w:ascii="Times New Roman" w:hAnsi="Times New Roman" w:cs="Times New Roman"/>
        </w:rPr>
        <w:t>Цель духовно-нравственного воспитания - формирование способности к духовному развитию, нравственному самосовершенствованию, индивидуально-ответственному поведению.</w:t>
      </w:r>
    </w:p>
    <w:p w:rsidR="00EF2E83" w:rsidRPr="001E29FA" w:rsidRDefault="00EF2E83" w:rsidP="00FC200C">
      <w:pPr>
        <w:spacing w:after="0" w:line="240" w:lineRule="auto"/>
        <w:ind w:firstLine="567"/>
        <w:jc w:val="both"/>
        <w:rPr>
          <w:rFonts w:ascii="Times New Roman" w:hAnsi="Times New Roman" w:cs="Times New Roman"/>
        </w:rPr>
      </w:pPr>
      <w:r w:rsidRPr="001E29FA">
        <w:rPr>
          <w:rFonts w:ascii="Times New Roman" w:hAnsi="Times New Roman" w:cs="Times New Roman"/>
        </w:rPr>
        <w:t>Ценности - жизнь, милосердие, добро лежат в основе духовно-нравственного направления воспитания.</w:t>
      </w:r>
    </w:p>
    <w:p w:rsidR="00EF2E83" w:rsidRPr="001E29FA" w:rsidRDefault="00EF2E83" w:rsidP="00FC200C">
      <w:pPr>
        <w:spacing w:after="0" w:line="240" w:lineRule="auto"/>
        <w:ind w:firstLine="567"/>
        <w:jc w:val="both"/>
        <w:rPr>
          <w:rFonts w:ascii="Times New Roman" w:hAnsi="Times New Roman" w:cs="Times New Roman"/>
        </w:rPr>
      </w:pPr>
      <w:r w:rsidRPr="001E29FA">
        <w:rPr>
          <w:rFonts w:ascii="Times New Roman" w:hAnsi="Times New Roman" w:cs="Times New Roman"/>
        </w:rPr>
        <w:t>Духовно-нравственное воспитание направлено на развитие ценностно-смысловой сферы дошкольников на основе творческого взаимодействия в детско-взрослой общности, содержанием которого является освоение социокультурного опыта в его культурно-историческом и личностном аспектах.</w:t>
      </w:r>
    </w:p>
    <w:p w:rsidR="00EF2E83" w:rsidRPr="001E29FA" w:rsidRDefault="00EF2E83" w:rsidP="00FC200C">
      <w:pPr>
        <w:spacing w:after="0" w:line="240" w:lineRule="auto"/>
        <w:ind w:firstLine="567"/>
        <w:jc w:val="both"/>
        <w:rPr>
          <w:rFonts w:ascii="Times New Roman" w:hAnsi="Times New Roman" w:cs="Times New Roman"/>
          <w:b/>
        </w:rPr>
      </w:pPr>
      <w:r w:rsidRPr="001E29FA">
        <w:rPr>
          <w:rFonts w:ascii="Times New Roman" w:hAnsi="Times New Roman" w:cs="Times New Roman"/>
          <w:b/>
        </w:rPr>
        <w:t>1.2.3. Социальное воспитание</w:t>
      </w:r>
    </w:p>
    <w:p w:rsidR="00EF2E83" w:rsidRPr="001E29FA" w:rsidRDefault="00EF2E83" w:rsidP="00FC200C">
      <w:pPr>
        <w:spacing w:after="0" w:line="240" w:lineRule="auto"/>
        <w:ind w:firstLine="567"/>
        <w:jc w:val="both"/>
        <w:rPr>
          <w:rFonts w:ascii="Times New Roman" w:hAnsi="Times New Roman" w:cs="Times New Roman"/>
        </w:rPr>
      </w:pPr>
      <w:r w:rsidRPr="001E29FA">
        <w:rPr>
          <w:rFonts w:ascii="Times New Roman" w:hAnsi="Times New Roman" w:cs="Times New Roman"/>
        </w:rPr>
        <w:t>Цель социального воспитания - формирование ценностного отношения детей к семье, другому человеку, развитие дружелюбия, умения находить общий язык с другими людьми.</w:t>
      </w:r>
    </w:p>
    <w:p w:rsidR="00EF2E83" w:rsidRPr="001E29FA" w:rsidRDefault="00EF2E83" w:rsidP="00FC200C">
      <w:pPr>
        <w:spacing w:after="0" w:line="240" w:lineRule="auto"/>
        <w:ind w:firstLine="567"/>
        <w:jc w:val="both"/>
        <w:rPr>
          <w:rFonts w:ascii="Times New Roman" w:hAnsi="Times New Roman" w:cs="Times New Roman"/>
        </w:rPr>
      </w:pPr>
      <w:r w:rsidRPr="001E29FA">
        <w:rPr>
          <w:rFonts w:ascii="Times New Roman" w:hAnsi="Times New Roman" w:cs="Times New Roman"/>
        </w:rPr>
        <w:t>Ценности - семья, дружба, человек и сотрудничество лежат в основе социального направления воспитания.</w:t>
      </w:r>
    </w:p>
    <w:p w:rsidR="00EF2E83" w:rsidRPr="001E29FA" w:rsidRDefault="00EF2E83" w:rsidP="00FC200C">
      <w:pPr>
        <w:spacing w:after="0" w:line="240" w:lineRule="auto"/>
        <w:ind w:firstLine="567"/>
        <w:jc w:val="both"/>
        <w:rPr>
          <w:rFonts w:ascii="Times New Roman" w:hAnsi="Times New Roman" w:cs="Times New Roman"/>
        </w:rPr>
      </w:pPr>
      <w:r w:rsidRPr="001E29FA">
        <w:rPr>
          <w:rFonts w:ascii="Times New Roman" w:hAnsi="Times New Roman" w:cs="Times New Roman"/>
        </w:rPr>
        <w:t>В дошкольном детстве ребёнок начинает осваивать все многообразие социальных отношений и социальных ролей. Он учится действовать сообща, подчиняться правилам, нести ответственность за свои поступки, действовать в интересах других людей. Формирование ценностно-смыслового отношения ребёнка к социальному окружению невозможно без грамотно выстроенного воспитательного процесса, в котором проявляется личная социальная инициатива ребёнка в детско-взрослых и детских общностях.</w:t>
      </w:r>
    </w:p>
    <w:p w:rsidR="00EF2E83" w:rsidRPr="001E29FA" w:rsidRDefault="00EF2E83" w:rsidP="00FC200C">
      <w:pPr>
        <w:spacing w:after="0" w:line="240" w:lineRule="auto"/>
        <w:ind w:firstLine="567"/>
        <w:jc w:val="both"/>
        <w:rPr>
          <w:rFonts w:ascii="Times New Roman" w:hAnsi="Times New Roman" w:cs="Times New Roman"/>
        </w:rPr>
      </w:pPr>
      <w:r w:rsidRPr="001E29FA">
        <w:rPr>
          <w:rFonts w:ascii="Times New Roman" w:hAnsi="Times New Roman" w:cs="Times New Roman"/>
        </w:rPr>
        <w:t>Важной составляющей социального воспитания является освоение ребёнком моральных ценностей, формирование у него нравственных качеств и идеалов, способности жить в соответствии с моральными принципами и нормами и воплощать их в своем поведении. Культура поведения в своей основе имеет глубоко социальное нравственное чувство - уважение к человеку, к законам человеческого общества. Конкретные представления о культуре поведения усваиваются ребёнком вместе с опытом поведения, с накоплением нравственных представлений, формированием навыка культурного поведения.</w:t>
      </w:r>
    </w:p>
    <w:p w:rsidR="00EF2E83" w:rsidRPr="001E29FA" w:rsidRDefault="00EF2E83" w:rsidP="00FC200C">
      <w:pPr>
        <w:spacing w:after="0" w:line="240" w:lineRule="auto"/>
        <w:ind w:firstLine="567"/>
        <w:jc w:val="both"/>
        <w:rPr>
          <w:rFonts w:ascii="Times New Roman" w:hAnsi="Times New Roman" w:cs="Times New Roman"/>
          <w:b/>
        </w:rPr>
      </w:pPr>
      <w:r w:rsidRPr="001E29FA">
        <w:rPr>
          <w:rFonts w:ascii="Times New Roman" w:hAnsi="Times New Roman" w:cs="Times New Roman"/>
          <w:b/>
        </w:rPr>
        <w:t>1.2.4. Познавательное воспитание</w:t>
      </w:r>
    </w:p>
    <w:p w:rsidR="00EF2E83" w:rsidRPr="001E29FA" w:rsidRDefault="00EF2E83" w:rsidP="00FC200C">
      <w:pPr>
        <w:spacing w:after="0" w:line="240" w:lineRule="auto"/>
        <w:ind w:firstLine="567"/>
        <w:jc w:val="both"/>
        <w:rPr>
          <w:rFonts w:ascii="Times New Roman" w:hAnsi="Times New Roman" w:cs="Times New Roman"/>
        </w:rPr>
      </w:pPr>
      <w:r w:rsidRPr="001E29FA">
        <w:rPr>
          <w:rFonts w:ascii="Times New Roman" w:hAnsi="Times New Roman" w:cs="Times New Roman"/>
        </w:rPr>
        <w:t>Цель познавательного воспитания - формирование ценности познания.</w:t>
      </w:r>
    </w:p>
    <w:p w:rsidR="00EF2E83" w:rsidRPr="001E29FA" w:rsidRDefault="00EF2E83" w:rsidP="00FC200C">
      <w:pPr>
        <w:spacing w:after="0" w:line="240" w:lineRule="auto"/>
        <w:ind w:firstLine="567"/>
        <w:jc w:val="both"/>
        <w:rPr>
          <w:rFonts w:ascii="Times New Roman" w:hAnsi="Times New Roman" w:cs="Times New Roman"/>
        </w:rPr>
      </w:pPr>
      <w:r w:rsidRPr="001E29FA">
        <w:rPr>
          <w:rFonts w:ascii="Times New Roman" w:hAnsi="Times New Roman" w:cs="Times New Roman"/>
        </w:rPr>
        <w:t>Ценность - познание лежит в основе познавательного воспитания.</w:t>
      </w:r>
    </w:p>
    <w:p w:rsidR="00EF2E83" w:rsidRPr="001E29FA" w:rsidRDefault="00EF2E83" w:rsidP="00FC200C">
      <w:pPr>
        <w:spacing w:after="0" w:line="240" w:lineRule="auto"/>
        <w:ind w:firstLine="567"/>
        <w:jc w:val="both"/>
        <w:rPr>
          <w:rFonts w:ascii="Times New Roman" w:hAnsi="Times New Roman" w:cs="Times New Roman"/>
        </w:rPr>
      </w:pPr>
      <w:r w:rsidRPr="001E29FA">
        <w:rPr>
          <w:rFonts w:ascii="Times New Roman" w:hAnsi="Times New Roman" w:cs="Times New Roman"/>
        </w:rPr>
        <w:t>В ДОО проблема воспитания у детей познавательной активности охватывает все стороны воспитательного процесса и является непременным условием формирования умственных качеств личности, самостоятельности и инициативности ребёнка. Познавательное и духовно-нравственное воспитание должны осуществляться в содержательном единстве, так как знания наук и незнание добра ограничивает и деформирует личностное развитие ребёнка.</w:t>
      </w:r>
    </w:p>
    <w:p w:rsidR="00EF2E83" w:rsidRPr="001E29FA" w:rsidRDefault="00EF2E83" w:rsidP="00FC200C">
      <w:pPr>
        <w:spacing w:after="0" w:line="240" w:lineRule="auto"/>
        <w:ind w:firstLine="567"/>
        <w:jc w:val="both"/>
        <w:rPr>
          <w:rFonts w:ascii="Times New Roman" w:hAnsi="Times New Roman" w:cs="Times New Roman"/>
        </w:rPr>
      </w:pPr>
      <w:r w:rsidRPr="001E29FA">
        <w:rPr>
          <w:rFonts w:ascii="Times New Roman" w:hAnsi="Times New Roman" w:cs="Times New Roman"/>
        </w:rPr>
        <w:t>Значимым является воспитание у ребёнка стремления к истине, становление целостной картины мира, в которой интегрировано ценностное, эмоционально окрашенное отношение к миру, людям, природе, деятельности человека.</w:t>
      </w:r>
    </w:p>
    <w:p w:rsidR="00EF2E83" w:rsidRPr="001E29FA" w:rsidRDefault="00EF2E83" w:rsidP="00FC200C">
      <w:pPr>
        <w:spacing w:after="0" w:line="240" w:lineRule="auto"/>
        <w:ind w:firstLine="567"/>
        <w:jc w:val="both"/>
        <w:rPr>
          <w:rFonts w:ascii="Times New Roman" w:hAnsi="Times New Roman" w:cs="Times New Roman"/>
          <w:b/>
        </w:rPr>
      </w:pPr>
      <w:r w:rsidRPr="001E29FA">
        <w:rPr>
          <w:rFonts w:ascii="Times New Roman" w:hAnsi="Times New Roman" w:cs="Times New Roman"/>
          <w:b/>
        </w:rPr>
        <w:t>1.2.5. Физическое и оздоровительное воспитание</w:t>
      </w:r>
    </w:p>
    <w:p w:rsidR="00EF2E83" w:rsidRPr="001E29FA" w:rsidRDefault="00EF2E83" w:rsidP="00FC200C">
      <w:pPr>
        <w:spacing w:after="0" w:line="240" w:lineRule="auto"/>
        <w:ind w:firstLine="567"/>
        <w:jc w:val="both"/>
        <w:rPr>
          <w:rFonts w:ascii="Times New Roman" w:hAnsi="Times New Roman" w:cs="Times New Roman"/>
        </w:rPr>
      </w:pPr>
      <w:r w:rsidRPr="001E29FA">
        <w:rPr>
          <w:rFonts w:ascii="Times New Roman" w:hAnsi="Times New Roman" w:cs="Times New Roman"/>
        </w:rPr>
        <w:t>Цель физического и оздоровительного воспитания - формирование ценностного отношения детей к здоровому образу жизни, овладение элементарными гигиеническими навыками и правилами безопасности.</w:t>
      </w:r>
    </w:p>
    <w:p w:rsidR="00EF2E83" w:rsidRPr="001E29FA" w:rsidRDefault="00EF2E83" w:rsidP="00FC200C">
      <w:pPr>
        <w:spacing w:after="0" w:line="240" w:lineRule="auto"/>
        <w:ind w:firstLine="567"/>
        <w:jc w:val="both"/>
        <w:rPr>
          <w:rFonts w:ascii="Times New Roman" w:hAnsi="Times New Roman" w:cs="Times New Roman"/>
        </w:rPr>
      </w:pPr>
      <w:r w:rsidRPr="001E29FA">
        <w:rPr>
          <w:rFonts w:ascii="Times New Roman" w:hAnsi="Times New Roman" w:cs="Times New Roman"/>
        </w:rPr>
        <w:t>Ценности - жизнь и здоровье лежит в основе физического и оздоровительного направления воспитания.</w:t>
      </w:r>
    </w:p>
    <w:p w:rsidR="00EF2E83" w:rsidRPr="001E29FA" w:rsidRDefault="00EF2E83" w:rsidP="00FC200C">
      <w:pPr>
        <w:spacing w:after="0" w:line="240" w:lineRule="auto"/>
        <w:ind w:firstLine="567"/>
        <w:jc w:val="both"/>
        <w:rPr>
          <w:rFonts w:ascii="Times New Roman" w:hAnsi="Times New Roman" w:cs="Times New Roman"/>
        </w:rPr>
      </w:pPr>
      <w:r w:rsidRPr="001E29FA">
        <w:rPr>
          <w:rFonts w:ascii="Times New Roman" w:hAnsi="Times New Roman" w:cs="Times New Roman"/>
        </w:rPr>
        <w:t>Физическое и оздоровительное воспитание основано на идее охраны и укрепления здоровья детей, становления осознанного отношения к жизни как основоположной ценности и здоровью как совокупности физического, духовного и социального благополучия человека.</w:t>
      </w:r>
    </w:p>
    <w:p w:rsidR="00EF2E83" w:rsidRPr="001E29FA" w:rsidRDefault="00EF2E83" w:rsidP="00FC200C">
      <w:pPr>
        <w:spacing w:after="0" w:line="240" w:lineRule="auto"/>
        <w:ind w:firstLine="567"/>
        <w:jc w:val="both"/>
        <w:rPr>
          <w:rFonts w:ascii="Times New Roman" w:hAnsi="Times New Roman" w:cs="Times New Roman"/>
          <w:b/>
        </w:rPr>
      </w:pPr>
      <w:r w:rsidRPr="001E29FA">
        <w:rPr>
          <w:rFonts w:ascii="Times New Roman" w:hAnsi="Times New Roman" w:cs="Times New Roman"/>
          <w:b/>
        </w:rPr>
        <w:t>1.2.6. Трудовое воспитание</w:t>
      </w:r>
    </w:p>
    <w:p w:rsidR="00EF2E83" w:rsidRPr="001E29FA" w:rsidRDefault="00EF2E83" w:rsidP="00FC200C">
      <w:pPr>
        <w:spacing w:after="0" w:line="240" w:lineRule="auto"/>
        <w:ind w:firstLine="567"/>
        <w:jc w:val="both"/>
        <w:rPr>
          <w:rFonts w:ascii="Times New Roman" w:hAnsi="Times New Roman" w:cs="Times New Roman"/>
        </w:rPr>
      </w:pPr>
      <w:r w:rsidRPr="001E29FA">
        <w:rPr>
          <w:rFonts w:ascii="Times New Roman" w:hAnsi="Times New Roman" w:cs="Times New Roman"/>
        </w:rPr>
        <w:t>Цель трудового воспитания - формирование ценностного отношения детей к труду, трудолюбию и приобщение ребёнка к труду.</w:t>
      </w:r>
    </w:p>
    <w:p w:rsidR="00EF2E83" w:rsidRPr="001E29FA" w:rsidRDefault="00EF2E83" w:rsidP="00FC200C">
      <w:pPr>
        <w:spacing w:after="0" w:line="240" w:lineRule="auto"/>
        <w:ind w:firstLine="567"/>
        <w:jc w:val="both"/>
        <w:rPr>
          <w:rFonts w:ascii="Times New Roman" w:hAnsi="Times New Roman" w:cs="Times New Roman"/>
        </w:rPr>
      </w:pPr>
      <w:r w:rsidRPr="001E29FA">
        <w:rPr>
          <w:rFonts w:ascii="Times New Roman" w:hAnsi="Times New Roman" w:cs="Times New Roman"/>
        </w:rPr>
        <w:t>Ценность - труд лежит в основе трудового направления воспитания.</w:t>
      </w:r>
    </w:p>
    <w:p w:rsidR="00EF2E83" w:rsidRPr="001E29FA" w:rsidRDefault="00EF2E83" w:rsidP="00FC200C">
      <w:pPr>
        <w:spacing w:after="0" w:line="240" w:lineRule="auto"/>
        <w:ind w:firstLine="567"/>
        <w:jc w:val="both"/>
        <w:rPr>
          <w:rFonts w:ascii="Times New Roman" w:hAnsi="Times New Roman" w:cs="Times New Roman"/>
        </w:rPr>
      </w:pPr>
      <w:r w:rsidRPr="001E29FA">
        <w:rPr>
          <w:rFonts w:ascii="Times New Roman" w:hAnsi="Times New Roman" w:cs="Times New Roman"/>
        </w:rPr>
        <w:t>Трудовое воспитание направлено на формирование и поддержку привычки к трудовому усилию, к доступному напряжению физических, умственных и нравственных сил для решения трудовой задачи; стремление приносить пользу людям. Повседневный труд постепенно приводит детей к осознанию нравственной стороны труда. Самостоятельность в выполнении трудовых поручений способствует формированию ответственности за свои действия.</w:t>
      </w:r>
    </w:p>
    <w:p w:rsidR="00EF2E83" w:rsidRPr="001E29FA" w:rsidRDefault="00EF2E83" w:rsidP="00FC200C">
      <w:pPr>
        <w:spacing w:after="0" w:line="240" w:lineRule="auto"/>
        <w:ind w:firstLine="567"/>
        <w:jc w:val="both"/>
        <w:rPr>
          <w:rFonts w:ascii="Times New Roman" w:hAnsi="Times New Roman" w:cs="Times New Roman"/>
          <w:b/>
        </w:rPr>
      </w:pPr>
      <w:r w:rsidRPr="001E29FA">
        <w:rPr>
          <w:rFonts w:ascii="Times New Roman" w:hAnsi="Times New Roman" w:cs="Times New Roman"/>
          <w:b/>
        </w:rPr>
        <w:t>1.2.7. Эстетическое воспитание</w:t>
      </w:r>
    </w:p>
    <w:p w:rsidR="00EF2E83" w:rsidRPr="001E29FA" w:rsidRDefault="00EF2E83" w:rsidP="00FC200C">
      <w:pPr>
        <w:spacing w:after="0" w:line="240" w:lineRule="auto"/>
        <w:ind w:firstLine="567"/>
        <w:jc w:val="both"/>
        <w:rPr>
          <w:rFonts w:ascii="Times New Roman" w:hAnsi="Times New Roman" w:cs="Times New Roman"/>
        </w:rPr>
      </w:pPr>
      <w:r w:rsidRPr="001E29FA">
        <w:rPr>
          <w:rFonts w:ascii="Times New Roman" w:hAnsi="Times New Roman" w:cs="Times New Roman"/>
        </w:rPr>
        <w:t>Цель эстетического воспитания - способствовать становлению у ребёнка ценностного отношения к красоте.</w:t>
      </w:r>
    </w:p>
    <w:p w:rsidR="00EF2E83" w:rsidRPr="001E29FA" w:rsidRDefault="00EF2E83" w:rsidP="00FC200C">
      <w:pPr>
        <w:spacing w:after="0" w:line="240" w:lineRule="auto"/>
        <w:ind w:firstLine="567"/>
        <w:jc w:val="both"/>
        <w:rPr>
          <w:rFonts w:ascii="Times New Roman" w:hAnsi="Times New Roman" w:cs="Times New Roman"/>
        </w:rPr>
      </w:pPr>
      <w:r w:rsidRPr="001E29FA">
        <w:rPr>
          <w:rFonts w:ascii="Times New Roman" w:hAnsi="Times New Roman" w:cs="Times New Roman"/>
        </w:rPr>
        <w:t>Ценности - культура, красота, лежат в основе эстетического направления воспитания.</w:t>
      </w:r>
    </w:p>
    <w:p w:rsidR="00EF2E83" w:rsidRPr="001E29FA" w:rsidRDefault="00EF2E83" w:rsidP="00FC200C">
      <w:pPr>
        <w:spacing w:after="0" w:line="240" w:lineRule="auto"/>
        <w:ind w:firstLine="567"/>
        <w:jc w:val="both"/>
        <w:rPr>
          <w:rFonts w:ascii="Times New Roman" w:hAnsi="Times New Roman" w:cs="Times New Roman"/>
        </w:rPr>
      </w:pPr>
      <w:r w:rsidRPr="001E29FA">
        <w:rPr>
          <w:rFonts w:ascii="Times New Roman" w:hAnsi="Times New Roman" w:cs="Times New Roman"/>
        </w:rPr>
        <w:t>Эстетическое воспитание направлено на воспитание любви к прекрасному в окружающей обстановке, в природе, в искусстве, в отношениях, развитие у детей желания и умения творить. Эстетическое воспитание через обогащение чувственного опыта и развитие эмоциональной сферы личности влияет на становление нравственной и духовной составляющих внутреннего мира ребёнка. Искусство делает ребёнка отзывчивее, добрее, обогащает его духовный мир, способствует воспитанию воображения, чувств. Красивая и удобная обстановка, чистота помещения, опрятный вид детей и взрослых содействуют воспитанию воображения, чувств. Красивая и удобная обстановка, чистота помещения, опрятный вид детей и взрослых содействуют воспитанию художественного вкуса.</w:t>
      </w:r>
    </w:p>
    <w:p w:rsidR="00EF2E83" w:rsidRPr="001E29FA" w:rsidRDefault="00EF2E83" w:rsidP="00FC200C">
      <w:pPr>
        <w:spacing w:after="0" w:line="240" w:lineRule="auto"/>
        <w:ind w:firstLine="567"/>
        <w:jc w:val="both"/>
        <w:rPr>
          <w:rFonts w:ascii="Times New Roman" w:hAnsi="Times New Roman" w:cs="Times New Roman"/>
          <w:b/>
        </w:rPr>
      </w:pPr>
    </w:p>
    <w:p w:rsidR="00EF2E83" w:rsidRPr="001E29FA" w:rsidRDefault="00EF2E83" w:rsidP="00FC200C">
      <w:pPr>
        <w:spacing w:after="0" w:line="240" w:lineRule="auto"/>
        <w:ind w:firstLine="567"/>
        <w:jc w:val="both"/>
        <w:rPr>
          <w:rFonts w:ascii="Times New Roman" w:hAnsi="Times New Roman" w:cs="Times New Roman"/>
          <w:b/>
        </w:rPr>
      </w:pPr>
      <w:r w:rsidRPr="001E29FA">
        <w:rPr>
          <w:rFonts w:ascii="Times New Roman" w:hAnsi="Times New Roman" w:cs="Times New Roman"/>
          <w:b/>
        </w:rPr>
        <w:t>Принципы воспитания</w:t>
      </w:r>
    </w:p>
    <w:p w:rsidR="00EF2E83" w:rsidRPr="001E29FA" w:rsidRDefault="00EF2E83" w:rsidP="00FC200C">
      <w:pPr>
        <w:spacing w:after="0" w:line="240" w:lineRule="auto"/>
        <w:ind w:firstLine="567"/>
        <w:jc w:val="both"/>
        <w:rPr>
          <w:rFonts w:ascii="Times New Roman" w:hAnsi="Times New Roman" w:cs="Times New Roman"/>
        </w:rPr>
      </w:pPr>
      <w:r w:rsidRPr="001E29FA">
        <w:rPr>
          <w:rFonts w:ascii="Times New Roman" w:hAnsi="Times New Roman" w:cs="Times New Roman"/>
        </w:rPr>
        <w:t>Программа воспитания построена на основе духовно-нравственных и социокультурных ценностей и принятых в обществе правил и норм поведения в интересах человека, семьи, общества и опирается на следующие принципы:</w:t>
      </w:r>
    </w:p>
    <w:p w:rsidR="00EF2E83" w:rsidRPr="001E29FA" w:rsidRDefault="00EF2E83" w:rsidP="00FC200C">
      <w:pPr>
        <w:spacing w:after="0" w:line="240" w:lineRule="auto"/>
        <w:ind w:firstLine="567"/>
        <w:jc w:val="both"/>
        <w:rPr>
          <w:rFonts w:ascii="Times New Roman" w:hAnsi="Times New Roman" w:cs="Times New Roman"/>
        </w:rPr>
      </w:pPr>
      <w:r w:rsidRPr="001E29FA">
        <w:rPr>
          <w:rFonts w:ascii="Times New Roman" w:hAnsi="Times New Roman" w:cs="Times New Roman"/>
          <w:b/>
        </w:rPr>
        <w:t>- принцип гуманизма:</w:t>
      </w:r>
      <w:r w:rsidRPr="001E29FA">
        <w:rPr>
          <w:rFonts w:ascii="Times New Roman" w:hAnsi="Times New Roman" w:cs="Times New Roman"/>
        </w:rPr>
        <w:t xml:space="preserve"> приоритет жизни и здоровья человека, прав и свобод личности, свободного развития личности; воспитание взаимоуважения, трудолюбия, гражданственности, патриотизма, ответственности, правовой культуры, бережного отношения к природе и окружающей среде, рационального природопользования;</w:t>
      </w:r>
    </w:p>
    <w:p w:rsidR="00EF2E83" w:rsidRPr="001E29FA" w:rsidRDefault="00EF2E83" w:rsidP="00FC200C">
      <w:pPr>
        <w:spacing w:after="0" w:line="240" w:lineRule="auto"/>
        <w:ind w:firstLine="567"/>
        <w:jc w:val="both"/>
        <w:rPr>
          <w:rFonts w:ascii="Times New Roman" w:hAnsi="Times New Roman" w:cs="Times New Roman"/>
        </w:rPr>
      </w:pPr>
      <w:r w:rsidRPr="001E29FA">
        <w:rPr>
          <w:rFonts w:ascii="Times New Roman" w:hAnsi="Times New Roman" w:cs="Times New Roman"/>
          <w:b/>
        </w:rPr>
        <w:t>- принцип ценностного единства и совместности:</w:t>
      </w:r>
      <w:r w:rsidRPr="001E29FA">
        <w:rPr>
          <w:rFonts w:ascii="Times New Roman" w:hAnsi="Times New Roman" w:cs="Times New Roman"/>
        </w:rPr>
        <w:t xml:space="preserve"> единство ценностей и смыслов воспитания, разделяемых всеми участниками образовательных отношений, содействие, сотворчество и сопереживание, взаимопонимание и взаимное уважение;</w:t>
      </w:r>
    </w:p>
    <w:p w:rsidR="00EF2E83" w:rsidRPr="001E29FA" w:rsidRDefault="00EF2E83" w:rsidP="00FC200C">
      <w:pPr>
        <w:spacing w:after="0" w:line="240" w:lineRule="auto"/>
        <w:ind w:firstLine="567"/>
        <w:jc w:val="both"/>
        <w:rPr>
          <w:rFonts w:ascii="Times New Roman" w:hAnsi="Times New Roman" w:cs="Times New Roman"/>
        </w:rPr>
      </w:pPr>
      <w:r w:rsidRPr="001E29FA">
        <w:rPr>
          <w:rFonts w:ascii="Times New Roman" w:hAnsi="Times New Roman" w:cs="Times New Roman"/>
          <w:b/>
        </w:rPr>
        <w:t>- принцип общего культурного образования:</w:t>
      </w:r>
      <w:r w:rsidRPr="001E29FA">
        <w:rPr>
          <w:rFonts w:ascii="Times New Roman" w:hAnsi="Times New Roman" w:cs="Times New Roman"/>
        </w:rPr>
        <w:t xml:space="preserve"> воспитание основывается на культуре и традициях России, включая культурные особенности региона;</w:t>
      </w:r>
    </w:p>
    <w:p w:rsidR="00EF2E83" w:rsidRPr="001E29FA" w:rsidRDefault="00EF2E83" w:rsidP="00FC200C">
      <w:pPr>
        <w:spacing w:after="0" w:line="240" w:lineRule="auto"/>
        <w:ind w:firstLine="567"/>
        <w:jc w:val="both"/>
        <w:rPr>
          <w:rFonts w:ascii="Times New Roman" w:hAnsi="Times New Roman" w:cs="Times New Roman"/>
          <w:b/>
        </w:rPr>
      </w:pPr>
      <w:r w:rsidRPr="001E29FA">
        <w:rPr>
          <w:rFonts w:ascii="Times New Roman" w:hAnsi="Times New Roman" w:cs="Times New Roman"/>
          <w:b/>
        </w:rPr>
        <w:t>- принцип следования нравственному примеру:</w:t>
      </w:r>
      <w:r w:rsidRPr="001E29FA">
        <w:rPr>
          <w:rFonts w:ascii="Times New Roman" w:hAnsi="Times New Roman" w:cs="Times New Roman"/>
        </w:rPr>
        <w:t xml:space="preserve"> пример как метод воспитания позволяет расширить нравственный опыт ребенка, побудить его к открытому внутреннему диалогу, пробудить в нем нравственную рефлексию, обеспечить возможность выбора при построении собственной системы ценностных отношений, продемонстрировать ребенку реальную возможность следования идеалу в жизни;</w:t>
      </w:r>
    </w:p>
    <w:p w:rsidR="00EF2E83" w:rsidRPr="001E29FA" w:rsidRDefault="00EF2E83" w:rsidP="00FC200C">
      <w:pPr>
        <w:spacing w:after="0" w:line="240" w:lineRule="auto"/>
        <w:ind w:firstLine="567"/>
        <w:jc w:val="both"/>
        <w:rPr>
          <w:rFonts w:ascii="Times New Roman" w:hAnsi="Times New Roman" w:cs="Times New Roman"/>
        </w:rPr>
      </w:pPr>
      <w:r w:rsidRPr="001E29FA">
        <w:rPr>
          <w:rFonts w:ascii="Times New Roman" w:hAnsi="Times New Roman" w:cs="Times New Roman"/>
          <w:b/>
        </w:rPr>
        <w:t>- принципы безопасной жизнедеятельности:</w:t>
      </w:r>
      <w:r w:rsidRPr="001E29FA">
        <w:rPr>
          <w:rFonts w:ascii="Times New Roman" w:hAnsi="Times New Roman" w:cs="Times New Roman"/>
        </w:rPr>
        <w:t xml:space="preserve"> защищенность важных интересов личности от внутренних и внешних угроз, воспитание через призму безопасности и безопасного поведения;</w:t>
      </w:r>
    </w:p>
    <w:p w:rsidR="00EF2E83" w:rsidRPr="001E29FA" w:rsidRDefault="00EF2E83" w:rsidP="00FC200C">
      <w:pPr>
        <w:spacing w:after="0" w:line="240" w:lineRule="auto"/>
        <w:ind w:firstLine="567"/>
        <w:jc w:val="both"/>
        <w:rPr>
          <w:rFonts w:ascii="Times New Roman" w:hAnsi="Times New Roman" w:cs="Times New Roman"/>
        </w:rPr>
      </w:pPr>
      <w:r w:rsidRPr="001E29FA">
        <w:rPr>
          <w:rFonts w:ascii="Times New Roman" w:hAnsi="Times New Roman" w:cs="Times New Roman"/>
          <w:b/>
        </w:rPr>
        <w:t>- принцип совместной деятельности ребенка и педагогического работника:</w:t>
      </w:r>
      <w:r w:rsidRPr="001E29FA">
        <w:rPr>
          <w:rFonts w:ascii="Times New Roman" w:hAnsi="Times New Roman" w:cs="Times New Roman"/>
        </w:rPr>
        <w:t xml:space="preserve"> значимость совместной деятельности педагогического работника и ребенка на основе приобщения к культурным ценностям и их освоения;</w:t>
      </w:r>
    </w:p>
    <w:p w:rsidR="00EF2E83" w:rsidRPr="001E29FA" w:rsidRDefault="00EF2E83" w:rsidP="00FC200C">
      <w:pPr>
        <w:spacing w:after="0" w:line="240" w:lineRule="auto"/>
        <w:ind w:firstLine="567"/>
        <w:jc w:val="both"/>
        <w:rPr>
          <w:rFonts w:ascii="Times New Roman" w:hAnsi="Times New Roman" w:cs="Times New Roman"/>
        </w:rPr>
      </w:pPr>
      <w:r w:rsidRPr="001E29FA">
        <w:rPr>
          <w:rFonts w:ascii="Times New Roman" w:hAnsi="Times New Roman" w:cs="Times New Roman"/>
          <w:b/>
        </w:rPr>
        <w:t>- принцип инклюзивности</w:t>
      </w:r>
      <w:r w:rsidRPr="001E29FA">
        <w:rPr>
          <w:rFonts w:ascii="Times New Roman" w:hAnsi="Times New Roman" w:cs="Times New Roman"/>
        </w:rPr>
        <w:t>: организация образовательного процесса, при котором все обучающиеся, независимо от их физических, психических, интеллектуальных, культурно-этнических, языковых и иных особенностей, включены в общую систему образования.</w:t>
      </w:r>
    </w:p>
    <w:p w:rsidR="00EF2E83" w:rsidRPr="001E29FA" w:rsidRDefault="00EF2E83" w:rsidP="00FC200C">
      <w:pPr>
        <w:spacing w:after="0" w:line="240" w:lineRule="auto"/>
        <w:ind w:firstLine="567"/>
        <w:jc w:val="both"/>
        <w:rPr>
          <w:rFonts w:ascii="Times New Roman" w:hAnsi="Times New Roman" w:cs="Times New Roman"/>
          <w:b/>
        </w:rPr>
      </w:pPr>
    </w:p>
    <w:p w:rsidR="0044001D" w:rsidRPr="001E29FA" w:rsidRDefault="006D5262" w:rsidP="00FC200C">
      <w:pPr>
        <w:spacing w:after="0" w:line="240" w:lineRule="auto"/>
        <w:ind w:firstLine="567"/>
        <w:jc w:val="both"/>
        <w:rPr>
          <w:rFonts w:ascii="Times New Roman" w:hAnsi="Times New Roman" w:cs="Times New Roman"/>
          <w:b/>
        </w:rPr>
      </w:pPr>
      <w:r w:rsidRPr="001E29FA">
        <w:rPr>
          <w:rFonts w:ascii="Times New Roman" w:hAnsi="Times New Roman" w:cs="Times New Roman"/>
          <w:b/>
        </w:rPr>
        <w:t>1.3</w:t>
      </w:r>
      <w:r w:rsidR="0044001D" w:rsidRPr="001E29FA">
        <w:rPr>
          <w:rFonts w:ascii="Times New Roman" w:hAnsi="Times New Roman" w:cs="Times New Roman"/>
          <w:b/>
        </w:rPr>
        <w:t>. Целевые ориентиры воспитания</w:t>
      </w:r>
    </w:p>
    <w:p w:rsidR="0044001D" w:rsidRPr="001E29FA" w:rsidRDefault="00F66A18" w:rsidP="00FC200C">
      <w:pPr>
        <w:spacing w:after="0" w:line="240" w:lineRule="auto"/>
        <w:ind w:firstLine="567"/>
        <w:jc w:val="both"/>
        <w:rPr>
          <w:rFonts w:ascii="Times New Roman" w:hAnsi="Times New Roman" w:cs="Times New Roman"/>
        </w:rPr>
      </w:pPr>
      <w:r w:rsidRPr="001E29FA">
        <w:rPr>
          <w:rFonts w:ascii="Times New Roman" w:hAnsi="Times New Roman" w:cs="Times New Roman"/>
        </w:rPr>
        <w:t>Деятельность педагогических работников</w:t>
      </w:r>
      <w:r w:rsidR="0044001D" w:rsidRPr="001E29FA">
        <w:rPr>
          <w:rFonts w:ascii="Times New Roman" w:hAnsi="Times New Roman" w:cs="Times New Roman"/>
        </w:rPr>
        <w:t xml:space="preserve"> нацелена на перспективу становления личности и развития ребёнка. Поэтому планируемые результаты представлены в виде цел</w:t>
      </w:r>
      <w:r w:rsidRPr="001E29FA">
        <w:rPr>
          <w:rFonts w:ascii="Times New Roman" w:hAnsi="Times New Roman" w:cs="Times New Roman"/>
        </w:rPr>
        <w:t xml:space="preserve">евых ориентиров как обобщенные </w:t>
      </w:r>
      <w:r w:rsidR="00994E42" w:rsidRPr="001E29FA">
        <w:rPr>
          <w:rFonts w:ascii="Times New Roman" w:hAnsi="Times New Roman" w:cs="Times New Roman"/>
        </w:rPr>
        <w:t>«</w:t>
      </w:r>
      <w:r w:rsidRPr="001E29FA">
        <w:rPr>
          <w:rFonts w:ascii="Times New Roman" w:hAnsi="Times New Roman" w:cs="Times New Roman"/>
        </w:rPr>
        <w:t>портреты</w:t>
      </w:r>
      <w:r w:rsidR="00994E42" w:rsidRPr="001E29FA">
        <w:rPr>
          <w:rFonts w:ascii="Times New Roman" w:hAnsi="Times New Roman" w:cs="Times New Roman"/>
        </w:rPr>
        <w:t>»</w:t>
      </w:r>
      <w:r w:rsidR="00D964D9" w:rsidRPr="001E29FA">
        <w:rPr>
          <w:rFonts w:ascii="Times New Roman" w:hAnsi="Times New Roman" w:cs="Times New Roman"/>
        </w:rPr>
        <w:t xml:space="preserve"> </w:t>
      </w:r>
      <w:r w:rsidR="0044001D" w:rsidRPr="001E29FA">
        <w:rPr>
          <w:rFonts w:ascii="Times New Roman" w:hAnsi="Times New Roman" w:cs="Times New Roman"/>
        </w:rPr>
        <w:t>ребёнка к концу раннего и дошкольного возрастов.</w:t>
      </w:r>
    </w:p>
    <w:p w:rsidR="0044001D" w:rsidRPr="001E29FA" w:rsidRDefault="0044001D" w:rsidP="00FC200C">
      <w:pPr>
        <w:spacing w:after="0" w:line="240" w:lineRule="auto"/>
        <w:ind w:firstLine="567"/>
        <w:jc w:val="both"/>
        <w:rPr>
          <w:rFonts w:ascii="Times New Roman" w:hAnsi="Times New Roman" w:cs="Times New Roman"/>
        </w:rPr>
      </w:pPr>
      <w:r w:rsidRPr="001E29FA">
        <w:rPr>
          <w:rFonts w:ascii="Times New Roman" w:hAnsi="Times New Roman" w:cs="Times New Roman"/>
        </w:rPr>
        <w:t>В соответствии с ФГОС ДО оценка результатов воспитательной работы не осуществляется, так как целевые ориентиры основной образовательной программы дошкольного образования не подлежат непосредственной оценке, в т.ч. в виде педагогической диагностики (мониторинга), и не являются основанием для их формального сравнения с реальными достижениями детей.</w:t>
      </w:r>
    </w:p>
    <w:p w:rsidR="00AF6265" w:rsidRPr="001E29FA" w:rsidRDefault="00AF6265" w:rsidP="00F66A18">
      <w:pPr>
        <w:spacing w:after="0" w:line="240" w:lineRule="auto"/>
        <w:ind w:firstLine="709"/>
        <w:jc w:val="both"/>
        <w:rPr>
          <w:rFonts w:ascii="Times New Roman" w:hAnsi="Times New Roman" w:cs="Times New Roman"/>
          <w:b/>
        </w:rPr>
      </w:pPr>
    </w:p>
    <w:p w:rsidR="0044001D" w:rsidRPr="001E29FA" w:rsidRDefault="00EF2E83" w:rsidP="00FC200C">
      <w:pPr>
        <w:spacing w:after="0" w:line="240" w:lineRule="auto"/>
        <w:ind w:firstLine="567"/>
        <w:jc w:val="both"/>
        <w:rPr>
          <w:rFonts w:ascii="Times New Roman" w:hAnsi="Times New Roman" w:cs="Times New Roman"/>
          <w:b/>
        </w:rPr>
      </w:pPr>
      <w:r w:rsidRPr="001E29FA">
        <w:rPr>
          <w:rFonts w:ascii="Times New Roman" w:hAnsi="Times New Roman" w:cs="Times New Roman"/>
          <w:b/>
        </w:rPr>
        <w:t>1.4</w:t>
      </w:r>
      <w:r w:rsidR="00F66A18" w:rsidRPr="001E29FA">
        <w:rPr>
          <w:rFonts w:ascii="Times New Roman" w:hAnsi="Times New Roman" w:cs="Times New Roman"/>
          <w:b/>
        </w:rPr>
        <w:t>.1. </w:t>
      </w:r>
      <w:r w:rsidR="0044001D" w:rsidRPr="001E29FA">
        <w:rPr>
          <w:rFonts w:ascii="Times New Roman" w:hAnsi="Times New Roman" w:cs="Times New Roman"/>
          <w:b/>
        </w:rPr>
        <w:t>Целевые ориентиры воспитания детей р</w:t>
      </w:r>
      <w:r w:rsidR="00F66A18" w:rsidRPr="001E29FA">
        <w:rPr>
          <w:rFonts w:ascii="Times New Roman" w:hAnsi="Times New Roman" w:cs="Times New Roman"/>
          <w:b/>
        </w:rPr>
        <w:t>аннего возраста (к 3 годам)</w:t>
      </w:r>
    </w:p>
    <w:p w:rsidR="00EF2E83" w:rsidRPr="001E29FA" w:rsidRDefault="00EF2E83" w:rsidP="00FC200C">
      <w:pPr>
        <w:spacing w:after="0" w:line="240" w:lineRule="auto"/>
        <w:ind w:firstLine="567"/>
        <w:jc w:val="both"/>
        <w:rPr>
          <w:rFonts w:ascii="Times New Roman" w:hAnsi="Times New Roman" w:cs="Times New Roman"/>
          <w:b/>
        </w:rPr>
      </w:pPr>
    </w:p>
    <w:p w:rsidR="00EF2E83" w:rsidRPr="001E29FA" w:rsidRDefault="00EF2E83" w:rsidP="00EF2E83">
      <w:pPr>
        <w:spacing w:after="0" w:line="240" w:lineRule="auto"/>
        <w:jc w:val="right"/>
        <w:rPr>
          <w:rFonts w:ascii="Times New Roman" w:hAnsi="Times New Roman" w:cs="Times New Roman"/>
          <w:b/>
          <w:bCs/>
          <w:color w:val="000000"/>
        </w:rPr>
      </w:pPr>
      <w:r w:rsidRPr="001E29FA">
        <w:rPr>
          <w:rFonts w:ascii="Times New Roman" w:hAnsi="Times New Roman" w:cs="Times New Roman"/>
          <w:b/>
          <w:bCs/>
          <w:color w:val="000000"/>
        </w:rPr>
        <w:t>Таблица.</w:t>
      </w:r>
    </w:p>
    <w:p w:rsidR="00EF2E83" w:rsidRPr="001E29FA" w:rsidRDefault="00EF2E83" w:rsidP="00EF2E83">
      <w:pPr>
        <w:spacing w:after="0" w:line="240" w:lineRule="auto"/>
        <w:jc w:val="right"/>
        <w:rPr>
          <w:rFonts w:ascii="Times New Roman" w:hAnsi="Times New Roman" w:cs="Times New Roman"/>
          <w:b/>
          <w:bCs/>
          <w:color w:val="000000"/>
        </w:rPr>
      </w:pPr>
      <w:r w:rsidRPr="001E29FA">
        <w:rPr>
          <w:rFonts w:ascii="Times New Roman" w:hAnsi="Times New Roman" w:cs="Times New Roman"/>
          <w:b/>
          <w:bCs/>
          <w:color w:val="000000"/>
        </w:rPr>
        <w:t>Портрет ребенка младенческого и раннего возраста (к 3-м годам)</w:t>
      </w:r>
    </w:p>
    <w:p w:rsidR="00EF2E83" w:rsidRPr="001E29FA" w:rsidRDefault="00EF2E83" w:rsidP="00EF2E83">
      <w:pPr>
        <w:spacing w:after="0" w:line="240" w:lineRule="auto"/>
        <w:jc w:val="both"/>
        <w:rPr>
          <w:rFonts w:ascii="Times New Roman" w:hAnsi="Times New Roman" w:cs="Times New Roman"/>
          <w:b/>
        </w:rPr>
      </w:pPr>
    </w:p>
    <w:tbl>
      <w:tblPr>
        <w:tblW w:w="9781" w:type="dxa"/>
        <w:tblInd w:w="108" w:type="dxa"/>
        <w:tblBorders>
          <w:top w:val="single" w:sz="4" w:space="0" w:color="auto"/>
          <w:left w:val="single" w:sz="4" w:space="0" w:color="auto"/>
          <w:bottom w:val="single" w:sz="4" w:space="0" w:color="auto"/>
          <w:right w:val="single" w:sz="4" w:space="0" w:color="auto"/>
        </w:tblBorders>
        <w:tblLayout w:type="fixed"/>
        <w:tblLook w:val="0000"/>
      </w:tblPr>
      <w:tblGrid>
        <w:gridCol w:w="567"/>
        <w:gridCol w:w="1985"/>
        <w:gridCol w:w="2410"/>
        <w:gridCol w:w="4819"/>
      </w:tblGrid>
      <w:tr w:rsidR="00F66A18" w:rsidRPr="001E29FA" w:rsidTr="00EF2E83">
        <w:tc>
          <w:tcPr>
            <w:tcW w:w="567" w:type="dxa"/>
            <w:tcBorders>
              <w:top w:val="single" w:sz="4" w:space="0" w:color="auto"/>
              <w:bottom w:val="single" w:sz="4" w:space="0" w:color="auto"/>
              <w:right w:val="single" w:sz="4" w:space="0" w:color="auto"/>
            </w:tcBorders>
            <w:shd w:val="clear" w:color="auto" w:fill="F2F2F2" w:themeFill="background1" w:themeFillShade="F2"/>
          </w:tcPr>
          <w:p w:rsidR="00F66A18" w:rsidRPr="001E29FA" w:rsidRDefault="00F66A18" w:rsidP="00AF6265">
            <w:pPr>
              <w:pStyle w:val="afc"/>
              <w:jc w:val="center"/>
              <w:rPr>
                <w:rFonts w:ascii="Times New Roman" w:hAnsi="Times New Roman" w:cs="Times New Roman"/>
                <w:b/>
                <w:sz w:val="22"/>
                <w:szCs w:val="22"/>
              </w:rPr>
            </w:pPr>
            <w:r w:rsidRPr="001E29FA">
              <w:rPr>
                <w:rFonts w:ascii="Times New Roman" w:hAnsi="Times New Roman" w:cs="Times New Roman"/>
                <w:b/>
                <w:sz w:val="22"/>
                <w:szCs w:val="22"/>
              </w:rPr>
              <w:t>№ п/п</w:t>
            </w:r>
          </w:p>
        </w:tc>
        <w:tc>
          <w:tcPr>
            <w:tcW w:w="1985" w:type="dxa"/>
            <w:tcBorders>
              <w:top w:val="single" w:sz="4" w:space="0" w:color="auto"/>
              <w:bottom w:val="single" w:sz="4" w:space="0" w:color="auto"/>
              <w:right w:val="single" w:sz="4" w:space="0" w:color="auto"/>
            </w:tcBorders>
            <w:shd w:val="clear" w:color="auto" w:fill="F2F2F2" w:themeFill="background1" w:themeFillShade="F2"/>
          </w:tcPr>
          <w:p w:rsidR="00F66A18" w:rsidRPr="001E29FA" w:rsidRDefault="00F66A18" w:rsidP="00F66A18">
            <w:pPr>
              <w:pStyle w:val="afc"/>
              <w:jc w:val="center"/>
              <w:rPr>
                <w:rFonts w:ascii="Times New Roman" w:hAnsi="Times New Roman" w:cs="Times New Roman"/>
                <w:b/>
                <w:sz w:val="22"/>
                <w:szCs w:val="22"/>
              </w:rPr>
            </w:pPr>
            <w:r w:rsidRPr="001E29FA">
              <w:rPr>
                <w:rFonts w:ascii="Times New Roman" w:hAnsi="Times New Roman" w:cs="Times New Roman"/>
                <w:b/>
                <w:sz w:val="22"/>
                <w:szCs w:val="22"/>
              </w:rPr>
              <w:t>Направление</w:t>
            </w:r>
          </w:p>
          <w:p w:rsidR="00F66A18" w:rsidRPr="001E29FA" w:rsidRDefault="00F66A18" w:rsidP="00F66A18">
            <w:pPr>
              <w:pStyle w:val="afc"/>
              <w:jc w:val="center"/>
              <w:rPr>
                <w:rFonts w:ascii="Times New Roman" w:hAnsi="Times New Roman" w:cs="Times New Roman"/>
                <w:b/>
                <w:sz w:val="22"/>
                <w:szCs w:val="22"/>
              </w:rPr>
            </w:pPr>
            <w:r w:rsidRPr="001E29FA">
              <w:rPr>
                <w:rFonts w:ascii="Times New Roman" w:hAnsi="Times New Roman" w:cs="Times New Roman"/>
                <w:b/>
                <w:sz w:val="22"/>
                <w:szCs w:val="22"/>
              </w:rPr>
              <w:t>воспитания</w:t>
            </w:r>
          </w:p>
        </w:tc>
        <w:tc>
          <w:tcPr>
            <w:tcW w:w="2410" w:type="dxa"/>
            <w:tcBorders>
              <w:top w:val="single" w:sz="4" w:space="0" w:color="auto"/>
              <w:left w:val="single" w:sz="4" w:space="0" w:color="auto"/>
              <w:bottom w:val="single" w:sz="4" w:space="0" w:color="auto"/>
              <w:right w:val="single" w:sz="4" w:space="0" w:color="auto"/>
            </w:tcBorders>
            <w:shd w:val="clear" w:color="auto" w:fill="F2F2F2" w:themeFill="background1" w:themeFillShade="F2"/>
          </w:tcPr>
          <w:p w:rsidR="00F66A18" w:rsidRPr="001E29FA" w:rsidRDefault="00F66A18" w:rsidP="00F66A18">
            <w:pPr>
              <w:pStyle w:val="afc"/>
              <w:jc w:val="center"/>
              <w:rPr>
                <w:rFonts w:ascii="Times New Roman" w:hAnsi="Times New Roman" w:cs="Times New Roman"/>
                <w:b/>
                <w:sz w:val="22"/>
                <w:szCs w:val="22"/>
              </w:rPr>
            </w:pPr>
            <w:r w:rsidRPr="001E29FA">
              <w:rPr>
                <w:rFonts w:ascii="Times New Roman" w:hAnsi="Times New Roman" w:cs="Times New Roman"/>
                <w:b/>
                <w:sz w:val="22"/>
                <w:szCs w:val="22"/>
              </w:rPr>
              <w:t>Ценности</w:t>
            </w:r>
          </w:p>
        </w:tc>
        <w:tc>
          <w:tcPr>
            <w:tcW w:w="4819" w:type="dxa"/>
            <w:tcBorders>
              <w:top w:val="single" w:sz="4" w:space="0" w:color="auto"/>
              <w:left w:val="single" w:sz="4" w:space="0" w:color="auto"/>
              <w:bottom w:val="single" w:sz="4" w:space="0" w:color="auto"/>
            </w:tcBorders>
            <w:shd w:val="clear" w:color="auto" w:fill="F2F2F2" w:themeFill="background1" w:themeFillShade="F2"/>
          </w:tcPr>
          <w:p w:rsidR="00F66A18" w:rsidRPr="001E29FA" w:rsidRDefault="00F66A18" w:rsidP="00F66A18">
            <w:pPr>
              <w:pStyle w:val="afc"/>
              <w:jc w:val="center"/>
              <w:rPr>
                <w:rFonts w:ascii="Times New Roman" w:hAnsi="Times New Roman" w:cs="Times New Roman"/>
                <w:b/>
                <w:sz w:val="22"/>
                <w:szCs w:val="22"/>
              </w:rPr>
            </w:pPr>
            <w:r w:rsidRPr="001E29FA">
              <w:rPr>
                <w:rFonts w:ascii="Times New Roman" w:hAnsi="Times New Roman" w:cs="Times New Roman"/>
                <w:b/>
                <w:sz w:val="22"/>
                <w:szCs w:val="22"/>
              </w:rPr>
              <w:t>Целевые ориентиры</w:t>
            </w:r>
          </w:p>
        </w:tc>
      </w:tr>
      <w:tr w:rsidR="00F66A18" w:rsidRPr="001E29FA" w:rsidTr="00F66A18">
        <w:tc>
          <w:tcPr>
            <w:tcW w:w="567" w:type="dxa"/>
            <w:tcBorders>
              <w:top w:val="single" w:sz="4" w:space="0" w:color="auto"/>
              <w:bottom w:val="single" w:sz="4" w:space="0" w:color="auto"/>
              <w:right w:val="single" w:sz="4" w:space="0" w:color="auto"/>
            </w:tcBorders>
          </w:tcPr>
          <w:p w:rsidR="00F66A18" w:rsidRPr="001E29FA" w:rsidRDefault="00F66A18" w:rsidP="00AF6265">
            <w:pPr>
              <w:pStyle w:val="afe"/>
              <w:jc w:val="center"/>
              <w:rPr>
                <w:rFonts w:ascii="Times New Roman" w:hAnsi="Times New Roman" w:cs="Times New Roman"/>
                <w:b/>
                <w:sz w:val="22"/>
                <w:szCs w:val="22"/>
              </w:rPr>
            </w:pPr>
            <w:r w:rsidRPr="001E29FA">
              <w:rPr>
                <w:rFonts w:ascii="Times New Roman" w:hAnsi="Times New Roman" w:cs="Times New Roman"/>
                <w:b/>
                <w:sz w:val="22"/>
                <w:szCs w:val="22"/>
              </w:rPr>
              <w:t>1</w:t>
            </w:r>
          </w:p>
        </w:tc>
        <w:tc>
          <w:tcPr>
            <w:tcW w:w="1985" w:type="dxa"/>
            <w:tcBorders>
              <w:top w:val="single" w:sz="4" w:space="0" w:color="auto"/>
              <w:bottom w:val="single" w:sz="4" w:space="0" w:color="auto"/>
              <w:right w:val="single" w:sz="4" w:space="0" w:color="auto"/>
            </w:tcBorders>
          </w:tcPr>
          <w:p w:rsidR="00F66A18" w:rsidRPr="001E29FA" w:rsidRDefault="00F66A18" w:rsidP="00F66A18">
            <w:pPr>
              <w:pStyle w:val="afe"/>
              <w:jc w:val="both"/>
              <w:rPr>
                <w:rFonts w:ascii="Times New Roman" w:hAnsi="Times New Roman" w:cs="Times New Roman"/>
                <w:b/>
                <w:sz w:val="22"/>
                <w:szCs w:val="22"/>
              </w:rPr>
            </w:pPr>
            <w:r w:rsidRPr="001E29FA">
              <w:rPr>
                <w:rFonts w:ascii="Times New Roman" w:hAnsi="Times New Roman" w:cs="Times New Roman"/>
                <w:b/>
                <w:sz w:val="22"/>
                <w:szCs w:val="22"/>
              </w:rPr>
              <w:t>Патриотическое</w:t>
            </w:r>
          </w:p>
        </w:tc>
        <w:tc>
          <w:tcPr>
            <w:tcW w:w="2410" w:type="dxa"/>
            <w:tcBorders>
              <w:top w:val="single" w:sz="4" w:space="0" w:color="auto"/>
              <w:left w:val="single" w:sz="4" w:space="0" w:color="auto"/>
              <w:bottom w:val="single" w:sz="4" w:space="0" w:color="auto"/>
              <w:right w:val="single" w:sz="4" w:space="0" w:color="auto"/>
            </w:tcBorders>
          </w:tcPr>
          <w:p w:rsidR="00F66A18" w:rsidRPr="001E29FA" w:rsidRDefault="00F66A18" w:rsidP="00F66A18">
            <w:pPr>
              <w:pStyle w:val="afe"/>
              <w:jc w:val="both"/>
              <w:rPr>
                <w:rFonts w:ascii="Times New Roman" w:hAnsi="Times New Roman" w:cs="Times New Roman"/>
                <w:sz w:val="22"/>
                <w:szCs w:val="22"/>
              </w:rPr>
            </w:pPr>
            <w:r w:rsidRPr="001E29FA">
              <w:rPr>
                <w:rFonts w:ascii="Times New Roman" w:hAnsi="Times New Roman" w:cs="Times New Roman"/>
                <w:sz w:val="22"/>
                <w:szCs w:val="22"/>
              </w:rPr>
              <w:t>Родина, природа</w:t>
            </w:r>
          </w:p>
        </w:tc>
        <w:tc>
          <w:tcPr>
            <w:tcW w:w="4819" w:type="dxa"/>
            <w:tcBorders>
              <w:top w:val="single" w:sz="4" w:space="0" w:color="auto"/>
              <w:left w:val="single" w:sz="4" w:space="0" w:color="auto"/>
              <w:bottom w:val="single" w:sz="4" w:space="0" w:color="auto"/>
            </w:tcBorders>
          </w:tcPr>
          <w:p w:rsidR="00F66A18" w:rsidRPr="001E29FA" w:rsidRDefault="00F66A18" w:rsidP="00AF6265">
            <w:pPr>
              <w:pStyle w:val="afe"/>
              <w:ind w:firstLine="317"/>
              <w:jc w:val="both"/>
              <w:rPr>
                <w:rFonts w:ascii="Times New Roman" w:hAnsi="Times New Roman" w:cs="Times New Roman"/>
                <w:sz w:val="22"/>
                <w:szCs w:val="22"/>
              </w:rPr>
            </w:pPr>
            <w:r w:rsidRPr="001E29FA">
              <w:rPr>
                <w:rFonts w:ascii="Times New Roman" w:hAnsi="Times New Roman" w:cs="Times New Roman"/>
                <w:sz w:val="22"/>
                <w:szCs w:val="22"/>
              </w:rPr>
              <w:t>Проявляющий привязанность к близким людям, бережное отношение к живому</w:t>
            </w:r>
          </w:p>
        </w:tc>
      </w:tr>
      <w:tr w:rsidR="00F66A18" w:rsidRPr="001E29FA" w:rsidTr="00F66A18">
        <w:tc>
          <w:tcPr>
            <w:tcW w:w="567" w:type="dxa"/>
            <w:tcBorders>
              <w:top w:val="single" w:sz="4" w:space="0" w:color="auto"/>
              <w:bottom w:val="single" w:sz="4" w:space="0" w:color="auto"/>
              <w:right w:val="single" w:sz="4" w:space="0" w:color="auto"/>
            </w:tcBorders>
          </w:tcPr>
          <w:p w:rsidR="00F66A18" w:rsidRPr="001E29FA" w:rsidRDefault="00F66A18" w:rsidP="00AF6265">
            <w:pPr>
              <w:pStyle w:val="afe"/>
              <w:jc w:val="center"/>
              <w:rPr>
                <w:rFonts w:ascii="Times New Roman" w:hAnsi="Times New Roman" w:cs="Times New Roman"/>
                <w:b/>
                <w:sz w:val="22"/>
                <w:szCs w:val="22"/>
              </w:rPr>
            </w:pPr>
            <w:r w:rsidRPr="001E29FA">
              <w:rPr>
                <w:rFonts w:ascii="Times New Roman" w:hAnsi="Times New Roman" w:cs="Times New Roman"/>
                <w:b/>
                <w:sz w:val="22"/>
                <w:szCs w:val="22"/>
              </w:rPr>
              <w:t>2</w:t>
            </w:r>
          </w:p>
        </w:tc>
        <w:tc>
          <w:tcPr>
            <w:tcW w:w="1985" w:type="dxa"/>
            <w:tcBorders>
              <w:top w:val="single" w:sz="4" w:space="0" w:color="auto"/>
              <w:bottom w:val="single" w:sz="4" w:space="0" w:color="auto"/>
              <w:right w:val="single" w:sz="4" w:space="0" w:color="auto"/>
            </w:tcBorders>
          </w:tcPr>
          <w:p w:rsidR="00F66A18" w:rsidRPr="001E29FA" w:rsidRDefault="00F66A18" w:rsidP="00F66A18">
            <w:pPr>
              <w:pStyle w:val="afe"/>
              <w:jc w:val="both"/>
              <w:rPr>
                <w:rFonts w:ascii="Times New Roman" w:hAnsi="Times New Roman" w:cs="Times New Roman"/>
                <w:b/>
                <w:sz w:val="22"/>
                <w:szCs w:val="22"/>
              </w:rPr>
            </w:pPr>
            <w:r w:rsidRPr="001E29FA">
              <w:rPr>
                <w:rFonts w:ascii="Times New Roman" w:hAnsi="Times New Roman" w:cs="Times New Roman"/>
                <w:b/>
                <w:sz w:val="22"/>
                <w:szCs w:val="22"/>
              </w:rPr>
              <w:t>Духовно-нравственное</w:t>
            </w:r>
          </w:p>
        </w:tc>
        <w:tc>
          <w:tcPr>
            <w:tcW w:w="2410" w:type="dxa"/>
            <w:tcBorders>
              <w:top w:val="single" w:sz="4" w:space="0" w:color="auto"/>
              <w:left w:val="single" w:sz="4" w:space="0" w:color="auto"/>
              <w:bottom w:val="single" w:sz="4" w:space="0" w:color="auto"/>
              <w:right w:val="single" w:sz="4" w:space="0" w:color="auto"/>
            </w:tcBorders>
          </w:tcPr>
          <w:p w:rsidR="00F66A18" w:rsidRPr="001E29FA" w:rsidRDefault="00F66A18" w:rsidP="00F66A18">
            <w:pPr>
              <w:pStyle w:val="afe"/>
              <w:jc w:val="both"/>
              <w:rPr>
                <w:rFonts w:ascii="Times New Roman" w:hAnsi="Times New Roman" w:cs="Times New Roman"/>
                <w:sz w:val="22"/>
                <w:szCs w:val="22"/>
              </w:rPr>
            </w:pPr>
            <w:r w:rsidRPr="001E29FA">
              <w:rPr>
                <w:rFonts w:ascii="Times New Roman" w:hAnsi="Times New Roman" w:cs="Times New Roman"/>
                <w:sz w:val="22"/>
                <w:szCs w:val="22"/>
              </w:rPr>
              <w:t>Жизнь,</w:t>
            </w:r>
          </w:p>
          <w:p w:rsidR="00F66A18" w:rsidRPr="001E29FA" w:rsidRDefault="00F66A18" w:rsidP="00F66A18">
            <w:pPr>
              <w:pStyle w:val="afe"/>
              <w:jc w:val="both"/>
              <w:rPr>
                <w:rFonts w:ascii="Times New Roman" w:hAnsi="Times New Roman" w:cs="Times New Roman"/>
                <w:sz w:val="22"/>
                <w:szCs w:val="22"/>
              </w:rPr>
            </w:pPr>
            <w:r w:rsidRPr="001E29FA">
              <w:rPr>
                <w:rFonts w:ascii="Times New Roman" w:hAnsi="Times New Roman" w:cs="Times New Roman"/>
                <w:sz w:val="22"/>
                <w:szCs w:val="22"/>
              </w:rPr>
              <w:t>милосердие, добро</w:t>
            </w:r>
          </w:p>
        </w:tc>
        <w:tc>
          <w:tcPr>
            <w:tcW w:w="4819" w:type="dxa"/>
            <w:tcBorders>
              <w:top w:val="single" w:sz="4" w:space="0" w:color="auto"/>
              <w:left w:val="single" w:sz="4" w:space="0" w:color="auto"/>
              <w:bottom w:val="single" w:sz="4" w:space="0" w:color="auto"/>
            </w:tcBorders>
          </w:tcPr>
          <w:p w:rsidR="00F66A18" w:rsidRPr="001E29FA" w:rsidRDefault="00F66A18" w:rsidP="00AF6265">
            <w:pPr>
              <w:pStyle w:val="afe"/>
              <w:ind w:firstLine="317"/>
              <w:jc w:val="both"/>
              <w:rPr>
                <w:rFonts w:ascii="Times New Roman" w:hAnsi="Times New Roman" w:cs="Times New Roman"/>
                <w:sz w:val="22"/>
                <w:szCs w:val="22"/>
              </w:rPr>
            </w:pPr>
            <w:r w:rsidRPr="001E29FA">
              <w:rPr>
                <w:rFonts w:ascii="Times New Roman" w:hAnsi="Times New Roman" w:cs="Times New Roman"/>
                <w:sz w:val="22"/>
                <w:szCs w:val="22"/>
              </w:rPr>
              <w:t xml:space="preserve">Способный понять и принять, что такое </w:t>
            </w:r>
            <w:r w:rsidR="00994E42" w:rsidRPr="001E29FA">
              <w:rPr>
                <w:rFonts w:ascii="Times New Roman" w:hAnsi="Times New Roman" w:cs="Times New Roman"/>
                <w:sz w:val="22"/>
                <w:szCs w:val="22"/>
              </w:rPr>
              <w:t>«</w:t>
            </w:r>
            <w:r w:rsidRPr="001E29FA">
              <w:rPr>
                <w:rFonts w:ascii="Times New Roman" w:hAnsi="Times New Roman" w:cs="Times New Roman"/>
                <w:sz w:val="22"/>
                <w:szCs w:val="22"/>
              </w:rPr>
              <w:t>хорошо</w:t>
            </w:r>
            <w:r w:rsidR="00994E42" w:rsidRPr="001E29FA">
              <w:rPr>
                <w:rFonts w:ascii="Times New Roman" w:hAnsi="Times New Roman" w:cs="Times New Roman"/>
                <w:sz w:val="22"/>
                <w:szCs w:val="22"/>
              </w:rPr>
              <w:t>»</w:t>
            </w:r>
            <w:r w:rsidR="00D964D9" w:rsidRPr="001E29FA">
              <w:rPr>
                <w:rFonts w:ascii="Times New Roman" w:hAnsi="Times New Roman" w:cs="Times New Roman"/>
                <w:sz w:val="22"/>
                <w:szCs w:val="22"/>
              </w:rPr>
              <w:t xml:space="preserve"> </w:t>
            </w:r>
            <w:r w:rsidRPr="001E29FA">
              <w:rPr>
                <w:rFonts w:ascii="Times New Roman" w:hAnsi="Times New Roman" w:cs="Times New Roman"/>
                <w:sz w:val="22"/>
                <w:szCs w:val="22"/>
              </w:rPr>
              <w:t xml:space="preserve">и </w:t>
            </w:r>
            <w:r w:rsidR="00994E42" w:rsidRPr="001E29FA">
              <w:rPr>
                <w:rFonts w:ascii="Times New Roman" w:hAnsi="Times New Roman" w:cs="Times New Roman"/>
                <w:sz w:val="22"/>
                <w:szCs w:val="22"/>
              </w:rPr>
              <w:t>«</w:t>
            </w:r>
            <w:r w:rsidRPr="001E29FA">
              <w:rPr>
                <w:rFonts w:ascii="Times New Roman" w:hAnsi="Times New Roman" w:cs="Times New Roman"/>
                <w:sz w:val="22"/>
                <w:szCs w:val="22"/>
              </w:rPr>
              <w:t>плохо</w:t>
            </w:r>
            <w:r w:rsidR="00994E42" w:rsidRPr="001E29FA">
              <w:rPr>
                <w:rFonts w:ascii="Times New Roman" w:hAnsi="Times New Roman" w:cs="Times New Roman"/>
                <w:sz w:val="22"/>
                <w:szCs w:val="22"/>
              </w:rPr>
              <w:t>»</w:t>
            </w:r>
            <w:r w:rsidRPr="001E29FA">
              <w:rPr>
                <w:rFonts w:ascii="Times New Roman" w:hAnsi="Times New Roman" w:cs="Times New Roman"/>
                <w:sz w:val="22"/>
                <w:szCs w:val="22"/>
              </w:rPr>
              <w:t>.</w:t>
            </w:r>
          </w:p>
          <w:p w:rsidR="00F66A18" w:rsidRPr="001E29FA" w:rsidRDefault="00F66A18" w:rsidP="00AF6265">
            <w:pPr>
              <w:pStyle w:val="afe"/>
              <w:ind w:firstLine="317"/>
              <w:jc w:val="both"/>
              <w:rPr>
                <w:rFonts w:ascii="Times New Roman" w:hAnsi="Times New Roman" w:cs="Times New Roman"/>
                <w:sz w:val="22"/>
                <w:szCs w:val="22"/>
              </w:rPr>
            </w:pPr>
            <w:r w:rsidRPr="001E29FA">
              <w:rPr>
                <w:rFonts w:ascii="Times New Roman" w:hAnsi="Times New Roman" w:cs="Times New Roman"/>
                <w:sz w:val="22"/>
                <w:szCs w:val="22"/>
              </w:rPr>
              <w:t>Проявляющий сочувствие, доброту.</w:t>
            </w:r>
          </w:p>
        </w:tc>
      </w:tr>
      <w:tr w:rsidR="00F66A18" w:rsidRPr="001E29FA" w:rsidTr="00F66A18">
        <w:tc>
          <w:tcPr>
            <w:tcW w:w="567" w:type="dxa"/>
            <w:tcBorders>
              <w:top w:val="single" w:sz="4" w:space="0" w:color="auto"/>
              <w:bottom w:val="single" w:sz="4" w:space="0" w:color="auto"/>
              <w:right w:val="single" w:sz="4" w:space="0" w:color="auto"/>
            </w:tcBorders>
          </w:tcPr>
          <w:p w:rsidR="00F66A18" w:rsidRPr="001E29FA" w:rsidRDefault="00F66A18" w:rsidP="00AF6265">
            <w:pPr>
              <w:pStyle w:val="afe"/>
              <w:jc w:val="center"/>
              <w:rPr>
                <w:rFonts w:ascii="Times New Roman" w:hAnsi="Times New Roman" w:cs="Times New Roman"/>
                <w:b/>
                <w:sz w:val="22"/>
                <w:szCs w:val="22"/>
              </w:rPr>
            </w:pPr>
            <w:r w:rsidRPr="001E29FA">
              <w:rPr>
                <w:rFonts w:ascii="Times New Roman" w:hAnsi="Times New Roman" w:cs="Times New Roman"/>
                <w:b/>
                <w:sz w:val="22"/>
                <w:szCs w:val="22"/>
              </w:rPr>
              <w:t>3</w:t>
            </w:r>
          </w:p>
        </w:tc>
        <w:tc>
          <w:tcPr>
            <w:tcW w:w="1985" w:type="dxa"/>
            <w:tcBorders>
              <w:top w:val="single" w:sz="4" w:space="0" w:color="auto"/>
              <w:bottom w:val="single" w:sz="4" w:space="0" w:color="auto"/>
              <w:right w:val="single" w:sz="4" w:space="0" w:color="auto"/>
            </w:tcBorders>
          </w:tcPr>
          <w:p w:rsidR="00F66A18" w:rsidRPr="001E29FA" w:rsidRDefault="00F66A18" w:rsidP="00F66A18">
            <w:pPr>
              <w:pStyle w:val="afe"/>
              <w:jc w:val="both"/>
              <w:rPr>
                <w:rFonts w:ascii="Times New Roman" w:hAnsi="Times New Roman" w:cs="Times New Roman"/>
                <w:b/>
                <w:sz w:val="22"/>
                <w:szCs w:val="22"/>
              </w:rPr>
            </w:pPr>
            <w:r w:rsidRPr="001E29FA">
              <w:rPr>
                <w:rFonts w:ascii="Times New Roman" w:hAnsi="Times New Roman" w:cs="Times New Roman"/>
                <w:b/>
                <w:sz w:val="22"/>
                <w:szCs w:val="22"/>
              </w:rPr>
              <w:t>Социальное</w:t>
            </w:r>
          </w:p>
        </w:tc>
        <w:tc>
          <w:tcPr>
            <w:tcW w:w="2410" w:type="dxa"/>
            <w:tcBorders>
              <w:top w:val="single" w:sz="4" w:space="0" w:color="auto"/>
              <w:left w:val="single" w:sz="4" w:space="0" w:color="auto"/>
              <w:bottom w:val="single" w:sz="4" w:space="0" w:color="auto"/>
              <w:right w:val="single" w:sz="4" w:space="0" w:color="auto"/>
            </w:tcBorders>
          </w:tcPr>
          <w:p w:rsidR="00F66A18" w:rsidRPr="001E29FA" w:rsidRDefault="00F66A18" w:rsidP="00F66A18">
            <w:pPr>
              <w:pStyle w:val="afe"/>
              <w:jc w:val="both"/>
              <w:rPr>
                <w:rFonts w:ascii="Times New Roman" w:hAnsi="Times New Roman" w:cs="Times New Roman"/>
                <w:sz w:val="22"/>
                <w:szCs w:val="22"/>
              </w:rPr>
            </w:pPr>
            <w:r w:rsidRPr="001E29FA">
              <w:rPr>
                <w:rFonts w:ascii="Times New Roman" w:hAnsi="Times New Roman" w:cs="Times New Roman"/>
                <w:sz w:val="22"/>
                <w:szCs w:val="22"/>
              </w:rPr>
              <w:t>Человек, семья,</w:t>
            </w:r>
          </w:p>
          <w:p w:rsidR="00F66A18" w:rsidRPr="001E29FA" w:rsidRDefault="00F66A18" w:rsidP="00F66A18">
            <w:pPr>
              <w:pStyle w:val="afe"/>
              <w:jc w:val="both"/>
              <w:rPr>
                <w:rFonts w:ascii="Times New Roman" w:hAnsi="Times New Roman" w:cs="Times New Roman"/>
                <w:sz w:val="22"/>
                <w:szCs w:val="22"/>
              </w:rPr>
            </w:pPr>
            <w:r w:rsidRPr="001E29FA">
              <w:rPr>
                <w:rFonts w:ascii="Times New Roman" w:hAnsi="Times New Roman" w:cs="Times New Roman"/>
                <w:sz w:val="22"/>
                <w:szCs w:val="22"/>
              </w:rPr>
              <w:t>дружба,</w:t>
            </w:r>
          </w:p>
          <w:p w:rsidR="00F66A18" w:rsidRPr="001E29FA" w:rsidRDefault="00F66A18" w:rsidP="00F66A18">
            <w:pPr>
              <w:pStyle w:val="afe"/>
              <w:jc w:val="both"/>
              <w:rPr>
                <w:rFonts w:ascii="Times New Roman" w:hAnsi="Times New Roman" w:cs="Times New Roman"/>
                <w:sz w:val="22"/>
                <w:szCs w:val="22"/>
              </w:rPr>
            </w:pPr>
            <w:r w:rsidRPr="001E29FA">
              <w:rPr>
                <w:rFonts w:ascii="Times New Roman" w:hAnsi="Times New Roman" w:cs="Times New Roman"/>
                <w:sz w:val="22"/>
                <w:szCs w:val="22"/>
              </w:rPr>
              <w:t>сотрудничество</w:t>
            </w:r>
          </w:p>
        </w:tc>
        <w:tc>
          <w:tcPr>
            <w:tcW w:w="4819" w:type="dxa"/>
            <w:tcBorders>
              <w:top w:val="single" w:sz="4" w:space="0" w:color="auto"/>
              <w:left w:val="single" w:sz="4" w:space="0" w:color="auto"/>
              <w:bottom w:val="single" w:sz="4" w:space="0" w:color="auto"/>
            </w:tcBorders>
          </w:tcPr>
          <w:p w:rsidR="00B468AA" w:rsidRPr="001E29FA" w:rsidRDefault="00F66A18" w:rsidP="00AF6265">
            <w:pPr>
              <w:pStyle w:val="afe"/>
              <w:ind w:firstLine="317"/>
              <w:jc w:val="both"/>
              <w:rPr>
                <w:rFonts w:ascii="Times New Roman" w:hAnsi="Times New Roman" w:cs="Times New Roman"/>
                <w:sz w:val="22"/>
                <w:szCs w:val="22"/>
              </w:rPr>
            </w:pPr>
            <w:r w:rsidRPr="001E29FA">
              <w:rPr>
                <w:rFonts w:ascii="Times New Roman" w:hAnsi="Times New Roman" w:cs="Times New Roman"/>
                <w:sz w:val="22"/>
                <w:szCs w:val="22"/>
              </w:rPr>
              <w:t xml:space="preserve">Испытывающий чувство удовольствия в случае одобрения и чувство огорчения в случае неодобрения со стороны взрослых. </w:t>
            </w:r>
          </w:p>
          <w:p w:rsidR="00F66A18" w:rsidRPr="001E29FA" w:rsidRDefault="00F66A18" w:rsidP="00AF6265">
            <w:pPr>
              <w:pStyle w:val="afe"/>
              <w:ind w:firstLine="317"/>
              <w:jc w:val="both"/>
              <w:rPr>
                <w:rFonts w:ascii="Times New Roman" w:hAnsi="Times New Roman" w:cs="Times New Roman"/>
                <w:sz w:val="22"/>
                <w:szCs w:val="22"/>
              </w:rPr>
            </w:pPr>
            <w:r w:rsidRPr="001E29FA">
              <w:rPr>
                <w:rFonts w:ascii="Times New Roman" w:hAnsi="Times New Roman" w:cs="Times New Roman"/>
                <w:sz w:val="22"/>
                <w:szCs w:val="22"/>
              </w:rPr>
              <w:t>Проявляющий интерес к другим детям и способный бесконфликтно играть рядом с ними.</w:t>
            </w:r>
          </w:p>
          <w:p w:rsidR="00F66A18" w:rsidRPr="001E29FA" w:rsidRDefault="00F66A18" w:rsidP="00AF6265">
            <w:pPr>
              <w:pStyle w:val="afe"/>
              <w:ind w:firstLine="317"/>
              <w:jc w:val="both"/>
              <w:rPr>
                <w:rFonts w:ascii="Times New Roman" w:hAnsi="Times New Roman" w:cs="Times New Roman"/>
                <w:sz w:val="22"/>
                <w:szCs w:val="22"/>
              </w:rPr>
            </w:pPr>
            <w:r w:rsidRPr="001E29FA">
              <w:rPr>
                <w:rFonts w:ascii="Times New Roman" w:hAnsi="Times New Roman" w:cs="Times New Roman"/>
                <w:sz w:val="22"/>
                <w:szCs w:val="22"/>
              </w:rPr>
              <w:t xml:space="preserve">Проявляющий позицию </w:t>
            </w:r>
            <w:r w:rsidR="00994E42" w:rsidRPr="001E29FA">
              <w:rPr>
                <w:rFonts w:ascii="Times New Roman" w:hAnsi="Times New Roman" w:cs="Times New Roman"/>
                <w:sz w:val="22"/>
                <w:szCs w:val="22"/>
              </w:rPr>
              <w:t>«</w:t>
            </w:r>
            <w:r w:rsidRPr="001E29FA">
              <w:rPr>
                <w:rFonts w:ascii="Times New Roman" w:hAnsi="Times New Roman" w:cs="Times New Roman"/>
                <w:sz w:val="22"/>
                <w:szCs w:val="22"/>
              </w:rPr>
              <w:t>Я сам!</w:t>
            </w:r>
            <w:r w:rsidR="00994E42" w:rsidRPr="001E29FA">
              <w:rPr>
                <w:rFonts w:ascii="Times New Roman" w:hAnsi="Times New Roman" w:cs="Times New Roman"/>
                <w:sz w:val="22"/>
                <w:szCs w:val="22"/>
              </w:rPr>
              <w:t>»</w:t>
            </w:r>
            <w:r w:rsidRPr="001E29FA">
              <w:rPr>
                <w:rFonts w:ascii="Times New Roman" w:hAnsi="Times New Roman" w:cs="Times New Roman"/>
                <w:sz w:val="22"/>
                <w:szCs w:val="22"/>
              </w:rPr>
              <w:t>.</w:t>
            </w:r>
          </w:p>
          <w:p w:rsidR="00F66A18" w:rsidRPr="001E29FA" w:rsidRDefault="00F66A18" w:rsidP="00AF6265">
            <w:pPr>
              <w:pStyle w:val="afe"/>
              <w:ind w:firstLine="317"/>
              <w:jc w:val="both"/>
              <w:rPr>
                <w:rFonts w:ascii="Times New Roman" w:hAnsi="Times New Roman" w:cs="Times New Roman"/>
                <w:sz w:val="22"/>
                <w:szCs w:val="22"/>
              </w:rPr>
            </w:pPr>
            <w:r w:rsidRPr="001E29FA">
              <w:rPr>
                <w:rFonts w:ascii="Times New Roman" w:hAnsi="Times New Roman" w:cs="Times New Roman"/>
                <w:sz w:val="22"/>
                <w:szCs w:val="22"/>
              </w:rPr>
              <w:t>Способный к самостоятельным (свободным) активным действиям в общении</w:t>
            </w:r>
          </w:p>
        </w:tc>
      </w:tr>
      <w:tr w:rsidR="00F66A18" w:rsidRPr="001E29FA" w:rsidTr="00F66A18">
        <w:tc>
          <w:tcPr>
            <w:tcW w:w="567" w:type="dxa"/>
            <w:tcBorders>
              <w:top w:val="single" w:sz="4" w:space="0" w:color="auto"/>
              <w:bottom w:val="single" w:sz="4" w:space="0" w:color="auto"/>
              <w:right w:val="single" w:sz="4" w:space="0" w:color="auto"/>
            </w:tcBorders>
          </w:tcPr>
          <w:p w:rsidR="00F66A18" w:rsidRPr="001E29FA" w:rsidRDefault="00F66A18" w:rsidP="00AF6265">
            <w:pPr>
              <w:pStyle w:val="afe"/>
              <w:jc w:val="center"/>
              <w:rPr>
                <w:rFonts w:ascii="Times New Roman" w:hAnsi="Times New Roman" w:cs="Times New Roman"/>
                <w:b/>
                <w:sz w:val="22"/>
                <w:szCs w:val="22"/>
              </w:rPr>
            </w:pPr>
            <w:r w:rsidRPr="001E29FA">
              <w:rPr>
                <w:rFonts w:ascii="Times New Roman" w:hAnsi="Times New Roman" w:cs="Times New Roman"/>
                <w:b/>
                <w:sz w:val="22"/>
                <w:szCs w:val="22"/>
              </w:rPr>
              <w:t>4</w:t>
            </w:r>
          </w:p>
        </w:tc>
        <w:tc>
          <w:tcPr>
            <w:tcW w:w="1985" w:type="dxa"/>
            <w:tcBorders>
              <w:top w:val="single" w:sz="4" w:space="0" w:color="auto"/>
              <w:bottom w:val="single" w:sz="4" w:space="0" w:color="auto"/>
              <w:right w:val="single" w:sz="4" w:space="0" w:color="auto"/>
            </w:tcBorders>
          </w:tcPr>
          <w:p w:rsidR="00F66A18" w:rsidRPr="001E29FA" w:rsidRDefault="00F66A18" w:rsidP="00F66A18">
            <w:pPr>
              <w:pStyle w:val="afe"/>
              <w:jc w:val="both"/>
              <w:rPr>
                <w:rFonts w:ascii="Times New Roman" w:hAnsi="Times New Roman" w:cs="Times New Roman"/>
                <w:b/>
                <w:sz w:val="22"/>
                <w:szCs w:val="22"/>
              </w:rPr>
            </w:pPr>
            <w:r w:rsidRPr="001E29FA">
              <w:rPr>
                <w:rFonts w:ascii="Times New Roman" w:hAnsi="Times New Roman" w:cs="Times New Roman"/>
                <w:b/>
                <w:sz w:val="22"/>
                <w:szCs w:val="22"/>
              </w:rPr>
              <w:t>Познавательное</w:t>
            </w:r>
          </w:p>
        </w:tc>
        <w:tc>
          <w:tcPr>
            <w:tcW w:w="2410" w:type="dxa"/>
            <w:tcBorders>
              <w:top w:val="single" w:sz="4" w:space="0" w:color="auto"/>
              <w:left w:val="single" w:sz="4" w:space="0" w:color="auto"/>
              <w:bottom w:val="single" w:sz="4" w:space="0" w:color="auto"/>
              <w:right w:val="single" w:sz="4" w:space="0" w:color="auto"/>
            </w:tcBorders>
          </w:tcPr>
          <w:p w:rsidR="00F66A18" w:rsidRPr="001E29FA" w:rsidRDefault="00F66A18" w:rsidP="00F66A18">
            <w:pPr>
              <w:pStyle w:val="afe"/>
              <w:jc w:val="both"/>
              <w:rPr>
                <w:rFonts w:ascii="Times New Roman" w:hAnsi="Times New Roman" w:cs="Times New Roman"/>
                <w:sz w:val="22"/>
                <w:szCs w:val="22"/>
              </w:rPr>
            </w:pPr>
            <w:r w:rsidRPr="001E29FA">
              <w:rPr>
                <w:rFonts w:ascii="Times New Roman" w:hAnsi="Times New Roman" w:cs="Times New Roman"/>
                <w:sz w:val="22"/>
                <w:szCs w:val="22"/>
              </w:rPr>
              <w:t>Познание</w:t>
            </w:r>
          </w:p>
        </w:tc>
        <w:tc>
          <w:tcPr>
            <w:tcW w:w="4819" w:type="dxa"/>
            <w:tcBorders>
              <w:top w:val="single" w:sz="4" w:space="0" w:color="auto"/>
              <w:left w:val="single" w:sz="4" w:space="0" w:color="auto"/>
              <w:bottom w:val="single" w:sz="4" w:space="0" w:color="auto"/>
            </w:tcBorders>
          </w:tcPr>
          <w:p w:rsidR="00F66A18" w:rsidRPr="001E29FA" w:rsidRDefault="00F66A18" w:rsidP="00AF6265">
            <w:pPr>
              <w:pStyle w:val="afe"/>
              <w:ind w:firstLine="317"/>
              <w:jc w:val="both"/>
              <w:rPr>
                <w:rFonts w:ascii="Times New Roman" w:hAnsi="Times New Roman" w:cs="Times New Roman"/>
                <w:sz w:val="22"/>
                <w:szCs w:val="22"/>
              </w:rPr>
            </w:pPr>
            <w:r w:rsidRPr="001E29FA">
              <w:rPr>
                <w:rFonts w:ascii="Times New Roman" w:hAnsi="Times New Roman" w:cs="Times New Roman"/>
                <w:sz w:val="22"/>
                <w:szCs w:val="22"/>
              </w:rPr>
              <w:t xml:space="preserve">Проявляющий интерес к окружающему миру. </w:t>
            </w:r>
          </w:p>
          <w:p w:rsidR="00F66A18" w:rsidRPr="001E29FA" w:rsidRDefault="00F66A18" w:rsidP="00AF6265">
            <w:pPr>
              <w:pStyle w:val="afe"/>
              <w:ind w:firstLine="317"/>
              <w:jc w:val="both"/>
              <w:rPr>
                <w:rFonts w:ascii="Times New Roman" w:hAnsi="Times New Roman" w:cs="Times New Roman"/>
                <w:sz w:val="22"/>
                <w:szCs w:val="22"/>
              </w:rPr>
            </w:pPr>
            <w:r w:rsidRPr="001E29FA">
              <w:rPr>
                <w:rFonts w:ascii="Times New Roman" w:hAnsi="Times New Roman" w:cs="Times New Roman"/>
                <w:sz w:val="22"/>
                <w:szCs w:val="22"/>
              </w:rPr>
              <w:t>Любознательный, активный в поведении и деятельности</w:t>
            </w:r>
          </w:p>
        </w:tc>
      </w:tr>
      <w:tr w:rsidR="00F66A18" w:rsidRPr="001E29FA" w:rsidTr="00F66A18">
        <w:tc>
          <w:tcPr>
            <w:tcW w:w="567" w:type="dxa"/>
            <w:tcBorders>
              <w:top w:val="single" w:sz="4" w:space="0" w:color="auto"/>
              <w:bottom w:val="single" w:sz="4" w:space="0" w:color="auto"/>
              <w:right w:val="single" w:sz="4" w:space="0" w:color="auto"/>
            </w:tcBorders>
          </w:tcPr>
          <w:p w:rsidR="00F66A18" w:rsidRPr="001E29FA" w:rsidRDefault="00F66A18" w:rsidP="00AF6265">
            <w:pPr>
              <w:pStyle w:val="afe"/>
              <w:jc w:val="center"/>
              <w:rPr>
                <w:rFonts w:ascii="Times New Roman" w:hAnsi="Times New Roman" w:cs="Times New Roman"/>
                <w:b/>
                <w:sz w:val="22"/>
                <w:szCs w:val="22"/>
              </w:rPr>
            </w:pPr>
            <w:r w:rsidRPr="001E29FA">
              <w:rPr>
                <w:rFonts w:ascii="Times New Roman" w:hAnsi="Times New Roman" w:cs="Times New Roman"/>
                <w:b/>
                <w:sz w:val="22"/>
                <w:szCs w:val="22"/>
              </w:rPr>
              <w:t>5</w:t>
            </w:r>
          </w:p>
        </w:tc>
        <w:tc>
          <w:tcPr>
            <w:tcW w:w="1985" w:type="dxa"/>
            <w:tcBorders>
              <w:top w:val="single" w:sz="4" w:space="0" w:color="auto"/>
              <w:bottom w:val="single" w:sz="4" w:space="0" w:color="auto"/>
              <w:right w:val="single" w:sz="4" w:space="0" w:color="auto"/>
            </w:tcBorders>
          </w:tcPr>
          <w:p w:rsidR="00F66A18" w:rsidRPr="001E29FA" w:rsidRDefault="00F66A18" w:rsidP="00F66A18">
            <w:pPr>
              <w:pStyle w:val="afe"/>
              <w:jc w:val="both"/>
              <w:rPr>
                <w:rFonts w:ascii="Times New Roman" w:hAnsi="Times New Roman" w:cs="Times New Roman"/>
                <w:b/>
                <w:sz w:val="22"/>
                <w:szCs w:val="22"/>
              </w:rPr>
            </w:pPr>
            <w:r w:rsidRPr="001E29FA">
              <w:rPr>
                <w:rFonts w:ascii="Times New Roman" w:hAnsi="Times New Roman" w:cs="Times New Roman"/>
                <w:b/>
                <w:sz w:val="22"/>
                <w:szCs w:val="22"/>
              </w:rPr>
              <w:t>Физическое и оздоровительное</w:t>
            </w:r>
          </w:p>
        </w:tc>
        <w:tc>
          <w:tcPr>
            <w:tcW w:w="2410" w:type="dxa"/>
            <w:tcBorders>
              <w:top w:val="single" w:sz="4" w:space="0" w:color="auto"/>
              <w:left w:val="single" w:sz="4" w:space="0" w:color="auto"/>
              <w:bottom w:val="single" w:sz="4" w:space="0" w:color="auto"/>
              <w:right w:val="single" w:sz="4" w:space="0" w:color="auto"/>
            </w:tcBorders>
          </w:tcPr>
          <w:p w:rsidR="00F66A18" w:rsidRPr="001E29FA" w:rsidRDefault="00F66A18" w:rsidP="00F66A18">
            <w:pPr>
              <w:pStyle w:val="afe"/>
              <w:jc w:val="both"/>
              <w:rPr>
                <w:rFonts w:ascii="Times New Roman" w:hAnsi="Times New Roman" w:cs="Times New Roman"/>
                <w:sz w:val="22"/>
                <w:szCs w:val="22"/>
              </w:rPr>
            </w:pPr>
            <w:r w:rsidRPr="001E29FA">
              <w:rPr>
                <w:rFonts w:ascii="Times New Roman" w:hAnsi="Times New Roman" w:cs="Times New Roman"/>
                <w:sz w:val="22"/>
                <w:szCs w:val="22"/>
              </w:rPr>
              <w:t>Здоровье, жизнь</w:t>
            </w:r>
          </w:p>
        </w:tc>
        <w:tc>
          <w:tcPr>
            <w:tcW w:w="4819" w:type="dxa"/>
            <w:tcBorders>
              <w:top w:val="single" w:sz="4" w:space="0" w:color="auto"/>
              <w:left w:val="single" w:sz="4" w:space="0" w:color="auto"/>
              <w:bottom w:val="single" w:sz="4" w:space="0" w:color="auto"/>
            </w:tcBorders>
          </w:tcPr>
          <w:p w:rsidR="00F66A18" w:rsidRPr="001E29FA" w:rsidRDefault="00F66A18" w:rsidP="00AF6265">
            <w:pPr>
              <w:pStyle w:val="afe"/>
              <w:ind w:firstLine="317"/>
              <w:jc w:val="both"/>
              <w:rPr>
                <w:rFonts w:ascii="Times New Roman" w:hAnsi="Times New Roman" w:cs="Times New Roman"/>
                <w:sz w:val="22"/>
                <w:szCs w:val="22"/>
              </w:rPr>
            </w:pPr>
            <w:r w:rsidRPr="001E29FA">
              <w:rPr>
                <w:rFonts w:ascii="Times New Roman" w:hAnsi="Times New Roman" w:cs="Times New Roman"/>
                <w:sz w:val="22"/>
                <w:szCs w:val="22"/>
              </w:rPr>
              <w:t>Понимающий ценность жизни и здоровья, владеющий основными способами укрепления здоровья - физическая культура, закаливание, утренняя гимнастика, личная гигиена, безопасное поведение и другое; стремящийся к сбережению и укреплению собственного здоровья и здоровья окружающих.</w:t>
            </w:r>
          </w:p>
          <w:p w:rsidR="00F66A18" w:rsidRPr="001E29FA" w:rsidRDefault="00F66A18" w:rsidP="00AF6265">
            <w:pPr>
              <w:pStyle w:val="afe"/>
              <w:ind w:firstLine="317"/>
              <w:jc w:val="both"/>
              <w:rPr>
                <w:rFonts w:ascii="Times New Roman" w:hAnsi="Times New Roman" w:cs="Times New Roman"/>
                <w:sz w:val="22"/>
                <w:szCs w:val="22"/>
              </w:rPr>
            </w:pPr>
            <w:r w:rsidRPr="001E29FA">
              <w:rPr>
                <w:rFonts w:ascii="Times New Roman" w:hAnsi="Times New Roman" w:cs="Times New Roman"/>
                <w:sz w:val="22"/>
                <w:szCs w:val="22"/>
              </w:rPr>
              <w:t>Проявляющий интерес к физическим упражнениям и подвижным играм, стремление к личной и командной победе, нравственные и волевые качества</w:t>
            </w:r>
          </w:p>
        </w:tc>
      </w:tr>
      <w:tr w:rsidR="00F66A18" w:rsidRPr="001E29FA" w:rsidTr="00F66A18">
        <w:tc>
          <w:tcPr>
            <w:tcW w:w="567" w:type="dxa"/>
            <w:tcBorders>
              <w:top w:val="single" w:sz="4" w:space="0" w:color="auto"/>
              <w:bottom w:val="single" w:sz="4" w:space="0" w:color="auto"/>
              <w:right w:val="single" w:sz="4" w:space="0" w:color="auto"/>
            </w:tcBorders>
          </w:tcPr>
          <w:p w:rsidR="00F66A18" w:rsidRPr="001E29FA" w:rsidRDefault="00F66A18" w:rsidP="00AF6265">
            <w:pPr>
              <w:pStyle w:val="afe"/>
              <w:jc w:val="center"/>
              <w:rPr>
                <w:rFonts w:ascii="Times New Roman" w:hAnsi="Times New Roman" w:cs="Times New Roman"/>
                <w:b/>
                <w:sz w:val="22"/>
                <w:szCs w:val="22"/>
              </w:rPr>
            </w:pPr>
            <w:r w:rsidRPr="001E29FA">
              <w:rPr>
                <w:rFonts w:ascii="Times New Roman" w:hAnsi="Times New Roman" w:cs="Times New Roman"/>
                <w:b/>
                <w:sz w:val="22"/>
                <w:szCs w:val="22"/>
              </w:rPr>
              <w:t>6</w:t>
            </w:r>
          </w:p>
        </w:tc>
        <w:tc>
          <w:tcPr>
            <w:tcW w:w="1985" w:type="dxa"/>
            <w:tcBorders>
              <w:top w:val="single" w:sz="4" w:space="0" w:color="auto"/>
              <w:bottom w:val="single" w:sz="4" w:space="0" w:color="auto"/>
              <w:right w:val="single" w:sz="4" w:space="0" w:color="auto"/>
            </w:tcBorders>
          </w:tcPr>
          <w:p w:rsidR="00F66A18" w:rsidRPr="001E29FA" w:rsidRDefault="00F66A18" w:rsidP="00F66A18">
            <w:pPr>
              <w:pStyle w:val="afe"/>
              <w:jc w:val="both"/>
              <w:rPr>
                <w:rFonts w:ascii="Times New Roman" w:hAnsi="Times New Roman" w:cs="Times New Roman"/>
                <w:b/>
                <w:sz w:val="22"/>
                <w:szCs w:val="22"/>
              </w:rPr>
            </w:pPr>
            <w:r w:rsidRPr="001E29FA">
              <w:rPr>
                <w:rFonts w:ascii="Times New Roman" w:hAnsi="Times New Roman" w:cs="Times New Roman"/>
                <w:b/>
                <w:sz w:val="22"/>
                <w:szCs w:val="22"/>
              </w:rPr>
              <w:t>Трудовое</w:t>
            </w:r>
          </w:p>
        </w:tc>
        <w:tc>
          <w:tcPr>
            <w:tcW w:w="2410" w:type="dxa"/>
            <w:tcBorders>
              <w:top w:val="single" w:sz="4" w:space="0" w:color="auto"/>
              <w:left w:val="single" w:sz="4" w:space="0" w:color="auto"/>
              <w:bottom w:val="single" w:sz="4" w:space="0" w:color="auto"/>
              <w:right w:val="single" w:sz="4" w:space="0" w:color="auto"/>
            </w:tcBorders>
          </w:tcPr>
          <w:p w:rsidR="00F66A18" w:rsidRPr="001E29FA" w:rsidRDefault="00F66A18" w:rsidP="00F66A18">
            <w:pPr>
              <w:pStyle w:val="afe"/>
              <w:jc w:val="both"/>
              <w:rPr>
                <w:rFonts w:ascii="Times New Roman" w:hAnsi="Times New Roman" w:cs="Times New Roman"/>
                <w:sz w:val="22"/>
                <w:szCs w:val="22"/>
              </w:rPr>
            </w:pPr>
            <w:r w:rsidRPr="001E29FA">
              <w:rPr>
                <w:rFonts w:ascii="Times New Roman" w:hAnsi="Times New Roman" w:cs="Times New Roman"/>
                <w:sz w:val="22"/>
                <w:szCs w:val="22"/>
              </w:rPr>
              <w:t>Труд</w:t>
            </w:r>
          </w:p>
        </w:tc>
        <w:tc>
          <w:tcPr>
            <w:tcW w:w="4819" w:type="dxa"/>
            <w:tcBorders>
              <w:top w:val="single" w:sz="4" w:space="0" w:color="auto"/>
              <w:left w:val="single" w:sz="4" w:space="0" w:color="auto"/>
              <w:bottom w:val="single" w:sz="4" w:space="0" w:color="auto"/>
            </w:tcBorders>
          </w:tcPr>
          <w:p w:rsidR="00F66A18" w:rsidRPr="001E29FA" w:rsidRDefault="00F66A18" w:rsidP="00AF6265">
            <w:pPr>
              <w:pStyle w:val="afe"/>
              <w:ind w:firstLine="317"/>
              <w:jc w:val="both"/>
              <w:rPr>
                <w:rFonts w:ascii="Times New Roman" w:hAnsi="Times New Roman" w:cs="Times New Roman"/>
                <w:sz w:val="22"/>
                <w:szCs w:val="22"/>
              </w:rPr>
            </w:pPr>
            <w:r w:rsidRPr="001E29FA">
              <w:rPr>
                <w:rFonts w:ascii="Times New Roman" w:hAnsi="Times New Roman" w:cs="Times New Roman"/>
                <w:sz w:val="22"/>
                <w:szCs w:val="22"/>
              </w:rPr>
              <w:t xml:space="preserve">Поддерживающий элементарный порядок в окружающей обстановке. </w:t>
            </w:r>
          </w:p>
          <w:p w:rsidR="00F66A18" w:rsidRPr="001E29FA" w:rsidRDefault="00F66A18" w:rsidP="00AF6265">
            <w:pPr>
              <w:pStyle w:val="afe"/>
              <w:ind w:firstLine="317"/>
              <w:jc w:val="both"/>
              <w:rPr>
                <w:rFonts w:ascii="Times New Roman" w:hAnsi="Times New Roman" w:cs="Times New Roman"/>
                <w:sz w:val="22"/>
                <w:szCs w:val="22"/>
              </w:rPr>
            </w:pPr>
            <w:r w:rsidRPr="001E29FA">
              <w:rPr>
                <w:rFonts w:ascii="Times New Roman" w:hAnsi="Times New Roman" w:cs="Times New Roman"/>
                <w:sz w:val="22"/>
                <w:szCs w:val="22"/>
              </w:rPr>
              <w:t xml:space="preserve">Стремящийся помогать старшим в доступных трудовых действиях. </w:t>
            </w:r>
          </w:p>
          <w:p w:rsidR="00F66A18" w:rsidRPr="001E29FA" w:rsidRDefault="00F66A18" w:rsidP="00AF6265">
            <w:pPr>
              <w:pStyle w:val="afe"/>
              <w:ind w:firstLine="317"/>
              <w:jc w:val="both"/>
              <w:rPr>
                <w:rFonts w:ascii="Times New Roman" w:hAnsi="Times New Roman" w:cs="Times New Roman"/>
                <w:sz w:val="22"/>
                <w:szCs w:val="22"/>
              </w:rPr>
            </w:pPr>
            <w:r w:rsidRPr="001E29FA">
              <w:rPr>
                <w:rFonts w:ascii="Times New Roman" w:hAnsi="Times New Roman" w:cs="Times New Roman"/>
                <w:sz w:val="22"/>
                <w:szCs w:val="22"/>
              </w:rPr>
              <w:t>Стремящийся к результативности, самостоятельности, ответственности в самообслуживании, в быту, в игровой и других видах деятельности (конструирование, лепка, художественный труд, детский дизайн и другое)</w:t>
            </w:r>
          </w:p>
        </w:tc>
      </w:tr>
      <w:tr w:rsidR="00F66A18" w:rsidRPr="001E29FA" w:rsidTr="00F66A18">
        <w:tc>
          <w:tcPr>
            <w:tcW w:w="567" w:type="dxa"/>
            <w:tcBorders>
              <w:top w:val="single" w:sz="4" w:space="0" w:color="auto"/>
              <w:bottom w:val="single" w:sz="4" w:space="0" w:color="auto"/>
              <w:right w:val="single" w:sz="4" w:space="0" w:color="auto"/>
            </w:tcBorders>
          </w:tcPr>
          <w:p w:rsidR="00F66A18" w:rsidRPr="001E29FA" w:rsidRDefault="00F66A18" w:rsidP="00AF6265">
            <w:pPr>
              <w:pStyle w:val="afe"/>
              <w:jc w:val="center"/>
              <w:rPr>
                <w:rFonts w:ascii="Times New Roman" w:hAnsi="Times New Roman" w:cs="Times New Roman"/>
                <w:b/>
                <w:sz w:val="22"/>
                <w:szCs w:val="22"/>
              </w:rPr>
            </w:pPr>
            <w:r w:rsidRPr="001E29FA">
              <w:rPr>
                <w:rFonts w:ascii="Times New Roman" w:hAnsi="Times New Roman" w:cs="Times New Roman"/>
                <w:b/>
                <w:sz w:val="22"/>
                <w:szCs w:val="22"/>
              </w:rPr>
              <w:t>7</w:t>
            </w:r>
          </w:p>
        </w:tc>
        <w:tc>
          <w:tcPr>
            <w:tcW w:w="1985" w:type="dxa"/>
            <w:tcBorders>
              <w:top w:val="single" w:sz="4" w:space="0" w:color="auto"/>
              <w:bottom w:val="single" w:sz="4" w:space="0" w:color="auto"/>
              <w:right w:val="single" w:sz="4" w:space="0" w:color="auto"/>
            </w:tcBorders>
          </w:tcPr>
          <w:p w:rsidR="00F66A18" w:rsidRPr="001E29FA" w:rsidRDefault="00F66A18" w:rsidP="00F66A18">
            <w:pPr>
              <w:pStyle w:val="afe"/>
              <w:jc w:val="both"/>
              <w:rPr>
                <w:rFonts w:ascii="Times New Roman" w:hAnsi="Times New Roman" w:cs="Times New Roman"/>
                <w:b/>
                <w:sz w:val="22"/>
                <w:szCs w:val="22"/>
              </w:rPr>
            </w:pPr>
            <w:r w:rsidRPr="001E29FA">
              <w:rPr>
                <w:rFonts w:ascii="Times New Roman" w:hAnsi="Times New Roman" w:cs="Times New Roman"/>
                <w:b/>
                <w:sz w:val="22"/>
                <w:szCs w:val="22"/>
              </w:rPr>
              <w:t>Эстетическое</w:t>
            </w:r>
          </w:p>
        </w:tc>
        <w:tc>
          <w:tcPr>
            <w:tcW w:w="2410" w:type="dxa"/>
            <w:tcBorders>
              <w:top w:val="single" w:sz="4" w:space="0" w:color="auto"/>
              <w:left w:val="single" w:sz="4" w:space="0" w:color="auto"/>
              <w:bottom w:val="single" w:sz="4" w:space="0" w:color="auto"/>
              <w:right w:val="single" w:sz="4" w:space="0" w:color="auto"/>
            </w:tcBorders>
          </w:tcPr>
          <w:p w:rsidR="00F66A18" w:rsidRPr="001E29FA" w:rsidRDefault="00F66A18" w:rsidP="00F66A18">
            <w:pPr>
              <w:pStyle w:val="afe"/>
              <w:jc w:val="both"/>
              <w:rPr>
                <w:rFonts w:ascii="Times New Roman" w:hAnsi="Times New Roman" w:cs="Times New Roman"/>
                <w:sz w:val="22"/>
                <w:szCs w:val="22"/>
              </w:rPr>
            </w:pPr>
            <w:r w:rsidRPr="001E29FA">
              <w:rPr>
                <w:rFonts w:ascii="Times New Roman" w:hAnsi="Times New Roman" w:cs="Times New Roman"/>
                <w:sz w:val="22"/>
                <w:szCs w:val="22"/>
              </w:rPr>
              <w:t>Культура и красота</w:t>
            </w:r>
          </w:p>
        </w:tc>
        <w:tc>
          <w:tcPr>
            <w:tcW w:w="4819" w:type="dxa"/>
            <w:tcBorders>
              <w:top w:val="single" w:sz="4" w:space="0" w:color="auto"/>
              <w:left w:val="single" w:sz="4" w:space="0" w:color="auto"/>
              <w:bottom w:val="single" w:sz="4" w:space="0" w:color="auto"/>
            </w:tcBorders>
          </w:tcPr>
          <w:p w:rsidR="00B468AA" w:rsidRPr="001E29FA" w:rsidRDefault="00F66A18" w:rsidP="00AF6265">
            <w:pPr>
              <w:pStyle w:val="afe"/>
              <w:ind w:firstLine="317"/>
              <w:jc w:val="both"/>
              <w:rPr>
                <w:rFonts w:ascii="Times New Roman" w:hAnsi="Times New Roman" w:cs="Times New Roman"/>
                <w:sz w:val="22"/>
                <w:szCs w:val="22"/>
              </w:rPr>
            </w:pPr>
            <w:r w:rsidRPr="001E29FA">
              <w:rPr>
                <w:rFonts w:ascii="Times New Roman" w:hAnsi="Times New Roman" w:cs="Times New Roman"/>
                <w:sz w:val="22"/>
                <w:szCs w:val="22"/>
              </w:rPr>
              <w:t xml:space="preserve">Проявляющий эмоциональную отзывчивость на красоту в окружающем мире и искусстве. </w:t>
            </w:r>
          </w:p>
          <w:p w:rsidR="00F66A18" w:rsidRPr="001E29FA" w:rsidRDefault="00F66A18" w:rsidP="00AF6265">
            <w:pPr>
              <w:pStyle w:val="afe"/>
              <w:ind w:firstLine="317"/>
              <w:jc w:val="both"/>
              <w:rPr>
                <w:rFonts w:ascii="Times New Roman" w:hAnsi="Times New Roman" w:cs="Times New Roman"/>
                <w:sz w:val="22"/>
                <w:szCs w:val="22"/>
              </w:rPr>
            </w:pPr>
            <w:r w:rsidRPr="001E29FA">
              <w:rPr>
                <w:rFonts w:ascii="Times New Roman" w:hAnsi="Times New Roman" w:cs="Times New Roman"/>
                <w:sz w:val="22"/>
                <w:szCs w:val="22"/>
              </w:rPr>
              <w:t>Способный к творческой деятельности (изобразительной, декоративно-оформительской, музыкальной, словесно-речевой, театрализованной и другое)</w:t>
            </w:r>
          </w:p>
        </w:tc>
      </w:tr>
    </w:tbl>
    <w:p w:rsidR="0044001D" w:rsidRPr="001E29FA" w:rsidRDefault="0044001D" w:rsidP="0044001D">
      <w:pPr>
        <w:rPr>
          <w:rFonts w:ascii="Times New Roman" w:hAnsi="Times New Roman" w:cs="Times New Roman"/>
        </w:rPr>
      </w:pPr>
    </w:p>
    <w:p w:rsidR="0044001D" w:rsidRPr="001E29FA" w:rsidRDefault="00AF6265" w:rsidP="00FC200C">
      <w:pPr>
        <w:spacing w:after="0" w:line="240" w:lineRule="auto"/>
        <w:ind w:firstLine="567"/>
        <w:jc w:val="both"/>
        <w:rPr>
          <w:rFonts w:ascii="Times New Roman" w:hAnsi="Times New Roman" w:cs="Times New Roman"/>
          <w:b/>
        </w:rPr>
      </w:pPr>
      <w:r w:rsidRPr="001E29FA">
        <w:rPr>
          <w:rFonts w:ascii="Times New Roman" w:hAnsi="Times New Roman" w:cs="Times New Roman"/>
          <w:b/>
        </w:rPr>
        <w:t>1.3.2. </w:t>
      </w:r>
      <w:r w:rsidR="0044001D" w:rsidRPr="001E29FA">
        <w:rPr>
          <w:rFonts w:ascii="Times New Roman" w:hAnsi="Times New Roman" w:cs="Times New Roman"/>
          <w:b/>
        </w:rPr>
        <w:t>Целевые ориентиры воспитания детей на этап</w:t>
      </w:r>
      <w:r w:rsidRPr="001E29FA">
        <w:rPr>
          <w:rFonts w:ascii="Times New Roman" w:hAnsi="Times New Roman" w:cs="Times New Roman"/>
          <w:b/>
        </w:rPr>
        <w:t>е завершения освоения программы</w:t>
      </w:r>
    </w:p>
    <w:p w:rsidR="00EF2E83" w:rsidRPr="001E29FA" w:rsidRDefault="00EF2E83" w:rsidP="00EF2E83">
      <w:pPr>
        <w:spacing w:after="0" w:line="240" w:lineRule="auto"/>
        <w:ind w:firstLine="720"/>
        <w:jc w:val="right"/>
        <w:rPr>
          <w:rFonts w:ascii="Times New Roman" w:hAnsi="Times New Roman" w:cs="Times New Roman"/>
          <w:b/>
        </w:rPr>
      </w:pPr>
      <w:r w:rsidRPr="001E29FA">
        <w:rPr>
          <w:rFonts w:ascii="Times New Roman" w:hAnsi="Times New Roman" w:cs="Times New Roman"/>
          <w:b/>
        </w:rPr>
        <w:t>Таблица.</w:t>
      </w:r>
    </w:p>
    <w:p w:rsidR="00EF2E83" w:rsidRPr="001E29FA" w:rsidRDefault="00EF2E83" w:rsidP="00EF2E83">
      <w:pPr>
        <w:spacing w:after="0" w:line="240" w:lineRule="auto"/>
        <w:ind w:firstLine="720"/>
        <w:jc w:val="right"/>
        <w:rPr>
          <w:rFonts w:ascii="Times New Roman" w:hAnsi="Times New Roman" w:cs="Times New Roman"/>
          <w:b/>
        </w:rPr>
      </w:pPr>
      <w:r w:rsidRPr="001E29FA">
        <w:rPr>
          <w:rFonts w:ascii="Times New Roman" w:hAnsi="Times New Roman" w:cs="Times New Roman"/>
          <w:b/>
        </w:rPr>
        <w:t>Портрет ребенка на этапе завершения освоения Программы</w:t>
      </w:r>
    </w:p>
    <w:p w:rsidR="00EF2E83" w:rsidRPr="001E29FA" w:rsidRDefault="00EF2E83" w:rsidP="00EF2E83">
      <w:pPr>
        <w:spacing w:after="0" w:line="240" w:lineRule="auto"/>
        <w:ind w:firstLine="720"/>
        <w:jc w:val="right"/>
        <w:rPr>
          <w:rFonts w:ascii="Times New Roman" w:hAnsi="Times New Roman" w:cs="Times New Roman"/>
          <w:b/>
        </w:rPr>
      </w:pPr>
    </w:p>
    <w:tbl>
      <w:tblPr>
        <w:tblW w:w="9781" w:type="dxa"/>
        <w:tblInd w:w="108" w:type="dxa"/>
        <w:tblBorders>
          <w:top w:val="single" w:sz="4" w:space="0" w:color="auto"/>
          <w:left w:val="single" w:sz="4" w:space="0" w:color="auto"/>
          <w:bottom w:val="single" w:sz="4" w:space="0" w:color="auto"/>
          <w:right w:val="single" w:sz="4" w:space="0" w:color="auto"/>
        </w:tblBorders>
        <w:tblLayout w:type="fixed"/>
        <w:tblLook w:val="0000"/>
      </w:tblPr>
      <w:tblGrid>
        <w:gridCol w:w="567"/>
        <w:gridCol w:w="1985"/>
        <w:gridCol w:w="2410"/>
        <w:gridCol w:w="4819"/>
      </w:tblGrid>
      <w:tr w:rsidR="00AF6265" w:rsidRPr="001E29FA" w:rsidTr="00EF2E83">
        <w:tc>
          <w:tcPr>
            <w:tcW w:w="567" w:type="dxa"/>
            <w:tcBorders>
              <w:top w:val="single" w:sz="4" w:space="0" w:color="auto"/>
              <w:bottom w:val="single" w:sz="4" w:space="0" w:color="auto"/>
              <w:right w:val="single" w:sz="4" w:space="0" w:color="auto"/>
            </w:tcBorders>
            <w:shd w:val="clear" w:color="auto" w:fill="F2F2F2" w:themeFill="background1" w:themeFillShade="F2"/>
          </w:tcPr>
          <w:p w:rsidR="00AF6265" w:rsidRPr="001E29FA" w:rsidRDefault="00AF6265" w:rsidP="00F51008">
            <w:pPr>
              <w:pStyle w:val="afc"/>
              <w:jc w:val="center"/>
              <w:rPr>
                <w:rFonts w:ascii="Times New Roman" w:hAnsi="Times New Roman" w:cs="Times New Roman"/>
                <w:b/>
                <w:sz w:val="22"/>
                <w:szCs w:val="22"/>
              </w:rPr>
            </w:pPr>
            <w:r w:rsidRPr="001E29FA">
              <w:rPr>
                <w:rFonts w:ascii="Times New Roman" w:hAnsi="Times New Roman" w:cs="Times New Roman"/>
                <w:b/>
                <w:sz w:val="22"/>
                <w:szCs w:val="22"/>
              </w:rPr>
              <w:t>№ п/п</w:t>
            </w:r>
          </w:p>
        </w:tc>
        <w:tc>
          <w:tcPr>
            <w:tcW w:w="1985" w:type="dxa"/>
            <w:tcBorders>
              <w:top w:val="single" w:sz="4" w:space="0" w:color="auto"/>
              <w:bottom w:val="single" w:sz="4" w:space="0" w:color="auto"/>
              <w:right w:val="single" w:sz="4" w:space="0" w:color="auto"/>
            </w:tcBorders>
            <w:shd w:val="clear" w:color="auto" w:fill="F2F2F2" w:themeFill="background1" w:themeFillShade="F2"/>
          </w:tcPr>
          <w:p w:rsidR="00AF6265" w:rsidRPr="001E29FA" w:rsidRDefault="00AF6265" w:rsidP="00F51008">
            <w:pPr>
              <w:pStyle w:val="afc"/>
              <w:jc w:val="center"/>
              <w:rPr>
                <w:rFonts w:ascii="Times New Roman" w:hAnsi="Times New Roman" w:cs="Times New Roman"/>
                <w:b/>
                <w:sz w:val="22"/>
                <w:szCs w:val="22"/>
              </w:rPr>
            </w:pPr>
            <w:r w:rsidRPr="001E29FA">
              <w:rPr>
                <w:rFonts w:ascii="Times New Roman" w:hAnsi="Times New Roman" w:cs="Times New Roman"/>
                <w:b/>
                <w:sz w:val="22"/>
                <w:szCs w:val="22"/>
              </w:rPr>
              <w:t xml:space="preserve">Направления </w:t>
            </w:r>
          </w:p>
          <w:p w:rsidR="00AF6265" w:rsidRPr="001E29FA" w:rsidRDefault="00AF6265" w:rsidP="00F51008">
            <w:pPr>
              <w:pStyle w:val="afc"/>
              <w:jc w:val="center"/>
              <w:rPr>
                <w:rFonts w:ascii="Times New Roman" w:hAnsi="Times New Roman" w:cs="Times New Roman"/>
                <w:b/>
                <w:sz w:val="22"/>
                <w:szCs w:val="22"/>
              </w:rPr>
            </w:pPr>
            <w:r w:rsidRPr="001E29FA">
              <w:rPr>
                <w:rFonts w:ascii="Times New Roman" w:hAnsi="Times New Roman" w:cs="Times New Roman"/>
                <w:b/>
                <w:sz w:val="22"/>
                <w:szCs w:val="22"/>
              </w:rPr>
              <w:t>воспитания</w:t>
            </w:r>
          </w:p>
        </w:tc>
        <w:tc>
          <w:tcPr>
            <w:tcW w:w="2410" w:type="dxa"/>
            <w:tcBorders>
              <w:top w:val="single" w:sz="4" w:space="0" w:color="auto"/>
              <w:left w:val="single" w:sz="4" w:space="0" w:color="auto"/>
              <w:bottom w:val="single" w:sz="4" w:space="0" w:color="auto"/>
              <w:right w:val="single" w:sz="4" w:space="0" w:color="auto"/>
            </w:tcBorders>
            <w:shd w:val="clear" w:color="auto" w:fill="F2F2F2" w:themeFill="background1" w:themeFillShade="F2"/>
          </w:tcPr>
          <w:p w:rsidR="00AF6265" w:rsidRPr="001E29FA" w:rsidRDefault="00AF6265" w:rsidP="00F51008">
            <w:pPr>
              <w:pStyle w:val="afc"/>
              <w:jc w:val="center"/>
              <w:rPr>
                <w:rFonts w:ascii="Times New Roman" w:hAnsi="Times New Roman" w:cs="Times New Roman"/>
                <w:b/>
                <w:sz w:val="22"/>
                <w:szCs w:val="22"/>
              </w:rPr>
            </w:pPr>
            <w:r w:rsidRPr="001E29FA">
              <w:rPr>
                <w:rFonts w:ascii="Times New Roman" w:hAnsi="Times New Roman" w:cs="Times New Roman"/>
                <w:b/>
                <w:sz w:val="22"/>
                <w:szCs w:val="22"/>
              </w:rPr>
              <w:t>Ценности</w:t>
            </w:r>
          </w:p>
        </w:tc>
        <w:tc>
          <w:tcPr>
            <w:tcW w:w="4819" w:type="dxa"/>
            <w:tcBorders>
              <w:top w:val="single" w:sz="4" w:space="0" w:color="auto"/>
              <w:left w:val="single" w:sz="4" w:space="0" w:color="auto"/>
              <w:bottom w:val="single" w:sz="4" w:space="0" w:color="auto"/>
            </w:tcBorders>
            <w:shd w:val="clear" w:color="auto" w:fill="F2F2F2" w:themeFill="background1" w:themeFillShade="F2"/>
          </w:tcPr>
          <w:p w:rsidR="00AF6265" w:rsidRPr="001E29FA" w:rsidRDefault="00AF6265" w:rsidP="00F51008">
            <w:pPr>
              <w:pStyle w:val="afc"/>
              <w:jc w:val="center"/>
              <w:rPr>
                <w:rFonts w:ascii="Times New Roman" w:hAnsi="Times New Roman" w:cs="Times New Roman"/>
                <w:b/>
                <w:sz w:val="22"/>
                <w:szCs w:val="22"/>
              </w:rPr>
            </w:pPr>
            <w:r w:rsidRPr="001E29FA">
              <w:rPr>
                <w:rFonts w:ascii="Times New Roman" w:hAnsi="Times New Roman" w:cs="Times New Roman"/>
                <w:b/>
                <w:sz w:val="22"/>
                <w:szCs w:val="22"/>
              </w:rPr>
              <w:t>Целевые ориентиры</w:t>
            </w:r>
          </w:p>
        </w:tc>
      </w:tr>
      <w:tr w:rsidR="00AF6265" w:rsidRPr="001E29FA" w:rsidTr="00AF6265">
        <w:tc>
          <w:tcPr>
            <w:tcW w:w="567" w:type="dxa"/>
            <w:tcBorders>
              <w:top w:val="single" w:sz="4" w:space="0" w:color="auto"/>
              <w:bottom w:val="single" w:sz="4" w:space="0" w:color="auto"/>
              <w:right w:val="single" w:sz="4" w:space="0" w:color="auto"/>
            </w:tcBorders>
          </w:tcPr>
          <w:p w:rsidR="00AF6265" w:rsidRPr="001E29FA" w:rsidRDefault="00AF6265" w:rsidP="00AF6265">
            <w:pPr>
              <w:pStyle w:val="afe"/>
              <w:jc w:val="center"/>
              <w:rPr>
                <w:rFonts w:ascii="Times New Roman" w:hAnsi="Times New Roman" w:cs="Times New Roman"/>
                <w:b/>
                <w:sz w:val="22"/>
                <w:szCs w:val="22"/>
              </w:rPr>
            </w:pPr>
            <w:r w:rsidRPr="001E29FA">
              <w:rPr>
                <w:rFonts w:ascii="Times New Roman" w:hAnsi="Times New Roman" w:cs="Times New Roman"/>
                <w:b/>
                <w:sz w:val="22"/>
                <w:szCs w:val="22"/>
              </w:rPr>
              <w:t>1</w:t>
            </w:r>
          </w:p>
        </w:tc>
        <w:tc>
          <w:tcPr>
            <w:tcW w:w="1985" w:type="dxa"/>
            <w:tcBorders>
              <w:top w:val="single" w:sz="4" w:space="0" w:color="auto"/>
              <w:bottom w:val="single" w:sz="4" w:space="0" w:color="auto"/>
              <w:right w:val="single" w:sz="4" w:space="0" w:color="auto"/>
            </w:tcBorders>
          </w:tcPr>
          <w:p w:rsidR="00AF6265" w:rsidRPr="001E29FA" w:rsidRDefault="00AF6265" w:rsidP="00F51008">
            <w:pPr>
              <w:pStyle w:val="afe"/>
              <w:rPr>
                <w:rFonts w:ascii="Times New Roman" w:hAnsi="Times New Roman" w:cs="Times New Roman"/>
                <w:b/>
                <w:sz w:val="22"/>
                <w:szCs w:val="22"/>
              </w:rPr>
            </w:pPr>
            <w:r w:rsidRPr="001E29FA">
              <w:rPr>
                <w:rFonts w:ascii="Times New Roman" w:hAnsi="Times New Roman" w:cs="Times New Roman"/>
                <w:b/>
                <w:sz w:val="22"/>
                <w:szCs w:val="22"/>
              </w:rPr>
              <w:t>Патриотическое</w:t>
            </w:r>
          </w:p>
        </w:tc>
        <w:tc>
          <w:tcPr>
            <w:tcW w:w="2410" w:type="dxa"/>
            <w:tcBorders>
              <w:top w:val="single" w:sz="4" w:space="0" w:color="auto"/>
              <w:left w:val="single" w:sz="4" w:space="0" w:color="auto"/>
              <w:bottom w:val="single" w:sz="4" w:space="0" w:color="auto"/>
              <w:right w:val="single" w:sz="4" w:space="0" w:color="auto"/>
            </w:tcBorders>
          </w:tcPr>
          <w:p w:rsidR="00AF6265" w:rsidRPr="001E29FA" w:rsidRDefault="00AF6265" w:rsidP="00F51008">
            <w:pPr>
              <w:pStyle w:val="afe"/>
              <w:rPr>
                <w:rFonts w:ascii="Times New Roman" w:hAnsi="Times New Roman" w:cs="Times New Roman"/>
                <w:sz w:val="22"/>
                <w:szCs w:val="22"/>
              </w:rPr>
            </w:pPr>
            <w:r w:rsidRPr="001E29FA">
              <w:rPr>
                <w:rFonts w:ascii="Times New Roman" w:hAnsi="Times New Roman" w:cs="Times New Roman"/>
                <w:sz w:val="22"/>
                <w:szCs w:val="22"/>
              </w:rPr>
              <w:t>Родина, природа</w:t>
            </w:r>
          </w:p>
        </w:tc>
        <w:tc>
          <w:tcPr>
            <w:tcW w:w="4819" w:type="dxa"/>
            <w:tcBorders>
              <w:top w:val="single" w:sz="4" w:space="0" w:color="auto"/>
              <w:left w:val="single" w:sz="4" w:space="0" w:color="auto"/>
              <w:bottom w:val="single" w:sz="4" w:space="0" w:color="auto"/>
            </w:tcBorders>
          </w:tcPr>
          <w:p w:rsidR="00AF6265" w:rsidRPr="001E29FA" w:rsidRDefault="00AF6265" w:rsidP="00AF6265">
            <w:pPr>
              <w:pStyle w:val="afe"/>
              <w:ind w:firstLine="317"/>
              <w:jc w:val="both"/>
              <w:rPr>
                <w:rFonts w:ascii="Times New Roman" w:hAnsi="Times New Roman" w:cs="Times New Roman"/>
                <w:sz w:val="22"/>
                <w:szCs w:val="22"/>
              </w:rPr>
            </w:pPr>
            <w:r w:rsidRPr="001E29FA">
              <w:rPr>
                <w:rFonts w:ascii="Times New Roman" w:hAnsi="Times New Roman" w:cs="Times New Roman"/>
                <w:sz w:val="22"/>
                <w:szCs w:val="22"/>
              </w:rPr>
              <w:t>Любящий свою малую родину и имеющий представление о своей стране - России, испытывающий чувство привязанности к род</w:t>
            </w:r>
            <w:r w:rsidR="00B468AA" w:rsidRPr="001E29FA">
              <w:rPr>
                <w:rFonts w:ascii="Times New Roman" w:hAnsi="Times New Roman" w:cs="Times New Roman"/>
                <w:sz w:val="22"/>
                <w:szCs w:val="22"/>
              </w:rPr>
              <w:t>ному дому, семье, близким людям</w:t>
            </w:r>
          </w:p>
        </w:tc>
      </w:tr>
      <w:tr w:rsidR="00AF6265" w:rsidRPr="001E29FA" w:rsidTr="00AF6265">
        <w:tc>
          <w:tcPr>
            <w:tcW w:w="567" w:type="dxa"/>
            <w:tcBorders>
              <w:top w:val="single" w:sz="4" w:space="0" w:color="auto"/>
              <w:bottom w:val="single" w:sz="4" w:space="0" w:color="auto"/>
              <w:right w:val="single" w:sz="4" w:space="0" w:color="auto"/>
            </w:tcBorders>
          </w:tcPr>
          <w:p w:rsidR="00AF6265" w:rsidRPr="001E29FA" w:rsidRDefault="00AF6265" w:rsidP="00AF6265">
            <w:pPr>
              <w:pStyle w:val="afe"/>
              <w:jc w:val="center"/>
              <w:rPr>
                <w:rFonts w:ascii="Times New Roman" w:hAnsi="Times New Roman" w:cs="Times New Roman"/>
                <w:b/>
                <w:sz w:val="22"/>
                <w:szCs w:val="22"/>
              </w:rPr>
            </w:pPr>
            <w:r w:rsidRPr="001E29FA">
              <w:rPr>
                <w:rFonts w:ascii="Times New Roman" w:hAnsi="Times New Roman" w:cs="Times New Roman"/>
                <w:b/>
                <w:sz w:val="22"/>
                <w:szCs w:val="22"/>
              </w:rPr>
              <w:t>2</w:t>
            </w:r>
          </w:p>
        </w:tc>
        <w:tc>
          <w:tcPr>
            <w:tcW w:w="1985" w:type="dxa"/>
            <w:tcBorders>
              <w:top w:val="single" w:sz="4" w:space="0" w:color="auto"/>
              <w:bottom w:val="single" w:sz="4" w:space="0" w:color="auto"/>
              <w:right w:val="single" w:sz="4" w:space="0" w:color="auto"/>
            </w:tcBorders>
          </w:tcPr>
          <w:p w:rsidR="00AF6265" w:rsidRPr="001E29FA" w:rsidRDefault="00AF6265" w:rsidP="00F51008">
            <w:pPr>
              <w:pStyle w:val="afe"/>
              <w:rPr>
                <w:rFonts w:ascii="Times New Roman" w:hAnsi="Times New Roman" w:cs="Times New Roman"/>
                <w:b/>
                <w:sz w:val="22"/>
                <w:szCs w:val="22"/>
              </w:rPr>
            </w:pPr>
            <w:r w:rsidRPr="001E29FA">
              <w:rPr>
                <w:rFonts w:ascii="Times New Roman" w:hAnsi="Times New Roman" w:cs="Times New Roman"/>
                <w:b/>
                <w:sz w:val="22"/>
                <w:szCs w:val="22"/>
              </w:rPr>
              <w:t>Духовно-нравственное</w:t>
            </w:r>
          </w:p>
        </w:tc>
        <w:tc>
          <w:tcPr>
            <w:tcW w:w="2410" w:type="dxa"/>
            <w:tcBorders>
              <w:top w:val="single" w:sz="4" w:space="0" w:color="auto"/>
              <w:left w:val="single" w:sz="4" w:space="0" w:color="auto"/>
              <w:bottom w:val="single" w:sz="4" w:space="0" w:color="auto"/>
              <w:right w:val="single" w:sz="4" w:space="0" w:color="auto"/>
            </w:tcBorders>
          </w:tcPr>
          <w:p w:rsidR="00AF6265" w:rsidRPr="001E29FA" w:rsidRDefault="00AF6265" w:rsidP="00F51008">
            <w:pPr>
              <w:pStyle w:val="afe"/>
              <w:rPr>
                <w:rFonts w:ascii="Times New Roman" w:hAnsi="Times New Roman" w:cs="Times New Roman"/>
                <w:sz w:val="22"/>
                <w:szCs w:val="22"/>
              </w:rPr>
            </w:pPr>
            <w:r w:rsidRPr="001E29FA">
              <w:rPr>
                <w:rFonts w:ascii="Times New Roman" w:hAnsi="Times New Roman" w:cs="Times New Roman"/>
                <w:sz w:val="22"/>
                <w:szCs w:val="22"/>
              </w:rPr>
              <w:t>Жизнь,</w:t>
            </w:r>
          </w:p>
          <w:p w:rsidR="00AF6265" w:rsidRPr="001E29FA" w:rsidRDefault="00AF6265" w:rsidP="00F51008">
            <w:pPr>
              <w:pStyle w:val="afe"/>
              <w:rPr>
                <w:rFonts w:ascii="Times New Roman" w:hAnsi="Times New Roman" w:cs="Times New Roman"/>
                <w:sz w:val="22"/>
                <w:szCs w:val="22"/>
              </w:rPr>
            </w:pPr>
            <w:r w:rsidRPr="001E29FA">
              <w:rPr>
                <w:rFonts w:ascii="Times New Roman" w:hAnsi="Times New Roman" w:cs="Times New Roman"/>
                <w:sz w:val="22"/>
                <w:szCs w:val="22"/>
              </w:rPr>
              <w:t>милосердие,</w:t>
            </w:r>
          </w:p>
          <w:p w:rsidR="00AF6265" w:rsidRPr="001E29FA" w:rsidRDefault="00AF6265" w:rsidP="00F51008">
            <w:pPr>
              <w:pStyle w:val="afe"/>
              <w:rPr>
                <w:rFonts w:ascii="Times New Roman" w:hAnsi="Times New Roman" w:cs="Times New Roman"/>
                <w:sz w:val="22"/>
                <w:szCs w:val="22"/>
              </w:rPr>
            </w:pPr>
            <w:r w:rsidRPr="001E29FA">
              <w:rPr>
                <w:rFonts w:ascii="Times New Roman" w:hAnsi="Times New Roman" w:cs="Times New Roman"/>
                <w:sz w:val="22"/>
                <w:szCs w:val="22"/>
              </w:rPr>
              <w:t>добро</w:t>
            </w:r>
          </w:p>
        </w:tc>
        <w:tc>
          <w:tcPr>
            <w:tcW w:w="4819" w:type="dxa"/>
            <w:tcBorders>
              <w:top w:val="single" w:sz="4" w:space="0" w:color="auto"/>
              <w:left w:val="single" w:sz="4" w:space="0" w:color="auto"/>
              <w:bottom w:val="single" w:sz="4" w:space="0" w:color="auto"/>
            </w:tcBorders>
          </w:tcPr>
          <w:p w:rsidR="00AF6265" w:rsidRPr="001E29FA" w:rsidRDefault="00AF6265" w:rsidP="00AF6265">
            <w:pPr>
              <w:pStyle w:val="afe"/>
              <w:ind w:firstLine="317"/>
              <w:jc w:val="both"/>
              <w:rPr>
                <w:rFonts w:ascii="Times New Roman" w:hAnsi="Times New Roman" w:cs="Times New Roman"/>
                <w:sz w:val="22"/>
                <w:szCs w:val="22"/>
              </w:rPr>
            </w:pPr>
            <w:r w:rsidRPr="001E29FA">
              <w:rPr>
                <w:rFonts w:ascii="Times New Roman" w:hAnsi="Times New Roman" w:cs="Times New Roman"/>
                <w:sz w:val="22"/>
                <w:szCs w:val="22"/>
              </w:rPr>
              <w:t>Различающий основные проявления добра и зла, принимающий и уважающий традиционные ценности, ценности семьи и общества, правдивый, искренний, способный к сочувствию и заботе, к нравственному поступку.</w:t>
            </w:r>
          </w:p>
          <w:p w:rsidR="00B468AA" w:rsidRPr="001E29FA" w:rsidRDefault="00AF6265" w:rsidP="00AF6265">
            <w:pPr>
              <w:pStyle w:val="afe"/>
              <w:ind w:firstLine="317"/>
              <w:jc w:val="both"/>
              <w:rPr>
                <w:rFonts w:ascii="Times New Roman" w:hAnsi="Times New Roman" w:cs="Times New Roman"/>
                <w:sz w:val="22"/>
                <w:szCs w:val="22"/>
              </w:rPr>
            </w:pPr>
            <w:r w:rsidRPr="001E29FA">
              <w:rPr>
                <w:rFonts w:ascii="Times New Roman" w:hAnsi="Times New Roman" w:cs="Times New Roman"/>
                <w:sz w:val="22"/>
                <w:szCs w:val="22"/>
              </w:rPr>
              <w:t xml:space="preserve">Способный не оставаться равнодушным </w:t>
            </w:r>
            <w:r w:rsidR="00B468AA" w:rsidRPr="001E29FA">
              <w:rPr>
                <w:rFonts w:ascii="Times New Roman" w:hAnsi="Times New Roman" w:cs="Times New Roman"/>
                <w:sz w:val="22"/>
                <w:szCs w:val="22"/>
              </w:rPr>
              <w:t>к чужому горю, проявлять заботу.</w:t>
            </w:r>
            <w:r w:rsidRPr="001E29FA">
              <w:rPr>
                <w:rFonts w:ascii="Times New Roman" w:hAnsi="Times New Roman" w:cs="Times New Roman"/>
                <w:sz w:val="22"/>
                <w:szCs w:val="22"/>
              </w:rPr>
              <w:t xml:space="preserve"> </w:t>
            </w:r>
          </w:p>
          <w:p w:rsidR="00AF6265" w:rsidRPr="001E29FA" w:rsidRDefault="00AF6265" w:rsidP="00AF6265">
            <w:pPr>
              <w:pStyle w:val="afe"/>
              <w:ind w:firstLine="317"/>
              <w:jc w:val="both"/>
              <w:rPr>
                <w:rFonts w:ascii="Times New Roman" w:hAnsi="Times New Roman" w:cs="Times New Roman"/>
                <w:sz w:val="22"/>
                <w:szCs w:val="22"/>
              </w:rPr>
            </w:pPr>
            <w:r w:rsidRPr="001E29FA">
              <w:rPr>
                <w:rFonts w:ascii="Times New Roman" w:hAnsi="Times New Roman" w:cs="Times New Roman"/>
                <w:sz w:val="22"/>
                <w:szCs w:val="22"/>
              </w:rPr>
              <w:t>Самостоятельно различающий основные отрицательные и положительные человеческие качества, иногда прибегая к помощи взрослог</w:t>
            </w:r>
            <w:r w:rsidR="00B468AA" w:rsidRPr="001E29FA">
              <w:rPr>
                <w:rFonts w:ascii="Times New Roman" w:hAnsi="Times New Roman" w:cs="Times New Roman"/>
                <w:sz w:val="22"/>
                <w:szCs w:val="22"/>
              </w:rPr>
              <w:t>о в ситуациях морального выбора</w:t>
            </w:r>
          </w:p>
        </w:tc>
      </w:tr>
      <w:tr w:rsidR="00AF6265" w:rsidRPr="001E29FA" w:rsidTr="00AF6265">
        <w:tc>
          <w:tcPr>
            <w:tcW w:w="567" w:type="dxa"/>
            <w:tcBorders>
              <w:top w:val="single" w:sz="4" w:space="0" w:color="auto"/>
              <w:bottom w:val="single" w:sz="4" w:space="0" w:color="auto"/>
              <w:right w:val="single" w:sz="4" w:space="0" w:color="auto"/>
            </w:tcBorders>
          </w:tcPr>
          <w:p w:rsidR="00AF6265" w:rsidRPr="001E29FA" w:rsidRDefault="00AF6265" w:rsidP="00AF6265">
            <w:pPr>
              <w:pStyle w:val="afe"/>
              <w:jc w:val="center"/>
              <w:rPr>
                <w:rFonts w:ascii="Times New Roman" w:hAnsi="Times New Roman" w:cs="Times New Roman"/>
                <w:b/>
                <w:sz w:val="22"/>
                <w:szCs w:val="22"/>
              </w:rPr>
            </w:pPr>
            <w:r w:rsidRPr="001E29FA">
              <w:rPr>
                <w:rFonts w:ascii="Times New Roman" w:hAnsi="Times New Roman" w:cs="Times New Roman"/>
                <w:b/>
                <w:sz w:val="22"/>
                <w:szCs w:val="22"/>
              </w:rPr>
              <w:t>3</w:t>
            </w:r>
          </w:p>
        </w:tc>
        <w:tc>
          <w:tcPr>
            <w:tcW w:w="1985" w:type="dxa"/>
            <w:tcBorders>
              <w:top w:val="single" w:sz="4" w:space="0" w:color="auto"/>
              <w:bottom w:val="single" w:sz="4" w:space="0" w:color="auto"/>
              <w:right w:val="single" w:sz="4" w:space="0" w:color="auto"/>
            </w:tcBorders>
          </w:tcPr>
          <w:p w:rsidR="00AF6265" w:rsidRPr="001E29FA" w:rsidRDefault="00AF6265" w:rsidP="00F51008">
            <w:pPr>
              <w:pStyle w:val="afe"/>
              <w:rPr>
                <w:rFonts w:ascii="Times New Roman" w:hAnsi="Times New Roman" w:cs="Times New Roman"/>
                <w:b/>
                <w:sz w:val="22"/>
                <w:szCs w:val="22"/>
              </w:rPr>
            </w:pPr>
            <w:r w:rsidRPr="001E29FA">
              <w:rPr>
                <w:rFonts w:ascii="Times New Roman" w:hAnsi="Times New Roman" w:cs="Times New Roman"/>
                <w:b/>
                <w:sz w:val="22"/>
                <w:szCs w:val="22"/>
              </w:rPr>
              <w:t>Социальное</w:t>
            </w:r>
          </w:p>
        </w:tc>
        <w:tc>
          <w:tcPr>
            <w:tcW w:w="2410" w:type="dxa"/>
            <w:tcBorders>
              <w:top w:val="single" w:sz="4" w:space="0" w:color="auto"/>
              <w:left w:val="single" w:sz="4" w:space="0" w:color="auto"/>
              <w:bottom w:val="single" w:sz="4" w:space="0" w:color="auto"/>
              <w:right w:val="single" w:sz="4" w:space="0" w:color="auto"/>
            </w:tcBorders>
          </w:tcPr>
          <w:p w:rsidR="00AF6265" w:rsidRPr="001E29FA" w:rsidRDefault="00AF6265" w:rsidP="00F51008">
            <w:pPr>
              <w:pStyle w:val="afe"/>
              <w:rPr>
                <w:rFonts w:ascii="Times New Roman" w:hAnsi="Times New Roman" w:cs="Times New Roman"/>
                <w:sz w:val="22"/>
                <w:szCs w:val="22"/>
              </w:rPr>
            </w:pPr>
            <w:r w:rsidRPr="001E29FA">
              <w:rPr>
                <w:rFonts w:ascii="Times New Roman" w:hAnsi="Times New Roman" w:cs="Times New Roman"/>
                <w:sz w:val="22"/>
                <w:szCs w:val="22"/>
              </w:rPr>
              <w:t>Человек, семья,</w:t>
            </w:r>
          </w:p>
          <w:p w:rsidR="00AF6265" w:rsidRPr="001E29FA" w:rsidRDefault="00AF6265" w:rsidP="00F51008">
            <w:pPr>
              <w:pStyle w:val="afe"/>
              <w:rPr>
                <w:rFonts w:ascii="Times New Roman" w:hAnsi="Times New Roman" w:cs="Times New Roman"/>
                <w:sz w:val="22"/>
                <w:szCs w:val="22"/>
              </w:rPr>
            </w:pPr>
            <w:r w:rsidRPr="001E29FA">
              <w:rPr>
                <w:rFonts w:ascii="Times New Roman" w:hAnsi="Times New Roman" w:cs="Times New Roman"/>
                <w:sz w:val="22"/>
                <w:szCs w:val="22"/>
              </w:rPr>
              <w:t>дружба,</w:t>
            </w:r>
          </w:p>
          <w:p w:rsidR="00AF6265" w:rsidRPr="001E29FA" w:rsidRDefault="00AF6265" w:rsidP="00F51008">
            <w:pPr>
              <w:pStyle w:val="afe"/>
              <w:rPr>
                <w:rFonts w:ascii="Times New Roman" w:hAnsi="Times New Roman" w:cs="Times New Roman"/>
                <w:sz w:val="22"/>
                <w:szCs w:val="22"/>
              </w:rPr>
            </w:pPr>
            <w:r w:rsidRPr="001E29FA">
              <w:rPr>
                <w:rFonts w:ascii="Times New Roman" w:hAnsi="Times New Roman" w:cs="Times New Roman"/>
                <w:sz w:val="22"/>
                <w:szCs w:val="22"/>
              </w:rPr>
              <w:t>сотрудничество</w:t>
            </w:r>
          </w:p>
        </w:tc>
        <w:tc>
          <w:tcPr>
            <w:tcW w:w="4819" w:type="dxa"/>
            <w:tcBorders>
              <w:top w:val="single" w:sz="4" w:space="0" w:color="auto"/>
              <w:left w:val="single" w:sz="4" w:space="0" w:color="auto"/>
              <w:bottom w:val="single" w:sz="4" w:space="0" w:color="auto"/>
            </w:tcBorders>
          </w:tcPr>
          <w:p w:rsidR="00B468AA" w:rsidRPr="001E29FA" w:rsidRDefault="00AF6265" w:rsidP="00AF6265">
            <w:pPr>
              <w:pStyle w:val="afe"/>
              <w:ind w:firstLine="317"/>
              <w:jc w:val="both"/>
              <w:rPr>
                <w:rFonts w:ascii="Times New Roman" w:hAnsi="Times New Roman" w:cs="Times New Roman"/>
                <w:sz w:val="22"/>
                <w:szCs w:val="22"/>
              </w:rPr>
            </w:pPr>
            <w:r w:rsidRPr="001E29FA">
              <w:rPr>
                <w:rFonts w:ascii="Times New Roman" w:hAnsi="Times New Roman" w:cs="Times New Roman"/>
                <w:sz w:val="22"/>
                <w:szCs w:val="22"/>
              </w:rPr>
              <w:t xml:space="preserve">Проявляющий ответственность за свои действия и поведение; принимающий и уважающий различия между людьми. </w:t>
            </w:r>
          </w:p>
          <w:p w:rsidR="00B468AA" w:rsidRPr="001E29FA" w:rsidRDefault="00AF6265" w:rsidP="00AF6265">
            <w:pPr>
              <w:pStyle w:val="afe"/>
              <w:ind w:firstLine="317"/>
              <w:jc w:val="both"/>
              <w:rPr>
                <w:rFonts w:ascii="Times New Roman" w:hAnsi="Times New Roman" w:cs="Times New Roman"/>
                <w:sz w:val="22"/>
                <w:szCs w:val="22"/>
              </w:rPr>
            </w:pPr>
            <w:r w:rsidRPr="001E29FA">
              <w:rPr>
                <w:rFonts w:ascii="Times New Roman" w:hAnsi="Times New Roman" w:cs="Times New Roman"/>
                <w:sz w:val="22"/>
                <w:szCs w:val="22"/>
              </w:rPr>
              <w:t xml:space="preserve">Владеющий основами речевой культуры. </w:t>
            </w:r>
          </w:p>
          <w:p w:rsidR="00AF6265" w:rsidRPr="001E29FA" w:rsidRDefault="00AF6265" w:rsidP="00AF6265">
            <w:pPr>
              <w:pStyle w:val="afe"/>
              <w:ind w:firstLine="317"/>
              <w:jc w:val="both"/>
              <w:rPr>
                <w:rFonts w:ascii="Times New Roman" w:hAnsi="Times New Roman" w:cs="Times New Roman"/>
                <w:sz w:val="22"/>
                <w:szCs w:val="22"/>
              </w:rPr>
            </w:pPr>
            <w:r w:rsidRPr="001E29FA">
              <w:rPr>
                <w:rFonts w:ascii="Times New Roman" w:hAnsi="Times New Roman" w:cs="Times New Roman"/>
                <w:sz w:val="22"/>
                <w:szCs w:val="22"/>
              </w:rPr>
              <w:t xml:space="preserve">Дружелюбный и доброжелательный, умеющий слушать и слышать собеседника, способный взаимодействовать со взрослыми и сверстниками </w:t>
            </w:r>
            <w:r w:rsidR="00B468AA" w:rsidRPr="001E29FA">
              <w:rPr>
                <w:rFonts w:ascii="Times New Roman" w:hAnsi="Times New Roman" w:cs="Times New Roman"/>
                <w:sz w:val="22"/>
                <w:szCs w:val="22"/>
              </w:rPr>
              <w:t>на основе общих интересов и дел</w:t>
            </w:r>
          </w:p>
        </w:tc>
      </w:tr>
      <w:tr w:rsidR="00AF6265" w:rsidRPr="001E29FA" w:rsidTr="00AF6265">
        <w:tc>
          <w:tcPr>
            <w:tcW w:w="567" w:type="dxa"/>
            <w:tcBorders>
              <w:top w:val="single" w:sz="4" w:space="0" w:color="auto"/>
              <w:bottom w:val="single" w:sz="4" w:space="0" w:color="auto"/>
              <w:right w:val="single" w:sz="4" w:space="0" w:color="auto"/>
            </w:tcBorders>
          </w:tcPr>
          <w:p w:rsidR="00AF6265" w:rsidRPr="001E29FA" w:rsidRDefault="00AF6265" w:rsidP="00AF6265">
            <w:pPr>
              <w:pStyle w:val="afe"/>
              <w:jc w:val="center"/>
              <w:rPr>
                <w:rFonts w:ascii="Times New Roman" w:hAnsi="Times New Roman" w:cs="Times New Roman"/>
                <w:b/>
                <w:sz w:val="22"/>
                <w:szCs w:val="22"/>
              </w:rPr>
            </w:pPr>
            <w:r w:rsidRPr="001E29FA">
              <w:rPr>
                <w:rFonts w:ascii="Times New Roman" w:hAnsi="Times New Roman" w:cs="Times New Roman"/>
                <w:b/>
                <w:sz w:val="22"/>
                <w:szCs w:val="22"/>
              </w:rPr>
              <w:t>4</w:t>
            </w:r>
          </w:p>
        </w:tc>
        <w:tc>
          <w:tcPr>
            <w:tcW w:w="1985" w:type="dxa"/>
            <w:tcBorders>
              <w:top w:val="single" w:sz="4" w:space="0" w:color="auto"/>
              <w:bottom w:val="single" w:sz="4" w:space="0" w:color="auto"/>
              <w:right w:val="single" w:sz="4" w:space="0" w:color="auto"/>
            </w:tcBorders>
          </w:tcPr>
          <w:p w:rsidR="00AF6265" w:rsidRPr="001E29FA" w:rsidRDefault="00AF6265" w:rsidP="00F51008">
            <w:pPr>
              <w:pStyle w:val="afe"/>
              <w:rPr>
                <w:rFonts w:ascii="Times New Roman" w:hAnsi="Times New Roman" w:cs="Times New Roman"/>
                <w:b/>
                <w:sz w:val="22"/>
                <w:szCs w:val="22"/>
              </w:rPr>
            </w:pPr>
            <w:r w:rsidRPr="001E29FA">
              <w:rPr>
                <w:rFonts w:ascii="Times New Roman" w:hAnsi="Times New Roman" w:cs="Times New Roman"/>
                <w:b/>
                <w:sz w:val="22"/>
                <w:szCs w:val="22"/>
              </w:rPr>
              <w:t>Познавательное</w:t>
            </w:r>
          </w:p>
        </w:tc>
        <w:tc>
          <w:tcPr>
            <w:tcW w:w="2410" w:type="dxa"/>
            <w:tcBorders>
              <w:top w:val="single" w:sz="4" w:space="0" w:color="auto"/>
              <w:left w:val="single" w:sz="4" w:space="0" w:color="auto"/>
              <w:bottom w:val="single" w:sz="4" w:space="0" w:color="auto"/>
              <w:right w:val="single" w:sz="4" w:space="0" w:color="auto"/>
            </w:tcBorders>
          </w:tcPr>
          <w:p w:rsidR="00AF6265" w:rsidRPr="001E29FA" w:rsidRDefault="00AF6265" w:rsidP="00F51008">
            <w:pPr>
              <w:pStyle w:val="afe"/>
              <w:rPr>
                <w:rFonts w:ascii="Times New Roman" w:hAnsi="Times New Roman" w:cs="Times New Roman"/>
                <w:sz w:val="22"/>
                <w:szCs w:val="22"/>
              </w:rPr>
            </w:pPr>
            <w:r w:rsidRPr="001E29FA">
              <w:rPr>
                <w:rFonts w:ascii="Times New Roman" w:hAnsi="Times New Roman" w:cs="Times New Roman"/>
                <w:sz w:val="22"/>
                <w:szCs w:val="22"/>
              </w:rPr>
              <w:t>Познание</w:t>
            </w:r>
          </w:p>
        </w:tc>
        <w:tc>
          <w:tcPr>
            <w:tcW w:w="4819" w:type="dxa"/>
            <w:tcBorders>
              <w:top w:val="single" w:sz="4" w:space="0" w:color="auto"/>
              <w:left w:val="single" w:sz="4" w:space="0" w:color="auto"/>
              <w:bottom w:val="single" w:sz="4" w:space="0" w:color="auto"/>
            </w:tcBorders>
          </w:tcPr>
          <w:p w:rsidR="00B468AA" w:rsidRPr="001E29FA" w:rsidRDefault="00AF6265" w:rsidP="00AF6265">
            <w:pPr>
              <w:pStyle w:val="afe"/>
              <w:ind w:firstLine="317"/>
              <w:jc w:val="both"/>
              <w:rPr>
                <w:rFonts w:ascii="Times New Roman" w:hAnsi="Times New Roman" w:cs="Times New Roman"/>
                <w:sz w:val="22"/>
                <w:szCs w:val="22"/>
              </w:rPr>
            </w:pPr>
            <w:r w:rsidRPr="001E29FA">
              <w:rPr>
                <w:rFonts w:ascii="Times New Roman" w:hAnsi="Times New Roman" w:cs="Times New Roman"/>
                <w:sz w:val="22"/>
                <w:szCs w:val="22"/>
              </w:rPr>
              <w:t xml:space="preserve">Любознательный, наблюдательный, испытывающий потребность в самовыражении, в т.ч. творческом. </w:t>
            </w:r>
          </w:p>
          <w:p w:rsidR="00B468AA" w:rsidRPr="001E29FA" w:rsidRDefault="00AF6265" w:rsidP="00AF6265">
            <w:pPr>
              <w:pStyle w:val="afe"/>
              <w:ind w:firstLine="317"/>
              <w:jc w:val="both"/>
              <w:rPr>
                <w:rFonts w:ascii="Times New Roman" w:hAnsi="Times New Roman" w:cs="Times New Roman"/>
                <w:sz w:val="22"/>
                <w:szCs w:val="22"/>
              </w:rPr>
            </w:pPr>
            <w:r w:rsidRPr="001E29FA">
              <w:rPr>
                <w:rFonts w:ascii="Times New Roman" w:hAnsi="Times New Roman" w:cs="Times New Roman"/>
                <w:sz w:val="22"/>
                <w:szCs w:val="22"/>
              </w:rPr>
              <w:t xml:space="preserve">Проявляющий активность, самостоятельность, инициативу в познавательной, игровой, коммуникативной и продуктивных видах деятельности и в самообслуживании. </w:t>
            </w:r>
          </w:p>
          <w:p w:rsidR="00AF6265" w:rsidRPr="001E29FA" w:rsidRDefault="00AF6265" w:rsidP="00AF6265">
            <w:pPr>
              <w:pStyle w:val="afe"/>
              <w:ind w:firstLine="317"/>
              <w:jc w:val="both"/>
              <w:rPr>
                <w:rFonts w:ascii="Times New Roman" w:hAnsi="Times New Roman" w:cs="Times New Roman"/>
                <w:sz w:val="22"/>
                <w:szCs w:val="22"/>
              </w:rPr>
            </w:pPr>
            <w:r w:rsidRPr="001E29FA">
              <w:rPr>
                <w:rFonts w:ascii="Times New Roman" w:hAnsi="Times New Roman" w:cs="Times New Roman"/>
                <w:sz w:val="22"/>
                <w:szCs w:val="22"/>
              </w:rPr>
              <w:t>Обладающий первичной картиной мира на основе традиционных ценностей</w:t>
            </w:r>
          </w:p>
        </w:tc>
      </w:tr>
      <w:tr w:rsidR="00AF6265" w:rsidRPr="001E29FA" w:rsidTr="00AF6265">
        <w:tc>
          <w:tcPr>
            <w:tcW w:w="567" w:type="dxa"/>
            <w:tcBorders>
              <w:top w:val="single" w:sz="4" w:space="0" w:color="auto"/>
              <w:bottom w:val="single" w:sz="4" w:space="0" w:color="auto"/>
              <w:right w:val="single" w:sz="4" w:space="0" w:color="auto"/>
            </w:tcBorders>
          </w:tcPr>
          <w:p w:rsidR="00AF6265" w:rsidRPr="001E29FA" w:rsidRDefault="00AF6265" w:rsidP="00AF6265">
            <w:pPr>
              <w:pStyle w:val="afe"/>
              <w:jc w:val="center"/>
              <w:rPr>
                <w:rFonts w:ascii="Times New Roman" w:hAnsi="Times New Roman" w:cs="Times New Roman"/>
                <w:b/>
                <w:sz w:val="22"/>
                <w:szCs w:val="22"/>
              </w:rPr>
            </w:pPr>
            <w:r w:rsidRPr="001E29FA">
              <w:rPr>
                <w:rFonts w:ascii="Times New Roman" w:hAnsi="Times New Roman" w:cs="Times New Roman"/>
                <w:b/>
                <w:sz w:val="22"/>
                <w:szCs w:val="22"/>
              </w:rPr>
              <w:t>5</w:t>
            </w:r>
          </w:p>
        </w:tc>
        <w:tc>
          <w:tcPr>
            <w:tcW w:w="1985" w:type="dxa"/>
            <w:tcBorders>
              <w:top w:val="single" w:sz="4" w:space="0" w:color="auto"/>
              <w:bottom w:val="single" w:sz="4" w:space="0" w:color="auto"/>
              <w:right w:val="single" w:sz="4" w:space="0" w:color="auto"/>
            </w:tcBorders>
          </w:tcPr>
          <w:p w:rsidR="00AF6265" w:rsidRPr="001E29FA" w:rsidRDefault="00AF6265" w:rsidP="00F51008">
            <w:pPr>
              <w:pStyle w:val="afe"/>
              <w:rPr>
                <w:rFonts w:ascii="Times New Roman" w:hAnsi="Times New Roman" w:cs="Times New Roman"/>
                <w:b/>
                <w:sz w:val="22"/>
                <w:szCs w:val="22"/>
              </w:rPr>
            </w:pPr>
            <w:r w:rsidRPr="001E29FA">
              <w:rPr>
                <w:rFonts w:ascii="Times New Roman" w:hAnsi="Times New Roman" w:cs="Times New Roman"/>
                <w:b/>
                <w:sz w:val="22"/>
                <w:szCs w:val="22"/>
              </w:rPr>
              <w:t>Физическое и оздоровительное</w:t>
            </w:r>
          </w:p>
        </w:tc>
        <w:tc>
          <w:tcPr>
            <w:tcW w:w="2410" w:type="dxa"/>
            <w:tcBorders>
              <w:top w:val="single" w:sz="4" w:space="0" w:color="auto"/>
              <w:left w:val="single" w:sz="4" w:space="0" w:color="auto"/>
              <w:bottom w:val="single" w:sz="4" w:space="0" w:color="auto"/>
              <w:right w:val="single" w:sz="4" w:space="0" w:color="auto"/>
            </w:tcBorders>
          </w:tcPr>
          <w:p w:rsidR="00AF6265" w:rsidRPr="001E29FA" w:rsidRDefault="00AF6265" w:rsidP="00F51008">
            <w:pPr>
              <w:pStyle w:val="afe"/>
              <w:rPr>
                <w:rFonts w:ascii="Times New Roman" w:hAnsi="Times New Roman" w:cs="Times New Roman"/>
                <w:sz w:val="22"/>
                <w:szCs w:val="22"/>
              </w:rPr>
            </w:pPr>
            <w:r w:rsidRPr="001E29FA">
              <w:rPr>
                <w:rFonts w:ascii="Times New Roman" w:hAnsi="Times New Roman" w:cs="Times New Roman"/>
                <w:sz w:val="22"/>
                <w:szCs w:val="22"/>
              </w:rPr>
              <w:t>Здоровье, жизнь</w:t>
            </w:r>
          </w:p>
        </w:tc>
        <w:tc>
          <w:tcPr>
            <w:tcW w:w="4819" w:type="dxa"/>
            <w:tcBorders>
              <w:top w:val="single" w:sz="4" w:space="0" w:color="auto"/>
              <w:left w:val="single" w:sz="4" w:space="0" w:color="auto"/>
              <w:bottom w:val="single" w:sz="4" w:space="0" w:color="auto"/>
            </w:tcBorders>
          </w:tcPr>
          <w:p w:rsidR="00B468AA" w:rsidRPr="001E29FA" w:rsidRDefault="00AF6265" w:rsidP="00AF6265">
            <w:pPr>
              <w:pStyle w:val="afe"/>
              <w:ind w:firstLine="175"/>
              <w:jc w:val="both"/>
              <w:rPr>
                <w:rFonts w:ascii="Times New Roman" w:hAnsi="Times New Roman" w:cs="Times New Roman"/>
                <w:sz w:val="22"/>
                <w:szCs w:val="22"/>
              </w:rPr>
            </w:pPr>
            <w:r w:rsidRPr="001E29FA">
              <w:rPr>
                <w:rFonts w:ascii="Times New Roman" w:hAnsi="Times New Roman" w:cs="Times New Roman"/>
                <w:sz w:val="22"/>
                <w:szCs w:val="22"/>
              </w:rPr>
              <w:t xml:space="preserve">Понимающий ценность жизни, владеющий основными способами укрепления здоровья - занятия физической культурой, закаливание, утренняя гимнастика, соблюдение личной гигиены и безопасного поведения и другое; стремящийся к сбережению и укреплению собственного здоровья и здоровья окружающих. </w:t>
            </w:r>
          </w:p>
          <w:p w:rsidR="00B468AA" w:rsidRPr="001E29FA" w:rsidRDefault="00AF6265" w:rsidP="00AF6265">
            <w:pPr>
              <w:pStyle w:val="afe"/>
              <w:ind w:firstLine="175"/>
              <w:jc w:val="both"/>
              <w:rPr>
                <w:rFonts w:ascii="Times New Roman" w:hAnsi="Times New Roman" w:cs="Times New Roman"/>
                <w:sz w:val="22"/>
                <w:szCs w:val="22"/>
              </w:rPr>
            </w:pPr>
            <w:r w:rsidRPr="001E29FA">
              <w:rPr>
                <w:rFonts w:ascii="Times New Roman" w:hAnsi="Times New Roman" w:cs="Times New Roman"/>
                <w:sz w:val="22"/>
                <w:szCs w:val="22"/>
              </w:rPr>
              <w:t xml:space="preserve">Проявляющий интерес к физическим упражнениям и подвижным играм, стремление к личной и командной победе, нравственные и волевые качества. </w:t>
            </w:r>
          </w:p>
          <w:p w:rsidR="00B468AA" w:rsidRPr="001E29FA" w:rsidRDefault="00AF6265" w:rsidP="00AF6265">
            <w:pPr>
              <w:pStyle w:val="afe"/>
              <w:ind w:firstLine="175"/>
              <w:jc w:val="both"/>
              <w:rPr>
                <w:rFonts w:ascii="Times New Roman" w:hAnsi="Times New Roman" w:cs="Times New Roman"/>
                <w:sz w:val="22"/>
                <w:szCs w:val="22"/>
              </w:rPr>
            </w:pPr>
            <w:r w:rsidRPr="001E29FA">
              <w:rPr>
                <w:rFonts w:ascii="Times New Roman" w:hAnsi="Times New Roman" w:cs="Times New Roman"/>
                <w:sz w:val="22"/>
                <w:szCs w:val="22"/>
              </w:rPr>
              <w:t xml:space="preserve">Демонстрирующий потребность в двигательной деятельности. </w:t>
            </w:r>
          </w:p>
          <w:p w:rsidR="00AF6265" w:rsidRPr="001E29FA" w:rsidRDefault="00AF6265" w:rsidP="00AF6265">
            <w:pPr>
              <w:pStyle w:val="afe"/>
              <w:ind w:firstLine="175"/>
              <w:jc w:val="both"/>
              <w:rPr>
                <w:rFonts w:ascii="Times New Roman" w:hAnsi="Times New Roman" w:cs="Times New Roman"/>
                <w:sz w:val="22"/>
                <w:szCs w:val="22"/>
              </w:rPr>
            </w:pPr>
            <w:r w:rsidRPr="001E29FA">
              <w:rPr>
                <w:rFonts w:ascii="Times New Roman" w:hAnsi="Times New Roman" w:cs="Times New Roman"/>
                <w:sz w:val="22"/>
                <w:szCs w:val="22"/>
              </w:rPr>
              <w:t>Имеющий представление о некоторых видах спорта и активного отдыха</w:t>
            </w:r>
          </w:p>
        </w:tc>
      </w:tr>
      <w:tr w:rsidR="00AF6265" w:rsidRPr="001E29FA" w:rsidTr="00AF6265">
        <w:tc>
          <w:tcPr>
            <w:tcW w:w="567" w:type="dxa"/>
            <w:tcBorders>
              <w:top w:val="single" w:sz="4" w:space="0" w:color="auto"/>
              <w:bottom w:val="single" w:sz="4" w:space="0" w:color="auto"/>
              <w:right w:val="single" w:sz="4" w:space="0" w:color="auto"/>
            </w:tcBorders>
          </w:tcPr>
          <w:p w:rsidR="00AF6265" w:rsidRPr="001E29FA" w:rsidRDefault="00AF6265" w:rsidP="00AF6265">
            <w:pPr>
              <w:pStyle w:val="afe"/>
              <w:jc w:val="center"/>
              <w:rPr>
                <w:rFonts w:ascii="Times New Roman" w:hAnsi="Times New Roman" w:cs="Times New Roman"/>
                <w:b/>
                <w:sz w:val="22"/>
                <w:szCs w:val="22"/>
              </w:rPr>
            </w:pPr>
            <w:r w:rsidRPr="001E29FA">
              <w:rPr>
                <w:rFonts w:ascii="Times New Roman" w:hAnsi="Times New Roman" w:cs="Times New Roman"/>
                <w:b/>
                <w:sz w:val="22"/>
                <w:szCs w:val="22"/>
              </w:rPr>
              <w:t>6</w:t>
            </w:r>
          </w:p>
        </w:tc>
        <w:tc>
          <w:tcPr>
            <w:tcW w:w="1985" w:type="dxa"/>
            <w:tcBorders>
              <w:top w:val="single" w:sz="4" w:space="0" w:color="auto"/>
              <w:bottom w:val="single" w:sz="4" w:space="0" w:color="auto"/>
              <w:right w:val="single" w:sz="4" w:space="0" w:color="auto"/>
            </w:tcBorders>
          </w:tcPr>
          <w:p w:rsidR="00AF6265" w:rsidRPr="001E29FA" w:rsidRDefault="00AF6265" w:rsidP="00F51008">
            <w:pPr>
              <w:pStyle w:val="afe"/>
              <w:rPr>
                <w:rFonts w:ascii="Times New Roman" w:hAnsi="Times New Roman" w:cs="Times New Roman"/>
                <w:b/>
                <w:sz w:val="22"/>
                <w:szCs w:val="22"/>
              </w:rPr>
            </w:pPr>
            <w:r w:rsidRPr="001E29FA">
              <w:rPr>
                <w:rFonts w:ascii="Times New Roman" w:hAnsi="Times New Roman" w:cs="Times New Roman"/>
                <w:b/>
                <w:sz w:val="22"/>
                <w:szCs w:val="22"/>
              </w:rPr>
              <w:t>Трудовое</w:t>
            </w:r>
          </w:p>
        </w:tc>
        <w:tc>
          <w:tcPr>
            <w:tcW w:w="2410" w:type="dxa"/>
            <w:tcBorders>
              <w:top w:val="single" w:sz="4" w:space="0" w:color="auto"/>
              <w:left w:val="single" w:sz="4" w:space="0" w:color="auto"/>
              <w:bottom w:val="single" w:sz="4" w:space="0" w:color="auto"/>
              <w:right w:val="single" w:sz="4" w:space="0" w:color="auto"/>
            </w:tcBorders>
          </w:tcPr>
          <w:p w:rsidR="00AF6265" w:rsidRPr="001E29FA" w:rsidRDefault="00AF6265" w:rsidP="00F51008">
            <w:pPr>
              <w:pStyle w:val="afe"/>
              <w:rPr>
                <w:rFonts w:ascii="Times New Roman" w:hAnsi="Times New Roman" w:cs="Times New Roman"/>
                <w:sz w:val="22"/>
                <w:szCs w:val="22"/>
              </w:rPr>
            </w:pPr>
            <w:r w:rsidRPr="001E29FA">
              <w:rPr>
                <w:rFonts w:ascii="Times New Roman" w:hAnsi="Times New Roman" w:cs="Times New Roman"/>
                <w:sz w:val="22"/>
                <w:szCs w:val="22"/>
              </w:rPr>
              <w:t>Труд</w:t>
            </w:r>
          </w:p>
        </w:tc>
        <w:tc>
          <w:tcPr>
            <w:tcW w:w="4819" w:type="dxa"/>
            <w:tcBorders>
              <w:top w:val="single" w:sz="4" w:space="0" w:color="auto"/>
              <w:left w:val="single" w:sz="4" w:space="0" w:color="auto"/>
              <w:bottom w:val="single" w:sz="4" w:space="0" w:color="auto"/>
            </w:tcBorders>
          </w:tcPr>
          <w:p w:rsidR="00AF6265" w:rsidRPr="001E29FA" w:rsidRDefault="00AF6265" w:rsidP="00AF6265">
            <w:pPr>
              <w:pStyle w:val="afe"/>
              <w:ind w:firstLine="175"/>
              <w:jc w:val="both"/>
              <w:rPr>
                <w:rFonts w:ascii="Times New Roman" w:hAnsi="Times New Roman" w:cs="Times New Roman"/>
                <w:sz w:val="22"/>
                <w:szCs w:val="22"/>
              </w:rPr>
            </w:pPr>
            <w:r w:rsidRPr="001E29FA">
              <w:rPr>
                <w:rFonts w:ascii="Times New Roman" w:hAnsi="Times New Roman" w:cs="Times New Roman"/>
                <w:sz w:val="22"/>
                <w:szCs w:val="22"/>
              </w:rPr>
              <w:t>Понимающий ценность труда в семье и в обществе на основе уважения к людям труда, результатам их деятельности.</w:t>
            </w:r>
          </w:p>
          <w:p w:rsidR="00AF6265" w:rsidRPr="001E29FA" w:rsidRDefault="00AF6265" w:rsidP="00AF6265">
            <w:pPr>
              <w:pStyle w:val="afe"/>
              <w:ind w:firstLine="175"/>
              <w:jc w:val="both"/>
              <w:rPr>
                <w:rFonts w:ascii="Times New Roman" w:hAnsi="Times New Roman" w:cs="Times New Roman"/>
                <w:sz w:val="22"/>
                <w:szCs w:val="22"/>
              </w:rPr>
            </w:pPr>
            <w:r w:rsidRPr="001E29FA">
              <w:rPr>
                <w:rFonts w:ascii="Times New Roman" w:hAnsi="Times New Roman" w:cs="Times New Roman"/>
                <w:sz w:val="22"/>
                <w:szCs w:val="22"/>
              </w:rPr>
              <w:t>Проявляющий трудолюбие при выполнении поручений и в самостоятельной деятельности</w:t>
            </w:r>
          </w:p>
        </w:tc>
      </w:tr>
      <w:tr w:rsidR="00AF6265" w:rsidRPr="001E29FA" w:rsidTr="00AF6265">
        <w:tc>
          <w:tcPr>
            <w:tcW w:w="567" w:type="dxa"/>
            <w:tcBorders>
              <w:top w:val="single" w:sz="4" w:space="0" w:color="auto"/>
              <w:bottom w:val="single" w:sz="4" w:space="0" w:color="auto"/>
              <w:right w:val="single" w:sz="4" w:space="0" w:color="auto"/>
            </w:tcBorders>
          </w:tcPr>
          <w:p w:rsidR="00AF6265" w:rsidRPr="001E29FA" w:rsidRDefault="00AF6265" w:rsidP="00AF6265">
            <w:pPr>
              <w:pStyle w:val="afe"/>
              <w:jc w:val="center"/>
              <w:rPr>
                <w:rFonts w:ascii="Times New Roman" w:hAnsi="Times New Roman" w:cs="Times New Roman"/>
                <w:b/>
                <w:sz w:val="22"/>
                <w:szCs w:val="22"/>
              </w:rPr>
            </w:pPr>
            <w:r w:rsidRPr="001E29FA">
              <w:rPr>
                <w:rFonts w:ascii="Times New Roman" w:hAnsi="Times New Roman" w:cs="Times New Roman"/>
                <w:b/>
                <w:sz w:val="22"/>
                <w:szCs w:val="22"/>
              </w:rPr>
              <w:t>7</w:t>
            </w:r>
          </w:p>
        </w:tc>
        <w:tc>
          <w:tcPr>
            <w:tcW w:w="1985" w:type="dxa"/>
            <w:tcBorders>
              <w:top w:val="single" w:sz="4" w:space="0" w:color="auto"/>
              <w:bottom w:val="single" w:sz="4" w:space="0" w:color="auto"/>
              <w:right w:val="single" w:sz="4" w:space="0" w:color="auto"/>
            </w:tcBorders>
          </w:tcPr>
          <w:p w:rsidR="00AF6265" w:rsidRPr="001E29FA" w:rsidRDefault="00AF6265" w:rsidP="00F51008">
            <w:pPr>
              <w:pStyle w:val="afe"/>
              <w:rPr>
                <w:rFonts w:ascii="Times New Roman" w:hAnsi="Times New Roman" w:cs="Times New Roman"/>
                <w:b/>
                <w:sz w:val="22"/>
                <w:szCs w:val="22"/>
              </w:rPr>
            </w:pPr>
            <w:r w:rsidRPr="001E29FA">
              <w:rPr>
                <w:rFonts w:ascii="Times New Roman" w:hAnsi="Times New Roman" w:cs="Times New Roman"/>
                <w:b/>
                <w:sz w:val="22"/>
                <w:szCs w:val="22"/>
              </w:rPr>
              <w:t>Эстетическое</w:t>
            </w:r>
          </w:p>
        </w:tc>
        <w:tc>
          <w:tcPr>
            <w:tcW w:w="2410" w:type="dxa"/>
            <w:tcBorders>
              <w:top w:val="single" w:sz="4" w:space="0" w:color="auto"/>
              <w:left w:val="single" w:sz="4" w:space="0" w:color="auto"/>
              <w:bottom w:val="single" w:sz="4" w:space="0" w:color="auto"/>
              <w:right w:val="single" w:sz="4" w:space="0" w:color="auto"/>
            </w:tcBorders>
          </w:tcPr>
          <w:p w:rsidR="00AF6265" w:rsidRPr="001E29FA" w:rsidRDefault="00AF6265" w:rsidP="00F51008">
            <w:pPr>
              <w:pStyle w:val="afe"/>
              <w:rPr>
                <w:rFonts w:ascii="Times New Roman" w:hAnsi="Times New Roman" w:cs="Times New Roman"/>
                <w:sz w:val="22"/>
                <w:szCs w:val="22"/>
              </w:rPr>
            </w:pPr>
            <w:r w:rsidRPr="001E29FA">
              <w:rPr>
                <w:rFonts w:ascii="Times New Roman" w:hAnsi="Times New Roman" w:cs="Times New Roman"/>
                <w:sz w:val="22"/>
                <w:szCs w:val="22"/>
              </w:rPr>
              <w:t>Культура и красота</w:t>
            </w:r>
          </w:p>
        </w:tc>
        <w:tc>
          <w:tcPr>
            <w:tcW w:w="4819" w:type="dxa"/>
            <w:tcBorders>
              <w:top w:val="single" w:sz="4" w:space="0" w:color="auto"/>
              <w:left w:val="single" w:sz="4" w:space="0" w:color="auto"/>
              <w:bottom w:val="single" w:sz="4" w:space="0" w:color="auto"/>
            </w:tcBorders>
          </w:tcPr>
          <w:p w:rsidR="00AF6265" w:rsidRPr="001E29FA" w:rsidRDefault="00AF6265" w:rsidP="00AF6265">
            <w:pPr>
              <w:pStyle w:val="afe"/>
              <w:ind w:firstLine="175"/>
              <w:jc w:val="both"/>
              <w:rPr>
                <w:rFonts w:ascii="Times New Roman" w:hAnsi="Times New Roman" w:cs="Times New Roman"/>
                <w:sz w:val="22"/>
                <w:szCs w:val="22"/>
              </w:rPr>
            </w:pPr>
            <w:r w:rsidRPr="001E29FA">
              <w:rPr>
                <w:rFonts w:ascii="Times New Roman" w:hAnsi="Times New Roman" w:cs="Times New Roman"/>
                <w:sz w:val="22"/>
                <w:szCs w:val="22"/>
              </w:rPr>
              <w:t>Способный воспринимать и чувствовать прекрасное в быту, природе, поступках, искусстве.</w:t>
            </w:r>
          </w:p>
          <w:p w:rsidR="00AF6265" w:rsidRPr="001E29FA" w:rsidRDefault="00AF6265" w:rsidP="00AF6265">
            <w:pPr>
              <w:pStyle w:val="afe"/>
              <w:ind w:firstLine="175"/>
              <w:jc w:val="both"/>
              <w:rPr>
                <w:rFonts w:ascii="Times New Roman" w:hAnsi="Times New Roman" w:cs="Times New Roman"/>
                <w:sz w:val="22"/>
                <w:szCs w:val="22"/>
              </w:rPr>
            </w:pPr>
            <w:r w:rsidRPr="001E29FA">
              <w:rPr>
                <w:rFonts w:ascii="Times New Roman" w:hAnsi="Times New Roman" w:cs="Times New Roman"/>
                <w:sz w:val="22"/>
                <w:szCs w:val="22"/>
              </w:rPr>
              <w:t>Стремящийся к отображению прекрасного в продуктивных видах деятельности</w:t>
            </w:r>
          </w:p>
        </w:tc>
      </w:tr>
    </w:tbl>
    <w:p w:rsidR="00B262B3" w:rsidRPr="001E29FA" w:rsidRDefault="00B262B3" w:rsidP="00BB0EBD">
      <w:pPr>
        <w:pStyle w:val="s38"/>
        <w:spacing w:before="0" w:after="0"/>
        <w:jc w:val="both"/>
        <w:rPr>
          <w:color w:val="000000"/>
          <w:sz w:val="22"/>
          <w:szCs w:val="22"/>
        </w:rPr>
      </w:pPr>
    </w:p>
    <w:p w:rsidR="00BB0EBD" w:rsidRPr="001E29FA" w:rsidRDefault="00BB0EBD" w:rsidP="00B262B3">
      <w:pPr>
        <w:spacing w:after="0" w:line="240" w:lineRule="auto"/>
        <w:jc w:val="center"/>
        <w:rPr>
          <w:rFonts w:ascii="Times New Roman" w:hAnsi="Times New Roman" w:cs="Times New Roman"/>
          <w:b/>
          <w:bCs/>
          <w:color w:val="000000"/>
        </w:rPr>
      </w:pPr>
    </w:p>
    <w:p w:rsidR="00BB0EBD" w:rsidRPr="001E29FA" w:rsidRDefault="00BB0EBD">
      <w:pPr>
        <w:rPr>
          <w:rFonts w:ascii="Times New Roman" w:hAnsi="Times New Roman" w:cs="Times New Roman"/>
          <w:b/>
          <w:bCs/>
          <w:color w:val="000000"/>
        </w:rPr>
      </w:pPr>
      <w:r w:rsidRPr="001E29FA">
        <w:rPr>
          <w:rFonts w:ascii="Times New Roman" w:hAnsi="Times New Roman" w:cs="Times New Roman"/>
          <w:b/>
          <w:bCs/>
          <w:color w:val="000000"/>
        </w:rPr>
        <w:br w:type="page"/>
      </w:r>
    </w:p>
    <w:p w:rsidR="00B262B3" w:rsidRPr="001E29FA" w:rsidRDefault="00B468AA" w:rsidP="00B262B3">
      <w:pPr>
        <w:spacing w:after="0" w:line="240" w:lineRule="auto"/>
        <w:jc w:val="center"/>
        <w:rPr>
          <w:rFonts w:ascii="Times New Roman" w:hAnsi="Times New Roman" w:cs="Times New Roman"/>
          <w:b/>
          <w:bCs/>
          <w:color w:val="000000"/>
        </w:rPr>
      </w:pPr>
      <w:r w:rsidRPr="001E29FA">
        <w:rPr>
          <w:rFonts w:ascii="Times New Roman" w:hAnsi="Times New Roman" w:cs="Times New Roman"/>
          <w:b/>
          <w:bCs/>
          <w:color w:val="000000"/>
        </w:rPr>
        <w:t>2. </w:t>
      </w:r>
      <w:r w:rsidR="00B262B3" w:rsidRPr="001E29FA">
        <w:rPr>
          <w:rFonts w:ascii="Times New Roman" w:hAnsi="Times New Roman" w:cs="Times New Roman"/>
          <w:b/>
          <w:bCs/>
          <w:color w:val="000000"/>
        </w:rPr>
        <w:t>СОДЕРЖАТЕЛЬНЫЙ</w:t>
      </w:r>
      <w:r w:rsidRPr="001E29FA">
        <w:rPr>
          <w:rFonts w:ascii="Times New Roman" w:hAnsi="Times New Roman" w:cs="Times New Roman"/>
          <w:b/>
          <w:bCs/>
          <w:color w:val="000000"/>
        </w:rPr>
        <w:t xml:space="preserve"> РАЗДЕЛ</w:t>
      </w:r>
    </w:p>
    <w:p w:rsidR="00B262B3" w:rsidRPr="001E29FA" w:rsidRDefault="00B262B3" w:rsidP="00BB0EBD">
      <w:pPr>
        <w:spacing w:after="0" w:line="240" w:lineRule="auto"/>
        <w:ind w:firstLine="709"/>
        <w:jc w:val="center"/>
        <w:rPr>
          <w:rFonts w:ascii="Times New Roman" w:hAnsi="Times New Roman" w:cs="Times New Roman"/>
        </w:rPr>
      </w:pPr>
    </w:p>
    <w:p w:rsidR="00BB0EBD" w:rsidRPr="001E29FA" w:rsidRDefault="00BB0EBD" w:rsidP="00FC200C">
      <w:pPr>
        <w:spacing w:after="0" w:line="240" w:lineRule="auto"/>
        <w:ind w:firstLine="567"/>
        <w:jc w:val="both"/>
        <w:rPr>
          <w:rFonts w:ascii="Times New Roman" w:hAnsi="Times New Roman" w:cs="Times New Roman"/>
          <w:b/>
        </w:rPr>
      </w:pPr>
      <w:r w:rsidRPr="001E29FA">
        <w:rPr>
          <w:rFonts w:ascii="Times New Roman" w:hAnsi="Times New Roman" w:cs="Times New Roman"/>
          <w:b/>
        </w:rPr>
        <w:t xml:space="preserve">2.1. Уклад </w:t>
      </w:r>
      <w:r w:rsidR="005F7306" w:rsidRPr="001E29FA">
        <w:rPr>
          <w:rFonts w:ascii="Times New Roman" w:hAnsi="Times New Roman" w:cs="Times New Roman"/>
          <w:b/>
        </w:rPr>
        <w:t>МАДОУ</w:t>
      </w:r>
      <w:r w:rsidR="00F15B69" w:rsidRPr="001E29FA">
        <w:rPr>
          <w:rFonts w:ascii="Times New Roman" w:hAnsi="Times New Roman" w:cs="Times New Roman"/>
          <w:b/>
        </w:rPr>
        <w:t xml:space="preserve"> «Детский сад №67» Советского района г.Казани</w:t>
      </w:r>
    </w:p>
    <w:p w:rsidR="00BB0EBD" w:rsidRPr="001E29FA" w:rsidRDefault="00BB0EBD" w:rsidP="00FC200C">
      <w:pPr>
        <w:spacing w:after="0" w:line="240" w:lineRule="auto"/>
        <w:ind w:firstLine="567"/>
        <w:jc w:val="both"/>
        <w:rPr>
          <w:rFonts w:ascii="Times New Roman" w:hAnsi="Times New Roman" w:cs="Times New Roman"/>
        </w:rPr>
      </w:pPr>
      <w:r w:rsidRPr="001E29FA">
        <w:rPr>
          <w:rFonts w:ascii="Times New Roman" w:hAnsi="Times New Roman" w:cs="Times New Roman"/>
        </w:rPr>
        <w:t xml:space="preserve">В данном разделе раскрываются особенности уклада </w:t>
      </w:r>
      <w:r w:rsidR="005F7306" w:rsidRPr="001E29FA">
        <w:rPr>
          <w:rFonts w:ascii="Times New Roman" w:hAnsi="Times New Roman" w:cs="Times New Roman"/>
        </w:rPr>
        <w:t>МАДОУ</w:t>
      </w:r>
      <w:r w:rsidRPr="001E29FA">
        <w:rPr>
          <w:rFonts w:ascii="Times New Roman" w:hAnsi="Times New Roman" w:cs="Times New Roman"/>
        </w:rPr>
        <w:t>.</w:t>
      </w:r>
    </w:p>
    <w:p w:rsidR="00BB0EBD" w:rsidRPr="001E29FA" w:rsidRDefault="00BB0EBD" w:rsidP="00FC200C">
      <w:pPr>
        <w:spacing w:after="0" w:line="240" w:lineRule="auto"/>
        <w:ind w:firstLine="567"/>
        <w:jc w:val="both"/>
        <w:rPr>
          <w:rFonts w:ascii="Times New Roman" w:hAnsi="Times New Roman" w:cs="Times New Roman"/>
        </w:rPr>
      </w:pPr>
      <w:r w:rsidRPr="001E29FA">
        <w:rPr>
          <w:rFonts w:ascii="Times New Roman" w:hAnsi="Times New Roman" w:cs="Times New Roman"/>
        </w:rPr>
        <w:t xml:space="preserve">Уклад, в качестве установившегося порядка жизни </w:t>
      </w:r>
      <w:r w:rsidR="00F15B69" w:rsidRPr="001E29FA">
        <w:rPr>
          <w:rFonts w:ascii="Times New Roman" w:hAnsi="Times New Roman" w:cs="Times New Roman"/>
        </w:rPr>
        <w:t>МАДОУ</w:t>
      </w:r>
      <w:r w:rsidRPr="001E29FA">
        <w:rPr>
          <w:rFonts w:ascii="Times New Roman" w:hAnsi="Times New Roman" w:cs="Times New Roman"/>
        </w:rPr>
        <w:t>, определяет мировосприятие, гармонизацию интересов и возможностей совместной деятельности детских, взрослых и детско-взрослых общностей в пространстве дошкольного образования.</w:t>
      </w:r>
    </w:p>
    <w:p w:rsidR="00BB0EBD" w:rsidRPr="001E29FA" w:rsidRDefault="00BB0EBD" w:rsidP="00FC200C">
      <w:pPr>
        <w:spacing w:after="0" w:line="240" w:lineRule="auto"/>
        <w:ind w:firstLine="567"/>
        <w:jc w:val="both"/>
        <w:rPr>
          <w:rFonts w:ascii="Times New Roman" w:hAnsi="Times New Roman" w:cs="Times New Roman"/>
        </w:rPr>
      </w:pPr>
      <w:r w:rsidRPr="001E29FA">
        <w:rPr>
          <w:rFonts w:ascii="Times New Roman" w:hAnsi="Times New Roman" w:cs="Times New Roman"/>
        </w:rPr>
        <w:t xml:space="preserve">Уклад </w:t>
      </w:r>
      <w:r w:rsidR="00F15B69" w:rsidRPr="001E29FA">
        <w:rPr>
          <w:rFonts w:ascii="Times New Roman" w:hAnsi="Times New Roman" w:cs="Times New Roman"/>
        </w:rPr>
        <w:t xml:space="preserve">МАДОУ </w:t>
      </w:r>
      <w:r w:rsidRPr="001E29FA">
        <w:rPr>
          <w:rFonts w:ascii="Times New Roman" w:hAnsi="Times New Roman" w:cs="Times New Roman"/>
        </w:rPr>
        <w:t xml:space="preserve">- </w:t>
      </w:r>
      <w:r w:rsidR="00F15B69" w:rsidRPr="001E29FA">
        <w:rPr>
          <w:rFonts w:ascii="Times New Roman" w:hAnsi="Times New Roman" w:cs="Times New Roman"/>
        </w:rPr>
        <w:t xml:space="preserve"> </w:t>
      </w:r>
      <w:r w:rsidRPr="001E29FA">
        <w:rPr>
          <w:rFonts w:ascii="Times New Roman" w:hAnsi="Times New Roman" w:cs="Times New Roman"/>
        </w:rPr>
        <w:t>это её необходимый фундамент, основа и инструмент воспитания.</w:t>
      </w:r>
    </w:p>
    <w:p w:rsidR="00B7013C" w:rsidRPr="001E29FA" w:rsidRDefault="00BB0EBD" w:rsidP="00FC200C">
      <w:pPr>
        <w:spacing w:after="0" w:line="240" w:lineRule="auto"/>
        <w:ind w:firstLine="567"/>
        <w:jc w:val="both"/>
        <w:rPr>
          <w:rFonts w:ascii="Times New Roman" w:hAnsi="Times New Roman" w:cs="Times New Roman"/>
        </w:rPr>
      </w:pPr>
      <w:r w:rsidRPr="001E29FA">
        <w:rPr>
          <w:rFonts w:ascii="Times New Roman" w:hAnsi="Times New Roman" w:cs="Times New Roman"/>
        </w:rPr>
        <w:t xml:space="preserve">Уклад </w:t>
      </w:r>
      <w:r w:rsidR="00F15B69" w:rsidRPr="001E29FA">
        <w:rPr>
          <w:rFonts w:ascii="Times New Roman" w:hAnsi="Times New Roman" w:cs="Times New Roman"/>
        </w:rPr>
        <w:t>МАДОУ</w:t>
      </w:r>
      <w:r w:rsidR="00F86A88" w:rsidRPr="001E29FA">
        <w:rPr>
          <w:rFonts w:ascii="Times New Roman" w:hAnsi="Times New Roman" w:cs="Times New Roman"/>
        </w:rPr>
        <w:t xml:space="preserve"> </w:t>
      </w:r>
      <w:r w:rsidRPr="001E29FA">
        <w:rPr>
          <w:rFonts w:ascii="Times New Roman" w:hAnsi="Times New Roman" w:cs="Times New Roman"/>
        </w:rPr>
        <w:t>задает и удерживает ценности воспитания для всех участников образовательных отношений: руководителей ОО, воспитателей и специалистов, вспомогательного персонала, воспитанников, родителей (законных представителей), субъектов социокультурного окружения ОО.</w:t>
      </w:r>
    </w:p>
    <w:p w:rsidR="00F86A88" w:rsidRPr="001E29FA" w:rsidRDefault="00F86A88" w:rsidP="00FC200C">
      <w:pPr>
        <w:spacing w:after="0" w:line="240" w:lineRule="auto"/>
        <w:ind w:firstLine="567"/>
        <w:jc w:val="both"/>
        <w:rPr>
          <w:rFonts w:ascii="Times New Roman" w:hAnsi="Times New Roman" w:cs="Times New Roman"/>
          <w:b/>
        </w:rPr>
      </w:pPr>
      <w:r w:rsidRPr="001E29FA">
        <w:rPr>
          <w:rFonts w:ascii="Times New Roman" w:hAnsi="Times New Roman" w:cs="Times New Roman"/>
          <w:b/>
        </w:rPr>
        <w:t xml:space="preserve">Основные характеристики уклада </w:t>
      </w:r>
      <w:r w:rsidR="00F15B69" w:rsidRPr="001E29FA">
        <w:rPr>
          <w:rFonts w:ascii="Times New Roman" w:hAnsi="Times New Roman" w:cs="Times New Roman"/>
          <w:b/>
        </w:rPr>
        <w:t>МАДОУ</w:t>
      </w:r>
    </w:p>
    <w:p w:rsidR="00F86A88" w:rsidRPr="001E29FA" w:rsidRDefault="00F86A88" w:rsidP="00FC200C">
      <w:pPr>
        <w:spacing w:after="0" w:line="240" w:lineRule="auto"/>
        <w:ind w:firstLine="567"/>
        <w:jc w:val="both"/>
        <w:rPr>
          <w:rFonts w:ascii="Times New Roman" w:hAnsi="Times New Roman" w:cs="Times New Roman"/>
          <w:b/>
        </w:rPr>
      </w:pPr>
      <w:r w:rsidRPr="001E29FA">
        <w:rPr>
          <w:rFonts w:ascii="Times New Roman" w:hAnsi="Times New Roman" w:cs="Times New Roman"/>
          <w:b/>
        </w:rPr>
        <w:t>Ц</w:t>
      </w:r>
      <w:r w:rsidR="00BB0EBD" w:rsidRPr="001E29FA">
        <w:rPr>
          <w:rFonts w:ascii="Times New Roman" w:hAnsi="Times New Roman" w:cs="Times New Roman"/>
          <w:b/>
        </w:rPr>
        <w:t>ель и см</w:t>
      </w:r>
      <w:r w:rsidRPr="001E29FA">
        <w:rPr>
          <w:rFonts w:ascii="Times New Roman" w:hAnsi="Times New Roman" w:cs="Times New Roman"/>
          <w:b/>
        </w:rPr>
        <w:t xml:space="preserve">ысл деятельности </w:t>
      </w:r>
      <w:r w:rsidR="00F15B69" w:rsidRPr="001E29FA">
        <w:rPr>
          <w:rFonts w:ascii="Times New Roman" w:hAnsi="Times New Roman" w:cs="Times New Roman"/>
          <w:b/>
        </w:rPr>
        <w:t>МАДОУ</w:t>
      </w:r>
      <w:r w:rsidRPr="001E29FA">
        <w:rPr>
          <w:rFonts w:ascii="Times New Roman" w:hAnsi="Times New Roman" w:cs="Times New Roman"/>
          <w:b/>
        </w:rPr>
        <w:t>, её миссия</w:t>
      </w:r>
      <w:r w:rsidR="00B7013C" w:rsidRPr="001E29FA">
        <w:rPr>
          <w:rFonts w:ascii="Times New Roman" w:hAnsi="Times New Roman" w:cs="Times New Roman"/>
        </w:rPr>
        <w:t xml:space="preserve"> -</w:t>
      </w:r>
      <w:r w:rsidR="00B7013C" w:rsidRPr="001E29FA">
        <w:rPr>
          <w:rFonts w:ascii="Times New Roman" w:hAnsi="Times New Roman" w:cs="Times New Roman"/>
          <w:color w:val="FF0000"/>
        </w:rPr>
        <w:t xml:space="preserve"> </w:t>
      </w:r>
      <w:r w:rsidR="00B7013C" w:rsidRPr="001E29FA">
        <w:rPr>
          <w:rFonts w:ascii="Times New Roman" w:hAnsi="Times New Roman" w:cs="Times New Roman"/>
        </w:rPr>
        <w:t>разностороннее развитие ребёнка в период дошкольного детства с учётом возрастных и индивидуальных особенностей на основе духовно-нравственных ценностей российского народа, исторических и национально-культурных традиций.</w:t>
      </w:r>
    </w:p>
    <w:p w:rsidR="00BB0EBD" w:rsidRPr="001E29FA" w:rsidRDefault="00F86A88" w:rsidP="00FC200C">
      <w:pPr>
        <w:spacing w:after="0" w:line="240" w:lineRule="auto"/>
        <w:ind w:firstLine="567"/>
        <w:jc w:val="both"/>
        <w:rPr>
          <w:rFonts w:ascii="Times New Roman" w:hAnsi="Times New Roman" w:cs="Times New Roman"/>
          <w:b/>
        </w:rPr>
      </w:pPr>
      <w:r w:rsidRPr="001E29FA">
        <w:rPr>
          <w:rFonts w:ascii="Times New Roman" w:hAnsi="Times New Roman" w:cs="Times New Roman"/>
          <w:b/>
        </w:rPr>
        <w:t>П</w:t>
      </w:r>
      <w:r w:rsidR="00BB0EBD" w:rsidRPr="001E29FA">
        <w:rPr>
          <w:rFonts w:ascii="Times New Roman" w:hAnsi="Times New Roman" w:cs="Times New Roman"/>
          <w:b/>
        </w:rPr>
        <w:t>р</w:t>
      </w:r>
      <w:r w:rsidRPr="001E29FA">
        <w:rPr>
          <w:rFonts w:ascii="Times New Roman" w:hAnsi="Times New Roman" w:cs="Times New Roman"/>
          <w:b/>
        </w:rPr>
        <w:t xml:space="preserve">инципы жизни и воспитания в </w:t>
      </w:r>
      <w:r w:rsidR="00F15B69" w:rsidRPr="001E29FA">
        <w:rPr>
          <w:rFonts w:ascii="Times New Roman" w:hAnsi="Times New Roman" w:cs="Times New Roman"/>
          <w:b/>
        </w:rPr>
        <w:t>МАДОУ</w:t>
      </w:r>
    </w:p>
    <w:p w:rsidR="00B7013C" w:rsidRPr="001E29FA" w:rsidRDefault="00B7013C" w:rsidP="00FC200C">
      <w:pPr>
        <w:spacing w:after="0" w:line="240" w:lineRule="auto"/>
        <w:ind w:firstLine="567"/>
        <w:jc w:val="both"/>
        <w:rPr>
          <w:rFonts w:ascii="Times New Roman" w:hAnsi="Times New Roman" w:cs="Times New Roman"/>
        </w:rPr>
      </w:pPr>
      <w:r w:rsidRPr="001E29FA">
        <w:rPr>
          <w:rFonts w:ascii="Times New Roman" w:hAnsi="Times New Roman" w:cs="Times New Roman"/>
        </w:rPr>
        <w:t xml:space="preserve">Принципы жизни и воспитания в </w:t>
      </w:r>
      <w:r w:rsidR="00F15B69" w:rsidRPr="001E29FA">
        <w:rPr>
          <w:rFonts w:ascii="Times New Roman" w:hAnsi="Times New Roman" w:cs="Times New Roman"/>
        </w:rPr>
        <w:t>МАДОУ</w:t>
      </w:r>
      <w:r w:rsidRPr="001E29FA">
        <w:rPr>
          <w:rFonts w:ascii="Times New Roman" w:hAnsi="Times New Roman" w:cs="Times New Roman"/>
        </w:rPr>
        <w:t xml:space="preserve"> соответствуют основным принципам дошкольного образования в соответствии с ФГОС ДО:</w:t>
      </w:r>
    </w:p>
    <w:p w:rsidR="00B7013C" w:rsidRPr="001E29FA" w:rsidRDefault="00B7013C" w:rsidP="00FC200C">
      <w:pPr>
        <w:spacing w:after="0" w:line="240" w:lineRule="auto"/>
        <w:ind w:firstLine="567"/>
        <w:jc w:val="both"/>
        <w:rPr>
          <w:rFonts w:ascii="Times New Roman" w:hAnsi="Times New Roman" w:cs="Times New Roman"/>
        </w:rPr>
      </w:pPr>
      <w:bookmarkStart w:id="1" w:name="sub_1401"/>
      <w:r w:rsidRPr="001E29FA">
        <w:rPr>
          <w:rFonts w:ascii="Times New Roman" w:hAnsi="Times New Roman" w:cs="Times New Roman"/>
        </w:rPr>
        <w:t>1) полноценное проживание ребенком всех этапов детства (младенческого, раннего и дошкольного возраста), обогащение (амплификация) детского развития;</w:t>
      </w:r>
    </w:p>
    <w:p w:rsidR="00B7013C" w:rsidRPr="001E29FA" w:rsidRDefault="00B7013C" w:rsidP="00FC200C">
      <w:pPr>
        <w:spacing w:after="0" w:line="240" w:lineRule="auto"/>
        <w:ind w:firstLine="567"/>
        <w:jc w:val="both"/>
        <w:rPr>
          <w:rFonts w:ascii="Times New Roman" w:hAnsi="Times New Roman" w:cs="Times New Roman"/>
        </w:rPr>
      </w:pPr>
      <w:bookmarkStart w:id="2" w:name="sub_1402"/>
      <w:bookmarkEnd w:id="1"/>
      <w:r w:rsidRPr="001E29FA">
        <w:rPr>
          <w:rFonts w:ascii="Times New Roman" w:hAnsi="Times New Roman" w:cs="Times New Roman"/>
        </w:rPr>
        <w:t>2) построение образовательной деятельности на основе индивидуальных особенностей каждого ребенка, при котором сам ребенок становится активным в выборе содержания своего образования, становится субъектом образования (далее - индивидуализация дошкольного образования);</w:t>
      </w:r>
    </w:p>
    <w:p w:rsidR="00B7013C" w:rsidRPr="001E29FA" w:rsidRDefault="00B7013C" w:rsidP="00FC200C">
      <w:pPr>
        <w:spacing w:after="0" w:line="240" w:lineRule="auto"/>
        <w:ind w:firstLine="567"/>
        <w:jc w:val="both"/>
        <w:rPr>
          <w:rFonts w:ascii="Times New Roman" w:hAnsi="Times New Roman" w:cs="Times New Roman"/>
        </w:rPr>
      </w:pPr>
      <w:bookmarkStart w:id="3" w:name="sub_1403"/>
      <w:bookmarkEnd w:id="2"/>
      <w:r w:rsidRPr="001E29FA">
        <w:rPr>
          <w:rFonts w:ascii="Times New Roman" w:hAnsi="Times New Roman" w:cs="Times New Roman"/>
        </w:rPr>
        <w:t>3) содействие и сотрудничество детей и взрослых, признание ребенка полноценным участником (субъектом) образовательных отношений;</w:t>
      </w:r>
    </w:p>
    <w:p w:rsidR="00B7013C" w:rsidRPr="001E29FA" w:rsidRDefault="00B7013C" w:rsidP="00FC200C">
      <w:pPr>
        <w:spacing w:after="0" w:line="240" w:lineRule="auto"/>
        <w:ind w:firstLine="567"/>
        <w:jc w:val="both"/>
        <w:rPr>
          <w:rFonts w:ascii="Times New Roman" w:hAnsi="Times New Roman" w:cs="Times New Roman"/>
        </w:rPr>
      </w:pPr>
      <w:bookmarkStart w:id="4" w:name="sub_1404"/>
      <w:bookmarkEnd w:id="3"/>
      <w:r w:rsidRPr="001E29FA">
        <w:rPr>
          <w:rFonts w:ascii="Times New Roman" w:hAnsi="Times New Roman" w:cs="Times New Roman"/>
        </w:rPr>
        <w:t>4) поддержка инициативы детей в различных видах деятельности;</w:t>
      </w:r>
    </w:p>
    <w:p w:rsidR="00B7013C" w:rsidRPr="001E29FA" w:rsidRDefault="00B7013C" w:rsidP="00FC200C">
      <w:pPr>
        <w:spacing w:after="0" w:line="240" w:lineRule="auto"/>
        <w:ind w:firstLine="567"/>
        <w:jc w:val="both"/>
        <w:rPr>
          <w:rFonts w:ascii="Times New Roman" w:hAnsi="Times New Roman" w:cs="Times New Roman"/>
        </w:rPr>
      </w:pPr>
      <w:bookmarkStart w:id="5" w:name="sub_1405"/>
      <w:bookmarkEnd w:id="4"/>
      <w:r w:rsidRPr="001E29FA">
        <w:rPr>
          <w:rFonts w:ascii="Times New Roman" w:hAnsi="Times New Roman" w:cs="Times New Roman"/>
        </w:rPr>
        <w:t xml:space="preserve">5) сотрудничество </w:t>
      </w:r>
      <w:r w:rsidR="00F15B69" w:rsidRPr="001E29FA">
        <w:rPr>
          <w:rFonts w:ascii="Times New Roman" w:hAnsi="Times New Roman" w:cs="Times New Roman"/>
        </w:rPr>
        <w:t>МАДОУ</w:t>
      </w:r>
      <w:r w:rsidRPr="001E29FA">
        <w:rPr>
          <w:rFonts w:ascii="Times New Roman" w:hAnsi="Times New Roman" w:cs="Times New Roman"/>
        </w:rPr>
        <w:t xml:space="preserve"> с семьей;</w:t>
      </w:r>
    </w:p>
    <w:p w:rsidR="00B7013C" w:rsidRPr="001E29FA" w:rsidRDefault="00B7013C" w:rsidP="00FC200C">
      <w:pPr>
        <w:spacing w:after="0" w:line="240" w:lineRule="auto"/>
        <w:ind w:firstLine="567"/>
        <w:jc w:val="both"/>
        <w:rPr>
          <w:rFonts w:ascii="Times New Roman" w:hAnsi="Times New Roman" w:cs="Times New Roman"/>
        </w:rPr>
      </w:pPr>
      <w:bookmarkStart w:id="6" w:name="sub_1406"/>
      <w:bookmarkEnd w:id="5"/>
      <w:r w:rsidRPr="001E29FA">
        <w:rPr>
          <w:rFonts w:ascii="Times New Roman" w:hAnsi="Times New Roman" w:cs="Times New Roman"/>
        </w:rPr>
        <w:t>6) приобщение детей к социокультурным нормам, традициям семьи, общества и государства;</w:t>
      </w:r>
    </w:p>
    <w:p w:rsidR="00B7013C" w:rsidRPr="001E29FA" w:rsidRDefault="00B7013C" w:rsidP="00FC200C">
      <w:pPr>
        <w:spacing w:after="0" w:line="240" w:lineRule="auto"/>
        <w:ind w:firstLine="567"/>
        <w:jc w:val="both"/>
        <w:rPr>
          <w:rFonts w:ascii="Times New Roman" w:hAnsi="Times New Roman" w:cs="Times New Roman"/>
        </w:rPr>
      </w:pPr>
      <w:bookmarkStart w:id="7" w:name="sub_1407"/>
      <w:bookmarkEnd w:id="6"/>
      <w:r w:rsidRPr="001E29FA">
        <w:rPr>
          <w:rFonts w:ascii="Times New Roman" w:hAnsi="Times New Roman" w:cs="Times New Roman"/>
        </w:rPr>
        <w:t>7) формирование познавательных интересов и познавательных действий ребенка в различных видах деятельности;</w:t>
      </w:r>
    </w:p>
    <w:p w:rsidR="00B7013C" w:rsidRPr="001E29FA" w:rsidRDefault="00B7013C" w:rsidP="00FC200C">
      <w:pPr>
        <w:spacing w:after="0" w:line="240" w:lineRule="auto"/>
        <w:ind w:firstLine="567"/>
        <w:jc w:val="both"/>
        <w:rPr>
          <w:rFonts w:ascii="Times New Roman" w:hAnsi="Times New Roman" w:cs="Times New Roman"/>
        </w:rPr>
      </w:pPr>
      <w:bookmarkStart w:id="8" w:name="sub_1408"/>
      <w:bookmarkEnd w:id="7"/>
      <w:r w:rsidRPr="001E29FA">
        <w:rPr>
          <w:rFonts w:ascii="Times New Roman" w:hAnsi="Times New Roman" w:cs="Times New Roman"/>
        </w:rPr>
        <w:t>8) возрастная адекватность дошкольного образования (соответствие условий, требований, методов возрасту и особенностям развития);</w:t>
      </w:r>
    </w:p>
    <w:bookmarkEnd w:id="8"/>
    <w:p w:rsidR="00F86A88" w:rsidRPr="001E29FA" w:rsidRDefault="00B7013C" w:rsidP="00FC200C">
      <w:pPr>
        <w:spacing w:after="0" w:line="240" w:lineRule="auto"/>
        <w:ind w:firstLine="567"/>
        <w:jc w:val="both"/>
        <w:rPr>
          <w:rFonts w:ascii="Times New Roman" w:hAnsi="Times New Roman" w:cs="Times New Roman"/>
        </w:rPr>
      </w:pPr>
      <w:r w:rsidRPr="001E29FA">
        <w:rPr>
          <w:rFonts w:ascii="Times New Roman" w:hAnsi="Times New Roman" w:cs="Times New Roman"/>
        </w:rPr>
        <w:t>9) учет этнокультурной ситуации развития детей.</w:t>
      </w:r>
    </w:p>
    <w:p w:rsidR="00BB0EBD" w:rsidRPr="001E29FA" w:rsidRDefault="00F86A88" w:rsidP="00FC200C">
      <w:pPr>
        <w:spacing w:after="0" w:line="240" w:lineRule="auto"/>
        <w:ind w:firstLine="567"/>
        <w:jc w:val="both"/>
        <w:rPr>
          <w:rFonts w:ascii="Times New Roman" w:hAnsi="Times New Roman" w:cs="Times New Roman"/>
          <w:b/>
        </w:rPr>
      </w:pPr>
      <w:r w:rsidRPr="001E29FA">
        <w:rPr>
          <w:rFonts w:ascii="Times New Roman" w:hAnsi="Times New Roman" w:cs="Times New Roman"/>
          <w:b/>
        </w:rPr>
        <w:t>О</w:t>
      </w:r>
      <w:r w:rsidR="00BB0EBD" w:rsidRPr="001E29FA">
        <w:rPr>
          <w:rFonts w:ascii="Times New Roman" w:hAnsi="Times New Roman" w:cs="Times New Roman"/>
          <w:b/>
        </w:rPr>
        <w:t>тношения к воспитанникам, их родителям (законным представителя</w:t>
      </w:r>
      <w:r w:rsidRPr="001E29FA">
        <w:rPr>
          <w:rFonts w:ascii="Times New Roman" w:hAnsi="Times New Roman" w:cs="Times New Roman"/>
          <w:b/>
        </w:rPr>
        <w:t xml:space="preserve">м), сотрудникам и партнерам </w:t>
      </w:r>
      <w:r w:rsidR="00F15B69" w:rsidRPr="001E29FA">
        <w:rPr>
          <w:rFonts w:ascii="Times New Roman" w:hAnsi="Times New Roman" w:cs="Times New Roman"/>
          <w:b/>
        </w:rPr>
        <w:t>МАДОУ</w:t>
      </w:r>
    </w:p>
    <w:p w:rsidR="00B7013C" w:rsidRPr="001E29FA" w:rsidRDefault="00B7013C" w:rsidP="00FC200C">
      <w:pPr>
        <w:spacing w:after="0" w:line="240" w:lineRule="auto"/>
        <w:ind w:firstLine="567"/>
        <w:jc w:val="both"/>
        <w:rPr>
          <w:rFonts w:ascii="Times New Roman" w:hAnsi="Times New Roman" w:cs="Times New Roman"/>
        </w:rPr>
      </w:pPr>
      <w:r w:rsidRPr="001E29FA">
        <w:rPr>
          <w:rFonts w:ascii="Times New Roman" w:hAnsi="Times New Roman" w:cs="Times New Roman"/>
        </w:rPr>
        <w:t>Отношение к воспитанникам строятся по следующим правилам:</w:t>
      </w:r>
    </w:p>
    <w:p w:rsidR="00B7013C" w:rsidRPr="001E29FA" w:rsidRDefault="00B7013C" w:rsidP="00FC200C">
      <w:pPr>
        <w:spacing w:after="0" w:line="240" w:lineRule="auto"/>
        <w:ind w:firstLine="567"/>
        <w:jc w:val="both"/>
        <w:rPr>
          <w:rFonts w:ascii="Times New Roman" w:hAnsi="Times New Roman" w:cs="Times New Roman"/>
        </w:rPr>
      </w:pPr>
      <w:bookmarkStart w:id="9" w:name="sub_2170"/>
      <w:r w:rsidRPr="001E29FA">
        <w:rPr>
          <w:rFonts w:ascii="Times New Roman" w:hAnsi="Times New Roman" w:cs="Times New Roman"/>
        </w:rPr>
        <w:t>1) уважение взрослых к человеческому достоинству детей, формирование и поддержка их положительной самооценки, уверенности в собственных возможностях и способностях;</w:t>
      </w:r>
    </w:p>
    <w:p w:rsidR="00B7013C" w:rsidRPr="001E29FA" w:rsidRDefault="00B7013C" w:rsidP="00FC200C">
      <w:pPr>
        <w:spacing w:after="0" w:line="240" w:lineRule="auto"/>
        <w:ind w:firstLine="567"/>
        <w:jc w:val="both"/>
        <w:rPr>
          <w:rFonts w:ascii="Times New Roman" w:hAnsi="Times New Roman" w:cs="Times New Roman"/>
        </w:rPr>
      </w:pPr>
      <w:bookmarkStart w:id="10" w:name="sub_2171"/>
      <w:bookmarkEnd w:id="9"/>
      <w:r w:rsidRPr="001E29FA">
        <w:rPr>
          <w:rFonts w:ascii="Times New Roman" w:hAnsi="Times New Roman" w:cs="Times New Roman"/>
        </w:rPr>
        <w:t>2) использование в образовательной деятельности форм и методов работы с детьми, соответствующих их возрастным и индивидуальным особенностям (недопустимость как искусственного ускорения, так и искусственного замедления развития детей);</w:t>
      </w:r>
    </w:p>
    <w:p w:rsidR="00B7013C" w:rsidRPr="001E29FA" w:rsidRDefault="00B7013C" w:rsidP="00FC200C">
      <w:pPr>
        <w:spacing w:after="0" w:line="240" w:lineRule="auto"/>
        <w:ind w:firstLine="567"/>
        <w:jc w:val="both"/>
        <w:rPr>
          <w:rFonts w:ascii="Times New Roman" w:hAnsi="Times New Roman" w:cs="Times New Roman"/>
        </w:rPr>
      </w:pPr>
      <w:bookmarkStart w:id="11" w:name="sub_2172"/>
      <w:bookmarkEnd w:id="10"/>
      <w:r w:rsidRPr="001E29FA">
        <w:rPr>
          <w:rFonts w:ascii="Times New Roman" w:hAnsi="Times New Roman" w:cs="Times New Roman"/>
        </w:rPr>
        <w:t>3) построение образовательной деятельности на основе взаимодействия взрослых с детьми, ориентированного на интересы и возможности каждого ребенка и учитывающего социальную ситуацию его развития;</w:t>
      </w:r>
    </w:p>
    <w:p w:rsidR="00B7013C" w:rsidRPr="001E29FA" w:rsidRDefault="00B7013C" w:rsidP="00FC200C">
      <w:pPr>
        <w:spacing w:after="0" w:line="240" w:lineRule="auto"/>
        <w:ind w:firstLine="567"/>
        <w:jc w:val="both"/>
        <w:rPr>
          <w:rFonts w:ascii="Times New Roman" w:hAnsi="Times New Roman" w:cs="Times New Roman"/>
        </w:rPr>
      </w:pPr>
      <w:bookmarkStart w:id="12" w:name="sub_2173"/>
      <w:bookmarkEnd w:id="11"/>
      <w:r w:rsidRPr="001E29FA">
        <w:rPr>
          <w:rFonts w:ascii="Times New Roman" w:hAnsi="Times New Roman" w:cs="Times New Roman"/>
        </w:rPr>
        <w:t>4) поддержка взрослыми положительного, доброжелательного отношения детей друг к другу и взаимодействия детей друг с другом в разных видах деятельности;</w:t>
      </w:r>
    </w:p>
    <w:p w:rsidR="00B7013C" w:rsidRPr="001E29FA" w:rsidRDefault="00B7013C" w:rsidP="00FC200C">
      <w:pPr>
        <w:spacing w:after="0" w:line="240" w:lineRule="auto"/>
        <w:ind w:firstLine="567"/>
        <w:jc w:val="both"/>
        <w:rPr>
          <w:rFonts w:ascii="Times New Roman" w:hAnsi="Times New Roman" w:cs="Times New Roman"/>
        </w:rPr>
      </w:pPr>
      <w:bookmarkStart w:id="13" w:name="sub_2174"/>
      <w:bookmarkEnd w:id="12"/>
      <w:r w:rsidRPr="001E29FA">
        <w:rPr>
          <w:rFonts w:ascii="Times New Roman" w:hAnsi="Times New Roman" w:cs="Times New Roman"/>
        </w:rPr>
        <w:t>5) поддержка инициативы и самостоятельности детей в специфических для них видах деятельности;</w:t>
      </w:r>
    </w:p>
    <w:p w:rsidR="00B7013C" w:rsidRPr="001E29FA" w:rsidRDefault="00B7013C" w:rsidP="00FC200C">
      <w:pPr>
        <w:spacing w:after="0" w:line="240" w:lineRule="auto"/>
        <w:ind w:firstLine="567"/>
        <w:jc w:val="both"/>
        <w:rPr>
          <w:rFonts w:ascii="Times New Roman" w:hAnsi="Times New Roman" w:cs="Times New Roman"/>
        </w:rPr>
      </w:pPr>
      <w:bookmarkStart w:id="14" w:name="sub_2175"/>
      <w:bookmarkEnd w:id="13"/>
      <w:r w:rsidRPr="001E29FA">
        <w:rPr>
          <w:rFonts w:ascii="Times New Roman" w:hAnsi="Times New Roman" w:cs="Times New Roman"/>
        </w:rPr>
        <w:t>6) возможность выбора детьми материалов, видов активности, участников совместной деятельности и общения;</w:t>
      </w:r>
    </w:p>
    <w:p w:rsidR="00B7013C" w:rsidRPr="001E29FA" w:rsidRDefault="00B7013C" w:rsidP="00FC200C">
      <w:pPr>
        <w:spacing w:after="0" w:line="240" w:lineRule="auto"/>
        <w:ind w:firstLine="567"/>
        <w:jc w:val="both"/>
        <w:rPr>
          <w:rFonts w:ascii="Times New Roman" w:hAnsi="Times New Roman" w:cs="Times New Roman"/>
        </w:rPr>
      </w:pPr>
      <w:bookmarkStart w:id="15" w:name="sub_2176"/>
      <w:bookmarkEnd w:id="14"/>
      <w:r w:rsidRPr="001E29FA">
        <w:rPr>
          <w:rFonts w:ascii="Times New Roman" w:hAnsi="Times New Roman" w:cs="Times New Roman"/>
        </w:rPr>
        <w:t>7) защита детей от всех форм физического и психического насилия</w:t>
      </w:r>
      <w:hyperlink w:anchor="sub_995" w:history="1">
        <w:r w:rsidRPr="001E29FA">
          <w:rPr>
            <w:rStyle w:val="afb"/>
            <w:rFonts w:ascii="Times New Roman" w:hAnsi="Times New Roman"/>
            <w:color w:val="auto"/>
          </w:rPr>
          <w:t>*(7)</w:t>
        </w:r>
      </w:hyperlink>
      <w:r w:rsidRPr="001E29FA">
        <w:rPr>
          <w:rFonts w:ascii="Times New Roman" w:hAnsi="Times New Roman" w:cs="Times New Roman"/>
        </w:rPr>
        <w:t>;</w:t>
      </w:r>
    </w:p>
    <w:bookmarkEnd w:id="15"/>
    <w:p w:rsidR="00B7013C" w:rsidRPr="001E29FA" w:rsidRDefault="00B7013C" w:rsidP="00FC200C">
      <w:pPr>
        <w:spacing w:after="0" w:line="240" w:lineRule="auto"/>
        <w:ind w:firstLine="567"/>
        <w:jc w:val="both"/>
        <w:rPr>
          <w:rFonts w:ascii="Times New Roman" w:hAnsi="Times New Roman" w:cs="Times New Roman"/>
        </w:rPr>
      </w:pPr>
      <w:r w:rsidRPr="001E29FA">
        <w:rPr>
          <w:rFonts w:ascii="Times New Roman" w:hAnsi="Times New Roman" w:cs="Times New Roman"/>
        </w:rPr>
        <w:t>8) поддержка родителей (законных представителей) в воспитании детей, охране и укреплении их здоровья, вовлечение семей непосредственно в образовательную деятельность.</w:t>
      </w:r>
    </w:p>
    <w:p w:rsidR="00B7013C" w:rsidRPr="001E29FA" w:rsidRDefault="00B7013C" w:rsidP="00FC200C">
      <w:pPr>
        <w:spacing w:after="0" w:line="240" w:lineRule="auto"/>
        <w:ind w:firstLine="567"/>
        <w:jc w:val="both"/>
        <w:rPr>
          <w:rFonts w:ascii="Times New Roman" w:hAnsi="Times New Roman" w:cs="Times New Roman"/>
        </w:rPr>
      </w:pPr>
      <w:r w:rsidRPr="001E29FA">
        <w:rPr>
          <w:rFonts w:ascii="Times New Roman" w:hAnsi="Times New Roman" w:cs="Times New Roman"/>
        </w:rPr>
        <w:t>взаимодействие с родителями (законными представителями) по вопросам образования ребенка, непосредственного вовлечения их в образовательную деятельность, в том числе посредством создания образовательных проектов совместно с семьей на основе выявления потребностей и поддержки образовательных инициатив семьи.</w:t>
      </w:r>
    </w:p>
    <w:p w:rsidR="00B7013C" w:rsidRPr="001E29FA" w:rsidRDefault="00B7013C" w:rsidP="00FC200C">
      <w:pPr>
        <w:spacing w:after="0" w:line="240" w:lineRule="auto"/>
        <w:ind w:firstLine="567"/>
        <w:jc w:val="both"/>
        <w:rPr>
          <w:rFonts w:ascii="Times New Roman" w:hAnsi="Times New Roman" w:cs="Times New Roman"/>
        </w:rPr>
      </w:pPr>
      <w:r w:rsidRPr="001E29FA">
        <w:rPr>
          <w:rFonts w:ascii="Times New Roman" w:hAnsi="Times New Roman" w:cs="Times New Roman"/>
        </w:rPr>
        <w:t>Взаимоотношения с родителями строятся на принципе партнерства в интересах создания максимально благоприятных условий для развития обучающихся.</w:t>
      </w:r>
    </w:p>
    <w:p w:rsidR="00F86A88" w:rsidRPr="001E29FA" w:rsidRDefault="00B7013C" w:rsidP="00FC200C">
      <w:pPr>
        <w:spacing w:after="0" w:line="240" w:lineRule="auto"/>
        <w:ind w:firstLine="567"/>
        <w:jc w:val="both"/>
        <w:rPr>
          <w:rFonts w:ascii="Times New Roman" w:hAnsi="Times New Roman" w:cs="Times New Roman"/>
        </w:rPr>
      </w:pPr>
      <w:r w:rsidRPr="001E29FA">
        <w:rPr>
          <w:rFonts w:ascii="Times New Roman" w:hAnsi="Times New Roman" w:cs="Times New Roman"/>
        </w:rPr>
        <w:t>Взаимоотношения с родителями строятся на принципе сотрудничества для объединения усилий семьи и ДОО в воспитании ребенка.</w:t>
      </w:r>
    </w:p>
    <w:p w:rsidR="00BB0EBD" w:rsidRPr="001E29FA" w:rsidRDefault="00F86A88" w:rsidP="00FC200C">
      <w:pPr>
        <w:spacing w:after="0" w:line="240" w:lineRule="auto"/>
        <w:ind w:firstLine="567"/>
        <w:jc w:val="both"/>
        <w:rPr>
          <w:rFonts w:ascii="Times New Roman" w:hAnsi="Times New Roman" w:cs="Times New Roman"/>
        </w:rPr>
      </w:pPr>
      <w:r w:rsidRPr="001E29FA">
        <w:rPr>
          <w:rFonts w:ascii="Times New Roman" w:hAnsi="Times New Roman" w:cs="Times New Roman"/>
          <w:b/>
        </w:rPr>
        <w:t>С</w:t>
      </w:r>
      <w:r w:rsidR="00BB0EBD" w:rsidRPr="001E29FA">
        <w:rPr>
          <w:rFonts w:ascii="Times New Roman" w:hAnsi="Times New Roman" w:cs="Times New Roman"/>
          <w:b/>
        </w:rPr>
        <w:t>оциокультурный контекст, внешняя социальная и культурная среда ДОО (учитывает этнокультурные, конфессиональ</w:t>
      </w:r>
      <w:r w:rsidRPr="001E29FA">
        <w:rPr>
          <w:rFonts w:ascii="Times New Roman" w:hAnsi="Times New Roman" w:cs="Times New Roman"/>
          <w:b/>
        </w:rPr>
        <w:t>ные и региональные особенности</w:t>
      </w:r>
      <w:r w:rsidRPr="001E29FA">
        <w:rPr>
          <w:rFonts w:ascii="Times New Roman" w:hAnsi="Times New Roman" w:cs="Times New Roman"/>
        </w:rPr>
        <w:t>)</w:t>
      </w:r>
    </w:p>
    <w:p w:rsidR="00E2639B" w:rsidRPr="001E29FA" w:rsidRDefault="00E2639B" w:rsidP="00E2639B">
      <w:pPr>
        <w:spacing w:after="0" w:line="240" w:lineRule="auto"/>
        <w:ind w:firstLine="567"/>
        <w:jc w:val="both"/>
        <w:rPr>
          <w:rFonts w:ascii="Times New Roman" w:eastAsia="Calibri" w:hAnsi="Times New Roman" w:cs="Times New Roman"/>
          <w:bCs/>
          <w:iCs/>
          <w:color w:val="000000"/>
        </w:rPr>
      </w:pPr>
      <w:r w:rsidRPr="001E29FA">
        <w:rPr>
          <w:rFonts w:ascii="Times New Roman" w:eastAsia="Calibri" w:hAnsi="Times New Roman" w:cs="Times New Roman"/>
          <w:bCs/>
          <w:iCs/>
          <w:color w:val="000000"/>
        </w:rPr>
        <w:t>Социокультурный контекст – это социальная и культурная среда, в которой человек растет</w:t>
      </w:r>
    </w:p>
    <w:p w:rsidR="00E2639B" w:rsidRPr="001E29FA" w:rsidRDefault="00E2639B" w:rsidP="00E2639B">
      <w:pPr>
        <w:spacing w:after="0" w:line="240" w:lineRule="auto"/>
        <w:ind w:firstLine="567"/>
        <w:jc w:val="both"/>
        <w:rPr>
          <w:rFonts w:ascii="Times New Roman" w:eastAsia="Calibri" w:hAnsi="Times New Roman" w:cs="Times New Roman"/>
          <w:bCs/>
          <w:iCs/>
          <w:color w:val="000000"/>
        </w:rPr>
      </w:pPr>
      <w:r w:rsidRPr="001E29FA">
        <w:rPr>
          <w:rFonts w:ascii="Times New Roman" w:eastAsia="Calibri" w:hAnsi="Times New Roman" w:cs="Times New Roman"/>
          <w:bCs/>
          <w:iCs/>
          <w:color w:val="000000"/>
        </w:rPr>
        <w:t>и живет. Он также включает в себя влияние, которое среда оказывает на идеи и поведение человека.</w:t>
      </w:r>
    </w:p>
    <w:p w:rsidR="00E2639B" w:rsidRPr="001E29FA" w:rsidRDefault="00E2639B" w:rsidP="00E2639B">
      <w:pPr>
        <w:spacing w:after="0" w:line="240" w:lineRule="auto"/>
        <w:ind w:firstLine="567"/>
        <w:jc w:val="both"/>
        <w:rPr>
          <w:rFonts w:ascii="Times New Roman" w:eastAsia="Calibri" w:hAnsi="Times New Roman" w:cs="Times New Roman"/>
          <w:bCs/>
          <w:iCs/>
          <w:color w:val="000000"/>
        </w:rPr>
      </w:pPr>
      <w:r w:rsidRPr="001E29FA">
        <w:rPr>
          <w:rFonts w:ascii="Times New Roman" w:eastAsia="Calibri" w:hAnsi="Times New Roman" w:cs="Times New Roman"/>
          <w:bCs/>
          <w:iCs/>
          <w:color w:val="000000"/>
        </w:rPr>
        <w:t>Социокультурные ценности являются определяющими в структурно-содержательной основе Программы воспитания.</w:t>
      </w:r>
    </w:p>
    <w:p w:rsidR="00E2639B" w:rsidRPr="001E29FA" w:rsidRDefault="00E2639B" w:rsidP="00E2639B">
      <w:pPr>
        <w:spacing w:after="0" w:line="240" w:lineRule="auto"/>
        <w:ind w:firstLine="567"/>
        <w:jc w:val="both"/>
        <w:rPr>
          <w:rFonts w:ascii="Times New Roman" w:eastAsia="Calibri" w:hAnsi="Times New Roman" w:cs="Times New Roman"/>
          <w:bCs/>
          <w:iCs/>
          <w:color w:val="000000"/>
        </w:rPr>
      </w:pPr>
      <w:r w:rsidRPr="001E29FA">
        <w:rPr>
          <w:rFonts w:ascii="Times New Roman" w:eastAsia="Calibri" w:hAnsi="Times New Roman" w:cs="Times New Roman"/>
          <w:bCs/>
          <w:iCs/>
          <w:color w:val="000000"/>
        </w:rPr>
        <w:t>Социокультурный контекст воспитания является вариативной составляющей воспитательной программы. Он учитывает этнокультурные, конфессиональные и региональные особенности и направлен на формирование ресурсов воспитательной программы. Реализация социокультурного контекста опирается на построение социального партнерства образовательной организации.</w:t>
      </w:r>
    </w:p>
    <w:p w:rsidR="00AE1A5E" w:rsidRPr="001E29FA" w:rsidRDefault="00E2639B" w:rsidP="00E2639B">
      <w:pPr>
        <w:spacing w:after="0" w:line="240" w:lineRule="auto"/>
        <w:ind w:firstLine="567"/>
        <w:jc w:val="both"/>
        <w:rPr>
          <w:rFonts w:ascii="Times New Roman" w:eastAsia="Calibri" w:hAnsi="Times New Roman" w:cs="Times New Roman"/>
          <w:bCs/>
          <w:iCs/>
          <w:color w:val="000000"/>
        </w:rPr>
      </w:pPr>
      <w:r w:rsidRPr="001E29FA">
        <w:rPr>
          <w:rFonts w:ascii="Times New Roman" w:eastAsia="Calibri" w:hAnsi="Times New Roman" w:cs="Times New Roman"/>
          <w:bCs/>
          <w:iCs/>
          <w:color w:val="000000"/>
        </w:rPr>
        <w:t>В рамках социокультурного контекста повышается роль родительской общественности как субъекта образовательных отношений в Программе воспитания.</w:t>
      </w:r>
      <w:r w:rsidR="00AE1A5E" w:rsidRPr="001E29FA">
        <w:rPr>
          <w:rFonts w:ascii="Times New Roman" w:eastAsia="Calibri" w:hAnsi="Times New Roman" w:cs="Times New Roman"/>
          <w:bCs/>
          <w:iCs/>
          <w:color w:val="000000"/>
        </w:rPr>
        <w:t>…</w:t>
      </w:r>
    </w:p>
    <w:p w:rsidR="00AE1A5E" w:rsidRPr="001E29FA" w:rsidRDefault="00AE1A5E" w:rsidP="00FC200C">
      <w:pPr>
        <w:spacing w:after="0" w:line="240" w:lineRule="auto"/>
        <w:ind w:firstLine="567"/>
        <w:jc w:val="both"/>
        <w:rPr>
          <w:rFonts w:ascii="Times New Roman" w:hAnsi="Times New Roman" w:cs="Times New Roman"/>
        </w:rPr>
      </w:pPr>
      <w:r w:rsidRPr="001E29FA">
        <w:rPr>
          <w:rFonts w:ascii="Times New Roman" w:eastAsia="Calibri" w:hAnsi="Times New Roman" w:cs="Times New Roman"/>
          <w:bCs/>
          <w:color w:val="000000"/>
        </w:rPr>
        <w:t>Реализация социокультурного контекста опирается на построение социального партнерства</w:t>
      </w:r>
      <w:r w:rsidRPr="001E29FA">
        <w:rPr>
          <w:rFonts w:ascii="Times New Roman" w:eastAsia="Calibri" w:hAnsi="Times New Roman" w:cs="Times New Roman"/>
          <w:bCs/>
          <w:color w:val="00B0F0"/>
        </w:rPr>
        <w:t xml:space="preserve"> </w:t>
      </w:r>
      <w:r w:rsidRPr="001E29FA">
        <w:rPr>
          <w:rFonts w:ascii="Times New Roman" w:eastAsia="Calibri" w:hAnsi="Times New Roman" w:cs="Times New Roman"/>
          <w:bCs/>
        </w:rPr>
        <w:t>ДОО.</w:t>
      </w:r>
    </w:p>
    <w:p w:rsidR="00AE1A5E" w:rsidRPr="001E29FA" w:rsidRDefault="00AE1A5E" w:rsidP="00FC200C">
      <w:pPr>
        <w:spacing w:after="0" w:line="240" w:lineRule="auto"/>
        <w:ind w:firstLine="567"/>
        <w:jc w:val="both"/>
        <w:rPr>
          <w:rFonts w:ascii="Times New Roman" w:eastAsia="Calibri" w:hAnsi="Times New Roman" w:cs="Times New Roman"/>
          <w:bCs/>
          <w:color w:val="000000"/>
        </w:rPr>
      </w:pPr>
      <w:r w:rsidRPr="001E29FA">
        <w:rPr>
          <w:rFonts w:ascii="Times New Roman" w:eastAsia="Calibri" w:hAnsi="Times New Roman" w:cs="Times New Roman"/>
          <w:bCs/>
          <w:color w:val="000000"/>
        </w:rPr>
        <w:t>В рамках социокультурного контекста повышается в воспитании роль родительской общественности как субъекта образовательных отношений.</w:t>
      </w:r>
    </w:p>
    <w:p w:rsidR="00F86A88" w:rsidRPr="001E29FA" w:rsidRDefault="00F86A88" w:rsidP="00FC200C">
      <w:pPr>
        <w:spacing w:after="0" w:line="240" w:lineRule="auto"/>
        <w:ind w:firstLine="567"/>
        <w:jc w:val="both"/>
        <w:rPr>
          <w:rFonts w:ascii="Times New Roman" w:hAnsi="Times New Roman" w:cs="Times New Roman"/>
        </w:rPr>
      </w:pPr>
    </w:p>
    <w:p w:rsidR="00BB0EBD" w:rsidRPr="001E29FA" w:rsidRDefault="00F86A88" w:rsidP="00FC200C">
      <w:pPr>
        <w:spacing w:after="0" w:line="240" w:lineRule="auto"/>
        <w:ind w:firstLine="567"/>
        <w:jc w:val="both"/>
        <w:rPr>
          <w:rFonts w:ascii="Times New Roman" w:hAnsi="Times New Roman" w:cs="Times New Roman"/>
          <w:b/>
        </w:rPr>
      </w:pPr>
      <w:r w:rsidRPr="001E29FA">
        <w:rPr>
          <w:rFonts w:ascii="Times New Roman" w:hAnsi="Times New Roman" w:cs="Times New Roman"/>
          <w:b/>
        </w:rPr>
        <w:t>2.2. </w:t>
      </w:r>
      <w:r w:rsidR="00BB0EBD" w:rsidRPr="001E29FA">
        <w:rPr>
          <w:rFonts w:ascii="Times New Roman" w:hAnsi="Times New Roman" w:cs="Times New Roman"/>
          <w:b/>
        </w:rPr>
        <w:t>Воспитывающая ср</w:t>
      </w:r>
      <w:r w:rsidRPr="001E29FA">
        <w:rPr>
          <w:rFonts w:ascii="Times New Roman" w:hAnsi="Times New Roman" w:cs="Times New Roman"/>
          <w:b/>
        </w:rPr>
        <w:t xml:space="preserve">еда </w:t>
      </w:r>
      <w:r w:rsidR="006D5262" w:rsidRPr="001E29FA">
        <w:rPr>
          <w:rFonts w:ascii="Times New Roman" w:hAnsi="Times New Roman" w:cs="Times New Roman"/>
          <w:b/>
        </w:rPr>
        <w:t>МАДОУ</w:t>
      </w:r>
    </w:p>
    <w:p w:rsidR="00E2639B" w:rsidRPr="001E29FA" w:rsidRDefault="00E2639B" w:rsidP="00E2639B">
      <w:pPr>
        <w:spacing w:after="0" w:line="240" w:lineRule="auto"/>
        <w:ind w:firstLine="567"/>
        <w:jc w:val="both"/>
        <w:rPr>
          <w:rFonts w:ascii="Times New Roman" w:hAnsi="Times New Roman" w:cs="Times New Roman"/>
          <w:bCs/>
          <w:iCs/>
        </w:rPr>
      </w:pPr>
      <w:r w:rsidRPr="001E29FA">
        <w:rPr>
          <w:rFonts w:ascii="Times New Roman" w:hAnsi="Times New Roman" w:cs="Times New Roman"/>
          <w:bCs/>
          <w:iCs/>
        </w:rPr>
        <w:t>Воспитывающая среда – это особая форма организации образовательного процесса, реализующего цель и задачи воспитания.</w:t>
      </w:r>
    </w:p>
    <w:p w:rsidR="00E2639B" w:rsidRPr="001E29FA" w:rsidRDefault="00E2639B" w:rsidP="00E2639B">
      <w:pPr>
        <w:spacing w:after="0" w:line="240" w:lineRule="auto"/>
        <w:ind w:firstLine="567"/>
        <w:jc w:val="both"/>
        <w:rPr>
          <w:rFonts w:ascii="Times New Roman" w:hAnsi="Times New Roman" w:cs="Times New Roman"/>
          <w:bCs/>
          <w:iCs/>
        </w:rPr>
      </w:pPr>
      <w:r w:rsidRPr="001E29FA">
        <w:rPr>
          <w:rFonts w:ascii="Times New Roman" w:hAnsi="Times New Roman" w:cs="Times New Roman"/>
          <w:bCs/>
          <w:iCs/>
        </w:rPr>
        <w:t>Воспитывающая среда определяется целью и задачами воспитания, духовно-нравственными и социокультурными ценностями, образцами и практиками. Основными характеристиками воспитывающей среды являются ее насыщенность и структурированность.</w:t>
      </w:r>
    </w:p>
    <w:p w:rsidR="00E2639B" w:rsidRPr="001E29FA" w:rsidRDefault="00E2639B" w:rsidP="00E2639B">
      <w:pPr>
        <w:spacing w:after="0" w:line="240" w:lineRule="auto"/>
        <w:ind w:firstLine="567"/>
        <w:jc w:val="both"/>
        <w:rPr>
          <w:rFonts w:ascii="Times New Roman" w:hAnsi="Times New Roman" w:cs="Times New Roman"/>
          <w:bCs/>
          <w:iCs/>
        </w:rPr>
      </w:pPr>
      <w:r w:rsidRPr="001E29FA">
        <w:rPr>
          <w:rFonts w:ascii="Times New Roman" w:hAnsi="Times New Roman" w:cs="Times New Roman"/>
          <w:bCs/>
          <w:iCs/>
        </w:rPr>
        <w:t>Воспитывающая среда в МАДОУ тесно связана с развивающей средой. Окружающая предметно-пространственная среда детского сада обогащает внутренний мир воспитанников, способствует формированию у них чувства вкуса и стиля, создает атмосферу психологического комфорта, поднимает настроение, предупреждает стрессовые ситуации.</w:t>
      </w:r>
    </w:p>
    <w:p w:rsidR="00E2639B" w:rsidRPr="001E29FA" w:rsidRDefault="00E2639B" w:rsidP="00E2639B">
      <w:pPr>
        <w:spacing w:after="0" w:line="240" w:lineRule="auto"/>
        <w:ind w:firstLine="567"/>
        <w:jc w:val="both"/>
        <w:rPr>
          <w:rFonts w:ascii="Times New Roman" w:hAnsi="Times New Roman" w:cs="Times New Roman"/>
          <w:bCs/>
          <w:iCs/>
        </w:rPr>
      </w:pPr>
      <w:r w:rsidRPr="001E29FA">
        <w:rPr>
          <w:rFonts w:ascii="Times New Roman" w:hAnsi="Times New Roman" w:cs="Times New Roman"/>
          <w:bCs/>
          <w:iCs/>
        </w:rPr>
        <w:t>Воспитывающее влияние на воспитанников осуществляется через такие формы работы со средой МАДОУ как:</w:t>
      </w:r>
    </w:p>
    <w:p w:rsidR="00E2639B" w:rsidRPr="001E29FA" w:rsidRDefault="00E2639B" w:rsidP="00E2639B">
      <w:pPr>
        <w:spacing w:after="0" w:line="240" w:lineRule="auto"/>
        <w:ind w:firstLine="567"/>
        <w:jc w:val="both"/>
        <w:rPr>
          <w:rFonts w:ascii="Times New Roman" w:hAnsi="Times New Roman" w:cs="Times New Roman"/>
          <w:bCs/>
          <w:iCs/>
        </w:rPr>
      </w:pPr>
      <w:r w:rsidRPr="001E29FA">
        <w:rPr>
          <w:rFonts w:ascii="Times New Roman" w:hAnsi="Times New Roman" w:cs="Times New Roman"/>
          <w:bCs/>
          <w:iCs/>
        </w:rPr>
        <w:t>-оформление интерьера помещений детского сада (фойе, коридоров, залов, лестничных пролетов и т.п.) и их периодическая переориентация,</w:t>
      </w:r>
    </w:p>
    <w:p w:rsidR="00E2639B" w:rsidRPr="001E29FA" w:rsidRDefault="00E2639B" w:rsidP="00E2639B">
      <w:pPr>
        <w:spacing w:after="0" w:line="240" w:lineRule="auto"/>
        <w:ind w:firstLine="567"/>
        <w:jc w:val="both"/>
        <w:rPr>
          <w:rFonts w:ascii="Times New Roman" w:hAnsi="Times New Roman" w:cs="Times New Roman"/>
          <w:bCs/>
          <w:iCs/>
        </w:rPr>
      </w:pPr>
      <w:r w:rsidRPr="001E29FA">
        <w:rPr>
          <w:rFonts w:ascii="Times New Roman" w:hAnsi="Times New Roman" w:cs="Times New Roman"/>
          <w:bCs/>
          <w:iCs/>
        </w:rPr>
        <w:t>-размещение регулярно сменяемых экспозиций: творческих работ воспитанников, позволяющих им реализовать свой творческий потенциал, а также знакомящих их с работами друг друга; картин определенной тематики, фотоотчетов об интересных событиях, происходящих в МАДОУ,</w:t>
      </w:r>
    </w:p>
    <w:p w:rsidR="00E2639B" w:rsidRPr="001E29FA" w:rsidRDefault="00E2639B" w:rsidP="00E2639B">
      <w:pPr>
        <w:spacing w:after="0" w:line="240" w:lineRule="auto"/>
        <w:ind w:firstLine="567"/>
        <w:jc w:val="both"/>
        <w:rPr>
          <w:rFonts w:ascii="Times New Roman" w:hAnsi="Times New Roman" w:cs="Times New Roman"/>
          <w:bCs/>
          <w:iCs/>
        </w:rPr>
      </w:pPr>
      <w:r w:rsidRPr="001E29FA">
        <w:rPr>
          <w:rFonts w:ascii="Times New Roman" w:hAnsi="Times New Roman" w:cs="Times New Roman"/>
          <w:bCs/>
          <w:iCs/>
        </w:rPr>
        <w:t>-озеленение территории, разбивка клумб, оборудование спортивных и игровых площадок,</w:t>
      </w:r>
    </w:p>
    <w:p w:rsidR="00E2639B" w:rsidRPr="001E29FA" w:rsidRDefault="00E2639B" w:rsidP="00E2639B">
      <w:pPr>
        <w:spacing w:after="0" w:line="240" w:lineRule="auto"/>
        <w:ind w:firstLine="567"/>
        <w:jc w:val="both"/>
        <w:rPr>
          <w:rFonts w:ascii="Times New Roman" w:hAnsi="Times New Roman" w:cs="Times New Roman"/>
          <w:bCs/>
          <w:iCs/>
        </w:rPr>
      </w:pPr>
      <w:r w:rsidRPr="001E29FA">
        <w:rPr>
          <w:rFonts w:ascii="Times New Roman" w:hAnsi="Times New Roman" w:cs="Times New Roman"/>
          <w:bCs/>
          <w:iCs/>
        </w:rPr>
        <w:t>-благоустройство групповых помещений, позволяющее воспитанникам проявить свои фантазию и творческие способности,</w:t>
      </w:r>
    </w:p>
    <w:p w:rsidR="00E2639B" w:rsidRPr="001E29FA" w:rsidRDefault="00E2639B" w:rsidP="00E2639B">
      <w:pPr>
        <w:spacing w:after="0" w:line="240" w:lineRule="auto"/>
        <w:ind w:firstLine="567"/>
        <w:jc w:val="both"/>
        <w:rPr>
          <w:rFonts w:ascii="Times New Roman" w:hAnsi="Times New Roman" w:cs="Times New Roman"/>
          <w:bCs/>
          <w:iCs/>
        </w:rPr>
      </w:pPr>
      <w:r w:rsidRPr="001E29FA">
        <w:rPr>
          <w:rFonts w:ascii="Times New Roman" w:hAnsi="Times New Roman" w:cs="Times New Roman"/>
          <w:bCs/>
          <w:iCs/>
        </w:rPr>
        <w:t>-событийный дизайн – оформление пространства проведения конкретных событий (праздников, развлечений, конкурсов, творческих вечеров, выставок и т.п.),</w:t>
      </w:r>
    </w:p>
    <w:p w:rsidR="00E2639B" w:rsidRPr="001E29FA" w:rsidRDefault="00E2639B" w:rsidP="00E2639B">
      <w:pPr>
        <w:spacing w:after="0" w:line="240" w:lineRule="auto"/>
        <w:ind w:firstLine="567"/>
        <w:jc w:val="both"/>
        <w:rPr>
          <w:rFonts w:ascii="Times New Roman" w:hAnsi="Times New Roman" w:cs="Times New Roman"/>
          <w:bCs/>
          <w:iCs/>
        </w:rPr>
      </w:pPr>
      <w:r w:rsidRPr="001E29FA">
        <w:rPr>
          <w:rFonts w:ascii="Times New Roman" w:hAnsi="Times New Roman" w:cs="Times New Roman"/>
          <w:bCs/>
          <w:iCs/>
        </w:rPr>
        <w:t>-регулярное проведение конкурсов творческих проектов по благоустройству различных участков территории (например, высадке культурных растений, закладке газонов и иного декоративного оформления;</w:t>
      </w:r>
    </w:p>
    <w:p w:rsidR="00E2639B" w:rsidRPr="001E29FA" w:rsidRDefault="00E2639B" w:rsidP="00E2639B">
      <w:pPr>
        <w:spacing w:after="0" w:line="240" w:lineRule="auto"/>
        <w:ind w:firstLine="567"/>
        <w:jc w:val="both"/>
        <w:rPr>
          <w:rFonts w:ascii="Times New Roman" w:hAnsi="Times New Roman" w:cs="Times New Roman"/>
          <w:bCs/>
          <w:iCs/>
        </w:rPr>
      </w:pPr>
      <w:r w:rsidRPr="001E29FA">
        <w:rPr>
          <w:rFonts w:ascii="Times New Roman" w:hAnsi="Times New Roman" w:cs="Times New Roman"/>
          <w:bCs/>
          <w:iCs/>
        </w:rPr>
        <w:t>-акцентирование внимания обучающихся и родителей (законных представителей) посредством элементов воспитывающей среды (стенды, баннеры, плакаты, инсталляции) на важных для воспитания ценностях МАДОУ, его традициях</w:t>
      </w:r>
      <w:r w:rsidRPr="001E29FA">
        <w:rPr>
          <w:rFonts w:ascii="Times New Roman" w:hAnsi="Times New Roman" w:cs="Times New Roman"/>
          <w:b/>
        </w:rPr>
        <w:t>.</w:t>
      </w:r>
    </w:p>
    <w:p w:rsidR="00E2639B" w:rsidRPr="001E29FA" w:rsidRDefault="00E2639B" w:rsidP="00E2639B">
      <w:pPr>
        <w:spacing w:after="0" w:line="240" w:lineRule="auto"/>
        <w:ind w:firstLine="567"/>
        <w:jc w:val="both"/>
        <w:rPr>
          <w:rFonts w:ascii="Times New Roman" w:hAnsi="Times New Roman" w:cs="Times New Roman"/>
          <w:b/>
        </w:rPr>
      </w:pPr>
    </w:p>
    <w:p w:rsidR="00BB0EBD" w:rsidRPr="001E29FA" w:rsidRDefault="003B41B4" w:rsidP="00E2639B">
      <w:pPr>
        <w:spacing w:after="0" w:line="240" w:lineRule="auto"/>
        <w:ind w:firstLine="567"/>
        <w:jc w:val="both"/>
        <w:rPr>
          <w:rFonts w:ascii="Times New Roman" w:hAnsi="Times New Roman" w:cs="Times New Roman"/>
          <w:b/>
        </w:rPr>
      </w:pPr>
      <w:r w:rsidRPr="001E29FA">
        <w:rPr>
          <w:rFonts w:ascii="Times New Roman" w:hAnsi="Times New Roman" w:cs="Times New Roman"/>
          <w:b/>
        </w:rPr>
        <w:t>2.3. </w:t>
      </w:r>
      <w:r w:rsidR="00BB0EBD" w:rsidRPr="001E29FA">
        <w:rPr>
          <w:rFonts w:ascii="Times New Roman" w:hAnsi="Times New Roman" w:cs="Times New Roman"/>
          <w:b/>
        </w:rPr>
        <w:t>Общно</w:t>
      </w:r>
      <w:r w:rsidRPr="001E29FA">
        <w:rPr>
          <w:rFonts w:ascii="Times New Roman" w:hAnsi="Times New Roman" w:cs="Times New Roman"/>
          <w:b/>
        </w:rPr>
        <w:t>сти образовательной организации</w:t>
      </w:r>
    </w:p>
    <w:p w:rsidR="00E428AB" w:rsidRPr="001E29FA" w:rsidRDefault="00E428AB" w:rsidP="00E428AB">
      <w:pPr>
        <w:spacing w:after="0" w:line="240" w:lineRule="auto"/>
        <w:ind w:firstLine="567"/>
        <w:jc w:val="both"/>
        <w:rPr>
          <w:rFonts w:ascii="Times New Roman" w:hAnsi="Times New Roman" w:cs="Times New Roman"/>
          <w:bCs/>
          <w:iCs/>
        </w:rPr>
      </w:pPr>
      <w:r w:rsidRPr="001E29FA">
        <w:rPr>
          <w:rFonts w:ascii="Times New Roman" w:hAnsi="Times New Roman" w:cs="Times New Roman"/>
          <w:bCs/>
          <w:iCs/>
        </w:rPr>
        <w:t>Профессиональная общность – это устойчивая система связей и отношений между людьми, единство целей и задач воспитания, реализуемое всеми сотрудниками МАДОУ. Участники профессиональной общности разделяют те ценности, которые заложены в основу Программы воспитания, ее основной эффективностью является рефлексия собственной профессиональной деятельности.</w:t>
      </w:r>
    </w:p>
    <w:p w:rsidR="00E428AB" w:rsidRPr="001E29FA" w:rsidRDefault="00E428AB" w:rsidP="00E428AB">
      <w:pPr>
        <w:spacing w:after="0" w:line="240" w:lineRule="auto"/>
        <w:ind w:firstLine="567"/>
        <w:jc w:val="both"/>
        <w:rPr>
          <w:rFonts w:ascii="Times New Roman" w:hAnsi="Times New Roman" w:cs="Times New Roman"/>
          <w:bCs/>
          <w:iCs/>
        </w:rPr>
      </w:pPr>
      <w:r w:rsidRPr="001E29FA">
        <w:rPr>
          <w:rFonts w:ascii="Times New Roman" w:hAnsi="Times New Roman" w:cs="Times New Roman"/>
          <w:bCs/>
          <w:iCs/>
        </w:rPr>
        <w:t>Воспитатель, а также другие сотрудники должны:</w:t>
      </w:r>
    </w:p>
    <w:p w:rsidR="00E428AB" w:rsidRPr="001E29FA" w:rsidRDefault="00E428AB" w:rsidP="00E428AB">
      <w:pPr>
        <w:spacing w:after="0" w:line="240" w:lineRule="auto"/>
        <w:ind w:firstLine="567"/>
        <w:jc w:val="both"/>
        <w:rPr>
          <w:rFonts w:ascii="Times New Roman" w:hAnsi="Times New Roman" w:cs="Times New Roman"/>
          <w:bCs/>
          <w:iCs/>
        </w:rPr>
      </w:pPr>
      <w:r w:rsidRPr="001E29FA">
        <w:rPr>
          <w:rFonts w:ascii="Times New Roman" w:hAnsi="Times New Roman" w:cs="Times New Roman"/>
          <w:bCs/>
          <w:iCs/>
        </w:rPr>
        <w:t> быть примером в формировании полноценных и сформированных ценностных ориентиров, норм общения и поведения;</w:t>
      </w:r>
    </w:p>
    <w:p w:rsidR="00E428AB" w:rsidRPr="001E29FA" w:rsidRDefault="00E428AB" w:rsidP="00E428AB">
      <w:pPr>
        <w:spacing w:after="0" w:line="240" w:lineRule="auto"/>
        <w:ind w:firstLine="567"/>
        <w:jc w:val="both"/>
        <w:rPr>
          <w:rFonts w:ascii="Times New Roman" w:hAnsi="Times New Roman" w:cs="Times New Roman"/>
          <w:bCs/>
          <w:iCs/>
        </w:rPr>
      </w:pPr>
      <w:r w:rsidRPr="001E29FA">
        <w:rPr>
          <w:rFonts w:ascii="Times New Roman" w:hAnsi="Times New Roman" w:cs="Times New Roman"/>
          <w:bCs/>
          <w:iCs/>
        </w:rPr>
        <w:t> мотивировать детей к общению друг с другом, поощрять даже самые незначительные стремления к общению и взаимодействию;</w:t>
      </w:r>
    </w:p>
    <w:p w:rsidR="00E428AB" w:rsidRPr="001E29FA" w:rsidRDefault="00E428AB" w:rsidP="00E428AB">
      <w:pPr>
        <w:spacing w:after="0" w:line="240" w:lineRule="auto"/>
        <w:ind w:firstLine="567"/>
        <w:jc w:val="both"/>
        <w:rPr>
          <w:rFonts w:ascii="Times New Roman" w:hAnsi="Times New Roman" w:cs="Times New Roman"/>
          <w:bCs/>
          <w:iCs/>
        </w:rPr>
      </w:pPr>
      <w:r w:rsidRPr="001E29FA">
        <w:rPr>
          <w:rFonts w:ascii="Times New Roman" w:hAnsi="Times New Roman" w:cs="Times New Roman"/>
          <w:bCs/>
          <w:iCs/>
        </w:rPr>
        <w:t> поощрять детскую дружбу, стараться, чтобы дружба между отдельными детьми внутри группы сверстников принимала общественную направленность;</w:t>
      </w:r>
    </w:p>
    <w:p w:rsidR="00E428AB" w:rsidRPr="001E29FA" w:rsidRDefault="00E428AB" w:rsidP="00E428AB">
      <w:pPr>
        <w:spacing w:after="0" w:line="240" w:lineRule="auto"/>
        <w:ind w:firstLine="567"/>
        <w:jc w:val="both"/>
        <w:rPr>
          <w:rFonts w:ascii="Times New Roman" w:hAnsi="Times New Roman" w:cs="Times New Roman"/>
          <w:bCs/>
          <w:iCs/>
        </w:rPr>
      </w:pPr>
      <w:r w:rsidRPr="001E29FA">
        <w:rPr>
          <w:rFonts w:ascii="Times New Roman" w:hAnsi="Times New Roman" w:cs="Times New Roman"/>
          <w:bCs/>
          <w:iCs/>
        </w:rPr>
        <w:t> заботиться о том, чтобы дети непрерывно приобретали опыт общения на основе чувства доброжелательности;</w:t>
      </w:r>
    </w:p>
    <w:p w:rsidR="00E428AB" w:rsidRPr="001E29FA" w:rsidRDefault="00E428AB" w:rsidP="00E428AB">
      <w:pPr>
        <w:spacing w:after="0" w:line="240" w:lineRule="auto"/>
        <w:ind w:firstLine="567"/>
        <w:jc w:val="both"/>
        <w:rPr>
          <w:rFonts w:ascii="Times New Roman" w:hAnsi="Times New Roman" w:cs="Times New Roman"/>
          <w:bCs/>
          <w:iCs/>
        </w:rPr>
      </w:pPr>
      <w:r w:rsidRPr="001E29FA">
        <w:rPr>
          <w:rFonts w:ascii="Times New Roman" w:hAnsi="Times New Roman" w:cs="Times New Roman"/>
          <w:bCs/>
          <w:iCs/>
        </w:rPr>
        <w:t> содействовать проявлению детьми заботы об окружающих, учить проявлять чуткость к сверстникам, побуждать детей сопереживать, беспокоиться, проявлять внимание к заболевшему товарищу;</w:t>
      </w:r>
    </w:p>
    <w:p w:rsidR="00E428AB" w:rsidRPr="001E29FA" w:rsidRDefault="00E428AB" w:rsidP="00E428AB">
      <w:pPr>
        <w:spacing w:after="0" w:line="240" w:lineRule="auto"/>
        <w:ind w:firstLine="567"/>
        <w:jc w:val="both"/>
        <w:rPr>
          <w:rFonts w:ascii="Times New Roman" w:hAnsi="Times New Roman" w:cs="Times New Roman"/>
          <w:bCs/>
          <w:iCs/>
        </w:rPr>
      </w:pPr>
      <w:r w:rsidRPr="001E29FA">
        <w:rPr>
          <w:rFonts w:ascii="Times New Roman" w:hAnsi="Times New Roman" w:cs="Times New Roman"/>
          <w:bCs/>
          <w:iCs/>
        </w:rPr>
        <w:t> воспитывать в детях такие качества личности, которые помогают влиться в общество сверстников (организованность, общительность, отзывчивость, щедрость, доброжелательность и пр.);</w:t>
      </w:r>
    </w:p>
    <w:p w:rsidR="00E428AB" w:rsidRPr="001E29FA" w:rsidRDefault="00E428AB" w:rsidP="00E428AB">
      <w:pPr>
        <w:spacing w:after="0" w:line="240" w:lineRule="auto"/>
        <w:ind w:firstLine="567"/>
        <w:jc w:val="both"/>
        <w:rPr>
          <w:rFonts w:ascii="Times New Roman" w:hAnsi="Times New Roman" w:cs="Times New Roman"/>
          <w:bCs/>
          <w:iCs/>
        </w:rPr>
      </w:pPr>
      <w:r w:rsidRPr="001E29FA">
        <w:rPr>
          <w:rFonts w:ascii="Times New Roman" w:hAnsi="Times New Roman" w:cs="Times New Roman"/>
          <w:bCs/>
          <w:iCs/>
        </w:rPr>
        <w:t> учить детей совместной деятельности, насыщать их жизнь событиями, которые сплачивали бы и объединяли ребят;</w:t>
      </w:r>
    </w:p>
    <w:p w:rsidR="00E428AB" w:rsidRPr="001E29FA" w:rsidRDefault="00E428AB" w:rsidP="00E428AB">
      <w:pPr>
        <w:spacing w:after="0" w:line="240" w:lineRule="auto"/>
        <w:ind w:firstLine="567"/>
        <w:jc w:val="both"/>
        <w:rPr>
          <w:rFonts w:ascii="Times New Roman" w:hAnsi="Times New Roman" w:cs="Times New Roman"/>
          <w:bCs/>
          <w:iCs/>
        </w:rPr>
      </w:pPr>
      <w:r w:rsidRPr="001E29FA">
        <w:rPr>
          <w:rFonts w:ascii="Times New Roman" w:hAnsi="Times New Roman" w:cs="Times New Roman"/>
          <w:bCs/>
          <w:iCs/>
        </w:rPr>
        <w:t> воспитывать в детях чувство ответственности перед группой за свое поведение. Профессионально-родительская общность включает сотрудников МАДОУ и всех взрослых членов семей воспитанников, которых связывают не только общие ценности, цели развития и воспитания детей, но и уважение друг к другу. Основная задача – объединение усилий по воспитанию ребенка в семье и в детском саду. Зачастую поведение ребенка сильно различается дома и в детском саду. Без совместного обсуждения воспитывающими взрослыми особенностей ребенка невозможно выявление и в дальнейшем создание условий, которые необходимы для его оптимального и полноценного развития и воспитания. Уделяется достаточно большое внимание работе с родителями (законными представителями) детей с ОВЗ: вопросы воспитания детей, включение их в социальные и трудовые сферы, становление детей с ОВЗ как активных членов общества.</w:t>
      </w:r>
    </w:p>
    <w:p w:rsidR="00E428AB" w:rsidRPr="001E29FA" w:rsidRDefault="00E428AB" w:rsidP="00E428AB">
      <w:pPr>
        <w:spacing w:after="0" w:line="240" w:lineRule="auto"/>
        <w:ind w:firstLine="567"/>
        <w:jc w:val="both"/>
        <w:rPr>
          <w:rFonts w:ascii="Times New Roman" w:hAnsi="Times New Roman" w:cs="Times New Roman"/>
          <w:bCs/>
          <w:iCs/>
        </w:rPr>
      </w:pPr>
      <w:r w:rsidRPr="001E29FA">
        <w:rPr>
          <w:rFonts w:ascii="Times New Roman" w:hAnsi="Times New Roman" w:cs="Times New Roman"/>
          <w:bCs/>
          <w:iCs/>
        </w:rPr>
        <w:t>Детско-взрослая общность. Для общности характерно содействие друг другу, сотворчество и сопереживание, взаимопонимание и взаимное уважение, отношение к ребенку как к полноправному человеку, наличие общих симпатий, ценностей и смыслов у всех участников общности.</w:t>
      </w:r>
    </w:p>
    <w:p w:rsidR="00E428AB" w:rsidRPr="001E29FA" w:rsidRDefault="00E428AB" w:rsidP="00E428AB">
      <w:pPr>
        <w:spacing w:after="0" w:line="240" w:lineRule="auto"/>
        <w:ind w:firstLine="567"/>
        <w:jc w:val="both"/>
        <w:rPr>
          <w:rFonts w:ascii="Times New Roman" w:hAnsi="Times New Roman" w:cs="Times New Roman"/>
          <w:bCs/>
          <w:iCs/>
        </w:rPr>
      </w:pPr>
      <w:r w:rsidRPr="001E29FA">
        <w:rPr>
          <w:rFonts w:ascii="Times New Roman" w:hAnsi="Times New Roman" w:cs="Times New Roman"/>
          <w:bCs/>
          <w:iCs/>
        </w:rPr>
        <w:t>Детско-взрослая общность является источником и механизмом воспитания ребенка. Находясь в общности, ребенок сначала приобщается к тем правилам и нормам, которые вносят взрослые в общность, а затем эти нормы усваиваются ребенком и становятся его собственными. Общность строится и задается системой связей и отношений ее участников. В каждом возрасте и каждом случае она будет обладать своей спецификой в зависимости от решаемых воспитательных задач.</w:t>
      </w:r>
    </w:p>
    <w:p w:rsidR="00E428AB" w:rsidRPr="001E29FA" w:rsidRDefault="00E428AB" w:rsidP="00E428AB">
      <w:pPr>
        <w:spacing w:after="0" w:line="240" w:lineRule="auto"/>
        <w:ind w:firstLine="567"/>
        <w:jc w:val="both"/>
        <w:rPr>
          <w:rFonts w:ascii="Times New Roman" w:hAnsi="Times New Roman" w:cs="Times New Roman"/>
          <w:bCs/>
          <w:iCs/>
        </w:rPr>
      </w:pPr>
      <w:r w:rsidRPr="001E29FA">
        <w:rPr>
          <w:rFonts w:ascii="Times New Roman" w:hAnsi="Times New Roman" w:cs="Times New Roman"/>
          <w:bCs/>
          <w:iCs/>
        </w:rPr>
        <w:t>Детская общность. Общество сверстников – необходимое условие полноценного развития личности ребенка. Здесь он непрерывно приобретает способы общественного поведения, под руководством воспитателя учится умению дружно жить, сообща играть, трудиться, заниматься, достигать поставленной цели. Чувство приверженности к группе сверстников рождается тогда, когда ребенок впервые начинает понимать, что рядом с ним такие же, как он сам, что свои желания необходимо соотносить с желаниями других.</w:t>
      </w:r>
    </w:p>
    <w:p w:rsidR="00E428AB" w:rsidRPr="001E29FA" w:rsidRDefault="00E428AB" w:rsidP="00E428AB">
      <w:pPr>
        <w:spacing w:after="0" w:line="240" w:lineRule="auto"/>
        <w:ind w:firstLine="567"/>
        <w:jc w:val="both"/>
        <w:rPr>
          <w:rFonts w:ascii="Times New Roman" w:hAnsi="Times New Roman" w:cs="Times New Roman"/>
          <w:bCs/>
          <w:iCs/>
        </w:rPr>
      </w:pPr>
      <w:r w:rsidRPr="001E29FA">
        <w:rPr>
          <w:rFonts w:ascii="Times New Roman" w:hAnsi="Times New Roman" w:cs="Times New Roman"/>
          <w:bCs/>
          <w:iCs/>
        </w:rPr>
        <w:t>Воспитатель должен воспитывать у детей навыки и привычки поведения, качества, определяющие характер взаимоотношений ребенка с другими людьми и его успешность в том или ином сообществе. Поэтому так важно придать детским взаимоотношениям дух доброжелательности, развивать у детей стремление и умение помогать как старшим, так и друг другу, оказывать сопротивление плохим поступкам, общими усилиями достигать поставленной цели. Одним из видов детских общностей являются разновозрастные детские общности. В детском саду обеспечена возможность взаимодействия ребенка как со старшими, так и с младшими детьми. Включенность ребенка в отношения со старшими, помимо подражания и приобретения нового, рождает опыт послушания, следования общим для всех правилам, нормам поведения и традициям. Отношения с младшими – это возможность для ребенка стать авторитетом и образцом для подражания, а также пространство для воспитания заботы и ответственности. Организация жизнедеятельности детей дошкольного возраста в разновозрастной группе обладает большим воспитательным потенциалом для инклюзивного образования. Одним из направлений является социализация детей с ограниченными возможностями здоровья (разновозрастная группа компенсирующего вида для детей с НОДа и разновозрастная группа комбинированного вида для детей с ЗПР).</w:t>
      </w:r>
    </w:p>
    <w:p w:rsidR="00FC200C" w:rsidRPr="001E29FA" w:rsidRDefault="00FC200C" w:rsidP="00FC200C">
      <w:pPr>
        <w:spacing w:after="0" w:line="240" w:lineRule="auto"/>
        <w:ind w:firstLine="567"/>
        <w:jc w:val="both"/>
        <w:rPr>
          <w:rFonts w:ascii="Times New Roman" w:hAnsi="Times New Roman" w:cs="Times New Roman"/>
          <w:b/>
        </w:rPr>
      </w:pPr>
    </w:p>
    <w:p w:rsidR="00BB0EBD" w:rsidRPr="001E29FA" w:rsidRDefault="003B41B4" w:rsidP="00FC200C">
      <w:pPr>
        <w:spacing w:after="0" w:line="240" w:lineRule="auto"/>
        <w:ind w:firstLine="567"/>
        <w:jc w:val="both"/>
        <w:rPr>
          <w:rFonts w:ascii="Times New Roman" w:hAnsi="Times New Roman" w:cs="Times New Roman"/>
          <w:b/>
        </w:rPr>
      </w:pPr>
      <w:r w:rsidRPr="001E29FA">
        <w:rPr>
          <w:rFonts w:ascii="Times New Roman" w:hAnsi="Times New Roman" w:cs="Times New Roman"/>
          <w:b/>
        </w:rPr>
        <w:t>2.</w:t>
      </w:r>
      <w:r w:rsidR="00BB0EBD" w:rsidRPr="001E29FA">
        <w:rPr>
          <w:rFonts w:ascii="Times New Roman" w:hAnsi="Times New Roman" w:cs="Times New Roman"/>
          <w:b/>
        </w:rPr>
        <w:t>4.</w:t>
      </w:r>
      <w:r w:rsidRPr="001E29FA">
        <w:rPr>
          <w:rFonts w:ascii="Times New Roman" w:hAnsi="Times New Roman" w:cs="Times New Roman"/>
          <w:b/>
        </w:rPr>
        <w:t> </w:t>
      </w:r>
      <w:r w:rsidR="00BB0EBD" w:rsidRPr="001E29FA">
        <w:rPr>
          <w:rFonts w:ascii="Times New Roman" w:hAnsi="Times New Roman" w:cs="Times New Roman"/>
          <w:b/>
        </w:rPr>
        <w:t>Задачи воспит</w:t>
      </w:r>
      <w:r w:rsidRPr="001E29FA">
        <w:rPr>
          <w:rFonts w:ascii="Times New Roman" w:hAnsi="Times New Roman" w:cs="Times New Roman"/>
          <w:b/>
        </w:rPr>
        <w:t>ания в образовательных областях</w:t>
      </w:r>
    </w:p>
    <w:p w:rsidR="003B41B4" w:rsidRPr="001E29FA" w:rsidRDefault="00BB0EBD" w:rsidP="00FC200C">
      <w:pPr>
        <w:spacing w:after="0" w:line="240" w:lineRule="auto"/>
        <w:ind w:firstLine="567"/>
        <w:jc w:val="both"/>
        <w:rPr>
          <w:rFonts w:ascii="Times New Roman" w:hAnsi="Times New Roman" w:cs="Times New Roman"/>
        </w:rPr>
      </w:pPr>
      <w:r w:rsidRPr="001E29FA">
        <w:rPr>
          <w:rFonts w:ascii="Times New Roman" w:hAnsi="Times New Roman" w:cs="Times New Roman"/>
        </w:rPr>
        <w:t>Содержание Программы воспитания реализуется в ходе освоения детьми дошкольного возраста всех образовательных о</w:t>
      </w:r>
      <w:r w:rsidR="003B41B4" w:rsidRPr="001E29FA">
        <w:rPr>
          <w:rFonts w:ascii="Times New Roman" w:hAnsi="Times New Roman" w:cs="Times New Roman"/>
        </w:rPr>
        <w:t>бластей, обозначенных в ФГОС ДО.</w:t>
      </w:r>
    </w:p>
    <w:p w:rsidR="00EF2E83" w:rsidRPr="001E29FA" w:rsidRDefault="00EF2E83" w:rsidP="00EF2E83">
      <w:pPr>
        <w:spacing w:after="0" w:line="240" w:lineRule="auto"/>
        <w:ind w:firstLine="709"/>
        <w:jc w:val="right"/>
        <w:rPr>
          <w:rFonts w:ascii="Times New Roman" w:hAnsi="Times New Roman" w:cs="Times New Roman"/>
          <w:b/>
        </w:rPr>
      </w:pPr>
      <w:r w:rsidRPr="001E29FA">
        <w:rPr>
          <w:rFonts w:ascii="Times New Roman" w:hAnsi="Times New Roman" w:cs="Times New Roman"/>
          <w:b/>
        </w:rPr>
        <w:t>Таблица.</w:t>
      </w:r>
    </w:p>
    <w:p w:rsidR="00EF2E83" w:rsidRPr="001E29FA" w:rsidRDefault="00EF2E83" w:rsidP="00EF2E83">
      <w:pPr>
        <w:spacing w:after="0" w:line="240" w:lineRule="auto"/>
        <w:ind w:firstLine="709"/>
        <w:jc w:val="right"/>
        <w:rPr>
          <w:rFonts w:ascii="Times New Roman" w:hAnsi="Times New Roman" w:cs="Times New Roman"/>
          <w:b/>
        </w:rPr>
      </w:pPr>
      <w:r w:rsidRPr="001E29FA">
        <w:rPr>
          <w:rFonts w:ascii="Times New Roman" w:hAnsi="Times New Roman" w:cs="Times New Roman"/>
          <w:b/>
        </w:rPr>
        <w:t xml:space="preserve">Соотношение образовательных областей </w:t>
      </w:r>
    </w:p>
    <w:p w:rsidR="00EF2E83" w:rsidRPr="001E29FA" w:rsidRDefault="00EF2E83" w:rsidP="00EF2E83">
      <w:pPr>
        <w:spacing w:after="0" w:line="240" w:lineRule="auto"/>
        <w:ind w:firstLine="709"/>
        <w:jc w:val="right"/>
        <w:rPr>
          <w:rFonts w:ascii="Times New Roman" w:hAnsi="Times New Roman" w:cs="Times New Roman"/>
          <w:b/>
        </w:rPr>
      </w:pPr>
      <w:r w:rsidRPr="001E29FA">
        <w:rPr>
          <w:rFonts w:ascii="Times New Roman" w:hAnsi="Times New Roman" w:cs="Times New Roman"/>
          <w:b/>
        </w:rPr>
        <w:t>и направлений воспитания</w:t>
      </w:r>
    </w:p>
    <w:p w:rsidR="00EF2E83" w:rsidRPr="001E29FA" w:rsidRDefault="00EF2E83" w:rsidP="00EF2E83">
      <w:pPr>
        <w:spacing w:after="0" w:line="240" w:lineRule="auto"/>
        <w:rPr>
          <w:rFonts w:ascii="Times New Roman" w:hAnsi="Times New Roman" w:cs="Times New Roman"/>
          <w:b/>
        </w:rPr>
      </w:pPr>
    </w:p>
    <w:tbl>
      <w:tblPr>
        <w:tblStyle w:val="a5"/>
        <w:tblW w:w="0" w:type="auto"/>
        <w:tblLook w:val="04A0"/>
      </w:tblPr>
      <w:tblGrid>
        <w:gridCol w:w="675"/>
        <w:gridCol w:w="4395"/>
        <w:gridCol w:w="4784"/>
      </w:tblGrid>
      <w:tr w:rsidR="003B41B4" w:rsidRPr="001E29FA" w:rsidTr="00EF2E83">
        <w:tc>
          <w:tcPr>
            <w:tcW w:w="675" w:type="dxa"/>
            <w:shd w:val="clear" w:color="auto" w:fill="F2F2F2" w:themeFill="background1" w:themeFillShade="F2"/>
          </w:tcPr>
          <w:p w:rsidR="003B41B4" w:rsidRPr="001E29FA" w:rsidRDefault="003B41B4" w:rsidP="00EF2E83">
            <w:pPr>
              <w:jc w:val="center"/>
              <w:rPr>
                <w:rFonts w:ascii="Times New Roman" w:hAnsi="Times New Roman" w:cs="Times New Roman"/>
                <w:b/>
              </w:rPr>
            </w:pPr>
            <w:r w:rsidRPr="001E29FA">
              <w:rPr>
                <w:rFonts w:ascii="Times New Roman" w:hAnsi="Times New Roman" w:cs="Times New Roman"/>
                <w:b/>
              </w:rPr>
              <w:t>№ п/п</w:t>
            </w:r>
          </w:p>
        </w:tc>
        <w:tc>
          <w:tcPr>
            <w:tcW w:w="4395" w:type="dxa"/>
            <w:shd w:val="clear" w:color="auto" w:fill="F2F2F2" w:themeFill="background1" w:themeFillShade="F2"/>
          </w:tcPr>
          <w:p w:rsidR="003B41B4" w:rsidRPr="001E29FA" w:rsidRDefault="003B41B4" w:rsidP="00EF2E83">
            <w:pPr>
              <w:jc w:val="center"/>
              <w:rPr>
                <w:rFonts w:ascii="Times New Roman" w:hAnsi="Times New Roman" w:cs="Times New Roman"/>
                <w:b/>
              </w:rPr>
            </w:pPr>
            <w:r w:rsidRPr="001E29FA">
              <w:rPr>
                <w:rFonts w:ascii="Times New Roman" w:hAnsi="Times New Roman" w:cs="Times New Roman"/>
                <w:b/>
              </w:rPr>
              <w:t>Образовательная область</w:t>
            </w:r>
          </w:p>
        </w:tc>
        <w:tc>
          <w:tcPr>
            <w:tcW w:w="4784" w:type="dxa"/>
            <w:shd w:val="clear" w:color="auto" w:fill="F2F2F2" w:themeFill="background1" w:themeFillShade="F2"/>
          </w:tcPr>
          <w:p w:rsidR="003B41B4" w:rsidRPr="001E29FA" w:rsidRDefault="003B41B4" w:rsidP="00EF2E83">
            <w:pPr>
              <w:jc w:val="center"/>
              <w:rPr>
                <w:rFonts w:ascii="Times New Roman" w:hAnsi="Times New Roman" w:cs="Times New Roman"/>
                <w:b/>
              </w:rPr>
            </w:pPr>
            <w:r w:rsidRPr="001E29FA">
              <w:rPr>
                <w:rFonts w:ascii="Times New Roman" w:hAnsi="Times New Roman" w:cs="Times New Roman"/>
                <w:b/>
              </w:rPr>
              <w:t>Направление воспитания</w:t>
            </w:r>
          </w:p>
        </w:tc>
      </w:tr>
      <w:tr w:rsidR="003B41B4" w:rsidRPr="001E29FA" w:rsidTr="00F51008">
        <w:tc>
          <w:tcPr>
            <w:tcW w:w="675" w:type="dxa"/>
          </w:tcPr>
          <w:p w:rsidR="003B41B4" w:rsidRPr="001E29FA" w:rsidRDefault="003B41B4" w:rsidP="003B41B4">
            <w:pPr>
              <w:jc w:val="center"/>
              <w:rPr>
                <w:rFonts w:ascii="Times New Roman" w:hAnsi="Times New Roman" w:cs="Times New Roman"/>
              </w:rPr>
            </w:pPr>
            <w:r w:rsidRPr="001E29FA">
              <w:rPr>
                <w:rFonts w:ascii="Times New Roman" w:hAnsi="Times New Roman" w:cs="Times New Roman"/>
              </w:rPr>
              <w:t>1</w:t>
            </w:r>
          </w:p>
        </w:tc>
        <w:tc>
          <w:tcPr>
            <w:tcW w:w="4395" w:type="dxa"/>
          </w:tcPr>
          <w:p w:rsidR="003B41B4" w:rsidRPr="001E29FA" w:rsidRDefault="003B41B4" w:rsidP="003B41B4">
            <w:pPr>
              <w:jc w:val="both"/>
              <w:rPr>
                <w:rFonts w:ascii="Times New Roman" w:hAnsi="Times New Roman" w:cs="Times New Roman"/>
                <w:b/>
              </w:rPr>
            </w:pPr>
            <w:r w:rsidRPr="001E29FA">
              <w:rPr>
                <w:rFonts w:ascii="Times New Roman" w:hAnsi="Times New Roman" w:cs="Times New Roman"/>
              </w:rPr>
              <w:t>Социально-коммуникативное развитие</w:t>
            </w:r>
          </w:p>
        </w:tc>
        <w:tc>
          <w:tcPr>
            <w:tcW w:w="4784" w:type="dxa"/>
          </w:tcPr>
          <w:p w:rsidR="003B41B4" w:rsidRPr="001E29FA" w:rsidRDefault="003B41B4" w:rsidP="003B41B4">
            <w:pPr>
              <w:jc w:val="both"/>
              <w:rPr>
                <w:rFonts w:ascii="Times New Roman" w:hAnsi="Times New Roman" w:cs="Times New Roman"/>
              </w:rPr>
            </w:pPr>
            <w:r w:rsidRPr="001E29FA">
              <w:rPr>
                <w:rFonts w:ascii="Times New Roman" w:hAnsi="Times New Roman" w:cs="Times New Roman"/>
              </w:rPr>
              <w:t>Патриотическо</w:t>
            </w:r>
            <w:r w:rsidR="00EF2E83" w:rsidRPr="001E29FA">
              <w:rPr>
                <w:rFonts w:ascii="Times New Roman" w:hAnsi="Times New Roman" w:cs="Times New Roman"/>
              </w:rPr>
              <w:t xml:space="preserve">е, </w:t>
            </w:r>
            <w:r w:rsidRPr="001E29FA">
              <w:rPr>
                <w:rFonts w:ascii="Times New Roman" w:hAnsi="Times New Roman" w:cs="Times New Roman"/>
              </w:rPr>
              <w:t>духовно-нравственное,</w:t>
            </w:r>
          </w:p>
          <w:p w:rsidR="003B41B4" w:rsidRPr="001E29FA" w:rsidRDefault="00EF2E83" w:rsidP="003B41B4">
            <w:pPr>
              <w:jc w:val="both"/>
              <w:rPr>
                <w:rFonts w:ascii="Times New Roman" w:hAnsi="Times New Roman" w:cs="Times New Roman"/>
              </w:rPr>
            </w:pPr>
            <w:r w:rsidRPr="001E29FA">
              <w:rPr>
                <w:rFonts w:ascii="Times New Roman" w:hAnsi="Times New Roman" w:cs="Times New Roman"/>
              </w:rPr>
              <w:t xml:space="preserve">социальное, </w:t>
            </w:r>
            <w:r w:rsidR="003B41B4" w:rsidRPr="001E29FA">
              <w:rPr>
                <w:rFonts w:ascii="Times New Roman" w:hAnsi="Times New Roman" w:cs="Times New Roman"/>
              </w:rPr>
              <w:t>трудовое</w:t>
            </w:r>
          </w:p>
        </w:tc>
      </w:tr>
      <w:tr w:rsidR="003B41B4" w:rsidRPr="001E29FA" w:rsidTr="00F51008">
        <w:tc>
          <w:tcPr>
            <w:tcW w:w="675" w:type="dxa"/>
          </w:tcPr>
          <w:p w:rsidR="003B41B4" w:rsidRPr="001E29FA" w:rsidRDefault="003B41B4" w:rsidP="003B41B4">
            <w:pPr>
              <w:jc w:val="center"/>
              <w:rPr>
                <w:rFonts w:ascii="Times New Roman" w:hAnsi="Times New Roman" w:cs="Times New Roman"/>
              </w:rPr>
            </w:pPr>
            <w:r w:rsidRPr="001E29FA">
              <w:rPr>
                <w:rFonts w:ascii="Times New Roman" w:hAnsi="Times New Roman" w:cs="Times New Roman"/>
              </w:rPr>
              <w:t>2</w:t>
            </w:r>
          </w:p>
        </w:tc>
        <w:tc>
          <w:tcPr>
            <w:tcW w:w="4395" w:type="dxa"/>
          </w:tcPr>
          <w:p w:rsidR="003B41B4" w:rsidRPr="001E29FA" w:rsidRDefault="003B41B4" w:rsidP="003B41B4">
            <w:pPr>
              <w:jc w:val="both"/>
              <w:rPr>
                <w:rFonts w:ascii="Times New Roman" w:hAnsi="Times New Roman" w:cs="Times New Roman"/>
                <w:b/>
              </w:rPr>
            </w:pPr>
            <w:r w:rsidRPr="001E29FA">
              <w:rPr>
                <w:rFonts w:ascii="Times New Roman" w:hAnsi="Times New Roman" w:cs="Times New Roman"/>
              </w:rPr>
              <w:t>Познавательное развитие</w:t>
            </w:r>
          </w:p>
        </w:tc>
        <w:tc>
          <w:tcPr>
            <w:tcW w:w="4784" w:type="dxa"/>
          </w:tcPr>
          <w:p w:rsidR="003B41B4" w:rsidRPr="001E29FA" w:rsidRDefault="003B41B4" w:rsidP="003B41B4">
            <w:pPr>
              <w:rPr>
                <w:rFonts w:ascii="Times New Roman" w:hAnsi="Times New Roman" w:cs="Times New Roman"/>
              </w:rPr>
            </w:pPr>
            <w:r w:rsidRPr="001E29FA">
              <w:rPr>
                <w:rFonts w:ascii="Times New Roman" w:hAnsi="Times New Roman" w:cs="Times New Roman"/>
              </w:rPr>
              <w:t>Познавательное</w:t>
            </w:r>
            <w:r w:rsidR="00F51008" w:rsidRPr="001E29FA">
              <w:rPr>
                <w:rFonts w:ascii="Times New Roman" w:hAnsi="Times New Roman" w:cs="Times New Roman"/>
              </w:rPr>
              <w:t>,</w:t>
            </w:r>
            <w:r w:rsidR="00EF2E83" w:rsidRPr="001E29FA">
              <w:rPr>
                <w:rFonts w:ascii="Times New Roman" w:hAnsi="Times New Roman" w:cs="Times New Roman"/>
              </w:rPr>
              <w:t xml:space="preserve"> </w:t>
            </w:r>
            <w:r w:rsidRPr="001E29FA">
              <w:rPr>
                <w:rFonts w:ascii="Times New Roman" w:hAnsi="Times New Roman" w:cs="Times New Roman"/>
              </w:rPr>
              <w:t>патриотическое</w:t>
            </w:r>
          </w:p>
        </w:tc>
      </w:tr>
      <w:tr w:rsidR="003B41B4" w:rsidRPr="001E29FA" w:rsidTr="00F51008">
        <w:tc>
          <w:tcPr>
            <w:tcW w:w="675" w:type="dxa"/>
          </w:tcPr>
          <w:p w:rsidR="003B41B4" w:rsidRPr="001E29FA" w:rsidRDefault="003B41B4" w:rsidP="003B41B4">
            <w:pPr>
              <w:jc w:val="center"/>
              <w:rPr>
                <w:rFonts w:ascii="Times New Roman" w:hAnsi="Times New Roman" w:cs="Times New Roman"/>
              </w:rPr>
            </w:pPr>
            <w:r w:rsidRPr="001E29FA">
              <w:rPr>
                <w:rFonts w:ascii="Times New Roman" w:hAnsi="Times New Roman" w:cs="Times New Roman"/>
              </w:rPr>
              <w:t>3</w:t>
            </w:r>
          </w:p>
        </w:tc>
        <w:tc>
          <w:tcPr>
            <w:tcW w:w="4395" w:type="dxa"/>
          </w:tcPr>
          <w:p w:rsidR="003B41B4" w:rsidRPr="001E29FA" w:rsidRDefault="003B41B4" w:rsidP="003B41B4">
            <w:pPr>
              <w:jc w:val="both"/>
              <w:rPr>
                <w:rFonts w:ascii="Times New Roman" w:hAnsi="Times New Roman" w:cs="Times New Roman"/>
                <w:b/>
              </w:rPr>
            </w:pPr>
            <w:r w:rsidRPr="001E29FA">
              <w:rPr>
                <w:rFonts w:ascii="Times New Roman" w:hAnsi="Times New Roman" w:cs="Times New Roman"/>
              </w:rPr>
              <w:t>Речевое развитие</w:t>
            </w:r>
          </w:p>
        </w:tc>
        <w:tc>
          <w:tcPr>
            <w:tcW w:w="4784" w:type="dxa"/>
          </w:tcPr>
          <w:p w:rsidR="003B41B4" w:rsidRPr="001E29FA" w:rsidRDefault="00EF2E83" w:rsidP="003B41B4">
            <w:pPr>
              <w:rPr>
                <w:rFonts w:ascii="Times New Roman" w:hAnsi="Times New Roman" w:cs="Times New Roman"/>
              </w:rPr>
            </w:pPr>
            <w:r w:rsidRPr="001E29FA">
              <w:rPr>
                <w:rFonts w:ascii="Times New Roman" w:hAnsi="Times New Roman" w:cs="Times New Roman"/>
              </w:rPr>
              <w:t xml:space="preserve">Социальное, </w:t>
            </w:r>
            <w:r w:rsidR="003B41B4" w:rsidRPr="001E29FA">
              <w:rPr>
                <w:rFonts w:ascii="Times New Roman" w:hAnsi="Times New Roman" w:cs="Times New Roman"/>
              </w:rPr>
              <w:t>эстетическое</w:t>
            </w:r>
          </w:p>
        </w:tc>
      </w:tr>
      <w:tr w:rsidR="003B41B4" w:rsidRPr="001E29FA" w:rsidTr="00F51008">
        <w:tc>
          <w:tcPr>
            <w:tcW w:w="675" w:type="dxa"/>
          </w:tcPr>
          <w:p w:rsidR="003B41B4" w:rsidRPr="001E29FA" w:rsidRDefault="003B41B4" w:rsidP="003B41B4">
            <w:pPr>
              <w:jc w:val="center"/>
              <w:rPr>
                <w:rFonts w:ascii="Times New Roman" w:hAnsi="Times New Roman" w:cs="Times New Roman"/>
              </w:rPr>
            </w:pPr>
            <w:r w:rsidRPr="001E29FA">
              <w:rPr>
                <w:rFonts w:ascii="Times New Roman" w:hAnsi="Times New Roman" w:cs="Times New Roman"/>
              </w:rPr>
              <w:t>4</w:t>
            </w:r>
          </w:p>
        </w:tc>
        <w:tc>
          <w:tcPr>
            <w:tcW w:w="4395" w:type="dxa"/>
          </w:tcPr>
          <w:p w:rsidR="00F51008" w:rsidRPr="001E29FA" w:rsidRDefault="003B41B4" w:rsidP="003B41B4">
            <w:pPr>
              <w:jc w:val="both"/>
              <w:rPr>
                <w:rFonts w:ascii="Times New Roman" w:hAnsi="Times New Roman" w:cs="Times New Roman"/>
              </w:rPr>
            </w:pPr>
            <w:r w:rsidRPr="001E29FA">
              <w:rPr>
                <w:rFonts w:ascii="Times New Roman" w:hAnsi="Times New Roman" w:cs="Times New Roman"/>
              </w:rPr>
              <w:t xml:space="preserve">Художественно-эстетическое </w:t>
            </w:r>
          </w:p>
          <w:p w:rsidR="003B41B4" w:rsidRPr="001E29FA" w:rsidRDefault="003B41B4" w:rsidP="003B41B4">
            <w:pPr>
              <w:jc w:val="both"/>
              <w:rPr>
                <w:rFonts w:ascii="Times New Roman" w:hAnsi="Times New Roman" w:cs="Times New Roman"/>
                <w:b/>
              </w:rPr>
            </w:pPr>
            <w:r w:rsidRPr="001E29FA">
              <w:rPr>
                <w:rFonts w:ascii="Times New Roman" w:hAnsi="Times New Roman" w:cs="Times New Roman"/>
              </w:rPr>
              <w:t>развитие</w:t>
            </w:r>
          </w:p>
        </w:tc>
        <w:tc>
          <w:tcPr>
            <w:tcW w:w="4784" w:type="dxa"/>
          </w:tcPr>
          <w:p w:rsidR="003B41B4" w:rsidRPr="001E29FA" w:rsidRDefault="003B41B4" w:rsidP="003B41B4">
            <w:pPr>
              <w:rPr>
                <w:rFonts w:ascii="Times New Roman" w:hAnsi="Times New Roman" w:cs="Times New Roman"/>
                <w:b/>
              </w:rPr>
            </w:pPr>
            <w:r w:rsidRPr="001E29FA">
              <w:rPr>
                <w:rFonts w:ascii="Times New Roman" w:hAnsi="Times New Roman" w:cs="Times New Roman"/>
              </w:rPr>
              <w:t>Эстетическое</w:t>
            </w:r>
          </w:p>
        </w:tc>
      </w:tr>
      <w:tr w:rsidR="003B41B4" w:rsidRPr="001E29FA" w:rsidTr="00F51008">
        <w:trPr>
          <w:trHeight w:val="58"/>
        </w:trPr>
        <w:tc>
          <w:tcPr>
            <w:tcW w:w="675" w:type="dxa"/>
          </w:tcPr>
          <w:p w:rsidR="003B41B4" w:rsidRPr="001E29FA" w:rsidRDefault="003B41B4" w:rsidP="003B41B4">
            <w:pPr>
              <w:jc w:val="center"/>
              <w:rPr>
                <w:rFonts w:ascii="Times New Roman" w:hAnsi="Times New Roman" w:cs="Times New Roman"/>
              </w:rPr>
            </w:pPr>
            <w:r w:rsidRPr="001E29FA">
              <w:rPr>
                <w:rFonts w:ascii="Times New Roman" w:hAnsi="Times New Roman" w:cs="Times New Roman"/>
              </w:rPr>
              <w:t>5</w:t>
            </w:r>
          </w:p>
        </w:tc>
        <w:tc>
          <w:tcPr>
            <w:tcW w:w="4395" w:type="dxa"/>
          </w:tcPr>
          <w:p w:rsidR="003B41B4" w:rsidRPr="001E29FA" w:rsidRDefault="003B41B4" w:rsidP="003B41B4">
            <w:pPr>
              <w:jc w:val="both"/>
              <w:rPr>
                <w:rFonts w:ascii="Times New Roman" w:hAnsi="Times New Roman" w:cs="Times New Roman"/>
              </w:rPr>
            </w:pPr>
            <w:r w:rsidRPr="001E29FA">
              <w:rPr>
                <w:rFonts w:ascii="Times New Roman" w:hAnsi="Times New Roman" w:cs="Times New Roman"/>
              </w:rPr>
              <w:t>Физическое развитие</w:t>
            </w:r>
          </w:p>
        </w:tc>
        <w:tc>
          <w:tcPr>
            <w:tcW w:w="4784" w:type="dxa"/>
          </w:tcPr>
          <w:p w:rsidR="003B41B4" w:rsidRPr="001E29FA" w:rsidRDefault="00EF2E83" w:rsidP="003B41B4">
            <w:pPr>
              <w:rPr>
                <w:rFonts w:ascii="Times New Roman" w:hAnsi="Times New Roman" w:cs="Times New Roman"/>
              </w:rPr>
            </w:pPr>
            <w:r w:rsidRPr="001E29FA">
              <w:rPr>
                <w:rFonts w:ascii="Times New Roman" w:hAnsi="Times New Roman" w:cs="Times New Roman"/>
              </w:rPr>
              <w:t xml:space="preserve">Физическое, </w:t>
            </w:r>
            <w:r w:rsidR="003B41B4" w:rsidRPr="001E29FA">
              <w:rPr>
                <w:rFonts w:ascii="Times New Roman" w:hAnsi="Times New Roman" w:cs="Times New Roman"/>
              </w:rPr>
              <w:t>оздоровительное</w:t>
            </w:r>
          </w:p>
        </w:tc>
      </w:tr>
    </w:tbl>
    <w:p w:rsidR="00BB0EBD" w:rsidRPr="001E29FA" w:rsidRDefault="00BB0EBD" w:rsidP="00F51008">
      <w:pPr>
        <w:spacing w:after="0" w:line="240" w:lineRule="auto"/>
        <w:jc w:val="both"/>
        <w:rPr>
          <w:rFonts w:ascii="Times New Roman" w:hAnsi="Times New Roman" w:cs="Times New Roman"/>
        </w:rPr>
      </w:pPr>
    </w:p>
    <w:p w:rsidR="00F51008" w:rsidRPr="001E29FA" w:rsidRDefault="00F51008" w:rsidP="00FC200C">
      <w:pPr>
        <w:spacing w:after="0" w:line="240" w:lineRule="auto"/>
        <w:ind w:firstLine="567"/>
        <w:jc w:val="both"/>
        <w:rPr>
          <w:rFonts w:ascii="Times New Roman" w:hAnsi="Times New Roman" w:cs="Times New Roman"/>
        </w:rPr>
      </w:pPr>
      <w:r w:rsidRPr="001E29FA">
        <w:rPr>
          <w:rFonts w:ascii="Times New Roman" w:hAnsi="Times New Roman" w:cs="Times New Roman"/>
          <w:b/>
        </w:rPr>
        <w:t>2.4.1. </w:t>
      </w:r>
      <w:r w:rsidR="00BB0EBD" w:rsidRPr="001E29FA">
        <w:rPr>
          <w:rFonts w:ascii="Times New Roman" w:hAnsi="Times New Roman" w:cs="Times New Roman"/>
          <w:b/>
        </w:rPr>
        <w:t xml:space="preserve">Решение задач воспитания в </w:t>
      </w:r>
      <w:r w:rsidRPr="001E29FA">
        <w:rPr>
          <w:rFonts w:ascii="Times New Roman" w:hAnsi="Times New Roman" w:cs="Times New Roman"/>
          <w:b/>
        </w:rPr>
        <w:t xml:space="preserve">рамках образовательной области </w:t>
      </w:r>
      <w:r w:rsidR="00994E42" w:rsidRPr="001E29FA">
        <w:rPr>
          <w:rFonts w:ascii="Times New Roman" w:hAnsi="Times New Roman" w:cs="Times New Roman"/>
          <w:b/>
        </w:rPr>
        <w:t>«</w:t>
      </w:r>
      <w:r w:rsidR="00BB0EBD" w:rsidRPr="001E29FA">
        <w:rPr>
          <w:rFonts w:ascii="Times New Roman" w:hAnsi="Times New Roman" w:cs="Times New Roman"/>
          <w:b/>
        </w:rPr>
        <w:t>Соц</w:t>
      </w:r>
      <w:r w:rsidRPr="001E29FA">
        <w:rPr>
          <w:rFonts w:ascii="Times New Roman" w:hAnsi="Times New Roman" w:cs="Times New Roman"/>
          <w:b/>
        </w:rPr>
        <w:t>иально-коммуникативное развитие</w:t>
      </w:r>
      <w:r w:rsidR="00994E42" w:rsidRPr="001E29FA">
        <w:rPr>
          <w:rFonts w:ascii="Times New Roman" w:hAnsi="Times New Roman" w:cs="Times New Roman"/>
          <w:b/>
        </w:rPr>
        <w:t>»</w:t>
      </w:r>
      <w:r w:rsidR="00D964D9" w:rsidRPr="001E29FA">
        <w:rPr>
          <w:rFonts w:ascii="Times New Roman" w:hAnsi="Times New Roman" w:cs="Times New Roman"/>
          <w:b/>
        </w:rPr>
        <w:t xml:space="preserve"> </w:t>
      </w:r>
      <w:r w:rsidR="00BB0EBD" w:rsidRPr="001E29FA">
        <w:rPr>
          <w:rFonts w:ascii="Times New Roman" w:hAnsi="Times New Roman" w:cs="Times New Roman"/>
        </w:rPr>
        <w:t>направлено н</w:t>
      </w:r>
      <w:r w:rsidRPr="001E29FA">
        <w:rPr>
          <w:rFonts w:ascii="Times New Roman" w:hAnsi="Times New Roman" w:cs="Times New Roman"/>
        </w:rPr>
        <w:t xml:space="preserve">а приобщение детей к ценностям </w:t>
      </w:r>
      <w:r w:rsidR="00994E42" w:rsidRPr="001E29FA">
        <w:rPr>
          <w:rFonts w:ascii="Times New Roman" w:hAnsi="Times New Roman" w:cs="Times New Roman"/>
        </w:rPr>
        <w:t>«</w:t>
      </w:r>
      <w:r w:rsidRPr="001E29FA">
        <w:rPr>
          <w:rFonts w:ascii="Times New Roman" w:hAnsi="Times New Roman" w:cs="Times New Roman"/>
        </w:rPr>
        <w:t>Родина</w:t>
      </w:r>
      <w:r w:rsidR="00994E42" w:rsidRPr="001E29FA">
        <w:rPr>
          <w:rFonts w:ascii="Times New Roman" w:hAnsi="Times New Roman" w:cs="Times New Roman"/>
        </w:rPr>
        <w:t>»</w:t>
      </w:r>
      <w:r w:rsidRPr="001E29FA">
        <w:rPr>
          <w:rFonts w:ascii="Times New Roman" w:hAnsi="Times New Roman" w:cs="Times New Roman"/>
        </w:rPr>
        <w:t xml:space="preserve">, </w:t>
      </w:r>
      <w:r w:rsidR="00994E42" w:rsidRPr="001E29FA">
        <w:rPr>
          <w:rFonts w:ascii="Times New Roman" w:hAnsi="Times New Roman" w:cs="Times New Roman"/>
        </w:rPr>
        <w:t>«</w:t>
      </w:r>
      <w:r w:rsidRPr="001E29FA">
        <w:rPr>
          <w:rFonts w:ascii="Times New Roman" w:hAnsi="Times New Roman" w:cs="Times New Roman"/>
        </w:rPr>
        <w:t>Природа</w:t>
      </w:r>
      <w:r w:rsidR="00994E42" w:rsidRPr="001E29FA">
        <w:rPr>
          <w:rFonts w:ascii="Times New Roman" w:hAnsi="Times New Roman" w:cs="Times New Roman"/>
        </w:rPr>
        <w:t>»</w:t>
      </w:r>
      <w:r w:rsidRPr="001E29FA">
        <w:rPr>
          <w:rFonts w:ascii="Times New Roman" w:hAnsi="Times New Roman" w:cs="Times New Roman"/>
        </w:rPr>
        <w:t xml:space="preserve">, </w:t>
      </w:r>
      <w:r w:rsidR="00994E42" w:rsidRPr="001E29FA">
        <w:rPr>
          <w:rFonts w:ascii="Times New Roman" w:hAnsi="Times New Roman" w:cs="Times New Roman"/>
        </w:rPr>
        <w:t>«</w:t>
      </w:r>
      <w:r w:rsidRPr="001E29FA">
        <w:rPr>
          <w:rFonts w:ascii="Times New Roman" w:hAnsi="Times New Roman" w:cs="Times New Roman"/>
        </w:rPr>
        <w:t>Семья</w:t>
      </w:r>
      <w:r w:rsidR="00994E42" w:rsidRPr="001E29FA">
        <w:rPr>
          <w:rFonts w:ascii="Times New Roman" w:hAnsi="Times New Roman" w:cs="Times New Roman"/>
        </w:rPr>
        <w:t>»</w:t>
      </w:r>
      <w:r w:rsidRPr="001E29FA">
        <w:rPr>
          <w:rFonts w:ascii="Times New Roman" w:hAnsi="Times New Roman" w:cs="Times New Roman"/>
        </w:rPr>
        <w:t xml:space="preserve">, </w:t>
      </w:r>
      <w:r w:rsidR="00994E42" w:rsidRPr="001E29FA">
        <w:rPr>
          <w:rFonts w:ascii="Times New Roman" w:hAnsi="Times New Roman" w:cs="Times New Roman"/>
        </w:rPr>
        <w:t>«</w:t>
      </w:r>
      <w:r w:rsidRPr="001E29FA">
        <w:rPr>
          <w:rFonts w:ascii="Times New Roman" w:hAnsi="Times New Roman" w:cs="Times New Roman"/>
        </w:rPr>
        <w:t>Человек</w:t>
      </w:r>
      <w:r w:rsidR="00994E42" w:rsidRPr="001E29FA">
        <w:rPr>
          <w:rFonts w:ascii="Times New Roman" w:hAnsi="Times New Roman" w:cs="Times New Roman"/>
        </w:rPr>
        <w:t>»</w:t>
      </w:r>
      <w:r w:rsidRPr="001E29FA">
        <w:rPr>
          <w:rFonts w:ascii="Times New Roman" w:hAnsi="Times New Roman" w:cs="Times New Roman"/>
        </w:rPr>
        <w:t xml:space="preserve">, </w:t>
      </w:r>
      <w:r w:rsidR="00994E42" w:rsidRPr="001E29FA">
        <w:rPr>
          <w:rFonts w:ascii="Times New Roman" w:hAnsi="Times New Roman" w:cs="Times New Roman"/>
        </w:rPr>
        <w:t>«</w:t>
      </w:r>
      <w:r w:rsidRPr="001E29FA">
        <w:rPr>
          <w:rFonts w:ascii="Times New Roman" w:hAnsi="Times New Roman" w:cs="Times New Roman"/>
        </w:rPr>
        <w:t>Жизнь</w:t>
      </w:r>
      <w:r w:rsidR="00994E42" w:rsidRPr="001E29FA">
        <w:rPr>
          <w:rFonts w:ascii="Times New Roman" w:hAnsi="Times New Roman" w:cs="Times New Roman"/>
        </w:rPr>
        <w:t>»</w:t>
      </w:r>
      <w:r w:rsidRPr="001E29FA">
        <w:rPr>
          <w:rFonts w:ascii="Times New Roman" w:hAnsi="Times New Roman" w:cs="Times New Roman"/>
        </w:rPr>
        <w:t xml:space="preserve">, </w:t>
      </w:r>
      <w:r w:rsidR="00994E42" w:rsidRPr="001E29FA">
        <w:rPr>
          <w:rFonts w:ascii="Times New Roman" w:hAnsi="Times New Roman" w:cs="Times New Roman"/>
        </w:rPr>
        <w:t>«</w:t>
      </w:r>
      <w:r w:rsidRPr="001E29FA">
        <w:rPr>
          <w:rFonts w:ascii="Times New Roman" w:hAnsi="Times New Roman" w:cs="Times New Roman"/>
        </w:rPr>
        <w:t>Милосердие</w:t>
      </w:r>
      <w:r w:rsidR="00994E42" w:rsidRPr="001E29FA">
        <w:rPr>
          <w:rFonts w:ascii="Times New Roman" w:hAnsi="Times New Roman" w:cs="Times New Roman"/>
        </w:rPr>
        <w:t>»</w:t>
      </w:r>
      <w:r w:rsidRPr="001E29FA">
        <w:rPr>
          <w:rFonts w:ascii="Times New Roman" w:hAnsi="Times New Roman" w:cs="Times New Roman"/>
        </w:rPr>
        <w:t xml:space="preserve">, </w:t>
      </w:r>
      <w:r w:rsidR="00994E42" w:rsidRPr="001E29FA">
        <w:rPr>
          <w:rFonts w:ascii="Times New Roman" w:hAnsi="Times New Roman" w:cs="Times New Roman"/>
        </w:rPr>
        <w:t>«</w:t>
      </w:r>
      <w:r w:rsidRPr="001E29FA">
        <w:rPr>
          <w:rFonts w:ascii="Times New Roman" w:hAnsi="Times New Roman" w:cs="Times New Roman"/>
        </w:rPr>
        <w:t>Добро</w:t>
      </w:r>
      <w:r w:rsidR="00994E42" w:rsidRPr="001E29FA">
        <w:rPr>
          <w:rFonts w:ascii="Times New Roman" w:hAnsi="Times New Roman" w:cs="Times New Roman"/>
        </w:rPr>
        <w:t>»</w:t>
      </w:r>
      <w:r w:rsidRPr="001E29FA">
        <w:rPr>
          <w:rFonts w:ascii="Times New Roman" w:hAnsi="Times New Roman" w:cs="Times New Roman"/>
        </w:rPr>
        <w:t xml:space="preserve">, </w:t>
      </w:r>
      <w:r w:rsidR="00994E42" w:rsidRPr="001E29FA">
        <w:rPr>
          <w:rFonts w:ascii="Times New Roman" w:hAnsi="Times New Roman" w:cs="Times New Roman"/>
        </w:rPr>
        <w:t>«</w:t>
      </w:r>
      <w:r w:rsidRPr="001E29FA">
        <w:rPr>
          <w:rFonts w:ascii="Times New Roman" w:hAnsi="Times New Roman" w:cs="Times New Roman"/>
        </w:rPr>
        <w:t>Дружба</w:t>
      </w:r>
      <w:r w:rsidR="00994E42" w:rsidRPr="001E29FA">
        <w:rPr>
          <w:rFonts w:ascii="Times New Roman" w:hAnsi="Times New Roman" w:cs="Times New Roman"/>
        </w:rPr>
        <w:t>»</w:t>
      </w:r>
      <w:r w:rsidRPr="001E29FA">
        <w:rPr>
          <w:rFonts w:ascii="Times New Roman" w:hAnsi="Times New Roman" w:cs="Times New Roman"/>
        </w:rPr>
        <w:t xml:space="preserve">, </w:t>
      </w:r>
      <w:r w:rsidR="00994E42" w:rsidRPr="001E29FA">
        <w:rPr>
          <w:rFonts w:ascii="Times New Roman" w:hAnsi="Times New Roman" w:cs="Times New Roman"/>
        </w:rPr>
        <w:t>«</w:t>
      </w:r>
      <w:r w:rsidRPr="001E29FA">
        <w:rPr>
          <w:rFonts w:ascii="Times New Roman" w:hAnsi="Times New Roman" w:cs="Times New Roman"/>
        </w:rPr>
        <w:t>Сотрудничество</w:t>
      </w:r>
      <w:r w:rsidR="00994E42" w:rsidRPr="001E29FA">
        <w:rPr>
          <w:rFonts w:ascii="Times New Roman" w:hAnsi="Times New Roman" w:cs="Times New Roman"/>
        </w:rPr>
        <w:t>»</w:t>
      </w:r>
      <w:r w:rsidRPr="001E29FA">
        <w:rPr>
          <w:rFonts w:ascii="Times New Roman" w:hAnsi="Times New Roman" w:cs="Times New Roman"/>
        </w:rPr>
        <w:t xml:space="preserve">, </w:t>
      </w:r>
      <w:r w:rsidR="00994E42" w:rsidRPr="001E29FA">
        <w:rPr>
          <w:rFonts w:ascii="Times New Roman" w:hAnsi="Times New Roman" w:cs="Times New Roman"/>
        </w:rPr>
        <w:t>«</w:t>
      </w:r>
      <w:r w:rsidRPr="001E29FA">
        <w:rPr>
          <w:rFonts w:ascii="Times New Roman" w:hAnsi="Times New Roman" w:cs="Times New Roman"/>
        </w:rPr>
        <w:t>Труд</w:t>
      </w:r>
      <w:r w:rsidR="00994E42" w:rsidRPr="001E29FA">
        <w:rPr>
          <w:rFonts w:ascii="Times New Roman" w:hAnsi="Times New Roman" w:cs="Times New Roman"/>
        </w:rPr>
        <w:t>»</w:t>
      </w:r>
      <w:r w:rsidR="00BB0EBD" w:rsidRPr="001E29FA">
        <w:rPr>
          <w:rFonts w:ascii="Times New Roman" w:hAnsi="Times New Roman" w:cs="Times New Roman"/>
        </w:rPr>
        <w:t xml:space="preserve">. </w:t>
      </w:r>
    </w:p>
    <w:p w:rsidR="00BB0EBD" w:rsidRPr="001E29FA" w:rsidRDefault="00BB0EBD" w:rsidP="00FC200C">
      <w:pPr>
        <w:spacing w:after="0" w:line="240" w:lineRule="auto"/>
        <w:ind w:firstLine="567"/>
        <w:jc w:val="both"/>
        <w:rPr>
          <w:rFonts w:ascii="Times New Roman" w:hAnsi="Times New Roman" w:cs="Times New Roman"/>
        </w:rPr>
      </w:pPr>
      <w:r w:rsidRPr="001E29FA">
        <w:rPr>
          <w:rFonts w:ascii="Times New Roman" w:hAnsi="Times New Roman" w:cs="Times New Roman"/>
        </w:rPr>
        <w:t>Это предполагает решение задач нескольких направлений воспитания:</w:t>
      </w:r>
    </w:p>
    <w:p w:rsidR="00BB0EBD" w:rsidRPr="001E29FA" w:rsidRDefault="00F51008" w:rsidP="00FC200C">
      <w:pPr>
        <w:spacing w:after="0" w:line="240" w:lineRule="auto"/>
        <w:ind w:firstLine="567"/>
        <w:jc w:val="both"/>
        <w:rPr>
          <w:rFonts w:ascii="Times New Roman" w:hAnsi="Times New Roman" w:cs="Times New Roman"/>
        </w:rPr>
      </w:pPr>
      <w:r w:rsidRPr="001E29FA">
        <w:rPr>
          <w:rFonts w:ascii="Times New Roman" w:hAnsi="Times New Roman" w:cs="Times New Roman"/>
        </w:rPr>
        <w:t>- </w:t>
      </w:r>
      <w:r w:rsidR="00BB0EBD" w:rsidRPr="001E29FA">
        <w:rPr>
          <w:rFonts w:ascii="Times New Roman" w:hAnsi="Times New Roman" w:cs="Times New Roman"/>
        </w:rPr>
        <w:t>воспитание любви к своей семье, своему населенному пункту, родному краю, своей стране;</w:t>
      </w:r>
    </w:p>
    <w:p w:rsidR="00BB0EBD" w:rsidRPr="001E29FA" w:rsidRDefault="00F51008" w:rsidP="00FC200C">
      <w:pPr>
        <w:spacing w:after="0" w:line="240" w:lineRule="auto"/>
        <w:ind w:firstLine="567"/>
        <w:jc w:val="both"/>
        <w:rPr>
          <w:rFonts w:ascii="Times New Roman" w:hAnsi="Times New Roman" w:cs="Times New Roman"/>
        </w:rPr>
      </w:pPr>
      <w:r w:rsidRPr="001E29FA">
        <w:rPr>
          <w:rFonts w:ascii="Times New Roman" w:hAnsi="Times New Roman" w:cs="Times New Roman"/>
        </w:rPr>
        <w:t>- </w:t>
      </w:r>
      <w:r w:rsidR="00BB0EBD" w:rsidRPr="001E29FA">
        <w:rPr>
          <w:rFonts w:ascii="Times New Roman" w:hAnsi="Times New Roman" w:cs="Times New Roman"/>
        </w:rPr>
        <w:t>воспитание уважительного отношения к ровесникам, родителям (законным представителям), соседям, другим людям вне зависимости от их этнической принадлежности;</w:t>
      </w:r>
    </w:p>
    <w:p w:rsidR="00BB0EBD" w:rsidRPr="001E29FA" w:rsidRDefault="00F51008" w:rsidP="00FC200C">
      <w:pPr>
        <w:spacing w:after="0" w:line="240" w:lineRule="auto"/>
        <w:ind w:firstLine="567"/>
        <w:jc w:val="both"/>
        <w:rPr>
          <w:rFonts w:ascii="Times New Roman" w:hAnsi="Times New Roman" w:cs="Times New Roman"/>
        </w:rPr>
      </w:pPr>
      <w:r w:rsidRPr="001E29FA">
        <w:rPr>
          <w:rFonts w:ascii="Times New Roman" w:hAnsi="Times New Roman" w:cs="Times New Roman"/>
        </w:rPr>
        <w:t>- </w:t>
      </w:r>
      <w:r w:rsidR="00BB0EBD" w:rsidRPr="001E29FA">
        <w:rPr>
          <w:rFonts w:ascii="Times New Roman" w:hAnsi="Times New Roman" w:cs="Times New Roman"/>
        </w:rPr>
        <w:t>воспитание ценностного отношения к культурному наследию своего народа, к нравственным и культурным традициям России;</w:t>
      </w:r>
    </w:p>
    <w:p w:rsidR="00BB0EBD" w:rsidRPr="001E29FA" w:rsidRDefault="00F51008" w:rsidP="00FC200C">
      <w:pPr>
        <w:spacing w:after="0" w:line="240" w:lineRule="auto"/>
        <w:ind w:firstLine="567"/>
        <w:jc w:val="both"/>
        <w:rPr>
          <w:rFonts w:ascii="Times New Roman" w:hAnsi="Times New Roman" w:cs="Times New Roman"/>
        </w:rPr>
      </w:pPr>
      <w:r w:rsidRPr="001E29FA">
        <w:rPr>
          <w:rFonts w:ascii="Times New Roman" w:hAnsi="Times New Roman" w:cs="Times New Roman"/>
        </w:rPr>
        <w:t>- </w:t>
      </w:r>
      <w:r w:rsidR="00BB0EBD" w:rsidRPr="001E29FA">
        <w:rPr>
          <w:rFonts w:ascii="Times New Roman" w:hAnsi="Times New Roman" w:cs="Times New Roman"/>
        </w:rPr>
        <w:t>содействие становлению целостной картины мира, основанной на представлениях о добре и зле, прекрасном и безобразном, правдивом и ложном;</w:t>
      </w:r>
    </w:p>
    <w:p w:rsidR="00BB0EBD" w:rsidRPr="001E29FA" w:rsidRDefault="00F51008" w:rsidP="00FC200C">
      <w:pPr>
        <w:spacing w:after="0" w:line="240" w:lineRule="auto"/>
        <w:ind w:firstLine="567"/>
        <w:jc w:val="both"/>
        <w:rPr>
          <w:rFonts w:ascii="Times New Roman" w:hAnsi="Times New Roman" w:cs="Times New Roman"/>
        </w:rPr>
      </w:pPr>
      <w:r w:rsidRPr="001E29FA">
        <w:rPr>
          <w:rFonts w:ascii="Times New Roman" w:hAnsi="Times New Roman" w:cs="Times New Roman"/>
        </w:rPr>
        <w:t>- </w:t>
      </w:r>
      <w:r w:rsidR="00BB0EBD" w:rsidRPr="001E29FA">
        <w:rPr>
          <w:rFonts w:ascii="Times New Roman" w:hAnsi="Times New Roman" w:cs="Times New Roman"/>
        </w:rPr>
        <w:t>воспитание социальных чувств и навыков: способности к сопереживанию, общительности, дружелюбия, сотрудничества, умения соблюдать правила, активной личностной позиции.</w:t>
      </w:r>
    </w:p>
    <w:p w:rsidR="00BB0EBD" w:rsidRPr="001E29FA" w:rsidRDefault="00F51008" w:rsidP="00FC200C">
      <w:pPr>
        <w:spacing w:after="0" w:line="240" w:lineRule="auto"/>
        <w:ind w:firstLine="567"/>
        <w:jc w:val="both"/>
        <w:rPr>
          <w:rFonts w:ascii="Times New Roman" w:hAnsi="Times New Roman" w:cs="Times New Roman"/>
        </w:rPr>
      </w:pPr>
      <w:r w:rsidRPr="001E29FA">
        <w:rPr>
          <w:rFonts w:ascii="Times New Roman" w:hAnsi="Times New Roman" w:cs="Times New Roman"/>
        </w:rPr>
        <w:t>- </w:t>
      </w:r>
      <w:r w:rsidR="00BB0EBD" w:rsidRPr="001E29FA">
        <w:rPr>
          <w:rFonts w:ascii="Times New Roman" w:hAnsi="Times New Roman" w:cs="Times New Roman"/>
        </w:rPr>
        <w:t>создание условий для возникновения у ребёнка нравственного, социально значимого поступка, приобретения ребёнком опыта милосердия и заботы;</w:t>
      </w:r>
    </w:p>
    <w:p w:rsidR="00BB0EBD" w:rsidRPr="001E29FA" w:rsidRDefault="00F51008" w:rsidP="00FC200C">
      <w:pPr>
        <w:spacing w:after="0" w:line="240" w:lineRule="auto"/>
        <w:ind w:firstLine="567"/>
        <w:jc w:val="both"/>
        <w:rPr>
          <w:rFonts w:ascii="Times New Roman" w:hAnsi="Times New Roman" w:cs="Times New Roman"/>
        </w:rPr>
      </w:pPr>
      <w:r w:rsidRPr="001E29FA">
        <w:rPr>
          <w:rFonts w:ascii="Times New Roman" w:hAnsi="Times New Roman" w:cs="Times New Roman"/>
        </w:rPr>
        <w:t>- </w:t>
      </w:r>
      <w:r w:rsidR="00BB0EBD" w:rsidRPr="001E29FA">
        <w:rPr>
          <w:rFonts w:ascii="Times New Roman" w:hAnsi="Times New Roman" w:cs="Times New Roman"/>
        </w:rPr>
        <w:t>поддержка трудового усилия, привычки к доступному дошкольнику напряжению физических, умственных и нравственных сил для решения трудовой задачи;</w:t>
      </w:r>
    </w:p>
    <w:p w:rsidR="00BB0EBD" w:rsidRPr="001E29FA" w:rsidRDefault="00F51008" w:rsidP="00FC200C">
      <w:pPr>
        <w:spacing w:after="0" w:line="240" w:lineRule="auto"/>
        <w:ind w:firstLine="567"/>
        <w:jc w:val="both"/>
        <w:rPr>
          <w:rFonts w:ascii="Times New Roman" w:hAnsi="Times New Roman" w:cs="Times New Roman"/>
        </w:rPr>
      </w:pPr>
      <w:r w:rsidRPr="001E29FA">
        <w:rPr>
          <w:rFonts w:ascii="Times New Roman" w:hAnsi="Times New Roman" w:cs="Times New Roman"/>
        </w:rPr>
        <w:t>- </w:t>
      </w:r>
      <w:r w:rsidR="00BB0EBD" w:rsidRPr="001E29FA">
        <w:rPr>
          <w:rFonts w:ascii="Times New Roman" w:hAnsi="Times New Roman" w:cs="Times New Roman"/>
        </w:rPr>
        <w:t>формирование способности бережно и уважительно относиться к результатам своего труда и труда других людей.</w:t>
      </w:r>
    </w:p>
    <w:p w:rsidR="00F51008" w:rsidRPr="001E29FA" w:rsidRDefault="00F51008" w:rsidP="00FC200C">
      <w:pPr>
        <w:spacing w:after="0" w:line="240" w:lineRule="auto"/>
        <w:ind w:firstLine="567"/>
        <w:jc w:val="both"/>
        <w:rPr>
          <w:rFonts w:ascii="Times New Roman" w:hAnsi="Times New Roman" w:cs="Times New Roman"/>
        </w:rPr>
      </w:pPr>
      <w:r w:rsidRPr="001E29FA">
        <w:rPr>
          <w:rFonts w:ascii="Times New Roman" w:hAnsi="Times New Roman" w:cs="Times New Roman"/>
          <w:b/>
        </w:rPr>
        <w:t>2.4.2. </w:t>
      </w:r>
      <w:r w:rsidR="00BB0EBD" w:rsidRPr="001E29FA">
        <w:rPr>
          <w:rFonts w:ascii="Times New Roman" w:hAnsi="Times New Roman" w:cs="Times New Roman"/>
          <w:b/>
        </w:rPr>
        <w:t xml:space="preserve">Решение задач воспитания в </w:t>
      </w:r>
      <w:r w:rsidRPr="001E29FA">
        <w:rPr>
          <w:rFonts w:ascii="Times New Roman" w:hAnsi="Times New Roman" w:cs="Times New Roman"/>
          <w:b/>
        </w:rPr>
        <w:t xml:space="preserve">рамках образовательной области </w:t>
      </w:r>
      <w:r w:rsidR="00994E42" w:rsidRPr="001E29FA">
        <w:rPr>
          <w:rFonts w:ascii="Times New Roman" w:hAnsi="Times New Roman" w:cs="Times New Roman"/>
          <w:b/>
        </w:rPr>
        <w:t>«</w:t>
      </w:r>
      <w:r w:rsidRPr="001E29FA">
        <w:rPr>
          <w:rFonts w:ascii="Times New Roman" w:hAnsi="Times New Roman" w:cs="Times New Roman"/>
          <w:b/>
        </w:rPr>
        <w:t>Познавательное развитие</w:t>
      </w:r>
      <w:r w:rsidR="00994E42" w:rsidRPr="001E29FA">
        <w:rPr>
          <w:rFonts w:ascii="Times New Roman" w:hAnsi="Times New Roman" w:cs="Times New Roman"/>
          <w:b/>
        </w:rPr>
        <w:t>»</w:t>
      </w:r>
      <w:r w:rsidR="00D964D9" w:rsidRPr="001E29FA">
        <w:rPr>
          <w:rFonts w:ascii="Times New Roman" w:hAnsi="Times New Roman" w:cs="Times New Roman"/>
          <w:b/>
        </w:rPr>
        <w:t xml:space="preserve"> </w:t>
      </w:r>
      <w:r w:rsidR="00BB0EBD" w:rsidRPr="001E29FA">
        <w:rPr>
          <w:rFonts w:ascii="Times New Roman" w:hAnsi="Times New Roman" w:cs="Times New Roman"/>
        </w:rPr>
        <w:t>направлено н</w:t>
      </w:r>
      <w:r w:rsidRPr="001E29FA">
        <w:rPr>
          <w:rFonts w:ascii="Times New Roman" w:hAnsi="Times New Roman" w:cs="Times New Roman"/>
        </w:rPr>
        <w:t xml:space="preserve">а приобщение детей к ценностям </w:t>
      </w:r>
      <w:r w:rsidR="00994E42" w:rsidRPr="001E29FA">
        <w:rPr>
          <w:rFonts w:ascii="Times New Roman" w:hAnsi="Times New Roman" w:cs="Times New Roman"/>
        </w:rPr>
        <w:t>«</w:t>
      </w:r>
      <w:r w:rsidRPr="001E29FA">
        <w:rPr>
          <w:rFonts w:ascii="Times New Roman" w:hAnsi="Times New Roman" w:cs="Times New Roman"/>
        </w:rPr>
        <w:t>Человек</w:t>
      </w:r>
      <w:r w:rsidR="00994E42" w:rsidRPr="001E29FA">
        <w:rPr>
          <w:rFonts w:ascii="Times New Roman" w:hAnsi="Times New Roman" w:cs="Times New Roman"/>
        </w:rPr>
        <w:t>»</w:t>
      </w:r>
      <w:r w:rsidRPr="001E29FA">
        <w:rPr>
          <w:rFonts w:ascii="Times New Roman" w:hAnsi="Times New Roman" w:cs="Times New Roman"/>
        </w:rPr>
        <w:t xml:space="preserve">, </w:t>
      </w:r>
      <w:r w:rsidR="00994E42" w:rsidRPr="001E29FA">
        <w:rPr>
          <w:rFonts w:ascii="Times New Roman" w:hAnsi="Times New Roman" w:cs="Times New Roman"/>
        </w:rPr>
        <w:t>«</w:t>
      </w:r>
      <w:r w:rsidRPr="001E29FA">
        <w:rPr>
          <w:rFonts w:ascii="Times New Roman" w:hAnsi="Times New Roman" w:cs="Times New Roman"/>
        </w:rPr>
        <w:t>Семья</w:t>
      </w:r>
      <w:r w:rsidR="00994E42" w:rsidRPr="001E29FA">
        <w:rPr>
          <w:rFonts w:ascii="Times New Roman" w:hAnsi="Times New Roman" w:cs="Times New Roman"/>
        </w:rPr>
        <w:t>»</w:t>
      </w:r>
      <w:r w:rsidRPr="001E29FA">
        <w:rPr>
          <w:rFonts w:ascii="Times New Roman" w:hAnsi="Times New Roman" w:cs="Times New Roman"/>
        </w:rPr>
        <w:t xml:space="preserve">, </w:t>
      </w:r>
      <w:r w:rsidR="00994E42" w:rsidRPr="001E29FA">
        <w:rPr>
          <w:rFonts w:ascii="Times New Roman" w:hAnsi="Times New Roman" w:cs="Times New Roman"/>
        </w:rPr>
        <w:t>«</w:t>
      </w:r>
      <w:r w:rsidR="00BB0EBD" w:rsidRPr="001E29FA">
        <w:rPr>
          <w:rFonts w:ascii="Times New Roman" w:hAnsi="Times New Roman" w:cs="Times New Roman"/>
        </w:rPr>
        <w:t>Познани</w:t>
      </w:r>
      <w:r w:rsidRPr="001E29FA">
        <w:rPr>
          <w:rFonts w:ascii="Times New Roman" w:hAnsi="Times New Roman" w:cs="Times New Roman"/>
        </w:rPr>
        <w:t>е</w:t>
      </w:r>
      <w:r w:rsidR="00994E42" w:rsidRPr="001E29FA">
        <w:rPr>
          <w:rFonts w:ascii="Times New Roman" w:hAnsi="Times New Roman" w:cs="Times New Roman"/>
        </w:rPr>
        <w:t>»</w:t>
      </w:r>
      <w:r w:rsidRPr="001E29FA">
        <w:rPr>
          <w:rFonts w:ascii="Times New Roman" w:hAnsi="Times New Roman" w:cs="Times New Roman"/>
        </w:rPr>
        <w:t xml:space="preserve">, </w:t>
      </w:r>
      <w:r w:rsidR="00994E42" w:rsidRPr="001E29FA">
        <w:rPr>
          <w:rFonts w:ascii="Times New Roman" w:hAnsi="Times New Roman" w:cs="Times New Roman"/>
        </w:rPr>
        <w:t>«</w:t>
      </w:r>
      <w:r w:rsidRPr="001E29FA">
        <w:rPr>
          <w:rFonts w:ascii="Times New Roman" w:hAnsi="Times New Roman" w:cs="Times New Roman"/>
        </w:rPr>
        <w:t>Родина</w:t>
      </w:r>
      <w:r w:rsidR="00994E42" w:rsidRPr="001E29FA">
        <w:rPr>
          <w:rFonts w:ascii="Times New Roman" w:hAnsi="Times New Roman" w:cs="Times New Roman"/>
        </w:rPr>
        <w:t>»</w:t>
      </w:r>
      <w:r w:rsidR="00D964D9" w:rsidRPr="001E29FA">
        <w:rPr>
          <w:rFonts w:ascii="Times New Roman" w:hAnsi="Times New Roman" w:cs="Times New Roman"/>
        </w:rPr>
        <w:t xml:space="preserve"> </w:t>
      </w:r>
      <w:r w:rsidRPr="001E29FA">
        <w:rPr>
          <w:rFonts w:ascii="Times New Roman" w:hAnsi="Times New Roman" w:cs="Times New Roman"/>
        </w:rPr>
        <w:t xml:space="preserve">и </w:t>
      </w:r>
      <w:r w:rsidR="00994E42" w:rsidRPr="001E29FA">
        <w:rPr>
          <w:rFonts w:ascii="Times New Roman" w:hAnsi="Times New Roman" w:cs="Times New Roman"/>
        </w:rPr>
        <w:t>«</w:t>
      </w:r>
      <w:r w:rsidRPr="001E29FA">
        <w:rPr>
          <w:rFonts w:ascii="Times New Roman" w:hAnsi="Times New Roman" w:cs="Times New Roman"/>
        </w:rPr>
        <w:t>Природа</w:t>
      </w:r>
      <w:r w:rsidR="00994E42" w:rsidRPr="001E29FA">
        <w:rPr>
          <w:rFonts w:ascii="Times New Roman" w:hAnsi="Times New Roman" w:cs="Times New Roman"/>
        </w:rPr>
        <w:t>»</w:t>
      </w:r>
      <w:r w:rsidRPr="001E29FA">
        <w:rPr>
          <w:rFonts w:ascii="Times New Roman" w:hAnsi="Times New Roman" w:cs="Times New Roman"/>
        </w:rPr>
        <w:t>.</w:t>
      </w:r>
    </w:p>
    <w:p w:rsidR="00F51008" w:rsidRPr="001E29FA" w:rsidRDefault="00F51008" w:rsidP="00FC200C">
      <w:pPr>
        <w:spacing w:after="0" w:line="240" w:lineRule="auto"/>
        <w:ind w:firstLine="567"/>
        <w:jc w:val="both"/>
        <w:rPr>
          <w:rFonts w:ascii="Times New Roman" w:hAnsi="Times New Roman" w:cs="Times New Roman"/>
        </w:rPr>
      </w:pPr>
      <w:r w:rsidRPr="001E29FA">
        <w:rPr>
          <w:rFonts w:ascii="Times New Roman" w:hAnsi="Times New Roman" w:cs="Times New Roman"/>
        </w:rPr>
        <w:t>Это предполагает:</w:t>
      </w:r>
    </w:p>
    <w:p w:rsidR="00BB0EBD" w:rsidRPr="001E29FA" w:rsidRDefault="00F51008" w:rsidP="00FC200C">
      <w:pPr>
        <w:spacing w:after="0" w:line="240" w:lineRule="auto"/>
        <w:ind w:firstLine="567"/>
        <w:jc w:val="both"/>
        <w:rPr>
          <w:rFonts w:ascii="Times New Roman" w:hAnsi="Times New Roman" w:cs="Times New Roman"/>
        </w:rPr>
      </w:pPr>
      <w:r w:rsidRPr="001E29FA">
        <w:rPr>
          <w:rFonts w:ascii="Times New Roman" w:hAnsi="Times New Roman" w:cs="Times New Roman"/>
        </w:rPr>
        <w:t>- </w:t>
      </w:r>
      <w:r w:rsidR="00BB0EBD" w:rsidRPr="001E29FA">
        <w:rPr>
          <w:rFonts w:ascii="Times New Roman" w:hAnsi="Times New Roman" w:cs="Times New Roman"/>
        </w:rPr>
        <w:t>воспитание отношения к знанию как ценности, понимание значения образования для человека, общества, страны;</w:t>
      </w:r>
    </w:p>
    <w:p w:rsidR="00BB0EBD" w:rsidRPr="001E29FA" w:rsidRDefault="00F51008" w:rsidP="00FC200C">
      <w:pPr>
        <w:spacing w:after="0" w:line="240" w:lineRule="auto"/>
        <w:ind w:firstLine="567"/>
        <w:jc w:val="both"/>
        <w:rPr>
          <w:rFonts w:ascii="Times New Roman" w:hAnsi="Times New Roman" w:cs="Times New Roman"/>
        </w:rPr>
      </w:pPr>
      <w:r w:rsidRPr="001E29FA">
        <w:rPr>
          <w:rFonts w:ascii="Times New Roman" w:hAnsi="Times New Roman" w:cs="Times New Roman"/>
        </w:rPr>
        <w:t>- </w:t>
      </w:r>
      <w:r w:rsidR="00BB0EBD" w:rsidRPr="001E29FA">
        <w:rPr>
          <w:rFonts w:ascii="Times New Roman" w:hAnsi="Times New Roman" w:cs="Times New Roman"/>
        </w:rPr>
        <w:t>приобщение к отечественным традициям и праздникам, к истории и достижениям родной страны, к культурному наследию народов России;</w:t>
      </w:r>
    </w:p>
    <w:p w:rsidR="00BB0EBD" w:rsidRPr="001E29FA" w:rsidRDefault="00F51008" w:rsidP="00FC200C">
      <w:pPr>
        <w:spacing w:after="0" w:line="240" w:lineRule="auto"/>
        <w:ind w:firstLine="567"/>
        <w:jc w:val="both"/>
        <w:rPr>
          <w:rFonts w:ascii="Times New Roman" w:hAnsi="Times New Roman" w:cs="Times New Roman"/>
        </w:rPr>
      </w:pPr>
      <w:r w:rsidRPr="001E29FA">
        <w:rPr>
          <w:rFonts w:ascii="Times New Roman" w:hAnsi="Times New Roman" w:cs="Times New Roman"/>
        </w:rPr>
        <w:t>- </w:t>
      </w:r>
      <w:r w:rsidR="00BB0EBD" w:rsidRPr="001E29FA">
        <w:rPr>
          <w:rFonts w:ascii="Times New Roman" w:hAnsi="Times New Roman" w:cs="Times New Roman"/>
        </w:rPr>
        <w:t>воспитание уважения к людям - представителям разных народов России независимо от их этнической принадлежности;</w:t>
      </w:r>
    </w:p>
    <w:p w:rsidR="00BB0EBD" w:rsidRPr="001E29FA" w:rsidRDefault="00F51008" w:rsidP="00FC200C">
      <w:pPr>
        <w:spacing w:after="0" w:line="240" w:lineRule="auto"/>
        <w:ind w:firstLine="567"/>
        <w:jc w:val="both"/>
        <w:rPr>
          <w:rFonts w:ascii="Times New Roman" w:hAnsi="Times New Roman" w:cs="Times New Roman"/>
        </w:rPr>
      </w:pPr>
      <w:r w:rsidRPr="001E29FA">
        <w:rPr>
          <w:rFonts w:ascii="Times New Roman" w:hAnsi="Times New Roman" w:cs="Times New Roman"/>
        </w:rPr>
        <w:t>- </w:t>
      </w:r>
      <w:r w:rsidR="00BB0EBD" w:rsidRPr="001E29FA">
        <w:rPr>
          <w:rFonts w:ascii="Times New Roman" w:hAnsi="Times New Roman" w:cs="Times New Roman"/>
        </w:rPr>
        <w:t>воспитание уважительного отношения к государственным символам страны (флагу, гербу, гимну);</w:t>
      </w:r>
    </w:p>
    <w:p w:rsidR="00BB0EBD" w:rsidRPr="001E29FA" w:rsidRDefault="00F51008" w:rsidP="00FC200C">
      <w:pPr>
        <w:spacing w:after="0" w:line="240" w:lineRule="auto"/>
        <w:ind w:firstLine="567"/>
        <w:jc w:val="both"/>
        <w:rPr>
          <w:rFonts w:ascii="Times New Roman" w:hAnsi="Times New Roman" w:cs="Times New Roman"/>
        </w:rPr>
      </w:pPr>
      <w:r w:rsidRPr="001E29FA">
        <w:rPr>
          <w:rFonts w:ascii="Times New Roman" w:hAnsi="Times New Roman" w:cs="Times New Roman"/>
        </w:rPr>
        <w:t>- </w:t>
      </w:r>
      <w:r w:rsidR="00BB0EBD" w:rsidRPr="001E29FA">
        <w:rPr>
          <w:rFonts w:ascii="Times New Roman" w:hAnsi="Times New Roman" w:cs="Times New Roman"/>
        </w:rPr>
        <w:t>воспитание бережного и ответственного отношения к природе родного края, родной страны, приобретение первого опыта действий по сохранению природы.</w:t>
      </w:r>
    </w:p>
    <w:p w:rsidR="00F51008" w:rsidRPr="001E29FA" w:rsidRDefault="00F51008" w:rsidP="00FC200C">
      <w:pPr>
        <w:spacing w:after="0" w:line="240" w:lineRule="auto"/>
        <w:ind w:firstLine="567"/>
        <w:jc w:val="both"/>
        <w:rPr>
          <w:rFonts w:ascii="Times New Roman" w:hAnsi="Times New Roman" w:cs="Times New Roman"/>
        </w:rPr>
      </w:pPr>
      <w:r w:rsidRPr="001E29FA">
        <w:rPr>
          <w:rFonts w:ascii="Times New Roman" w:hAnsi="Times New Roman" w:cs="Times New Roman"/>
          <w:b/>
        </w:rPr>
        <w:t>2.4.3. </w:t>
      </w:r>
      <w:r w:rsidR="00BB0EBD" w:rsidRPr="001E29FA">
        <w:rPr>
          <w:rFonts w:ascii="Times New Roman" w:hAnsi="Times New Roman" w:cs="Times New Roman"/>
          <w:b/>
        </w:rPr>
        <w:t xml:space="preserve">Решение задач воспитания в рамках образовательной области </w:t>
      </w:r>
      <w:r w:rsidR="00994E42" w:rsidRPr="001E29FA">
        <w:rPr>
          <w:rFonts w:ascii="Times New Roman" w:hAnsi="Times New Roman" w:cs="Times New Roman"/>
          <w:b/>
        </w:rPr>
        <w:t>«</w:t>
      </w:r>
      <w:r w:rsidRPr="001E29FA">
        <w:rPr>
          <w:rFonts w:ascii="Times New Roman" w:hAnsi="Times New Roman" w:cs="Times New Roman"/>
          <w:b/>
        </w:rPr>
        <w:t>Речевое развитие</w:t>
      </w:r>
      <w:r w:rsidR="00994E42" w:rsidRPr="001E29FA">
        <w:rPr>
          <w:rFonts w:ascii="Times New Roman" w:hAnsi="Times New Roman" w:cs="Times New Roman"/>
          <w:b/>
        </w:rPr>
        <w:t>»</w:t>
      </w:r>
      <w:r w:rsidR="00D964D9" w:rsidRPr="001E29FA">
        <w:rPr>
          <w:rFonts w:ascii="Times New Roman" w:hAnsi="Times New Roman" w:cs="Times New Roman"/>
          <w:b/>
        </w:rPr>
        <w:t xml:space="preserve"> </w:t>
      </w:r>
      <w:r w:rsidR="00BB0EBD" w:rsidRPr="001E29FA">
        <w:rPr>
          <w:rFonts w:ascii="Times New Roman" w:hAnsi="Times New Roman" w:cs="Times New Roman"/>
        </w:rPr>
        <w:t>направлено н</w:t>
      </w:r>
      <w:r w:rsidRPr="001E29FA">
        <w:rPr>
          <w:rFonts w:ascii="Times New Roman" w:hAnsi="Times New Roman" w:cs="Times New Roman"/>
        </w:rPr>
        <w:t xml:space="preserve">а приобщение детей к ценностям </w:t>
      </w:r>
      <w:r w:rsidR="00994E42" w:rsidRPr="001E29FA">
        <w:rPr>
          <w:rFonts w:ascii="Times New Roman" w:hAnsi="Times New Roman" w:cs="Times New Roman"/>
        </w:rPr>
        <w:t>«</w:t>
      </w:r>
      <w:r w:rsidRPr="001E29FA">
        <w:rPr>
          <w:rFonts w:ascii="Times New Roman" w:hAnsi="Times New Roman" w:cs="Times New Roman"/>
        </w:rPr>
        <w:t>Культура</w:t>
      </w:r>
      <w:r w:rsidR="00994E42" w:rsidRPr="001E29FA">
        <w:rPr>
          <w:rFonts w:ascii="Times New Roman" w:hAnsi="Times New Roman" w:cs="Times New Roman"/>
        </w:rPr>
        <w:t>»</w:t>
      </w:r>
      <w:r w:rsidRPr="001E29FA">
        <w:rPr>
          <w:rFonts w:ascii="Times New Roman" w:hAnsi="Times New Roman" w:cs="Times New Roman"/>
        </w:rPr>
        <w:t xml:space="preserve">, </w:t>
      </w:r>
      <w:r w:rsidR="00994E42" w:rsidRPr="001E29FA">
        <w:rPr>
          <w:rFonts w:ascii="Times New Roman" w:hAnsi="Times New Roman" w:cs="Times New Roman"/>
        </w:rPr>
        <w:t>«</w:t>
      </w:r>
      <w:r w:rsidR="00BB0EBD" w:rsidRPr="001E29FA">
        <w:rPr>
          <w:rFonts w:ascii="Times New Roman" w:hAnsi="Times New Roman" w:cs="Times New Roman"/>
        </w:rPr>
        <w:t>Кра</w:t>
      </w:r>
      <w:r w:rsidRPr="001E29FA">
        <w:rPr>
          <w:rFonts w:ascii="Times New Roman" w:hAnsi="Times New Roman" w:cs="Times New Roman"/>
        </w:rPr>
        <w:t>сота</w:t>
      </w:r>
      <w:r w:rsidR="00994E42" w:rsidRPr="001E29FA">
        <w:rPr>
          <w:rFonts w:ascii="Times New Roman" w:hAnsi="Times New Roman" w:cs="Times New Roman"/>
        </w:rPr>
        <w:t>»</w:t>
      </w:r>
      <w:r w:rsidRPr="001E29FA">
        <w:rPr>
          <w:rFonts w:ascii="Times New Roman" w:hAnsi="Times New Roman" w:cs="Times New Roman"/>
        </w:rPr>
        <w:t>.</w:t>
      </w:r>
    </w:p>
    <w:p w:rsidR="00BB0EBD" w:rsidRPr="001E29FA" w:rsidRDefault="00F51008" w:rsidP="00FC200C">
      <w:pPr>
        <w:spacing w:after="0" w:line="240" w:lineRule="auto"/>
        <w:ind w:firstLine="567"/>
        <w:jc w:val="both"/>
        <w:rPr>
          <w:rFonts w:ascii="Times New Roman" w:hAnsi="Times New Roman" w:cs="Times New Roman"/>
        </w:rPr>
      </w:pPr>
      <w:r w:rsidRPr="001E29FA">
        <w:rPr>
          <w:rFonts w:ascii="Times New Roman" w:hAnsi="Times New Roman" w:cs="Times New Roman"/>
        </w:rPr>
        <w:t xml:space="preserve">Это </w:t>
      </w:r>
      <w:r w:rsidR="00BB0EBD" w:rsidRPr="001E29FA">
        <w:rPr>
          <w:rFonts w:ascii="Times New Roman" w:hAnsi="Times New Roman" w:cs="Times New Roman"/>
        </w:rPr>
        <w:t>предполагает:</w:t>
      </w:r>
    </w:p>
    <w:p w:rsidR="00BB0EBD" w:rsidRPr="001E29FA" w:rsidRDefault="00F51008" w:rsidP="00FC200C">
      <w:pPr>
        <w:spacing w:after="0" w:line="240" w:lineRule="auto"/>
        <w:ind w:firstLine="567"/>
        <w:jc w:val="both"/>
        <w:rPr>
          <w:rFonts w:ascii="Times New Roman" w:hAnsi="Times New Roman" w:cs="Times New Roman"/>
        </w:rPr>
      </w:pPr>
      <w:r w:rsidRPr="001E29FA">
        <w:rPr>
          <w:rFonts w:ascii="Times New Roman" w:hAnsi="Times New Roman" w:cs="Times New Roman"/>
        </w:rPr>
        <w:t>- </w:t>
      </w:r>
      <w:r w:rsidR="00BB0EBD" w:rsidRPr="001E29FA">
        <w:rPr>
          <w:rFonts w:ascii="Times New Roman" w:hAnsi="Times New Roman" w:cs="Times New Roman"/>
        </w:rPr>
        <w:t>владение формами речевого этикета, отражающими принятые в обществе правила и нормы культурного поведения;</w:t>
      </w:r>
    </w:p>
    <w:p w:rsidR="00BB0EBD" w:rsidRPr="001E29FA" w:rsidRDefault="00F51008" w:rsidP="00FC200C">
      <w:pPr>
        <w:spacing w:after="0" w:line="240" w:lineRule="auto"/>
        <w:ind w:firstLine="567"/>
        <w:jc w:val="both"/>
        <w:rPr>
          <w:rFonts w:ascii="Times New Roman" w:hAnsi="Times New Roman" w:cs="Times New Roman"/>
        </w:rPr>
      </w:pPr>
      <w:r w:rsidRPr="001E29FA">
        <w:rPr>
          <w:rFonts w:ascii="Times New Roman" w:hAnsi="Times New Roman" w:cs="Times New Roman"/>
        </w:rPr>
        <w:t>- </w:t>
      </w:r>
      <w:r w:rsidR="00BB0EBD" w:rsidRPr="001E29FA">
        <w:rPr>
          <w:rFonts w:ascii="Times New Roman" w:hAnsi="Times New Roman" w:cs="Times New Roman"/>
        </w:rPr>
        <w:t>воспитание отношения к родному языку как ценности, умения чувствовать красоту языка, стремления говорить красиво (на правильном, богатом, образном языке).</w:t>
      </w:r>
    </w:p>
    <w:p w:rsidR="00F51008" w:rsidRPr="001E29FA" w:rsidRDefault="00F51008" w:rsidP="00FC200C">
      <w:pPr>
        <w:spacing w:after="0" w:line="240" w:lineRule="auto"/>
        <w:ind w:firstLine="567"/>
        <w:jc w:val="both"/>
        <w:rPr>
          <w:rFonts w:ascii="Times New Roman" w:hAnsi="Times New Roman" w:cs="Times New Roman"/>
        </w:rPr>
      </w:pPr>
      <w:r w:rsidRPr="001E29FA">
        <w:rPr>
          <w:rFonts w:ascii="Times New Roman" w:hAnsi="Times New Roman" w:cs="Times New Roman"/>
          <w:b/>
        </w:rPr>
        <w:t>2.4.4. </w:t>
      </w:r>
      <w:r w:rsidR="00BB0EBD" w:rsidRPr="001E29FA">
        <w:rPr>
          <w:rFonts w:ascii="Times New Roman" w:hAnsi="Times New Roman" w:cs="Times New Roman"/>
          <w:b/>
        </w:rPr>
        <w:t xml:space="preserve">Решение задач воспитания в </w:t>
      </w:r>
      <w:r w:rsidRPr="001E29FA">
        <w:rPr>
          <w:rFonts w:ascii="Times New Roman" w:hAnsi="Times New Roman" w:cs="Times New Roman"/>
          <w:b/>
        </w:rPr>
        <w:t xml:space="preserve">рамках образовательной области </w:t>
      </w:r>
      <w:r w:rsidR="00994E42" w:rsidRPr="001E29FA">
        <w:rPr>
          <w:rFonts w:ascii="Times New Roman" w:hAnsi="Times New Roman" w:cs="Times New Roman"/>
          <w:b/>
        </w:rPr>
        <w:t>«</w:t>
      </w:r>
      <w:r w:rsidR="00BB0EBD" w:rsidRPr="001E29FA">
        <w:rPr>
          <w:rFonts w:ascii="Times New Roman" w:hAnsi="Times New Roman" w:cs="Times New Roman"/>
          <w:b/>
        </w:rPr>
        <w:t>Худо</w:t>
      </w:r>
      <w:r w:rsidRPr="001E29FA">
        <w:rPr>
          <w:rFonts w:ascii="Times New Roman" w:hAnsi="Times New Roman" w:cs="Times New Roman"/>
          <w:b/>
        </w:rPr>
        <w:t>жественно-эстетическое развитие</w:t>
      </w:r>
      <w:r w:rsidR="00994E42" w:rsidRPr="001E29FA">
        <w:rPr>
          <w:rFonts w:ascii="Times New Roman" w:hAnsi="Times New Roman" w:cs="Times New Roman"/>
          <w:b/>
        </w:rPr>
        <w:t>»</w:t>
      </w:r>
      <w:r w:rsidR="00D964D9" w:rsidRPr="001E29FA">
        <w:rPr>
          <w:rFonts w:ascii="Times New Roman" w:hAnsi="Times New Roman" w:cs="Times New Roman"/>
          <w:b/>
        </w:rPr>
        <w:t xml:space="preserve"> </w:t>
      </w:r>
      <w:r w:rsidR="00BB0EBD" w:rsidRPr="001E29FA">
        <w:rPr>
          <w:rFonts w:ascii="Times New Roman" w:hAnsi="Times New Roman" w:cs="Times New Roman"/>
        </w:rPr>
        <w:t>направлено н</w:t>
      </w:r>
      <w:r w:rsidRPr="001E29FA">
        <w:rPr>
          <w:rFonts w:ascii="Times New Roman" w:hAnsi="Times New Roman" w:cs="Times New Roman"/>
        </w:rPr>
        <w:t xml:space="preserve">а приобщение детей к ценностям </w:t>
      </w:r>
      <w:r w:rsidR="00994E42" w:rsidRPr="001E29FA">
        <w:rPr>
          <w:rFonts w:ascii="Times New Roman" w:hAnsi="Times New Roman" w:cs="Times New Roman"/>
        </w:rPr>
        <w:t>«</w:t>
      </w:r>
      <w:r w:rsidRPr="001E29FA">
        <w:rPr>
          <w:rFonts w:ascii="Times New Roman" w:hAnsi="Times New Roman" w:cs="Times New Roman"/>
        </w:rPr>
        <w:t>Красота</w:t>
      </w:r>
      <w:r w:rsidR="00994E42" w:rsidRPr="001E29FA">
        <w:rPr>
          <w:rFonts w:ascii="Times New Roman" w:hAnsi="Times New Roman" w:cs="Times New Roman"/>
        </w:rPr>
        <w:t>»</w:t>
      </w:r>
      <w:r w:rsidRPr="001E29FA">
        <w:rPr>
          <w:rFonts w:ascii="Times New Roman" w:hAnsi="Times New Roman" w:cs="Times New Roman"/>
        </w:rPr>
        <w:t xml:space="preserve">, </w:t>
      </w:r>
      <w:r w:rsidR="00994E42" w:rsidRPr="001E29FA">
        <w:rPr>
          <w:rFonts w:ascii="Times New Roman" w:hAnsi="Times New Roman" w:cs="Times New Roman"/>
        </w:rPr>
        <w:t>«</w:t>
      </w:r>
      <w:r w:rsidRPr="001E29FA">
        <w:rPr>
          <w:rFonts w:ascii="Times New Roman" w:hAnsi="Times New Roman" w:cs="Times New Roman"/>
        </w:rPr>
        <w:t>Культура</w:t>
      </w:r>
      <w:r w:rsidR="00994E42" w:rsidRPr="001E29FA">
        <w:rPr>
          <w:rFonts w:ascii="Times New Roman" w:hAnsi="Times New Roman" w:cs="Times New Roman"/>
        </w:rPr>
        <w:t>»</w:t>
      </w:r>
      <w:r w:rsidRPr="001E29FA">
        <w:rPr>
          <w:rFonts w:ascii="Times New Roman" w:hAnsi="Times New Roman" w:cs="Times New Roman"/>
        </w:rPr>
        <w:t xml:space="preserve">, </w:t>
      </w:r>
      <w:r w:rsidR="00994E42" w:rsidRPr="001E29FA">
        <w:rPr>
          <w:rFonts w:ascii="Times New Roman" w:hAnsi="Times New Roman" w:cs="Times New Roman"/>
        </w:rPr>
        <w:t>«</w:t>
      </w:r>
      <w:r w:rsidRPr="001E29FA">
        <w:rPr>
          <w:rFonts w:ascii="Times New Roman" w:hAnsi="Times New Roman" w:cs="Times New Roman"/>
        </w:rPr>
        <w:t>Человек</w:t>
      </w:r>
      <w:r w:rsidR="00994E42" w:rsidRPr="001E29FA">
        <w:rPr>
          <w:rFonts w:ascii="Times New Roman" w:hAnsi="Times New Roman" w:cs="Times New Roman"/>
        </w:rPr>
        <w:t>»</w:t>
      </w:r>
      <w:r w:rsidRPr="001E29FA">
        <w:rPr>
          <w:rFonts w:ascii="Times New Roman" w:hAnsi="Times New Roman" w:cs="Times New Roman"/>
        </w:rPr>
        <w:t xml:space="preserve">, </w:t>
      </w:r>
      <w:r w:rsidR="00994E42" w:rsidRPr="001E29FA">
        <w:rPr>
          <w:rFonts w:ascii="Times New Roman" w:hAnsi="Times New Roman" w:cs="Times New Roman"/>
        </w:rPr>
        <w:t>«</w:t>
      </w:r>
      <w:r w:rsidRPr="001E29FA">
        <w:rPr>
          <w:rFonts w:ascii="Times New Roman" w:hAnsi="Times New Roman" w:cs="Times New Roman"/>
        </w:rPr>
        <w:t>Природа</w:t>
      </w:r>
      <w:r w:rsidR="00994E42" w:rsidRPr="001E29FA">
        <w:rPr>
          <w:rFonts w:ascii="Times New Roman" w:hAnsi="Times New Roman" w:cs="Times New Roman"/>
        </w:rPr>
        <w:t>»</w:t>
      </w:r>
      <w:r w:rsidRPr="001E29FA">
        <w:rPr>
          <w:rFonts w:ascii="Times New Roman" w:hAnsi="Times New Roman" w:cs="Times New Roman"/>
        </w:rPr>
        <w:t>.</w:t>
      </w:r>
    </w:p>
    <w:p w:rsidR="00BB0EBD" w:rsidRPr="001E29FA" w:rsidRDefault="00F51008" w:rsidP="00FC200C">
      <w:pPr>
        <w:spacing w:after="0" w:line="240" w:lineRule="auto"/>
        <w:ind w:firstLine="567"/>
        <w:jc w:val="both"/>
        <w:rPr>
          <w:rFonts w:ascii="Times New Roman" w:hAnsi="Times New Roman" w:cs="Times New Roman"/>
        </w:rPr>
      </w:pPr>
      <w:r w:rsidRPr="001E29FA">
        <w:rPr>
          <w:rFonts w:ascii="Times New Roman" w:hAnsi="Times New Roman" w:cs="Times New Roman"/>
        </w:rPr>
        <w:t>Это</w:t>
      </w:r>
      <w:r w:rsidR="00BB0EBD" w:rsidRPr="001E29FA">
        <w:rPr>
          <w:rFonts w:ascii="Times New Roman" w:hAnsi="Times New Roman" w:cs="Times New Roman"/>
        </w:rPr>
        <w:t xml:space="preserve"> предполагает:</w:t>
      </w:r>
    </w:p>
    <w:p w:rsidR="00BB0EBD" w:rsidRPr="001E29FA" w:rsidRDefault="00F51008" w:rsidP="00FC200C">
      <w:pPr>
        <w:spacing w:after="0" w:line="240" w:lineRule="auto"/>
        <w:ind w:firstLine="567"/>
        <w:jc w:val="both"/>
        <w:rPr>
          <w:rFonts w:ascii="Times New Roman" w:hAnsi="Times New Roman" w:cs="Times New Roman"/>
        </w:rPr>
      </w:pPr>
      <w:r w:rsidRPr="001E29FA">
        <w:rPr>
          <w:rFonts w:ascii="Times New Roman" w:hAnsi="Times New Roman" w:cs="Times New Roman"/>
        </w:rPr>
        <w:t>- </w:t>
      </w:r>
      <w:r w:rsidR="00BB0EBD" w:rsidRPr="001E29FA">
        <w:rPr>
          <w:rFonts w:ascii="Times New Roman" w:hAnsi="Times New Roman" w:cs="Times New Roman"/>
        </w:rPr>
        <w:t>воспитание эстетических чувств (удивления, радости, восхищения, любви) к различным объектам и явлениям окружающего мира (природного, бытового, социокультурного), к произведениям разных видов, жанров и стилей искусства (в соответствии с возрастными особенностями);</w:t>
      </w:r>
    </w:p>
    <w:p w:rsidR="00BB0EBD" w:rsidRPr="001E29FA" w:rsidRDefault="00F51008" w:rsidP="00FC200C">
      <w:pPr>
        <w:spacing w:after="0" w:line="240" w:lineRule="auto"/>
        <w:ind w:firstLine="567"/>
        <w:jc w:val="both"/>
        <w:rPr>
          <w:rFonts w:ascii="Times New Roman" w:hAnsi="Times New Roman" w:cs="Times New Roman"/>
        </w:rPr>
      </w:pPr>
      <w:r w:rsidRPr="001E29FA">
        <w:rPr>
          <w:rFonts w:ascii="Times New Roman" w:hAnsi="Times New Roman" w:cs="Times New Roman"/>
        </w:rPr>
        <w:t>- </w:t>
      </w:r>
      <w:r w:rsidR="00BB0EBD" w:rsidRPr="001E29FA">
        <w:rPr>
          <w:rFonts w:ascii="Times New Roman" w:hAnsi="Times New Roman" w:cs="Times New Roman"/>
        </w:rPr>
        <w:t>приобщение к традициям и великому культурному наследию российского народа, шедеврам мировой художественной культу</w:t>
      </w:r>
      <w:r w:rsidRPr="001E29FA">
        <w:rPr>
          <w:rFonts w:ascii="Times New Roman" w:hAnsi="Times New Roman" w:cs="Times New Roman"/>
        </w:rPr>
        <w:t xml:space="preserve">ры с целью раскрытия ценностей </w:t>
      </w:r>
      <w:r w:rsidR="00994E42" w:rsidRPr="001E29FA">
        <w:rPr>
          <w:rFonts w:ascii="Times New Roman" w:hAnsi="Times New Roman" w:cs="Times New Roman"/>
        </w:rPr>
        <w:t>«</w:t>
      </w:r>
      <w:r w:rsidRPr="001E29FA">
        <w:rPr>
          <w:rFonts w:ascii="Times New Roman" w:hAnsi="Times New Roman" w:cs="Times New Roman"/>
        </w:rPr>
        <w:t>Красота</w:t>
      </w:r>
      <w:r w:rsidR="00994E42" w:rsidRPr="001E29FA">
        <w:rPr>
          <w:rFonts w:ascii="Times New Roman" w:hAnsi="Times New Roman" w:cs="Times New Roman"/>
        </w:rPr>
        <w:t>»</w:t>
      </w:r>
      <w:r w:rsidRPr="001E29FA">
        <w:rPr>
          <w:rFonts w:ascii="Times New Roman" w:hAnsi="Times New Roman" w:cs="Times New Roman"/>
        </w:rPr>
        <w:t xml:space="preserve">, </w:t>
      </w:r>
      <w:r w:rsidR="00994E42" w:rsidRPr="001E29FA">
        <w:rPr>
          <w:rFonts w:ascii="Times New Roman" w:hAnsi="Times New Roman" w:cs="Times New Roman"/>
        </w:rPr>
        <w:t>«</w:t>
      </w:r>
      <w:r w:rsidRPr="001E29FA">
        <w:rPr>
          <w:rFonts w:ascii="Times New Roman" w:hAnsi="Times New Roman" w:cs="Times New Roman"/>
        </w:rPr>
        <w:t>Природа</w:t>
      </w:r>
      <w:r w:rsidR="00994E42" w:rsidRPr="001E29FA">
        <w:rPr>
          <w:rFonts w:ascii="Times New Roman" w:hAnsi="Times New Roman" w:cs="Times New Roman"/>
        </w:rPr>
        <w:t>»</w:t>
      </w:r>
      <w:r w:rsidRPr="001E29FA">
        <w:rPr>
          <w:rFonts w:ascii="Times New Roman" w:hAnsi="Times New Roman" w:cs="Times New Roman"/>
        </w:rPr>
        <w:t xml:space="preserve">, </w:t>
      </w:r>
      <w:r w:rsidR="00994E42" w:rsidRPr="001E29FA">
        <w:rPr>
          <w:rFonts w:ascii="Times New Roman" w:hAnsi="Times New Roman" w:cs="Times New Roman"/>
        </w:rPr>
        <w:t>«</w:t>
      </w:r>
      <w:r w:rsidRPr="001E29FA">
        <w:rPr>
          <w:rFonts w:ascii="Times New Roman" w:hAnsi="Times New Roman" w:cs="Times New Roman"/>
        </w:rPr>
        <w:t>Культура</w:t>
      </w:r>
      <w:r w:rsidR="00994E42" w:rsidRPr="001E29FA">
        <w:rPr>
          <w:rFonts w:ascii="Times New Roman" w:hAnsi="Times New Roman" w:cs="Times New Roman"/>
        </w:rPr>
        <w:t>»</w:t>
      </w:r>
      <w:r w:rsidR="00BB0EBD" w:rsidRPr="001E29FA">
        <w:rPr>
          <w:rFonts w:ascii="Times New Roman" w:hAnsi="Times New Roman" w:cs="Times New Roman"/>
        </w:rPr>
        <w:t>;</w:t>
      </w:r>
    </w:p>
    <w:p w:rsidR="00BB0EBD" w:rsidRPr="001E29FA" w:rsidRDefault="00F51008" w:rsidP="00FC200C">
      <w:pPr>
        <w:spacing w:after="0" w:line="240" w:lineRule="auto"/>
        <w:ind w:firstLine="567"/>
        <w:jc w:val="both"/>
        <w:rPr>
          <w:rFonts w:ascii="Times New Roman" w:hAnsi="Times New Roman" w:cs="Times New Roman"/>
        </w:rPr>
      </w:pPr>
      <w:r w:rsidRPr="001E29FA">
        <w:rPr>
          <w:rFonts w:ascii="Times New Roman" w:hAnsi="Times New Roman" w:cs="Times New Roman"/>
        </w:rPr>
        <w:t>- </w:t>
      </w:r>
      <w:r w:rsidR="00BB0EBD" w:rsidRPr="001E29FA">
        <w:rPr>
          <w:rFonts w:ascii="Times New Roman" w:hAnsi="Times New Roman" w:cs="Times New Roman"/>
        </w:rPr>
        <w:t>становление эстетического, эмоционально-ценностного отношения к окружающему миру для гармонизации внешнего мира и внутреннего мира ребёнка;</w:t>
      </w:r>
    </w:p>
    <w:p w:rsidR="00BB0EBD" w:rsidRPr="001E29FA" w:rsidRDefault="00F51008" w:rsidP="00FC200C">
      <w:pPr>
        <w:spacing w:after="0" w:line="240" w:lineRule="auto"/>
        <w:ind w:firstLine="567"/>
        <w:jc w:val="both"/>
        <w:rPr>
          <w:rFonts w:ascii="Times New Roman" w:hAnsi="Times New Roman" w:cs="Times New Roman"/>
        </w:rPr>
      </w:pPr>
      <w:r w:rsidRPr="001E29FA">
        <w:rPr>
          <w:rFonts w:ascii="Times New Roman" w:hAnsi="Times New Roman" w:cs="Times New Roman"/>
        </w:rPr>
        <w:t>- </w:t>
      </w:r>
      <w:r w:rsidR="00BB0EBD" w:rsidRPr="001E29FA">
        <w:rPr>
          <w:rFonts w:ascii="Times New Roman" w:hAnsi="Times New Roman" w:cs="Times New Roman"/>
        </w:rPr>
        <w:t>формирование целостной картины мира на основе интеграции интеллектуального и эмоционально-образного способов его освоения детьми;</w:t>
      </w:r>
    </w:p>
    <w:p w:rsidR="00BB0EBD" w:rsidRPr="001E29FA" w:rsidRDefault="00F51008" w:rsidP="00FC200C">
      <w:pPr>
        <w:spacing w:after="0" w:line="240" w:lineRule="auto"/>
        <w:ind w:firstLine="567"/>
        <w:jc w:val="both"/>
        <w:rPr>
          <w:rFonts w:ascii="Times New Roman" w:hAnsi="Times New Roman" w:cs="Times New Roman"/>
        </w:rPr>
      </w:pPr>
      <w:r w:rsidRPr="001E29FA">
        <w:rPr>
          <w:rFonts w:ascii="Times New Roman" w:hAnsi="Times New Roman" w:cs="Times New Roman"/>
        </w:rPr>
        <w:t>- </w:t>
      </w:r>
      <w:r w:rsidR="00BB0EBD" w:rsidRPr="001E29FA">
        <w:rPr>
          <w:rFonts w:ascii="Times New Roman" w:hAnsi="Times New Roman" w:cs="Times New Roman"/>
        </w:rPr>
        <w:t>создание условий для выявления, развития и реализации творческого потенциала каждого ребёнка с учётом его индивидуальности, поддержка его готовности к творческой самореализации и сотворчеству с другими людьми (детьми и взрослыми).</w:t>
      </w:r>
    </w:p>
    <w:p w:rsidR="00F51008" w:rsidRPr="001E29FA" w:rsidRDefault="00F51008" w:rsidP="00FC200C">
      <w:pPr>
        <w:spacing w:after="0" w:line="240" w:lineRule="auto"/>
        <w:ind w:firstLine="567"/>
        <w:jc w:val="both"/>
        <w:rPr>
          <w:rFonts w:ascii="Times New Roman" w:hAnsi="Times New Roman" w:cs="Times New Roman"/>
        </w:rPr>
      </w:pPr>
      <w:r w:rsidRPr="001E29FA">
        <w:rPr>
          <w:rFonts w:ascii="Times New Roman" w:hAnsi="Times New Roman" w:cs="Times New Roman"/>
          <w:b/>
        </w:rPr>
        <w:t>2.4.5. </w:t>
      </w:r>
      <w:r w:rsidR="00BB0EBD" w:rsidRPr="001E29FA">
        <w:rPr>
          <w:rFonts w:ascii="Times New Roman" w:hAnsi="Times New Roman" w:cs="Times New Roman"/>
          <w:b/>
        </w:rPr>
        <w:t xml:space="preserve">Решение задач воспитания в </w:t>
      </w:r>
      <w:r w:rsidRPr="001E29FA">
        <w:rPr>
          <w:rFonts w:ascii="Times New Roman" w:hAnsi="Times New Roman" w:cs="Times New Roman"/>
          <w:b/>
        </w:rPr>
        <w:t xml:space="preserve">рамках образовательной области </w:t>
      </w:r>
      <w:r w:rsidR="00994E42" w:rsidRPr="001E29FA">
        <w:rPr>
          <w:rFonts w:ascii="Times New Roman" w:hAnsi="Times New Roman" w:cs="Times New Roman"/>
          <w:b/>
        </w:rPr>
        <w:t>«</w:t>
      </w:r>
      <w:r w:rsidR="00BB0EBD" w:rsidRPr="001E29FA">
        <w:rPr>
          <w:rFonts w:ascii="Times New Roman" w:hAnsi="Times New Roman" w:cs="Times New Roman"/>
          <w:b/>
        </w:rPr>
        <w:t>Физическое развитие</w:t>
      </w:r>
      <w:r w:rsidR="00994E42" w:rsidRPr="001E29FA">
        <w:rPr>
          <w:rFonts w:ascii="Times New Roman" w:hAnsi="Times New Roman" w:cs="Times New Roman"/>
          <w:b/>
        </w:rPr>
        <w:t>»</w:t>
      </w:r>
      <w:r w:rsidR="00D964D9" w:rsidRPr="001E29FA">
        <w:rPr>
          <w:rFonts w:ascii="Times New Roman" w:hAnsi="Times New Roman" w:cs="Times New Roman"/>
          <w:b/>
        </w:rPr>
        <w:t xml:space="preserve"> </w:t>
      </w:r>
      <w:r w:rsidR="00BB0EBD" w:rsidRPr="001E29FA">
        <w:rPr>
          <w:rFonts w:ascii="Times New Roman" w:hAnsi="Times New Roman" w:cs="Times New Roman"/>
        </w:rPr>
        <w:t>направлено на приоб</w:t>
      </w:r>
      <w:r w:rsidRPr="001E29FA">
        <w:rPr>
          <w:rFonts w:ascii="Times New Roman" w:hAnsi="Times New Roman" w:cs="Times New Roman"/>
        </w:rPr>
        <w:t xml:space="preserve">щение детей к ценностям </w:t>
      </w:r>
      <w:r w:rsidR="00994E42" w:rsidRPr="001E29FA">
        <w:rPr>
          <w:rFonts w:ascii="Times New Roman" w:hAnsi="Times New Roman" w:cs="Times New Roman"/>
        </w:rPr>
        <w:t>«</w:t>
      </w:r>
      <w:r w:rsidRPr="001E29FA">
        <w:rPr>
          <w:rFonts w:ascii="Times New Roman" w:hAnsi="Times New Roman" w:cs="Times New Roman"/>
        </w:rPr>
        <w:t>Жизнь</w:t>
      </w:r>
      <w:r w:rsidR="00994E42" w:rsidRPr="001E29FA">
        <w:rPr>
          <w:rFonts w:ascii="Times New Roman" w:hAnsi="Times New Roman" w:cs="Times New Roman"/>
        </w:rPr>
        <w:t>»</w:t>
      </w:r>
      <w:r w:rsidRPr="001E29FA">
        <w:rPr>
          <w:rFonts w:ascii="Times New Roman" w:hAnsi="Times New Roman" w:cs="Times New Roman"/>
        </w:rPr>
        <w:t xml:space="preserve">, </w:t>
      </w:r>
      <w:r w:rsidR="00994E42" w:rsidRPr="001E29FA">
        <w:rPr>
          <w:rFonts w:ascii="Times New Roman" w:hAnsi="Times New Roman" w:cs="Times New Roman"/>
        </w:rPr>
        <w:t>«</w:t>
      </w:r>
      <w:r w:rsidRPr="001E29FA">
        <w:rPr>
          <w:rFonts w:ascii="Times New Roman" w:hAnsi="Times New Roman" w:cs="Times New Roman"/>
        </w:rPr>
        <w:t>Здоровье</w:t>
      </w:r>
      <w:r w:rsidR="00994E42" w:rsidRPr="001E29FA">
        <w:rPr>
          <w:rFonts w:ascii="Times New Roman" w:hAnsi="Times New Roman" w:cs="Times New Roman"/>
        </w:rPr>
        <w:t>»</w:t>
      </w:r>
      <w:r w:rsidRPr="001E29FA">
        <w:rPr>
          <w:rFonts w:ascii="Times New Roman" w:hAnsi="Times New Roman" w:cs="Times New Roman"/>
        </w:rPr>
        <w:t>.</w:t>
      </w:r>
    </w:p>
    <w:p w:rsidR="00BB0EBD" w:rsidRPr="001E29FA" w:rsidRDefault="00F51008" w:rsidP="00FC200C">
      <w:pPr>
        <w:spacing w:after="0" w:line="240" w:lineRule="auto"/>
        <w:ind w:firstLine="567"/>
        <w:jc w:val="both"/>
        <w:rPr>
          <w:rFonts w:ascii="Times New Roman" w:hAnsi="Times New Roman" w:cs="Times New Roman"/>
        </w:rPr>
      </w:pPr>
      <w:r w:rsidRPr="001E29FA">
        <w:rPr>
          <w:rFonts w:ascii="Times New Roman" w:hAnsi="Times New Roman" w:cs="Times New Roman"/>
        </w:rPr>
        <w:t>Э</w:t>
      </w:r>
      <w:r w:rsidR="00BB0EBD" w:rsidRPr="001E29FA">
        <w:rPr>
          <w:rFonts w:ascii="Times New Roman" w:hAnsi="Times New Roman" w:cs="Times New Roman"/>
        </w:rPr>
        <w:t>то предполагает:</w:t>
      </w:r>
    </w:p>
    <w:p w:rsidR="00BB0EBD" w:rsidRPr="001E29FA" w:rsidRDefault="00F51008" w:rsidP="00FC200C">
      <w:pPr>
        <w:spacing w:after="0" w:line="240" w:lineRule="auto"/>
        <w:ind w:firstLine="567"/>
        <w:jc w:val="both"/>
        <w:rPr>
          <w:rFonts w:ascii="Times New Roman" w:hAnsi="Times New Roman" w:cs="Times New Roman"/>
        </w:rPr>
      </w:pPr>
      <w:r w:rsidRPr="001E29FA">
        <w:rPr>
          <w:rFonts w:ascii="Times New Roman" w:hAnsi="Times New Roman" w:cs="Times New Roman"/>
        </w:rPr>
        <w:t>- </w:t>
      </w:r>
      <w:r w:rsidR="00BB0EBD" w:rsidRPr="001E29FA">
        <w:rPr>
          <w:rFonts w:ascii="Times New Roman" w:hAnsi="Times New Roman" w:cs="Times New Roman"/>
        </w:rPr>
        <w:t>формирование у ребёнка возрастосообразных представлений о жизни, здоровье и физической культуре;</w:t>
      </w:r>
    </w:p>
    <w:p w:rsidR="00BB0EBD" w:rsidRPr="001E29FA" w:rsidRDefault="00F51008" w:rsidP="00FC200C">
      <w:pPr>
        <w:spacing w:after="0" w:line="240" w:lineRule="auto"/>
        <w:ind w:firstLine="567"/>
        <w:jc w:val="both"/>
        <w:rPr>
          <w:rFonts w:ascii="Times New Roman" w:hAnsi="Times New Roman" w:cs="Times New Roman"/>
        </w:rPr>
      </w:pPr>
      <w:r w:rsidRPr="001E29FA">
        <w:rPr>
          <w:rFonts w:ascii="Times New Roman" w:hAnsi="Times New Roman" w:cs="Times New Roman"/>
        </w:rPr>
        <w:t>- </w:t>
      </w:r>
      <w:r w:rsidR="00BB0EBD" w:rsidRPr="001E29FA">
        <w:rPr>
          <w:rFonts w:ascii="Times New Roman" w:hAnsi="Times New Roman" w:cs="Times New Roman"/>
        </w:rPr>
        <w:t>становление эмоционально-ценностного отношения к здоровому образу жизни, интереса к физическим упражнениям, подвижным играм, закаливанию организма, к овладению гигиеническим нормам и правилами;</w:t>
      </w:r>
    </w:p>
    <w:p w:rsidR="00BB0EBD" w:rsidRPr="001E29FA" w:rsidRDefault="00F51008" w:rsidP="00FC200C">
      <w:pPr>
        <w:spacing w:after="0" w:line="240" w:lineRule="auto"/>
        <w:ind w:firstLine="567"/>
        <w:jc w:val="both"/>
        <w:rPr>
          <w:rFonts w:ascii="Times New Roman" w:hAnsi="Times New Roman" w:cs="Times New Roman"/>
        </w:rPr>
      </w:pPr>
      <w:r w:rsidRPr="001E29FA">
        <w:rPr>
          <w:rFonts w:ascii="Times New Roman" w:hAnsi="Times New Roman" w:cs="Times New Roman"/>
        </w:rPr>
        <w:t>- </w:t>
      </w:r>
      <w:r w:rsidR="00BB0EBD" w:rsidRPr="001E29FA">
        <w:rPr>
          <w:rFonts w:ascii="Times New Roman" w:hAnsi="Times New Roman" w:cs="Times New Roman"/>
        </w:rPr>
        <w:t>воспитание активности, самостоятельности, уверенности, нравственных и волевых качеств.</w:t>
      </w:r>
    </w:p>
    <w:p w:rsidR="00F51008" w:rsidRPr="001E29FA" w:rsidRDefault="00F51008" w:rsidP="00FC200C">
      <w:pPr>
        <w:spacing w:after="0" w:line="240" w:lineRule="auto"/>
        <w:ind w:firstLine="567"/>
        <w:jc w:val="both"/>
        <w:rPr>
          <w:rFonts w:ascii="Times New Roman" w:hAnsi="Times New Roman" w:cs="Times New Roman"/>
        </w:rPr>
      </w:pPr>
    </w:p>
    <w:p w:rsidR="00EF2E83" w:rsidRPr="001E29FA" w:rsidRDefault="00EF2E83" w:rsidP="00FC200C">
      <w:pPr>
        <w:spacing w:after="0" w:line="240" w:lineRule="auto"/>
        <w:ind w:firstLine="567"/>
        <w:rPr>
          <w:rFonts w:ascii="Times New Roman" w:hAnsi="Times New Roman" w:cs="Times New Roman"/>
          <w:b/>
        </w:rPr>
      </w:pPr>
      <w:r w:rsidRPr="001E29FA">
        <w:rPr>
          <w:rFonts w:ascii="Times New Roman" w:hAnsi="Times New Roman" w:cs="Times New Roman"/>
          <w:b/>
        </w:rPr>
        <w:t>Содержание воспитательной работы по направлениям воспитания</w:t>
      </w:r>
    </w:p>
    <w:p w:rsidR="00EF2E83" w:rsidRPr="001E29FA" w:rsidRDefault="00EF2E83" w:rsidP="00FC200C">
      <w:pPr>
        <w:spacing w:after="0" w:line="240" w:lineRule="auto"/>
        <w:ind w:firstLine="567"/>
        <w:rPr>
          <w:rFonts w:ascii="Times New Roman" w:hAnsi="Times New Roman" w:cs="Times New Roman"/>
          <w:b/>
        </w:rPr>
      </w:pPr>
      <w:r w:rsidRPr="001E29FA">
        <w:rPr>
          <w:rFonts w:ascii="Times New Roman" w:hAnsi="Times New Roman" w:cs="Times New Roman"/>
          <w:b/>
        </w:rPr>
        <w:t>Патриотическое воспитание</w:t>
      </w:r>
    </w:p>
    <w:p w:rsidR="00EF2E83" w:rsidRPr="001E29FA" w:rsidRDefault="00EF2E83" w:rsidP="00FC200C">
      <w:pPr>
        <w:spacing w:after="0" w:line="240" w:lineRule="auto"/>
        <w:ind w:firstLine="567"/>
        <w:jc w:val="both"/>
        <w:rPr>
          <w:rFonts w:ascii="Times New Roman" w:hAnsi="Times New Roman" w:cs="Times New Roman"/>
          <w:color w:val="000000"/>
        </w:rPr>
      </w:pPr>
      <w:r w:rsidRPr="001E29FA">
        <w:rPr>
          <w:rFonts w:ascii="Times New Roman" w:hAnsi="Times New Roman" w:cs="Times New Roman"/>
          <w:color w:val="000000"/>
        </w:rPr>
        <w:t xml:space="preserve">Ценности: </w:t>
      </w:r>
      <w:r w:rsidRPr="001E29FA">
        <w:rPr>
          <w:rFonts w:ascii="Times New Roman" w:hAnsi="Times New Roman" w:cs="Times New Roman"/>
          <w:bCs/>
          <w:color w:val="000000"/>
        </w:rPr>
        <w:t>Родина, природа</w:t>
      </w:r>
      <w:r w:rsidRPr="001E29FA">
        <w:rPr>
          <w:rFonts w:ascii="Times New Roman" w:hAnsi="Times New Roman" w:cs="Times New Roman"/>
          <w:color w:val="000000"/>
        </w:rPr>
        <w:t>.</w:t>
      </w:r>
    </w:p>
    <w:p w:rsidR="00EF2E83" w:rsidRPr="001E29FA" w:rsidRDefault="00EF2E83" w:rsidP="00FC200C">
      <w:pPr>
        <w:spacing w:after="0" w:line="240" w:lineRule="auto"/>
        <w:ind w:firstLine="567"/>
        <w:jc w:val="both"/>
        <w:rPr>
          <w:rFonts w:ascii="Times New Roman" w:hAnsi="Times New Roman" w:cs="Times New Roman"/>
        </w:rPr>
      </w:pPr>
      <w:r w:rsidRPr="001E29FA">
        <w:rPr>
          <w:rFonts w:ascii="Times New Roman" w:hAnsi="Times New Roman" w:cs="Times New Roman"/>
          <w:color w:val="000000"/>
        </w:rPr>
        <w:t>Цель патриотического воспитания:</w:t>
      </w:r>
      <w:r w:rsidRPr="001E29FA">
        <w:rPr>
          <w:rFonts w:ascii="Times New Roman" w:hAnsi="Times New Roman" w:cs="Times New Roman"/>
          <w:b/>
        </w:rPr>
        <w:t xml:space="preserve"> </w:t>
      </w:r>
      <w:r w:rsidRPr="001E29FA">
        <w:rPr>
          <w:rFonts w:ascii="Times New Roman" w:hAnsi="Times New Roman" w:cs="Times New Roman"/>
        </w:rPr>
        <w:t>воспитание в ребенке нравственных качеств, чувства любви, интереса к России, своему краю, малой родине, своему народу и народу России в целом (гражданский патриотизм), ответственности, трудолюбия; ощущения принадлежности к своему народу.</w:t>
      </w:r>
    </w:p>
    <w:p w:rsidR="00EF2E83" w:rsidRPr="001E29FA" w:rsidRDefault="00EF2E83" w:rsidP="00FC200C">
      <w:pPr>
        <w:spacing w:after="0" w:line="240" w:lineRule="auto"/>
        <w:ind w:firstLine="567"/>
        <w:jc w:val="both"/>
        <w:rPr>
          <w:rFonts w:ascii="Times New Roman" w:hAnsi="Times New Roman" w:cs="Times New Roman"/>
        </w:rPr>
      </w:pPr>
      <w:r w:rsidRPr="001E29FA">
        <w:rPr>
          <w:rFonts w:ascii="Times New Roman" w:hAnsi="Times New Roman" w:cs="Times New Roman"/>
          <w:color w:val="000000"/>
        </w:rPr>
        <w:t>Задачи:</w:t>
      </w:r>
    </w:p>
    <w:p w:rsidR="00EF2E83" w:rsidRPr="001E29FA" w:rsidRDefault="00EF2E83" w:rsidP="00FC200C">
      <w:pPr>
        <w:tabs>
          <w:tab w:val="left" w:pos="1134"/>
        </w:tabs>
        <w:spacing w:after="0" w:line="240" w:lineRule="auto"/>
        <w:ind w:firstLine="567"/>
        <w:jc w:val="both"/>
        <w:rPr>
          <w:rFonts w:ascii="Times New Roman" w:hAnsi="Times New Roman" w:cs="Times New Roman"/>
        </w:rPr>
      </w:pPr>
      <w:r w:rsidRPr="001E29FA">
        <w:rPr>
          <w:rFonts w:ascii="Times New Roman" w:hAnsi="Times New Roman" w:cs="Times New Roman"/>
          <w:color w:val="000000"/>
        </w:rPr>
        <w:t>-</w:t>
      </w:r>
      <w:r w:rsidRPr="001E29FA">
        <w:rPr>
          <w:rFonts w:ascii="Times New Roman" w:hAnsi="Times New Roman" w:cs="Times New Roman"/>
          <w:color w:val="000000"/>
          <w:lang w:val="en-US"/>
        </w:rPr>
        <w:t> </w:t>
      </w:r>
      <w:r w:rsidRPr="001E29FA">
        <w:rPr>
          <w:rFonts w:ascii="Times New Roman" w:hAnsi="Times New Roman" w:cs="Times New Roman"/>
          <w:color w:val="000000"/>
        </w:rPr>
        <w:t>формирование любви к родному краю, родной природе, родному языку, культурному наследию своего народа;</w:t>
      </w:r>
    </w:p>
    <w:p w:rsidR="00EF2E83" w:rsidRPr="001E29FA" w:rsidRDefault="00EF2E83" w:rsidP="00FC200C">
      <w:pPr>
        <w:tabs>
          <w:tab w:val="left" w:pos="1134"/>
        </w:tabs>
        <w:spacing w:after="0" w:line="240" w:lineRule="auto"/>
        <w:ind w:firstLine="567"/>
        <w:jc w:val="both"/>
        <w:rPr>
          <w:rFonts w:ascii="Times New Roman" w:hAnsi="Times New Roman" w:cs="Times New Roman"/>
        </w:rPr>
      </w:pPr>
      <w:r w:rsidRPr="001E29FA">
        <w:rPr>
          <w:rFonts w:ascii="Times New Roman" w:hAnsi="Times New Roman" w:cs="Times New Roman"/>
          <w:color w:val="000000"/>
        </w:rPr>
        <w:t>-</w:t>
      </w:r>
      <w:r w:rsidRPr="001E29FA">
        <w:rPr>
          <w:rFonts w:ascii="Times New Roman" w:hAnsi="Times New Roman" w:cs="Times New Roman"/>
          <w:color w:val="000000"/>
          <w:lang w:val="en-US"/>
        </w:rPr>
        <w:t> </w:t>
      </w:r>
      <w:r w:rsidRPr="001E29FA">
        <w:rPr>
          <w:rFonts w:ascii="Times New Roman" w:hAnsi="Times New Roman" w:cs="Times New Roman"/>
          <w:color w:val="000000"/>
        </w:rPr>
        <w:t>воспитание любви, уважения к своим национальным особенностям и чувства собственного достоинства как представителя своего народа;</w:t>
      </w:r>
    </w:p>
    <w:p w:rsidR="00EF2E83" w:rsidRPr="001E29FA" w:rsidRDefault="00EF2E83" w:rsidP="00FC200C">
      <w:pPr>
        <w:tabs>
          <w:tab w:val="left" w:pos="1134"/>
        </w:tabs>
        <w:spacing w:after="0" w:line="240" w:lineRule="auto"/>
        <w:ind w:firstLine="567"/>
        <w:jc w:val="both"/>
        <w:rPr>
          <w:rFonts w:ascii="Times New Roman" w:hAnsi="Times New Roman" w:cs="Times New Roman"/>
        </w:rPr>
      </w:pPr>
      <w:r w:rsidRPr="001E29FA">
        <w:rPr>
          <w:rFonts w:ascii="Times New Roman" w:hAnsi="Times New Roman" w:cs="Times New Roman"/>
          <w:color w:val="000000"/>
        </w:rPr>
        <w:t>-</w:t>
      </w:r>
      <w:r w:rsidRPr="001E29FA">
        <w:rPr>
          <w:rFonts w:ascii="Times New Roman" w:hAnsi="Times New Roman" w:cs="Times New Roman"/>
          <w:color w:val="000000"/>
          <w:lang w:val="en-US"/>
        </w:rPr>
        <w:t> </w:t>
      </w:r>
      <w:r w:rsidRPr="001E29FA">
        <w:rPr>
          <w:rFonts w:ascii="Times New Roman" w:hAnsi="Times New Roman" w:cs="Times New Roman"/>
          <w:color w:val="000000"/>
        </w:rPr>
        <w:t>воспитание уважительного отношения к гражданам России в целом, своим соотечественникам и согражданам, представителям всех народов России, к ровесникам, родителям, соседям, старшим, другим людям вне зависимости от их этнической принадлежности;</w:t>
      </w:r>
    </w:p>
    <w:p w:rsidR="00EF2E83" w:rsidRPr="001E29FA" w:rsidRDefault="00EF2E83" w:rsidP="00FC200C">
      <w:pPr>
        <w:tabs>
          <w:tab w:val="left" w:pos="1134"/>
        </w:tabs>
        <w:spacing w:after="0" w:line="240" w:lineRule="auto"/>
        <w:ind w:firstLine="567"/>
        <w:jc w:val="both"/>
        <w:rPr>
          <w:rFonts w:ascii="Times New Roman" w:hAnsi="Times New Roman" w:cs="Times New Roman"/>
          <w:color w:val="000000"/>
        </w:rPr>
      </w:pPr>
      <w:r w:rsidRPr="001E29FA">
        <w:rPr>
          <w:rFonts w:ascii="Times New Roman" w:hAnsi="Times New Roman" w:cs="Times New Roman"/>
          <w:color w:val="000000"/>
        </w:rPr>
        <w:t>-</w:t>
      </w:r>
      <w:r w:rsidRPr="001E29FA">
        <w:rPr>
          <w:rFonts w:ascii="Times New Roman" w:hAnsi="Times New Roman" w:cs="Times New Roman"/>
          <w:color w:val="000000"/>
          <w:lang w:val="en-US"/>
        </w:rPr>
        <w:t> </w:t>
      </w:r>
      <w:r w:rsidRPr="001E29FA">
        <w:rPr>
          <w:rFonts w:ascii="Times New Roman" w:hAnsi="Times New Roman" w:cs="Times New Roman"/>
          <w:color w:val="000000"/>
        </w:rPr>
        <w:t>воспитание любви к родной природе, природе своего края, России, понимания единства природы и людей и бережного ответственного отношения к природе.</w:t>
      </w:r>
    </w:p>
    <w:p w:rsidR="00EF2E83" w:rsidRPr="001E29FA" w:rsidRDefault="00EF2E83" w:rsidP="00FC200C">
      <w:pPr>
        <w:spacing w:after="0" w:line="240" w:lineRule="auto"/>
        <w:ind w:firstLine="567"/>
        <w:jc w:val="both"/>
        <w:rPr>
          <w:rFonts w:ascii="Times New Roman" w:hAnsi="Times New Roman" w:cs="Times New Roman"/>
          <w:color w:val="000000"/>
        </w:rPr>
      </w:pPr>
      <w:r w:rsidRPr="001E29FA">
        <w:rPr>
          <w:rFonts w:ascii="Times New Roman" w:hAnsi="Times New Roman" w:cs="Times New Roman"/>
          <w:color w:val="000000"/>
        </w:rPr>
        <w:t>Содержание деятельности</w:t>
      </w:r>
    </w:p>
    <w:p w:rsidR="00EF2E83" w:rsidRPr="001E29FA" w:rsidRDefault="00EF2E83" w:rsidP="00FC200C">
      <w:pPr>
        <w:spacing w:after="0" w:line="240" w:lineRule="auto"/>
        <w:ind w:firstLine="567"/>
        <w:jc w:val="both"/>
        <w:rPr>
          <w:rFonts w:ascii="Times New Roman" w:hAnsi="Times New Roman" w:cs="Times New Roman"/>
          <w:color w:val="000000"/>
        </w:rPr>
      </w:pPr>
      <w:r w:rsidRPr="001E29FA">
        <w:rPr>
          <w:rFonts w:ascii="Times New Roman" w:hAnsi="Times New Roman" w:cs="Times New Roman"/>
          <w:color w:val="000000"/>
        </w:rPr>
        <w:t xml:space="preserve">Воспитательная работа по патриотическому воспитанию связана со структурой самого понятия «патриотизм». </w:t>
      </w:r>
    </w:p>
    <w:p w:rsidR="00EF2E83" w:rsidRPr="001E29FA" w:rsidRDefault="00EF2E83" w:rsidP="00FC200C">
      <w:pPr>
        <w:spacing w:after="0" w:line="240" w:lineRule="auto"/>
        <w:ind w:firstLine="567"/>
        <w:jc w:val="both"/>
        <w:rPr>
          <w:rFonts w:ascii="Times New Roman" w:hAnsi="Times New Roman" w:cs="Times New Roman"/>
        </w:rPr>
      </w:pPr>
      <w:r w:rsidRPr="001E29FA">
        <w:rPr>
          <w:rFonts w:ascii="Times New Roman" w:hAnsi="Times New Roman" w:cs="Times New Roman"/>
          <w:color w:val="000000"/>
        </w:rPr>
        <w:t>Ее содержание определяется через следующие взаимосвязанные компоненты:</w:t>
      </w:r>
    </w:p>
    <w:p w:rsidR="00EF2E83" w:rsidRPr="001E29FA" w:rsidRDefault="00EF2E83" w:rsidP="00FC200C">
      <w:pPr>
        <w:tabs>
          <w:tab w:val="left" w:pos="993"/>
        </w:tabs>
        <w:spacing w:after="0" w:line="240" w:lineRule="auto"/>
        <w:ind w:firstLine="567"/>
        <w:jc w:val="both"/>
        <w:rPr>
          <w:rFonts w:ascii="Times New Roman" w:hAnsi="Times New Roman" w:cs="Times New Roman"/>
        </w:rPr>
      </w:pPr>
      <w:r w:rsidRPr="001E29FA">
        <w:rPr>
          <w:rFonts w:ascii="Times New Roman" w:hAnsi="Times New Roman" w:cs="Times New Roman"/>
          <w:color w:val="000000"/>
        </w:rPr>
        <w:t>-</w:t>
      </w:r>
      <w:r w:rsidRPr="001E29FA">
        <w:rPr>
          <w:rFonts w:ascii="Times New Roman" w:hAnsi="Times New Roman" w:cs="Times New Roman"/>
          <w:color w:val="000000"/>
          <w:lang w:val="en-US"/>
        </w:rPr>
        <w:t> </w:t>
      </w:r>
      <w:r w:rsidRPr="001E29FA">
        <w:rPr>
          <w:rFonts w:ascii="Times New Roman" w:hAnsi="Times New Roman" w:cs="Times New Roman"/>
          <w:color w:val="000000"/>
        </w:rPr>
        <w:t>когнитивно-смысловой, связанный со знаниями об истории России, своего края, духовных и культурных традиций и достижений многонационального народа России;</w:t>
      </w:r>
    </w:p>
    <w:p w:rsidR="00EF2E83" w:rsidRPr="001E29FA" w:rsidRDefault="00EF2E83" w:rsidP="00FC200C">
      <w:pPr>
        <w:tabs>
          <w:tab w:val="left" w:pos="993"/>
        </w:tabs>
        <w:spacing w:after="0" w:line="240" w:lineRule="auto"/>
        <w:ind w:firstLine="567"/>
        <w:jc w:val="both"/>
        <w:rPr>
          <w:rFonts w:ascii="Times New Roman" w:hAnsi="Times New Roman" w:cs="Times New Roman"/>
        </w:rPr>
      </w:pPr>
      <w:r w:rsidRPr="001E29FA">
        <w:rPr>
          <w:rFonts w:ascii="Times New Roman" w:hAnsi="Times New Roman" w:cs="Times New Roman"/>
          <w:color w:val="000000"/>
        </w:rPr>
        <w:t>-</w:t>
      </w:r>
      <w:r w:rsidRPr="001E29FA">
        <w:rPr>
          <w:rFonts w:ascii="Times New Roman" w:hAnsi="Times New Roman" w:cs="Times New Roman"/>
          <w:color w:val="000000"/>
          <w:lang w:val="en-US"/>
        </w:rPr>
        <w:t> </w:t>
      </w:r>
      <w:r w:rsidRPr="001E29FA">
        <w:rPr>
          <w:rFonts w:ascii="Times New Roman" w:hAnsi="Times New Roman" w:cs="Times New Roman"/>
          <w:color w:val="000000"/>
        </w:rPr>
        <w:t>эмоционально-ценностный, характеризующийся любовью к Родине – России, уважением к своему народу, народу России в целом;</w:t>
      </w:r>
    </w:p>
    <w:p w:rsidR="00EF2E83" w:rsidRPr="001E29FA" w:rsidRDefault="00EF2E83" w:rsidP="00FC200C">
      <w:pPr>
        <w:tabs>
          <w:tab w:val="left" w:pos="993"/>
        </w:tabs>
        <w:spacing w:after="0" w:line="240" w:lineRule="auto"/>
        <w:ind w:firstLine="567"/>
        <w:jc w:val="both"/>
        <w:rPr>
          <w:rFonts w:ascii="Times New Roman" w:hAnsi="Times New Roman" w:cs="Times New Roman"/>
        </w:rPr>
      </w:pPr>
      <w:r w:rsidRPr="001E29FA">
        <w:rPr>
          <w:rFonts w:ascii="Times New Roman" w:hAnsi="Times New Roman" w:cs="Times New Roman"/>
          <w:color w:val="000000"/>
        </w:rPr>
        <w:t>- регуляторно-волевой, обеспечивающий укоренение знаний в духовных и культурных традициях своего народа, деятельность на основе понимания ответственности за настоящее и будущее своего народа, России.</w:t>
      </w:r>
    </w:p>
    <w:p w:rsidR="00EF2E83" w:rsidRPr="001E29FA" w:rsidRDefault="00EF2E83" w:rsidP="00FC200C">
      <w:pPr>
        <w:tabs>
          <w:tab w:val="left" w:pos="1134"/>
        </w:tabs>
        <w:spacing w:after="0" w:line="240" w:lineRule="auto"/>
        <w:ind w:firstLine="567"/>
        <w:jc w:val="both"/>
        <w:rPr>
          <w:rFonts w:ascii="Times New Roman" w:hAnsi="Times New Roman" w:cs="Times New Roman"/>
        </w:rPr>
      </w:pPr>
      <w:r w:rsidRPr="001E29FA">
        <w:rPr>
          <w:rFonts w:ascii="Times New Roman" w:hAnsi="Times New Roman" w:cs="Times New Roman"/>
          <w:color w:val="000000"/>
        </w:rPr>
        <w:t>Виды и формы деятельности:</w:t>
      </w:r>
    </w:p>
    <w:p w:rsidR="00EF2E83" w:rsidRPr="001E29FA" w:rsidRDefault="00EF2E83" w:rsidP="00FC200C">
      <w:pPr>
        <w:tabs>
          <w:tab w:val="left" w:pos="993"/>
        </w:tabs>
        <w:spacing w:after="0" w:line="240" w:lineRule="auto"/>
        <w:ind w:firstLine="567"/>
        <w:jc w:val="both"/>
        <w:rPr>
          <w:rFonts w:ascii="Times New Roman" w:hAnsi="Times New Roman" w:cs="Times New Roman"/>
        </w:rPr>
      </w:pPr>
      <w:r w:rsidRPr="001E29FA">
        <w:rPr>
          <w:rFonts w:ascii="Times New Roman" w:hAnsi="Times New Roman" w:cs="Times New Roman"/>
          <w:color w:val="000000"/>
        </w:rPr>
        <w:t>- ознакомление детей с историей, героями, культурой, традициями России и своего народа;</w:t>
      </w:r>
    </w:p>
    <w:p w:rsidR="00EF2E83" w:rsidRPr="001E29FA" w:rsidRDefault="00EF2E83" w:rsidP="00FC200C">
      <w:pPr>
        <w:tabs>
          <w:tab w:val="left" w:pos="993"/>
        </w:tabs>
        <w:spacing w:after="0" w:line="240" w:lineRule="auto"/>
        <w:ind w:firstLine="567"/>
        <w:jc w:val="both"/>
        <w:rPr>
          <w:rFonts w:ascii="Times New Roman" w:hAnsi="Times New Roman" w:cs="Times New Roman"/>
          <w:color w:val="000000"/>
        </w:rPr>
      </w:pPr>
      <w:r w:rsidRPr="001E29FA">
        <w:rPr>
          <w:rFonts w:ascii="Times New Roman" w:hAnsi="Times New Roman" w:cs="Times New Roman"/>
          <w:color w:val="000000"/>
        </w:rPr>
        <w:t>- организация коллективных творческих проектов, направленных на приобщение детей к российским общенациональным традициям;</w:t>
      </w:r>
    </w:p>
    <w:p w:rsidR="00EF2E83" w:rsidRPr="001E29FA" w:rsidRDefault="00EF2E83" w:rsidP="00FC200C">
      <w:pPr>
        <w:tabs>
          <w:tab w:val="left" w:pos="993"/>
        </w:tabs>
        <w:spacing w:after="0" w:line="240" w:lineRule="auto"/>
        <w:ind w:firstLine="567"/>
        <w:jc w:val="both"/>
        <w:rPr>
          <w:rFonts w:ascii="Times New Roman" w:hAnsi="Times New Roman" w:cs="Times New Roman"/>
        </w:rPr>
      </w:pPr>
      <w:r w:rsidRPr="001E29FA">
        <w:rPr>
          <w:rFonts w:ascii="Times New Roman" w:hAnsi="Times New Roman" w:cs="Times New Roman"/>
          <w:color w:val="000000"/>
        </w:rPr>
        <w:t>- организация экскурсий, походов, смотров, соревнований, праздников, викторин, выставок и пр.;</w:t>
      </w:r>
    </w:p>
    <w:p w:rsidR="00EF2E83" w:rsidRPr="001E29FA" w:rsidRDefault="00EF2E83" w:rsidP="00FC200C">
      <w:pPr>
        <w:tabs>
          <w:tab w:val="left" w:pos="993"/>
        </w:tabs>
        <w:spacing w:after="0" w:line="240" w:lineRule="auto"/>
        <w:ind w:firstLine="567"/>
        <w:jc w:val="both"/>
        <w:rPr>
          <w:rFonts w:ascii="Times New Roman" w:hAnsi="Times New Roman" w:cs="Times New Roman"/>
          <w:color w:val="000000"/>
        </w:rPr>
      </w:pPr>
      <w:r w:rsidRPr="001E29FA">
        <w:rPr>
          <w:rFonts w:ascii="Times New Roman" w:hAnsi="Times New Roman" w:cs="Times New Roman"/>
          <w:color w:val="000000"/>
        </w:rPr>
        <w:t>- формировании правильного и безопасного поведения в природе, осознанного отношения к растениям, животным, к последствиям хозяйственной деятельности человека;</w:t>
      </w:r>
    </w:p>
    <w:p w:rsidR="00EF2E83" w:rsidRPr="001E29FA" w:rsidRDefault="00EF2E83" w:rsidP="00FC200C">
      <w:pPr>
        <w:spacing w:after="0" w:line="240" w:lineRule="auto"/>
        <w:ind w:firstLine="567"/>
        <w:jc w:val="both"/>
        <w:rPr>
          <w:rFonts w:ascii="Times New Roman" w:hAnsi="Times New Roman" w:cs="Times New Roman"/>
          <w:b/>
        </w:rPr>
      </w:pPr>
      <w:r w:rsidRPr="001E29FA">
        <w:rPr>
          <w:rFonts w:ascii="Times New Roman" w:hAnsi="Times New Roman" w:cs="Times New Roman"/>
          <w:b/>
        </w:rPr>
        <w:t>Духовно-нравственное воспитание</w:t>
      </w:r>
    </w:p>
    <w:p w:rsidR="00EF2E83" w:rsidRPr="001E29FA" w:rsidRDefault="00EF2E83" w:rsidP="00FC200C">
      <w:pPr>
        <w:spacing w:after="0" w:line="240" w:lineRule="auto"/>
        <w:ind w:firstLine="567"/>
        <w:jc w:val="both"/>
        <w:rPr>
          <w:rFonts w:ascii="Times New Roman" w:hAnsi="Times New Roman" w:cs="Times New Roman"/>
        </w:rPr>
      </w:pPr>
      <w:r w:rsidRPr="001E29FA">
        <w:rPr>
          <w:rFonts w:ascii="Times New Roman" w:hAnsi="Times New Roman" w:cs="Times New Roman"/>
        </w:rPr>
        <w:t>Цель духовно-нравственного воспитания - формирование способности к духовному развитию, нравственному самосовершенствованию, индивидуально-ответственному поведению.</w:t>
      </w:r>
    </w:p>
    <w:p w:rsidR="00EF2E83" w:rsidRPr="001E29FA" w:rsidRDefault="00EF2E83" w:rsidP="00FC200C">
      <w:pPr>
        <w:spacing w:after="0" w:line="240" w:lineRule="auto"/>
        <w:ind w:firstLine="567"/>
        <w:jc w:val="both"/>
        <w:rPr>
          <w:rFonts w:ascii="Times New Roman" w:hAnsi="Times New Roman" w:cs="Times New Roman"/>
        </w:rPr>
      </w:pPr>
      <w:r w:rsidRPr="001E29FA">
        <w:rPr>
          <w:rFonts w:ascii="Times New Roman" w:hAnsi="Times New Roman" w:cs="Times New Roman"/>
        </w:rPr>
        <w:t>Ценности - жизнь, милосердие, добро лежат в основе духовно-нравственного направления воспитания.</w:t>
      </w:r>
    </w:p>
    <w:p w:rsidR="00EF2E83" w:rsidRPr="001E29FA" w:rsidRDefault="00EF2E83" w:rsidP="00FC200C">
      <w:pPr>
        <w:spacing w:after="0" w:line="240" w:lineRule="auto"/>
        <w:ind w:firstLine="567"/>
        <w:jc w:val="both"/>
        <w:rPr>
          <w:rFonts w:ascii="Times New Roman" w:hAnsi="Times New Roman" w:cs="Times New Roman"/>
        </w:rPr>
      </w:pPr>
      <w:r w:rsidRPr="001E29FA">
        <w:rPr>
          <w:rFonts w:ascii="Times New Roman" w:hAnsi="Times New Roman" w:cs="Times New Roman"/>
        </w:rPr>
        <w:t>Содержание деятельности</w:t>
      </w:r>
    </w:p>
    <w:p w:rsidR="00EF2E83" w:rsidRPr="001E29FA" w:rsidRDefault="00EF2E83" w:rsidP="00FC200C">
      <w:pPr>
        <w:spacing w:after="0" w:line="240" w:lineRule="auto"/>
        <w:ind w:firstLine="567"/>
        <w:jc w:val="both"/>
        <w:rPr>
          <w:rFonts w:ascii="Times New Roman" w:hAnsi="Times New Roman" w:cs="Times New Roman"/>
        </w:rPr>
      </w:pPr>
      <w:r w:rsidRPr="001E29FA">
        <w:rPr>
          <w:rFonts w:ascii="Times New Roman" w:hAnsi="Times New Roman" w:cs="Times New Roman"/>
        </w:rPr>
        <w:t>Духовно-нравственное воспитание направлено на развитие ценностно-смысловой сферы дошкольников на основе творческого взаимодействия в детско-взрослой общности, содержанием которого является освоение социокультурного опыта в его культурно-историческом и личностном аспектах.</w:t>
      </w:r>
    </w:p>
    <w:p w:rsidR="00EF2E83" w:rsidRPr="001E29FA" w:rsidRDefault="00EF2E83" w:rsidP="00FC200C">
      <w:pPr>
        <w:widowControl w:val="0"/>
        <w:autoSpaceDE w:val="0"/>
        <w:autoSpaceDN w:val="0"/>
        <w:adjustRightInd w:val="0"/>
        <w:spacing w:after="0" w:line="240" w:lineRule="auto"/>
        <w:ind w:firstLine="567"/>
        <w:jc w:val="both"/>
        <w:rPr>
          <w:rFonts w:ascii="Times New Roman" w:hAnsi="Times New Roman" w:cs="Times New Roman"/>
        </w:rPr>
      </w:pPr>
      <w:r w:rsidRPr="001E29FA">
        <w:rPr>
          <w:rFonts w:ascii="Times New Roman" w:hAnsi="Times New Roman" w:cs="Times New Roman"/>
        </w:rPr>
        <w:t>В процессе духовно-нравственного воспитания осуществляется формирование традиционных российских семейных ценностей; воспитание честности, доброты, милосердия, справедливости, дружелюбия и взаимопомощи, уважения к старшим, к памяти предков.</w:t>
      </w:r>
    </w:p>
    <w:p w:rsidR="00EF2E83" w:rsidRPr="001E29FA" w:rsidRDefault="00EF2E83" w:rsidP="00FC200C">
      <w:pPr>
        <w:tabs>
          <w:tab w:val="left" w:pos="1134"/>
        </w:tabs>
        <w:spacing w:after="0" w:line="240" w:lineRule="auto"/>
        <w:ind w:firstLine="567"/>
        <w:jc w:val="both"/>
        <w:rPr>
          <w:rFonts w:ascii="Times New Roman" w:hAnsi="Times New Roman" w:cs="Times New Roman"/>
        </w:rPr>
      </w:pPr>
      <w:r w:rsidRPr="001E29FA">
        <w:rPr>
          <w:rFonts w:ascii="Times New Roman" w:hAnsi="Times New Roman" w:cs="Times New Roman"/>
          <w:color w:val="000000"/>
        </w:rPr>
        <w:t>Виды и формы деятельности:</w:t>
      </w:r>
    </w:p>
    <w:p w:rsidR="00EF2E83" w:rsidRPr="001E29FA" w:rsidRDefault="00EF2E83" w:rsidP="00FC200C">
      <w:pPr>
        <w:tabs>
          <w:tab w:val="left" w:pos="993"/>
        </w:tabs>
        <w:spacing w:after="0" w:line="240" w:lineRule="auto"/>
        <w:ind w:firstLine="567"/>
        <w:jc w:val="both"/>
        <w:rPr>
          <w:rFonts w:ascii="Times New Roman" w:hAnsi="Times New Roman" w:cs="Times New Roman"/>
        </w:rPr>
      </w:pPr>
      <w:r w:rsidRPr="001E29FA">
        <w:rPr>
          <w:rFonts w:ascii="Times New Roman" w:hAnsi="Times New Roman" w:cs="Times New Roman"/>
          <w:color w:val="000000"/>
        </w:rPr>
        <w:t>- ознакомление детей с историей, героями, культурой, традициями России и своего народа;</w:t>
      </w:r>
    </w:p>
    <w:p w:rsidR="00EF2E83" w:rsidRPr="001E29FA" w:rsidRDefault="00EF2E83" w:rsidP="00FC200C">
      <w:pPr>
        <w:tabs>
          <w:tab w:val="left" w:pos="993"/>
        </w:tabs>
        <w:spacing w:after="0" w:line="240" w:lineRule="auto"/>
        <w:ind w:firstLine="567"/>
        <w:jc w:val="both"/>
        <w:rPr>
          <w:rFonts w:ascii="Times New Roman" w:hAnsi="Times New Roman" w:cs="Times New Roman"/>
          <w:color w:val="000000"/>
        </w:rPr>
      </w:pPr>
      <w:r w:rsidRPr="001E29FA">
        <w:rPr>
          <w:rFonts w:ascii="Times New Roman" w:hAnsi="Times New Roman" w:cs="Times New Roman"/>
          <w:color w:val="000000"/>
        </w:rPr>
        <w:t>- организация коллективных творческих проектов, направленных на приобщение детей к российским общенациональным традициям;</w:t>
      </w:r>
    </w:p>
    <w:p w:rsidR="00EF2E83" w:rsidRPr="001E29FA" w:rsidRDefault="00EF2E83" w:rsidP="00FC200C">
      <w:pPr>
        <w:tabs>
          <w:tab w:val="left" w:pos="993"/>
        </w:tabs>
        <w:spacing w:after="0" w:line="240" w:lineRule="auto"/>
        <w:ind w:firstLine="567"/>
        <w:jc w:val="both"/>
        <w:rPr>
          <w:rFonts w:ascii="Times New Roman" w:hAnsi="Times New Roman" w:cs="Times New Roman"/>
        </w:rPr>
      </w:pPr>
      <w:r w:rsidRPr="001E29FA">
        <w:rPr>
          <w:rFonts w:ascii="Times New Roman" w:hAnsi="Times New Roman" w:cs="Times New Roman"/>
          <w:color w:val="000000"/>
        </w:rPr>
        <w:t>- организация экскурсий, походов, смотров, соревнований, праздников, викторин, выставок и пр.;</w:t>
      </w:r>
    </w:p>
    <w:p w:rsidR="00EF2E83" w:rsidRPr="001E29FA" w:rsidRDefault="00EF2E83" w:rsidP="00FC200C">
      <w:pPr>
        <w:tabs>
          <w:tab w:val="left" w:pos="993"/>
        </w:tabs>
        <w:spacing w:after="0" w:line="240" w:lineRule="auto"/>
        <w:ind w:firstLine="567"/>
        <w:jc w:val="both"/>
        <w:rPr>
          <w:rFonts w:ascii="Times New Roman" w:hAnsi="Times New Roman" w:cs="Times New Roman"/>
          <w:color w:val="000000"/>
        </w:rPr>
      </w:pPr>
      <w:r w:rsidRPr="001E29FA">
        <w:rPr>
          <w:rFonts w:ascii="Times New Roman" w:hAnsi="Times New Roman" w:cs="Times New Roman"/>
          <w:color w:val="000000"/>
        </w:rPr>
        <w:t>- формировании правильного и безопасного поведения в природе, осознанного отношения к растениям, животным, к последствиям хозяйственной деятельности человека;</w:t>
      </w:r>
    </w:p>
    <w:p w:rsidR="00EF2E83" w:rsidRPr="001E29FA" w:rsidRDefault="00EF2E83" w:rsidP="00FC200C">
      <w:pPr>
        <w:spacing w:after="0" w:line="240" w:lineRule="auto"/>
        <w:ind w:firstLine="567"/>
        <w:rPr>
          <w:rFonts w:ascii="Times New Roman" w:hAnsi="Times New Roman" w:cs="Times New Roman"/>
          <w:b/>
        </w:rPr>
      </w:pPr>
      <w:r w:rsidRPr="001E29FA">
        <w:rPr>
          <w:rFonts w:ascii="Times New Roman" w:hAnsi="Times New Roman" w:cs="Times New Roman"/>
          <w:b/>
        </w:rPr>
        <w:t>Социальное воспитание</w:t>
      </w:r>
    </w:p>
    <w:p w:rsidR="00EF2E83" w:rsidRPr="001E29FA" w:rsidRDefault="00EF2E83" w:rsidP="00FC200C">
      <w:pPr>
        <w:spacing w:after="0" w:line="240" w:lineRule="auto"/>
        <w:ind w:firstLine="567"/>
        <w:rPr>
          <w:rFonts w:ascii="Times New Roman" w:hAnsi="Times New Roman" w:cs="Times New Roman"/>
        </w:rPr>
      </w:pPr>
      <w:r w:rsidRPr="001E29FA">
        <w:rPr>
          <w:rFonts w:ascii="Times New Roman" w:hAnsi="Times New Roman" w:cs="Times New Roman"/>
        </w:rPr>
        <w:t xml:space="preserve">Ценности: </w:t>
      </w:r>
      <w:r w:rsidRPr="001E29FA">
        <w:rPr>
          <w:rFonts w:ascii="Times New Roman" w:hAnsi="Times New Roman" w:cs="Times New Roman"/>
          <w:bCs/>
        </w:rPr>
        <w:t>семья, дружба, человек и сотрудничество</w:t>
      </w:r>
      <w:r w:rsidRPr="001E29FA">
        <w:rPr>
          <w:rFonts w:ascii="Times New Roman" w:hAnsi="Times New Roman" w:cs="Times New Roman"/>
        </w:rPr>
        <w:t>.</w:t>
      </w:r>
    </w:p>
    <w:p w:rsidR="00EF2E83" w:rsidRPr="001E29FA" w:rsidRDefault="00EF2E83" w:rsidP="00FC200C">
      <w:pPr>
        <w:spacing w:after="0" w:line="240" w:lineRule="auto"/>
        <w:ind w:firstLine="567"/>
        <w:rPr>
          <w:rFonts w:ascii="Times New Roman" w:hAnsi="Times New Roman" w:cs="Times New Roman"/>
          <w:color w:val="000000"/>
        </w:rPr>
      </w:pPr>
      <w:r w:rsidRPr="001E29FA">
        <w:rPr>
          <w:rFonts w:ascii="Times New Roman" w:hAnsi="Times New Roman" w:cs="Times New Roman"/>
          <w:color w:val="000000"/>
        </w:rPr>
        <w:t>Цель социального воспитания дошкольника: формирование его ценностного отношения к семье, другому человеку, развитии дружелюбия, создания условий для реализации в обществе.</w:t>
      </w:r>
    </w:p>
    <w:p w:rsidR="00EF2E83" w:rsidRPr="001E29FA" w:rsidRDefault="00EF2E83" w:rsidP="00FC200C">
      <w:pPr>
        <w:spacing w:after="0" w:line="240" w:lineRule="auto"/>
        <w:ind w:firstLine="567"/>
        <w:rPr>
          <w:rFonts w:ascii="Times New Roman" w:hAnsi="Times New Roman" w:cs="Times New Roman"/>
        </w:rPr>
      </w:pPr>
      <w:r w:rsidRPr="001E29FA">
        <w:rPr>
          <w:rFonts w:ascii="Times New Roman" w:hAnsi="Times New Roman" w:cs="Times New Roman"/>
          <w:color w:val="000000"/>
        </w:rPr>
        <w:t>Задачи:</w:t>
      </w:r>
    </w:p>
    <w:p w:rsidR="00EF2E83" w:rsidRPr="001E29FA" w:rsidRDefault="00EF2E83" w:rsidP="00FC200C">
      <w:pPr>
        <w:tabs>
          <w:tab w:val="left" w:pos="1134"/>
        </w:tabs>
        <w:spacing w:after="0" w:line="240" w:lineRule="auto"/>
        <w:ind w:firstLine="567"/>
        <w:rPr>
          <w:rFonts w:ascii="Times New Roman" w:hAnsi="Times New Roman" w:cs="Times New Roman"/>
          <w:color w:val="000000"/>
        </w:rPr>
      </w:pPr>
      <w:r w:rsidRPr="001E29FA">
        <w:rPr>
          <w:rFonts w:ascii="Times New Roman" w:hAnsi="Times New Roman" w:cs="Times New Roman"/>
          <w:color w:val="000000"/>
        </w:rPr>
        <w:t>-</w:t>
      </w:r>
      <w:r w:rsidRPr="001E29FA">
        <w:rPr>
          <w:rFonts w:ascii="Times New Roman" w:hAnsi="Times New Roman" w:cs="Times New Roman"/>
          <w:color w:val="000000"/>
          <w:lang w:val="en-US"/>
        </w:rPr>
        <w:t> </w:t>
      </w:r>
      <w:r w:rsidRPr="001E29FA">
        <w:rPr>
          <w:rFonts w:ascii="Times New Roman" w:hAnsi="Times New Roman" w:cs="Times New Roman"/>
          <w:color w:val="000000"/>
        </w:rPr>
        <w:t>формирование у ребенка представлений о добре и зле, позитивного образа семьи с детьми, ознакомление с распределением ролей в семье, образами дружбы в фольклоре и детской литературе, примерами сотрудничества и взаимопомощи людей в различных видах деятельности (на материале истории России, ее героев), милосердия и заботы;</w:t>
      </w:r>
    </w:p>
    <w:p w:rsidR="00EF2E83" w:rsidRPr="001E29FA" w:rsidRDefault="00EF2E83" w:rsidP="00FC200C">
      <w:pPr>
        <w:tabs>
          <w:tab w:val="left" w:pos="1134"/>
        </w:tabs>
        <w:spacing w:after="0" w:line="240" w:lineRule="auto"/>
        <w:ind w:firstLine="567"/>
        <w:rPr>
          <w:rFonts w:ascii="Times New Roman" w:hAnsi="Times New Roman" w:cs="Times New Roman"/>
        </w:rPr>
      </w:pPr>
      <w:r w:rsidRPr="001E29FA">
        <w:rPr>
          <w:rFonts w:ascii="Times New Roman" w:hAnsi="Times New Roman" w:cs="Times New Roman"/>
          <w:color w:val="000000"/>
        </w:rPr>
        <w:t>- анализ поступков самих детей в группе в различных ситуациях;</w:t>
      </w:r>
    </w:p>
    <w:p w:rsidR="00EF2E83" w:rsidRPr="001E29FA" w:rsidRDefault="00EF2E83" w:rsidP="00FC200C">
      <w:pPr>
        <w:tabs>
          <w:tab w:val="left" w:pos="1134"/>
        </w:tabs>
        <w:spacing w:after="0" w:line="240" w:lineRule="auto"/>
        <w:ind w:firstLine="567"/>
        <w:rPr>
          <w:rFonts w:ascii="Times New Roman" w:hAnsi="Times New Roman" w:cs="Times New Roman"/>
        </w:rPr>
      </w:pPr>
      <w:r w:rsidRPr="001E29FA">
        <w:rPr>
          <w:rFonts w:ascii="Times New Roman" w:hAnsi="Times New Roman" w:cs="Times New Roman"/>
          <w:color w:val="000000"/>
        </w:rPr>
        <w:t>- формирование навыков, необходимых для полноценного существования в обществе: эмпатии (сопереживания), коммуникабельности, заботы, ответственности, сотрудничества, умения договариваться, умения соблюдать правила;</w:t>
      </w:r>
    </w:p>
    <w:p w:rsidR="00EF2E83" w:rsidRPr="001E29FA" w:rsidRDefault="00EF2E83" w:rsidP="00FC200C">
      <w:pPr>
        <w:tabs>
          <w:tab w:val="left" w:pos="1134"/>
        </w:tabs>
        <w:spacing w:after="0" w:line="240" w:lineRule="auto"/>
        <w:ind w:firstLine="567"/>
        <w:rPr>
          <w:rFonts w:ascii="Times New Roman" w:hAnsi="Times New Roman" w:cs="Times New Roman"/>
          <w:color w:val="000000"/>
        </w:rPr>
      </w:pPr>
      <w:r w:rsidRPr="001E29FA">
        <w:rPr>
          <w:rFonts w:ascii="Times New Roman" w:hAnsi="Times New Roman" w:cs="Times New Roman"/>
          <w:color w:val="000000"/>
        </w:rPr>
        <w:t>- развитие способности поставить себя на место другого как проявление личностной зрелости и преодоление детского эгоизма.</w:t>
      </w:r>
    </w:p>
    <w:p w:rsidR="00EF2E83" w:rsidRPr="001E29FA" w:rsidRDefault="00EF2E83" w:rsidP="00FC200C">
      <w:pPr>
        <w:spacing w:after="0" w:line="240" w:lineRule="auto"/>
        <w:ind w:firstLine="567"/>
        <w:rPr>
          <w:rFonts w:ascii="Times New Roman" w:hAnsi="Times New Roman" w:cs="Times New Roman"/>
        </w:rPr>
      </w:pPr>
      <w:r w:rsidRPr="001E29FA">
        <w:rPr>
          <w:rFonts w:ascii="Times New Roman" w:hAnsi="Times New Roman" w:cs="Times New Roman"/>
        </w:rPr>
        <w:t>Содержание деятельности</w:t>
      </w:r>
    </w:p>
    <w:p w:rsidR="00EF2E83" w:rsidRPr="001E29FA" w:rsidRDefault="00EF2E83" w:rsidP="00FC200C">
      <w:pPr>
        <w:spacing w:after="0" w:line="240" w:lineRule="auto"/>
        <w:ind w:firstLine="567"/>
        <w:rPr>
          <w:rFonts w:ascii="Times New Roman" w:hAnsi="Times New Roman" w:cs="Times New Roman"/>
          <w:color w:val="000000"/>
        </w:rPr>
      </w:pPr>
      <w:r w:rsidRPr="001E29FA">
        <w:rPr>
          <w:rFonts w:ascii="Times New Roman" w:hAnsi="Times New Roman" w:cs="Times New Roman"/>
          <w:color w:val="000000"/>
        </w:rPr>
        <w:t xml:space="preserve">В дошкольном детстве ребенок открывает Личность другого человека и его значение в собственной жизни и жизни людей. Он начинает осваивать все многообразие социальных отношений и социальных ролей. Он учится действовать сообща, подчиняться правилам, нести ответственность за свои поступки, действовать в интересах семьи, группы. </w:t>
      </w:r>
    </w:p>
    <w:p w:rsidR="00EF2E83" w:rsidRPr="001E29FA" w:rsidRDefault="00EF2E83" w:rsidP="00FC200C">
      <w:pPr>
        <w:spacing w:after="0" w:line="240" w:lineRule="auto"/>
        <w:ind w:firstLine="567"/>
        <w:rPr>
          <w:rFonts w:ascii="Times New Roman" w:hAnsi="Times New Roman" w:cs="Times New Roman"/>
          <w:color w:val="000000"/>
        </w:rPr>
      </w:pPr>
      <w:r w:rsidRPr="001E29FA">
        <w:rPr>
          <w:rFonts w:ascii="Times New Roman" w:hAnsi="Times New Roman" w:cs="Times New Roman"/>
          <w:color w:val="000000"/>
        </w:rPr>
        <w:t xml:space="preserve">Формирование правильного ценностно-смыслового отношения ребенка к социальному окружению невозможно без грамотно выстроенного воспитательного процесса, в котором обязательно должна быть личная социальная инициатива ребенка в детско-взрослых и детских общностях. </w:t>
      </w:r>
    </w:p>
    <w:p w:rsidR="00EF2E83" w:rsidRPr="001E29FA" w:rsidRDefault="00EF2E83" w:rsidP="00FC200C">
      <w:pPr>
        <w:spacing w:after="0" w:line="240" w:lineRule="auto"/>
        <w:ind w:firstLine="567"/>
        <w:jc w:val="both"/>
        <w:rPr>
          <w:rFonts w:ascii="Times New Roman" w:hAnsi="Times New Roman" w:cs="Times New Roman"/>
        </w:rPr>
      </w:pPr>
      <w:r w:rsidRPr="001E29FA">
        <w:rPr>
          <w:rFonts w:ascii="Times New Roman" w:hAnsi="Times New Roman" w:cs="Times New Roman"/>
          <w:color w:val="000000"/>
        </w:rPr>
        <w:t>Важным аспектом является формирование у дошкольника представления о мире профессий взрослых, появление к моменту подготовки к школе положительной установки к обучению в школе как важному шагу взросления.</w:t>
      </w:r>
    </w:p>
    <w:p w:rsidR="00EF2E83" w:rsidRPr="001E29FA" w:rsidRDefault="00EF2E83" w:rsidP="00FC200C">
      <w:pPr>
        <w:tabs>
          <w:tab w:val="left" w:pos="1134"/>
        </w:tabs>
        <w:spacing w:after="0" w:line="240" w:lineRule="auto"/>
        <w:ind w:firstLine="567"/>
        <w:jc w:val="both"/>
        <w:rPr>
          <w:rFonts w:ascii="Times New Roman" w:hAnsi="Times New Roman" w:cs="Times New Roman"/>
          <w:color w:val="000000"/>
        </w:rPr>
      </w:pPr>
      <w:r w:rsidRPr="001E29FA">
        <w:rPr>
          <w:rFonts w:ascii="Times New Roman" w:hAnsi="Times New Roman" w:cs="Times New Roman"/>
          <w:color w:val="000000"/>
        </w:rPr>
        <w:t>Формы и виды деятельности:</w:t>
      </w:r>
    </w:p>
    <w:p w:rsidR="00EF2E83" w:rsidRPr="001E29FA" w:rsidRDefault="00EF2E83" w:rsidP="00FC200C">
      <w:pPr>
        <w:tabs>
          <w:tab w:val="left" w:pos="993"/>
        </w:tabs>
        <w:spacing w:after="0" w:line="240" w:lineRule="auto"/>
        <w:ind w:firstLine="567"/>
        <w:jc w:val="both"/>
        <w:rPr>
          <w:rFonts w:ascii="Times New Roman" w:hAnsi="Times New Roman" w:cs="Times New Roman"/>
          <w:color w:val="000000"/>
        </w:rPr>
      </w:pPr>
      <w:r w:rsidRPr="001E29FA">
        <w:rPr>
          <w:rFonts w:ascii="Times New Roman" w:hAnsi="Times New Roman" w:cs="Times New Roman"/>
          <w:color w:val="000000"/>
        </w:rPr>
        <w:t>-</w:t>
      </w:r>
      <w:r w:rsidRPr="001E29FA">
        <w:rPr>
          <w:rFonts w:ascii="Times New Roman" w:hAnsi="Times New Roman" w:cs="Times New Roman"/>
          <w:color w:val="000000"/>
          <w:lang w:val="en-US"/>
        </w:rPr>
        <w:t> </w:t>
      </w:r>
      <w:r w:rsidRPr="001E29FA">
        <w:rPr>
          <w:rFonts w:ascii="Times New Roman" w:hAnsi="Times New Roman" w:cs="Times New Roman"/>
          <w:color w:val="000000"/>
        </w:rPr>
        <w:t>организация сюжетно-ролевых игр (в семью, в команду и т.п.), игр с правилами, традиционных народных игр и пр.;</w:t>
      </w:r>
    </w:p>
    <w:p w:rsidR="00EF2E83" w:rsidRPr="001E29FA" w:rsidRDefault="00EF2E83" w:rsidP="00FC200C">
      <w:pPr>
        <w:tabs>
          <w:tab w:val="left" w:pos="993"/>
        </w:tabs>
        <w:spacing w:after="0" w:line="240" w:lineRule="auto"/>
        <w:ind w:firstLine="567"/>
        <w:jc w:val="both"/>
        <w:rPr>
          <w:rFonts w:ascii="Times New Roman" w:hAnsi="Times New Roman" w:cs="Times New Roman"/>
          <w:color w:val="000000"/>
        </w:rPr>
      </w:pPr>
      <w:r w:rsidRPr="001E29FA">
        <w:rPr>
          <w:rFonts w:ascii="Times New Roman" w:hAnsi="Times New Roman" w:cs="Times New Roman"/>
          <w:color w:val="000000"/>
        </w:rPr>
        <w:t>- проведение праздников, конкурсов, выставок и пр.;</w:t>
      </w:r>
    </w:p>
    <w:p w:rsidR="00EF2E83" w:rsidRPr="001E29FA" w:rsidRDefault="00EF2E83" w:rsidP="00FC200C">
      <w:pPr>
        <w:tabs>
          <w:tab w:val="left" w:pos="993"/>
        </w:tabs>
        <w:spacing w:after="0" w:line="240" w:lineRule="auto"/>
        <w:ind w:firstLine="567"/>
        <w:jc w:val="both"/>
        <w:rPr>
          <w:rFonts w:ascii="Times New Roman" w:hAnsi="Times New Roman" w:cs="Times New Roman"/>
          <w:color w:val="000000"/>
        </w:rPr>
      </w:pPr>
      <w:r w:rsidRPr="001E29FA">
        <w:rPr>
          <w:rFonts w:ascii="Times New Roman" w:hAnsi="Times New Roman" w:cs="Times New Roman"/>
          <w:color w:val="000000"/>
        </w:rPr>
        <w:t>- разработка и реализация проектов;</w:t>
      </w:r>
    </w:p>
    <w:p w:rsidR="00EF2E83" w:rsidRPr="001E29FA" w:rsidRDefault="00EF2E83" w:rsidP="00FC200C">
      <w:pPr>
        <w:tabs>
          <w:tab w:val="left" w:pos="993"/>
        </w:tabs>
        <w:spacing w:after="0" w:line="240" w:lineRule="auto"/>
        <w:ind w:firstLine="567"/>
        <w:jc w:val="both"/>
        <w:rPr>
          <w:rFonts w:ascii="Times New Roman" w:hAnsi="Times New Roman" w:cs="Times New Roman"/>
        </w:rPr>
      </w:pPr>
      <w:r w:rsidRPr="001E29FA">
        <w:rPr>
          <w:rFonts w:ascii="Times New Roman" w:hAnsi="Times New Roman" w:cs="Times New Roman"/>
          <w:color w:val="000000"/>
        </w:rPr>
        <w:t>-</w:t>
      </w:r>
      <w:r w:rsidRPr="001E29FA">
        <w:rPr>
          <w:rFonts w:ascii="Times New Roman" w:hAnsi="Times New Roman" w:cs="Times New Roman"/>
          <w:color w:val="000000"/>
          <w:lang w:val="en-US"/>
        </w:rPr>
        <w:t> </w:t>
      </w:r>
      <w:r w:rsidRPr="001E29FA">
        <w:rPr>
          <w:rFonts w:ascii="Times New Roman" w:hAnsi="Times New Roman" w:cs="Times New Roman"/>
          <w:color w:val="000000"/>
        </w:rPr>
        <w:t>воспитание у детей навыков поведения в обществе;</w:t>
      </w:r>
    </w:p>
    <w:p w:rsidR="00EF2E83" w:rsidRPr="001E29FA" w:rsidRDefault="00EF2E83" w:rsidP="00FC200C">
      <w:pPr>
        <w:tabs>
          <w:tab w:val="left" w:pos="993"/>
        </w:tabs>
        <w:spacing w:after="0" w:line="240" w:lineRule="auto"/>
        <w:ind w:firstLine="567"/>
        <w:jc w:val="both"/>
        <w:rPr>
          <w:rFonts w:ascii="Times New Roman" w:hAnsi="Times New Roman" w:cs="Times New Roman"/>
        </w:rPr>
      </w:pPr>
      <w:r w:rsidRPr="001E29FA">
        <w:rPr>
          <w:rFonts w:ascii="Times New Roman" w:hAnsi="Times New Roman" w:cs="Times New Roman"/>
          <w:color w:val="000000"/>
        </w:rPr>
        <w:t>-</w:t>
      </w:r>
      <w:r w:rsidRPr="001E29FA">
        <w:rPr>
          <w:rFonts w:ascii="Times New Roman" w:hAnsi="Times New Roman" w:cs="Times New Roman"/>
          <w:color w:val="000000"/>
          <w:lang w:val="en-US"/>
        </w:rPr>
        <w:t> </w:t>
      </w:r>
      <w:r w:rsidRPr="001E29FA">
        <w:rPr>
          <w:rFonts w:ascii="Times New Roman" w:hAnsi="Times New Roman" w:cs="Times New Roman"/>
          <w:color w:val="000000"/>
        </w:rPr>
        <w:t>обучение детей сотрудничеству, использование групповых форм в продуктивных видах деятельности;</w:t>
      </w:r>
    </w:p>
    <w:p w:rsidR="00EF2E83" w:rsidRPr="001E29FA" w:rsidRDefault="00EF2E83" w:rsidP="00FC200C">
      <w:pPr>
        <w:tabs>
          <w:tab w:val="left" w:pos="993"/>
        </w:tabs>
        <w:spacing w:after="0" w:line="240" w:lineRule="auto"/>
        <w:ind w:firstLine="567"/>
        <w:jc w:val="both"/>
        <w:rPr>
          <w:rFonts w:ascii="Times New Roman" w:hAnsi="Times New Roman" w:cs="Times New Roman"/>
        </w:rPr>
      </w:pPr>
      <w:r w:rsidRPr="001E29FA">
        <w:rPr>
          <w:rFonts w:ascii="Times New Roman" w:hAnsi="Times New Roman" w:cs="Times New Roman"/>
          <w:color w:val="000000"/>
        </w:rPr>
        <w:t>-</w:t>
      </w:r>
      <w:r w:rsidRPr="001E29FA">
        <w:rPr>
          <w:rFonts w:ascii="Times New Roman" w:hAnsi="Times New Roman" w:cs="Times New Roman"/>
          <w:color w:val="000000"/>
          <w:lang w:val="en-US"/>
        </w:rPr>
        <w:t> </w:t>
      </w:r>
      <w:r w:rsidRPr="001E29FA">
        <w:rPr>
          <w:rFonts w:ascii="Times New Roman" w:hAnsi="Times New Roman" w:cs="Times New Roman"/>
          <w:color w:val="000000"/>
        </w:rPr>
        <w:t>обучение детей анализу поступков и чувств – своих и других людей;</w:t>
      </w:r>
    </w:p>
    <w:p w:rsidR="00EF2E83" w:rsidRPr="001E29FA" w:rsidRDefault="00EF2E83" w:rsidP="00FC200C">
      <w:pPr>
        <w:tabs>
          <w:tab w:val="left" w:pos="993"/>
        </w:tabs>
        <w:spacing w:after="0" w:line="240" w:lineRule="auto"/>
        <w:ind w:firstLine="567"/>
        <w:jc w:val="both"/>
        <w:rPr>
          <w:rFonts w:ascii="Times New Roman" w:hAnsi="Times New Roman" w:cs="Times New Roman"/>
        </w:rPr>
      </w:pPr>
      <w:r w:rsidRPr="001E29FA">
        <w:rPr>
          <w:rFonts w:ascii="Times New Roman" w:hAnsi="Times New Roman" w:cs="Times New Roman"/>
          <w:color w:val="000000"/>
        </w:rPr>
        <w:t>-</w:t>
      </w:r>
      <w:r w:rsidRPr="001E29FA">
        <w:rPr>
          <w:rFonts w:ascii="Times New Roman" w:hAnsi="Times New Roman" w:cs="Times New Roman"/>
          <w:color w:val="000000"/>
          <w:lang w:val="en-US"/>
        </w:rPr>
        <w:t> </w:t>
      </w:r>
      <w:r w:rsidRPr="001E29FA">
        <w:rPr>
          <w:rFonts w:ascii="Times New Roman" w:hAnsi="Times New Roman" w:cs="Times New Roman"/>
          <w:color w:val="000000"/>
        </w:rPr>
        <w:t>организация коллективных проектов заботы и помощи;</w:t>
      </w:r>
    </w:p>
    <w:p w:rsidR="00EF2E83" w:rsidRPr="001E29FA" w:rsidRDefault="00EF2E83" w:rsidP="00FC200C">
      <w:pPr>
        <w:tabs>
          <w:tab w:val="left" w:pos="993"/>
        </w:tabs>
        <w:spacing w:after="0" w:line="240" w:lineRule="auto"/>
        <w:ind w:firstLine="567"/>
        <w:jc w:val="both"/>
        <w:rPr>
          <w:rFonts w:ascii="Times New Roman" w:hAnsi="Times New Roman" w:cs="Times New Roman"/>
          <w:color w:val="000000"/>
        </w:rPr>
      </w:pPr>
      <w:r w:rsidRPr="001E29FA">
        <w:rPr>
          <w:rFonts w:ascii="Times New Roman" w:hAnsi="Times New Roman" w:cs="Times New Roman"/>
          <w:color w:val="000000"/>
        </w:rPr>
        <w:t>-</w:t>
      </w:r>
      <w:r w:rsidRPr="001E29FA">
        <w:rPr>
          <w:rFonts w:ascii="Times New Roman" w:hAnsi="Times New Roman" w:cs="Times New Roman"/>
          <w:color w:val="000000"/>
          <w:lang w:val="en-US"/>
        </w:rPr>
        <w:t> </w:t>
      </w:r>
      <w:r w:rsidRPr="001E29FA">
        <w:rPr>
          <w:rFonts w:ascii="Times New Roman" w:hAnsi="Times New Roman" w:cs="Times New Roman"/>
          <w:color w:val="000000"/>
        </w:rPr>
        <w:t>создание доброжелательного психологического климата в детском коллективе;</w:t>
      </w:r>
    </w:p>
    <w:p w:rsidR="00EF2E83" w:rsidRPr="001E29FA" w:rsidRDefault="00EF2E83" w:rsidP="00FC200C">
      <w:pPr>
        <w:tabs>
          <w:tab w:val="left" w:pos="993"/>
        </w:tabs>
        <w:spacing w:after="0" w:line="240" w:lineRule="auto"/>
        <w:ind w:firstLine="567"/>
        <w:jc w:val="both"/>
        <w:rPr>
          <w:rFonts w:ascii="Times New Roman" w:hAnsi="Times New Roman" w:cs="Times New Roman"/>
          <w:color w:val="000000"/>
        </w:rPr>
      </w:pPr>
      <w:r w:rsidRPr="001E29FA">
        <w:rPr>
          <w:rFonts w:ascii="Times New Roman" w:hAnsi="Times New Roman" w:cs="Times New Roman"/>
          <w:color w:val="000000"/>
        </w:rPr>
        <w:t>- использование возможностей социокультурной среды для достижения целей воспитания;</w:t>
      </w:r>
    </w:p>
    <w:p w:rsidR="00EF2E83" w:rsidRPr="001E29FA" w:rsidRDefault="00EF2E83" w:rsidP="00FC200C">
      <w:pPr>
        <w:spacing w:after="0" w:line="240" w:lineRule="auto"/>
        <w:ind w:firstLine="567"/>
        <w:rPr>
          <w:rFonts w:ascii="Times New Roman" w:hAnsi="Times New Roman" w:cs="Times New Roman"/>
          <w:b/>
        </w:rPr>
      </w:pPr>
      <w:r w:rsidRPr="001E29FA">
        <w:rPr>
          <w:rFonts w:ascii="Times New Roman" w:hAnsi="Times New Roman" w:cs="Times New Roman"/>
          <w:b/>
        </w:rPr>
        <w:t>Познавательное воспитание</w:t>
      </w:r>
    </w:p>
    <w:p w:rsidR="00EF2E83" w:rsidRPr="001E29FA" w:rsidRDefault="00EF2E83" w:rsidP="00FC200C">
      <w:pPr>
        <w:spacing w:after="0" w:line="240" w:lineRule="auto"/>
        <w:ind w:firstLine="567"/>
        <w:jc w:val="both"/>
        <w:rPr>
          <w:rFonts w:ascii="Times New Roman" w:hAnsi="Times New Roman" w:cs="Times New Roman"/>
          <w:color w:val="000000"/>
        </w:rPr>
      </w:pPr>
      <w:r w:rsidRPr="001E29FA">
        <w:rPr>
          <w:rFonts w:ascii="Times New Roman" w:hAnsi="Times New Roman" w:cs="Times New Roman"/>
          <w:color w:val="000000"/>
        </w:rPr>
        <w:t xml:space="preserve">Ценность: </w:t>
      </w:r>
      <w:r w:rsidRPr="001E29FA">
        <w:rPr>
          <w:rFonts w:ascii="Times New Roman" w:hAnsi="Times New Roman" w:cs="Times New Roman"/>
          <w:bCs/>
          <w:color w:val="000000"/>
        </w:rPr>
        <w:t>знания</w:t>
      </w:r>
      <w:r w:rsidRPr="001E29FA">
        <w:rPr>
          <w:rFonts w:ascii="Times New Roman" w:hAnsi="Times New Roman" w:cs="Times New Roman"/>
          <w:color w:val="000000"/>
        </w:rPr>
        <w:t>.</w:t>
      </w:r>
    </w:p>
    <w:p w:rsidR="00EF2E83" w:rsidRPr="001E29FA" w:rsidRDefault="00EF2E83" w:rsidP="00FC200C">
      <w:pPr>
        <w:spacing w:after="0" w:line="240" w:lineRule="auto"/>
        <w:ind w:firstLine="567"/>
        <w:jc w:val="both"/>
        <w:rPr>
          <w:rFonts w:ascii="Times New Roman" w:hAnsi="Times New Roman" w:cs="Times New Roman"/>
          <w:color w:val="000000"/>
        </w:rPr>
      </w:pPr>
      <w:r w:rsidRPr="001E29FA">
        <w:rPr>
          <w:rFonts w:ascii="Times New Roman" w:hAnsi="Times New Roman" w:cs="Times New Roman"/>
          <w:color w:val="000000"/>
        </w:rPr>
        <w:t>Цель познавательного направления воспитания: формирование ценности познания.</w:t>
      </w:r>
    </w:p>
    <w:p w:rsidR="00EF2E83" w:rsidRPr="001E29FA" w:rsidRDefault="00EF2E83" w:rsidP="00FC200C">
      <w:pPr>
        <w:spacing w:after="0" w:line="240" w:lineRule="auto"/>
        <w:ind w:firstLine="567"/>
        <w:jc w:val="both"/>
        <w:rPr>
          <w:rFonts w:ascii="Times New Roman" w:hAnsi="Times New Roman" w:cs="Times New Roman"/>
        </w:rPr>
      </w:pPr>
      <w:r w:rsidRPr="001E29FA">
        <w:rPr>
          <w:rFonts w:ascii="Times New Roman" w:hAnsi="Times New Roman" w:cs="Times New Roman"/>
          <w:color w:val="000000"/>
        </w:rPr>
        <w:t>Задачи:</w:t>
      </w:r>
    </w:p>
    <w:p w:rsidR="00EF2E83" w:rsidRPr="001E29FA" w:rsidRDefault="00EF2E83" w:rsidP="00FC200C">
      <w:pPr>
        <w:tabs>
          <w:tab w:val="left" w:pos="993"/>
        </w:tabs>
        <w:spacing w:after="0" w:line="240" w:lineRule="auto"/>
        <w:ind w:firstLine="567"/>
        <w:jc w:val="both"/>
        <w:rPr>
          <w:rFonts w:ascii="Times New Roman" w:hAnsi="Times New Roman" w:cs="Times New Roman"/>
        </w:rPr>
      </w:pPr>
      <w:r w:rsidRPr="001E29FA">
        <w:rPr>
          <w:rFonts w:ascii="Times New Roman" w:hAnsi="Times New Roman" w:cs="Times New Roman"/>
          <w:color w:val="000000"/>
        </w:rPr>
        <w:t>-</w:t>
      </w:r>
      <w:r w:rsidRPr="001E29FA">
        <w:rPr>
          <w:rFonts w:ascii="Times New Roman" w:hAnsi="Times New Roman" w:cs="Times New Roman"/>
          <w:color w:val="000000"/>
          <w:lang w:val="en-US"/>
        </w:rPr>
        <w:t> </w:t>
      </w:r>
      <w:r w:rsidRPr="001E29FA">
        <w:rPr>
          <w:rFonts w:ascii="Times New Roman" w:hAnsi="Times New Roman" w:cs="Times New Roman"/>
          <w:color w:val="000000"/>
        </w:rPr>
        <w:t>развитие любознательности, формирование опыта познавательной инициативы;</w:t>
      </w:r>
    </w:p>
    <w:p w:rsidR="00EF2E83" w:rsidRPr="001E29FA" w:rsidRDefault="00EF2E83" w:rsidP="00FC200C">
      <w:pPr>
        <w:tabs>
          <w:tab w:val="left" w:pos="993"/>
        </w:tabs>
        <w:spacing w:after="0" w:line="240" w:lineRule="auto"/>
        <w:ind w:firstLine="567"/>
        <w:jc w:val="both"/>
        <w:rPr>
          <w:rFonts w:ascii="Times New Roman" w:hAnsi="Times New Roman" w:cs="Times New Roman"/>
        </w:rPr>
      </w:pPr>
      <w:r w:rsidRPr="001E29FA">
        <w:rPr>
          <w:rFonts w:ascii="Times New Roman" w:hAnsi="Times New Roman" w:cs="Times New Roman"/>
          <w:color w:val="000000"/>
        </w:rPr>
        <w:t>-</w:t>
      </w:r>
      <w:r w:rsidRPr="001E29FA">
        <w:rPr>
          <w:rFonts w:ascii="Times New Roman" w:hAnsi="Times New Roman" w:cs="Times New Roman"/>
          <w:color w:val="000000"/>
          <w:lang w:val="en-US"/>
        </w:rPr>
        <w:t> </w:t>
      </w:r>
      <w:r w:rsidRPr="001E29FA">
        <w:rPr>
          <w:rFonts w:ascii="Times New Roman" w:hAnsi="Times New Roman" w:cs="Times New Roman"/>
          <w:color w:val="000000"/>
        </w:rPr>
        <w:t>формирование ценностного отношения к взрослому как источнику знаний;</w:t>
      </w:r>
    </w:p>
    <w:p w:rsidR="00EF2E83" w:rsidRPr="001E29FA" w:rsidRDefault="00EF2E83" w:rsidP="00FC200C">
      <w:pPr>
        <w:tabs>
          <w:tab w:val="left" w:pos="993"/>
        </w:tabs>
        <w:spacing w:after="0" w:line="240" w:lineRule="auto"/>
        <w:ind w:firstLine="567"/>
        <w:jc w:val="both"/>
        <w:rPr>
          <w:rFonts w:ascii="Times New Roman" w:hAnsi="Times New Roman" w:cs="Times New Roman"/>
        </w:rPr>
      </w:pPr>
      <w:r w:rsidRPr="001E29FA">
        <w:rPr>
          <w:rFonts w:ascii="Times New Roman" w:hAnsi="Times New Roman" w:cs="Times New Roman"/>
          <w:color w:val="000000"/>
        </w:rPr>
        <w:t>-</w:t>
      </w:r>
      <w:r w:rsidRPr="001E29FA">
        <w:rPr>
          <w:rFonts w:ascii="Times New Roman" w:hAnsi="Times New Roman" w:cs="Times New Roman"/>
          <w:color w:val="000000"/>
          <w:lang w:val="en-US"/>
        </w:rPr>
        <w:t> </w:t>
      </w:r>
      <w:r w:rsidRPr="001E29FA">
        <w:rPr>
          <w:rFonts w:ascii="Times New Roman" w:hAnsi="Times New Roman" w:cs="Times New Roman"/>
          <w:color w:val="000000"/>
        </w:rPr>
        <w:t>приобщение ребенка к культурным способам познания (книги, интернет-источники, дискуссии и др.).</w:t>
      </w:r>
    </w:p>
    <w:p w:rsidR="00EF2E83" w:rsidRPr="001E29FA" w:rsidRDefault="00EF2E83" w:rsidP="00FC200C">
      <w:pPr>
        <w:spacing w:after="0" w:line="240" w:lineRule="auto"/>
        <w:ind w:firstLine="567"/>
        <w:jc w:val="both"/>
        <w:rPr>
          <w:rFonts w:ascii="Times New Roman" w:hAnsi="Times New Roman" w:cs="Times New Roman"/>
        </w:rPr>
      </w:pPr>
      <w:r w:rsidRPr="001E29FA">
        <w:rPr>
          <w:rFonts w:ascii="Times New Roman" w:hAnsi="Times New Roman" w:cs="Times New Roman"/>
          <w:lang w:val="en-US"/>
        </w:rPr>
        <w:t>C</w:t>
      </w:r>
      <w:r w:rsidRPr="001E29FA">
        <w:rPr>
          <w:rFonts w:ascii="Times New Roman" w:hAnsi="Times New Roman" w:cs="Times New Roman"/>
        </w:rPr>
        <w:t>одержание деятельности</w:t>
      </w:r>
    </w:p>
    <w:p w:rsidR="00EF2E83" w:rsidRPr="001E29FA" w:rsidRDefault="00EF2E83" w:rsidP="00FC200C">
      <w:pPr>
        <w:spacing w:after="0" w:line="240" w:lineRule="auto"/>
        <w:ind w:firstLine="567"/>
        <w:jc w:val="both"/>
        <w:rPr>
          <w:rFonts w:ascii="Times New Roman" w:hAnsi="Times New Roman" w:cs="Times New Roman"/>
        </w:rPr>
      </w:pPr>
      <w:r w:rsidRPr="001E29FA">
        <w:rPr>
          <w:rFonts w:ascii="Times New Roman" w:hAnsi="Times New Roman" w:cs="Times New Roman"/>
          <w:color w:val="000000"/>
        </w:rPr>
        <w:t>Содержание познавательного направления воспитания направлено на формирование целостной картины мира, в которой интегрировано ценностное, эмоционально окрашенное отношение к миру, людям, природе, деятельности человека.</w:t>
      </w:r>
    </w:p>
    <w:p w:rsidR="00EF2E83" w:rsidRPr="001E29FA" w:rsidRDefault="00EF2E83" w:rsidP="00FC200C">
      <w:pPr>
        <w:spacing w:after="0" w:line="240" w:lineRule="auto"/>
        <w:ind w:firstLine="567"/>
        <w:jc w:val="both"/>
        <w:rPr>
          <w:rFonts w:ascii="Times New Roman" w:hAnsi="Times New Roman" w:cs="Times New Roman"/>
        </w:rPr>
      </w:pPr>
      <w:r w:rsidRPr="001E29FA">
        <w:rPr>
          <w:rFonts w:ascii="Times New Roman" w:hAnsi="Times New Roman" w:cs="Times New Roman"/>
          <w:color w:val="000000"/>
        </w:rPr>
        <w:t>Виды и формы деятельности:</w:t>
      </w:r>
    </w:p>
    <w:p w:rsidR="00EF2E83" w:rsidRPr="001E29FA" w:rsidRDefault="00EF2E83" w:rsidP="00FC200C">
      <w:pPr>
        <w:tabs>
          <w:tab w:val="left" w:pos="993"/>
        </w:tabs>
        <w:spacing w:after="0" w:line="240" w:lineRule="auto"/>
        <w:ind w:firstLine="567"/>
        <w:jc w:val="both"/>
        <w:rPr>
          <w:rFonts w:ascii="Times New Roman" w:hAnsi="Times New Roman" w:cs="Times New Roman"/>
        </w:rPr>
      </w:pPr>
      <w:r w:rsidRPr="001E29FA">
        <w:rPr>
          <w:rFonts w:ascii="Times New Roman" w:hAnsi="Times New Roman" w:cs="Times New Roman"/>
          <w:color w:val="000000"/>
        </w:rPr>
        <w:t>- совместная деятельность воспитателя с детьми на основе наблюдения, сравнения, проведения опытов (экспериментирования), организации походов и экскурсий, просмотра доступных для восприятия ребенка познавательных фильмов, чтения и просмотра книг;</w:t>
      </w:r>
    </w:p>
    <w:p w:rsidR="00EF2E83" w:rsidRPr="001E29FA" w:rsidRDefault="00EF2E83" w:rsidP="00FC200C">
      <w:pPr>
        <w:tabs>
          <w:tab w:val="left" w:pos="993"/>
        </w:tabs>
        <w:spacing w:after="0" w:line="240" w:lineRule="auto"/>
        <w:ind w:firstLine="567"/>
        <w:jc w:val="both"/>
        <w:rPr>
          <w:rFonts w:ascii="Times New Roman" w:hAnsi="Times New Roman" w:cs="Times New Roman"/>
        </w:rPr>
      </w:pPr>
      <w:r w:rsidRPr="001E29FA">
        <w:rPr>
          <w:rFonts w:ascii="Times New Roman" w:hAnsi="Times New Roman" w:cs="Times New Roman"/>
          <w:color w:val="000000"/>
        </w:rPr>
        <w:t>- организация конструкторской и продуктивной творческой деятельности, проектной и исследовательской деятельности детей совместно со взрослыми;</w:t>
      </w:r>
    </w:p>
    <w:p w:rsidR="00EF2E83" w:rsidRPr="001E29FA" w:rsidRDefault="00EF2E83" w:rsidP="00FC200C">
      <w:pPr>
        <w:tabs>
          <w:tab w:val="left" w:pos="993"/>
        </w:tabs>
        <w:spacing w:after="0" w:line="240" w:lineRule="auto"/>
        <w:ind w:firstLine="567"/>
        <w:jc w:val="both"/>
        <w:rPr>
          <w:rFonts w:ascii="Times New Roman" w:hAnsi="Times New Roman" w:cs="Times New Roman"/>
          <w:color w:val="000000"/>
        </w:rPr>
      </w:pPr>
      <w:r w:rsidRPr="001E29FA">
        <w:rPr>
          <w:rFonts w:ascii="Times New Roman" w:hAnsi="Times New Roman" w:cs="Times New Roman"/>
          <w:color w:val="000000"/>
        </w:rPr>
        <w:t>- организация насыщенной и структурированной образовательной среды, включающей иллюстрации, видеоматериалы, ориентированные на детскую аудиторию; различного типа конструкторы и наборы для экспериментирования;</w:t>
      </w:r>
    </w:p>
    <w:p w:rsidR="00EF2E83" w:rsidRPr="001E29FA" w:rsidRDefault="00EF2E83" w:rsidP="00FC200C">
      <w:pPr>
        <w:spacing w:after="0" w:line="240" w:lineRule="auto"/>
        <w:ind w:firstLine="567"/>
        <w:rPr>
          <w:rFonts w:ascii="Times New Roman" w:hAnsi="Times New Roman" w:cs="Times New Roman"/>
          <w:b/>
        </w:rPr>
      </w:pPr>
      <w:r w:rsidRPr="001E29FA">
        <w:rPr>
          <w:rFonts w:ascii="Times New Roman" w:hAnsi="Times New Roman" w:cs="Times New Roman"/>
          <w:b/>
        </w:rPr>
        <w:t>Физическое и оздоровительное воспитание</w:t>
      </w:r>
    </w:p>
    <w:p w:rsidR="00EF2E83" w:rsidRPr="001E29FA" w:rsidRDefault="00EF2E83" w:rsidP="00FC200C">
      <w:pPr>
        <w:spacing w:after="0" w:line="240" w:lineRule="auto"/>
        <w:ind w:firstLine="567"/>
        <w:rPr>
          <w:rFonts w:ascii="Times New Roman" w:hAnsi="Times New Roman" w:cs="Times New Roman"/>
          <w:bCs/>
          <w:color w:val="000000"/>
        </w:rPr>
      </w:pPr>
      <w:r w:rsidRPr="001E29FA">
        <w:rPr>
          <w:rFonts w:ascii="Times New Roman" w:hAnsi="Times New Roman" w:cs="Times New Roman"/>
          <w:color w:val="000000"/>
        </w:rPr>
        <w:t xml:space="preserve">Ценность: </w:t>
      </w:r>
      <w:r w:rsidRPr="001E29FA">
        <w:rPr>
          <w:rFonts w:ascii="Times New Roman" w:hAnsi="Times New Roman" w:cs="Times New Roman"/>
          <w:bCs/>
          <w:color w:val="000000"/>
        </w:rPr>
        <w:t xml:space="preserve">здоровье. </w:t>
      </w:r>
    </w:p>
    <w:p w:rsidR="00EF2E83" w:rsidRPr="001E29FA" w:rsidRDefault="00EF2E83" w:rsidP="00FC200C">
      <w:pPr>
        <w:spacing w:after="0" w:line="240" w:lineRule="auto"/>
        <w:ind w:firstLine="567"/>
        <w:jc w:val="both"/>
        <w:rPr>
          <w:rFonts w:ascii="Times New Roman" w:hAnsi="Times New Roman" w:cs="Times New Roman"/>
          <w:color w:val="000000"/>
        </w:rPr>
      </w:pPr>
      <w:r w:rsidRPr="001E29FA">
        <w:rPr>
          <w:rFonts w:ascii="Times New Roman" w:hAnsi="Times New Roman" w:cs="Times New Roman"/>
          <w:color w:val="000000"/>
        </w:rPr>
        <w:t xml:space="preserve">Цель </w:t>
      </w:r>
      <w:r w:rsidRPr="001E29FA">
        <w:rPr>
          <w:rFonts w:ascii="Times New Roman" w:hAnsi="Times New Roman" w:cs="Times New Roman"/>
          <w:bCs/>
          <w:color w:val="000000"/>
        </w:rPr>
        <w:t>физического и оздоровительного воспитания</w:t>
      </w:r>
      <w:r w:rsidRPr="001E29FA">
        <w:rPr>
          <w:rFonts w:ascii="Times New Roman" w:hAnsi="Times New Roman" w:cs="Times New Roman"/>
          <w:color w:val="000000"/>
        </w:rPr>
        <w:t xml:space="preserve">: </w:t>
      </w:r>
      <w:r w:rsidRPr="001E29FA">
        <w:rPr>
          <w:rFonts w:ascii="Times New Roman" w:hAnsi="Times New Roman" w:cs="Times New Roman"/>
        </w:rPr>
        <w:t>сформировать навыки здорового образа жизни, где безопасность жизнедеятельности лежит в основе всего.</w:t>
      </w:r>
    </w:p>
    <w:p w:rsidR="00EF2E83" w:rsidRPr="001E29FA" w:rsidRDefault="00EF2E83" w:rsidP="00FC200C">
      <w:pPr>
        <w:spacing w:after="0" w:line="240" w:lineRule="auto"/>
        <w:ind w:firstLine="567"/>
        <w:jc w:val="both"/>
        <w:rPr>
          <w:rFonts w:ascii="Times New Roman" w:hAnsi="Times New Roman" w:cs="Times New Roman"/>
        </w:rPr>
      </w:pPr>
      <w:r w:rsidRPr="001E29FA">
        <w:rPr>
          <w:rFonts w:ascii="Times New Roman" w:hAnsi="Times New Roman" w:cs="Times New Roman"/>
        </w:rPr>
        <w:t>Задачи по формированию здорового образа жизни:</w:t>
      </w:r>
    </w:p>
    <w:p w:rsidR="00EF2E83" w:rsidRPr="001E29FA" w:rsidRDefault="00EF2E83" w:rsidP="00FC200C">
      <w:pPr>
        <w:spacing w:after="0" w:line="240" w:lineRule="auto"/>
        <w:ind w:firstLine="567"/>
        <w:jc w:val="both"/>
        <w:rPr>
          <w:rFonts w:ascii="Times New Roman" w:hAnsi="Times New Roman" w:cs="Times New Roman"/>
        </w:rPr>
      </w:pPr>
      <w:r w:rsidRPr="001E29FA">
        <w:rPr>
          <w:rFonts w:ascii="Times New Roman" w:hAnsi="Times New Roman" w:cs="Times New Roman"/>
        </w:rPr>
        <w:t>- обеспечение построения образовательного процесса физического воспитания обучающихся с ОВЗ (совместной и самостоятельной деятельности) на основе здоровье формирующих и здоровье сберегающих технологий, и обеспечение условий для гармоничного физического и эстетического развития ребенка;</w:t>
      </w:r>
    </w:p>
    <w:p w:rsidR="00EF2E83" w:rsidRPr="001E29FA" w:rsidRDefault="00EF2E83" w:rsidP="00FC200C">
      <w:pPr>
        <w:spacing w:after="0" w:line="240" w:lineRule="auto"/>
        <w:ind w:firstLine="567"/>
        <w:jc w:val="both"/>
        <w:rPr>
          <w:rFonts w:ascii="Times New Roman" w:hAnsi="Times New Roman" w:cs="Times New Roman"/>
        </w:rPr>
      </w:pPr>
      <w:r w:rsidRPr="001E29FA">
        <w:rPr>
          <w:rFonts w:ascii="Times New Roman" w:hAnsi="Times New Roman" w:cs="Times New Roman"/>
        </w:rPr>
        <w:t>-</w:t>
      </w:r>
      <w:r w:rsidRPr="001E29FA">
        <w:rPr>
          <w:rFonts w:ascii="Times New Roman" w:hAnsi="Times New Roman" w:cs="Times New Roman"/>
          <w:lang w:val="en-US"/>
        </w:rPr>
        <w:t> </w:t>
      </w:r>
      <w:r w:rsidRPr="001E29FA">
        <w:rPr>
          <w:rFonts w:ascii="Times New Roman" w:hAnsi="Times New Roman" w:cs="Times New Roman"/>
        </w:rPr>
        <w:t>закаливание, повышение сопротивляемости к воздействию условий внешней среды;</w:t>
      </w:r>
    </w:p>
    <w:p w:rsidR="00EF2E83" w:rsidRPr="001E29FA" w:rsidRDefault="00EF2E83" w:rsidP="00FC200C">
      <w:pPr>
        <w:spacing w:after="0" w:line="240" w:lineRule="auto"/>
        <w:ind w:firstLine="567"/>
        <w:jc w:val="both"/>
        <w:rPr>
          <w:rFonts w:ascii="Times New Roman" w:hAnsi="Times New Roman" w:cs="Times New Roman"/>
        </w:rPr>
      </w:pPr>
      <w:r w:rsidRPr="001E29FA">
        <w:rPr>
          <w:rFonts w:ascii="Times New Roman" w:hAnsi="Times New Roman" w:cs="Times New Roman"/>
        </w:rPr>
        <w:t>-</w:t>
      </w:r>
      <w:r w:rsidRPr="001E29FA">
        <w:rPr>
          <w:rFonts w:ascii="Times New Roman" w:hAnsi="Times New Roman" w:cs="Times New Roman"/>
          <w:lang w:val="en-US"/>
        </w:rPr>
        <w:t> </w:t>
      </w:r>
      <w:r w:rsidRPr="001E29FA">
        <w:rPr>
          <w:rFonts w:ascii="Times New Roman" w:hAnsi="Times New Roman" w:cs="Times New Roman"/>
        </w:rPr>
        <w:t>укрепление опорно-двигательного аппарата; развитие двигательных способностей, обучение двигательным навыкам и умениям;</w:t>
      </w:r>
    </w:p>
    <w:p w:rsidR="00EF2E83" w:rsidRPr="001E29FA" w:rsidRDefault="00EF2E83" w:rsidP="00FC200C">
      <w:pPr>
        <w:spacing w:after="0" w:line="240" w:lineRule="auto"/>
        <w:ind w:firstLine="567"/>
        <w:jc w:val="both"/>
        <w:rPr>
          <w:rFonts w:ascii="Times New Roman" w:hAnsi="Times New Roman" w:cs="Times New Roman"/>
        </w:rPr>
      </w:pPr>
      <w:r w:rsidRPr="001E29FA">
        <w:rPr>
          <w:rFonts w:ascii="Times New Roman" w:hAnsi="Times New Roman" w:cs="Times New Roman"/>
        </w:rPr>
        <w:t>-</w:t>
      </w:r>
      <w:r w:rsidRPr="001E29FA">
        <w:rPr>
          <w:rFonts w:ascii="Times New Roman" w:hAnsi="Times New Roman" w:cs="Times New Roman"/>
          <w:lang w:val="en-US"/>
        </w:rPr>
        <w:t> </w:t>
      </w:r>
      <w:r w:rsidRPr="001E29FA">
        <w:rPr>
          <w:rFonts w:ascii="Times New Roman" w:hAnsi="Times New Roman" w:cs="Times New Roman"/>
        </w:rPr>
        <w:t>формирование элементарных представлений в области физической культуры, здоровья и безопасного образа жизни;</w:t>
      </w:r>
    </w:p>
    <w:p w:rsidR="00EF2E83" w:rsidRPr="001E29FA" w:rsidRDefault="00EF2E83" w:rsidP="00FC200C">
      <w:pPr>
        <w:spacing w:after="0" w:line="240" w:lineRule="auto"/>
        <w:ind w:firstLine="567"/>
        <w:jc w:val="both"/>
        <w:rPr>
          <w:rFonts w:ascii="Times New Roman" w:hAnsi="Times New Roman" w:cs="Times New Roman"/>
        </w:rPr>
      </w:pPr>
      <w:r w:rsidRPr="001E29FA">
        <w:rPr>
          <w:rFonts w:ascii="Times New Roman" w:hAnsi="Times New Roman" w:cs="Times New Roman"/>
        </w:rPr>
        <w:t>-</w:t>
      </w:r>
      <w:r w:rsidRPr="001E29FA">
        <w:rPr>
          <w:rFonts w:ascii="Times New Roman" w:hAnsi="Times New Roman" w:cs="Times New Roman"/>
          <w:lang w:val="en-US"/>
        </w:rPr>
        <w:t> </w:t>
      </w:r>
      <w:r w:rsidRPr="001E29FA">
        <w:rPr>
          <w:rFonts w:ascii="Times New Roman" w:hAnsi="Times New Roman" w:cs="Times New Roman"/>
        </w:rPr>
        <w:t>организация сна, здорового питания, выстраивание правильного режима дня;</w:t>
      </w:r>
    </w:p>
    <w:p w:rsidR="00EF2E83" w:rsidRPr="001E29FA" w:rsidRDefault="00EF2E83" w:rsidP="00FC200C">
      <w:pPr>
        <w:spacing w:after="0" w:line="240" w:lineRule="auto"/>
        <w:ind w:firstLine="567"/>
        <w:jc w:val="both"/>
        <w:rPr>
          <w:rFonts w:ascii="Times New Roman" w:hAnsi="Times New Roman" w:cs="Times New Roman"/>
        </w:rPr>
      </w:pPr>
      <w:r w:rsidRPr="001E29FA">
        <w:rPr>
          <w:rFonts w:ascii="Times New Roman" w:hAnsi="Times New Roman" w:cs="Times New Roman"/>
        </w:rPr>
        <w:t>-</w:t>
      </w:r>
      <w:r w:rsidRPr="001E29FA">
        <w:rPr>
          <w:rFonts w:ascii="Times New Roman" w:hAnsi="Times New Roman" w:cs="Times New Roman"/>
          <w:lang w:val="en-US"/>
        </w:rPr>
        <w:t> </w:t>
      </w:r>
      <w:r w:rsidRPr="001E29FA">
        <w:rPr>
          <w:rFonts w:ascii="Times New Roman" w:hAnsi="Times New Roman" w:cs="Times New Roman"/>
        </w:rPr>
        <w:t>воспитание экологической культуры, обучение безопасности жизнедеятельности.</w:t>
      </w:r>
    </w:p>
    <w:p w:rsidR="00EF2E83" w:rsidRPr="001E29FA" w:rsidRDefault="00EF2E83" w:rsidP="00FC200C">
      <w:pPr>
        <w:spacing w:after="0" w:line="240" w:lineRule="auto"/>
        <w:ind w:firstLine="567"/>
        <w:jc w:val="both"/>
        <w:rPr>
          <w:rFonts w:ascii="Times New Roman" w:hAnsi="Times New Roman" w:cs="Times New Roman"/>
        </w:rPr>
      </w:pPr>
      <w:r w:rsidRPr="001E29FA">
        <w:rPr>
          <w:rFonts w:ascii="Times New Roman" w:hAnsi="Times New Roman" w:cs="Times New Roman"/>
        </w:rPr>
        <w:t>Направления деятельности воспитателя:</w:t>
      </w:r>
    </w:p>
    <w:p w:rsidR="00EF2E83" w:rsidRPr="001E29FA" w:rsidRDefault="00EF2E83" w:rsidP="00FC200C">
      <w:pPr>
        <w:spacing w:after="0" w:line="240" w:lineRule="auto"/>
        <w:ind w:firstLine="567"/>
        <w:jc w:val="both"/>
        <w:rPr>
          <w:rFonts w:ascii="Times New Roman" w:hAnsi="Times New Roman" w:cs="Times New Roman"/>
        </w:rPr>
      </w:pPr>
      <w:r w:rsidRPr="001E29FA">
        <w:rPr>
          <w:rFonts w:ascii="Times New Roman" w:hAnsi="Times New Roman" w:cs="Times New Roman"/>
        </w:rPr>
        <w:t>-</w:t>
      </w:r>
      <w:r w:rsidRPr="001E29FA">
        <w:rPr>
          <w:rFonts w:ascii="Times New Roman" w:hAnsi="Times New Roman" w:cs="Times New Roman"/>
          <w:lang w:val="en-US"/>
        </w:rPr>
        <w:t> </w:t>
      </w:r>
      <w:r w:rsidRPr="001E29FA">
        <w:rPr>
          <w:rFonts w:ascii="Times New Roman" w:hAnsi="Times New Roman" w:cs="Times New Roman"/>
        </w:rPr>
        <w:t>организация подвижных, спортивных игр, в т.ч. традиционных народных игр, дворовых игр на территории детского сада;</w:t>
      </w:r>
    </w:p>
    <w:p w:rsidR="00EF2E83" w:rsidRPr="001E29FA" w:rsidRDefault="00EF2E83" w:rsidP="00FC200C">
      <w:pPr>
        <w:spacing w:after="0" w:line="240" w:lineRule="auto"/>
        <w:ind w:firstLine="567"/>
        <w:rPr>
          <w:rFonts w:ascii="Times New Roman" w:hAnsi="Times New Roman" w:cs="Times New Roman"/>
        </w:rPr>
      </w:pPr>
      <w:r w:rsidRPr="001E29FA">
        <w:rPr>
          <w:rFonts w:ascii="Times New Roman" w:hAnsi="Times New Roman" w:cs="Times New Roman"/>
        </w:rPr>
        <w:t>-</w:t>
      </w:r>
      <w:r w:rsidRPr="001E29FA">
        <w:rPr>
          <w:rFonts w:ascii="Times New Roman" w:hAnsi="Times New Roman" w:cs="Times New Roman"/>
          <w:lang w:val="en-US"/>
        </w:rPr>
        <w:t> </w:t>
      </w:r>
      <w:r w:rsidRPr="001E29FA">
        <w:rPr>
          <w:rFonts w:ascii="Times New Roman" w:hAnsi="Times New Roman" w:cs="Times New Roman"/>
        </w:rPr>
        <w:t>создание детско-педагогических работников проектов по здоровому образу жизни;</w:t>
      </w:r>
    </w:p>
    <w:p w:rsidR="00EF2E83" w:rsidRPr="001E29FA" w:rsidRDefault="00EF2E83" w:rsidP="00FC200C">
      <w:pPr>
        <w:spacing w:after="0" w:line="240" w:lineRule="auto"/>
        <w:ind w:firstLine="567"/>
        <w:rPr>
          <w:rFonts w:ascii="Times New Roman" w:hAnsi="Times New Roman" w:cs="Times New Roman"/>
        </w:rPr>
      </w:pPr>
      <w:r w:rsidRPr="001E29FA">
        <w:rPr>
          <w:rFonts w:ascii="Times New Roman" w:hAnsi="Times New Roman" w:cs="Times New Roman"/>
        </w:rPr>
        <w:t>-</w:t>
      </w:r>
      <w:r w:rsidRPr="001E29FA">
        <w:rPr>
          <w:rFonts w:ascii="Times New Roman" w:hAnsi="Times New Roman" w:cs="Times New Roman"/>
          <w:lang w:val="en-US"/>
        </w:rPr>
        <w:t> </w:t>
      </w:r>
      <w:r w:rsidRPr="001E29FA">
        <w:rPr>
          <w:rFonts w:ascii="Times New Roman" w:hAnsi="Times New Roman" w:cs="Times New Roman"/>
        </w:rPr>
        <w:t>введение оздоровительных традиций в ДОО.</w:t>
      </w:r>
    </w:p>
    <w:p w:rsidR="00EF2E83" w:rsidRPr="001E29FA" w:rsidRDefault="00EF2E83" w:rsidP="00FC200C">
      <w:pPr>
        <w:spacing w:after="0" w:line="240" w:lineRule="auto"/>
        <w:ind w:firstLine="567"/>
        <w:rPr>
          <w:rFonts w:ascii="Times New Roman" w:hAnsi="Times New Roman" w:cs="Times New Roman"/>
        </w:rPr>
      </w:pPr>
      <w:r w:rsidRPr="001E29FA">
        <w:rPr>
          <w:rFonts w:ascii="Times New Roman" w:hAnsi="Times New Roman" w:cs="Times New Roman"/>
        </w:rPr>
        <w:t>Задачи формирования у культурно-гигиенических навыков:</w:t>
      </w:r>
    </w:p>
    <w:p w:rsidR="00EF2E83" w:rsidRPr="001E29FA" w:rsidRDefault="00EF2E83" w:rsidP="00FC200C">
      <w:pPr>
        <w:spacing w:after="0" w:line="240" w:lineRule="auto"/>
        <w:ind w:firstLine="567"/>
        <w:rPr>
          <w:rFonts w:ascii="Times New Roman" w:hAnsi="Times New Roman" w:cs="Times New Roman"/>
        </w:rPr>
      </w:pPr>
      <w:r w:rsidRPr="001E29FA">
        <w:rPr>
          <w:rFonts w:ascii="Times New Roman" w:hAnsi="Times New Roman" w:cs="Times New Roman"/>
        </w:rPr>
        <w:t>- формирование у ребенка навыков поведения во время приема пищи;</w:t>
      </w:r>
    </w:p>
    <w:p w:rsidR="00EF2E83" w:rsidRPr="001E29FA" w:rsidRDefault="00EF2E83" w:rsidP="00FC200C">
      <w:pPr>
        <w:spacing w:after="0" w:line="240" w:lineRule="auto"/>
        <w:ind w:firstLine="567"/>
        <w:rPr>
          <w:rFonts w:ascii="Times New Roman" w:hAnsi="Times New Roman" w:cs="Times New Roman"/>
        </w:rPr>
      </w:pPr>
      <w:r w:rsidRPr="001E29FA">
        <w:rPr>
          <w:rFonts w:ascii="Times New Roman" w:hAnsi="Times New Roman" w:cs="Times New Roman"/>
        </w:rPr>
        <w:t>- формирование у ребенка с представлений о ценности здоровья, красоте и чистоте тела;</w:t>
      </w:r>
    </w:p>
    <w:p w:rsidR="00EF2E83" w:rsidRPr="001E29FA" w:rsidRDefault="00EF2E83" w:rsidP="00FC200C">
      <w:pPr>
        <w:spacing w:after="0" w:line="240" w:lineRule="auto"/>
        <w:ind w:firstLine="567"/>
        <w:rPr>
          <w:rFonts w:ascii="Times New Roman" w:hAnsi="Times New Roman" w:cs="Times New Roman"/>
        </w:rPr>
      </w:pPr>
      <w:r w:rsidRPr="001E29FA">
        <w:rPr>
          <w:rFonts w:ascii="Times New Roman" w:hAnsi="Times New Roman" w:cs="Times New Roman"/>
        </w:rPr>
        <w:t>- формирование у ребенка привычки следить за своим внешним видом;</w:t>
      </w:r>
    </w:p>
    <w:p w:rsidR="00EF2E83" w:rsidRPr="001E29FA" w:rsidRDefault="00EF2E83" w:rsidP="00FC200C">
      <w:pPr>
        <w:spacing w:after="0" w:line="240" w:lineRule="auto"/>
        <w:ind w:firstLine="567"/>
        <w:rPr>
          <w:rFonts w:ascii="Times New Roman" w:hAnsi="Times New Roman" w:cs="Times New Roman"/>
        </w:rPr>
      </w:pPr>
      <w:r w:rsidRPr="001E29FA">
        <w:rPr>
          <w:rFonts w:ascii="Times New Roman" w:hAnsi="Times New Roman" w:cs="Times New Roman"/>
        </w:rPr>
        <w:t>- включение информации о гигиене в повседневную жизнь ребенка, в игру.</w:t>
      </w:r>
    </w:p>
    <w:p w:rsidR="00EF2E83" w:rsidRPr="001E29FA" w:rsidRDefault="00EF2E83" w:rsidP="00FC200C">
      <w:pPr>
        <w:spacing w:after="0" w:line="240" w:lineRule="auto"/>
        <w:ind w:firstLine="567"/>
        <w:jc w:val="both"/>
        <w:rPr>
          <w:rFonts w:ascii="Times New Roman" w:hAnsi="Times New Roman" w:cs="Times New Roman"/>
        </w:rPr>
      </w:pPr>
      <w:r w:rsidRPr="001E29FA">
        <w:rPr>
          <w:rFonts w:ascii="Times New Roman" w:hAnsi="Times New Roman" w:cs="Times New Roman"/>
        </w:rPr>
        <w:t>Направления деятельности воспитателя</w:t>
      </w:r>
    </w:p>
    <w:p w:rsidR="00EF2E83" w:rsidRPr="001E29FA" w:rsidRDefault="00EF2E83" w:rsidP="00FC200C">
      <w:pPr>
        <w:spacing w:after="0" w:line="240" w:lineRule="auto"/>
        <w:ind w:firstLine="567"/>
        <w:jc w:val="both"/>
        <w:rPr>
          <w:rFonts w:ascii="Times New Roman" w:hAnsi="Times New Roman" w:cs="Times New Roman"/>
        </w:rPr>
      </w:pPr>
      <w:r w:rsidRPr="001E29FA">
        <w:rPr>
          <w:rFonts w:ascii="Times New Roman" w:hAnsi="Times New Roman" w:cs="Times New Roman"/>
        </w:rPr>
        <w:t xml:space="preserve">Воспитатель должен формировать у дошкольников с понимание того, что чистота лица и тела, опрятность одежды отвечают не только гигиене и здоровью человека, но и социальным ожиданиям окружающих людей. </w:t>
      </w:r>
    </w:p>
    <w:p w:rsidR="00EF2E83" w:rsidRPr="001E29FA" w:rsidRDefault="00EF2E83" w:rsidP="00FC200C">
      <w:pPr>
        <w:spacing w:after="0" w:line="240" w:lineRule="auto"/>
        <w:ind w:firstLine="567"/>
        <w:jc w:val="both"/>
        <w:rPr>
          <w:rFonts w:ascii="Times New Roman" w:hAnsi="Times New Roman" w:cs="Times New Roman"/>
        </w:rPr>
      </w:pPr>
      <w:r w:rsidRPr="001E29FA">
        <w:rPr>
          <w:rFonts w:ascii="Times New Roman" w:hAnsi="Times New Roman" w:cs="Times New Roman"/>
        </w:rPr>
        <w:t>Особенность культурно-гигиенических навыков заключается в том, что они должны формироваться на протяжении всего пребывания ребенка с в ДОО.</w:t>
      </w:r>
    </w:p>
    <w:p w:rsidR="00EF2E83" w:rsidRPr="001E29FA" w:rsidRDefault="00EF2E83" w:rsidP="00FC200C">
      <w:pPr>
        <w:spacing w:after="0" w:line="240" w:lineRule="auto"/>
        <w:ind w:firstLine="567"/>
        <w:jc w:val="both"/>
        <w:rPr>
          <w:rFonts w:ascii="Times New Roman" w:hAnsi="Times New Roman" w:cs="Times New Roman"/>
        </w:rPr>
      </w:pPr>
      <w:r w:rsidRPr="001E29FA">
        <w:rPr>
          <w:rFonts w:ascii="Times New Roman" w:hAnsi="Times New Roman" w:cs="Times New Roman"/>
        </w:rPr>
        <w:t>В формировании культурно-гигиенических навыков режим дня играет одну из ключевых ролей. Привыкая выполнять серию гигиенических процедур с определенной периодичностью, ребенок вводит их в свое бытовое пространство, и постепенно они становятся для него привычкой.</w:t>
      </w:r>
    </w:p>
    <w:p w:rsidR="00EF2E83" w:rsidRPr="001E29FA" w:rsidRDefault="00EF2E83" w:rsidP="00FC200C">
      <w:pPr>
        <w:spacing w:after="0" w:line="240" w:lineRule="auto"/>
        <w:ind w:firstLine="567"/>
        <w:jc w:val="both"/>
        <w:rPr>
          <w:rFonts w:ascii="Times New Roman" w:hAnsi="Times New Roman" w:cs="Times New Roman"/>
        </w:rPr>
      </w:pPr>
      <w:r w:rsidRPr="001E29FA">
        <w:rPr>
          <w:rFonts w:ascii="Times New Roman" w:hAnsi="Times New Roman" w:cs="Times New Roman"/>
        </w:rPr>
        <w:t>Работа по формированию у ребенка культурно-гигиенических навыков должна вестись в тесном контакте с семьей.</w:t>
      </w:r>
    </w:p>
    <w:p w:rsidR="00EF2E83" w:rsidRPr="001E29FA" w:rsidRDefault="00EF2E83" w:rsidP="00FC200C">
      <w:pPr>
        <w:spacing w:after="0" w:line="240" w:lineRule="auto"/>
        <w:ind w:firstLine="567"/>
        <w:jc w:val="both"/>
        <w:rPr>
          <w:rFonts w:ascii="Times New Roman" w:hAnsi="Times New Roman" w:cs="Times New Roman"/>
          <w:b/>
        </w:rPr>
      </w:pPr>
      <w:r w:rsidRPr="001E29FA">
        <w:rPr>
          <w:rFonts w:ascii="Times New Roman" w:hAnsi="Times New Roman" w:cs="Times New Roman"/>
          <w:b/>
        </w:rPr>
        <w:t>Трудовое воспитание</w:t>
      </w:r>
    </w:p>
    <w:p w:rsidR="00EF2E83" w:rsidRPr="001E29FA" w:rsidRDefault="00EF2E83" w:rsidP="00FC200C">
      <w:pPr>
        <w:spacing w:after="0" w:line="240" w:lineRule="auto"/>
        <w:ind w:firstLine="567"/>
        <w:jc w:val="both"/>
        <w:rPr>
          <w:rFonts w:ascii="Times New Roman" w:hAnsi="Times New Roman" w:cs="Times New Roman"/>
          <w:bCs/>
          <w:color w:val="000000"/>
        </w:rPr>
      </w:pPr>
      <w:r w:rsidRPr="001E29FA">
        <w:rPr>
          <w:rFonts w:ascii="Times New Roman" w:hAnsi="Times New Roman" w:cs="Times New Roman"/>
          <w:color w:val="000000"/>
        </w:rPr>
        <w:t xml:space="preserve">Ценность: </w:t>
      </w:r>
      <w:r w:rsidRPr="001E29FA">
        <w:rPr>
          <w:rFonts w:ascii="Times New Roman" w:hAnsi="Times New Roman" w:cs="Times New Roman"/>
          <w:bCs/>
          <w:color w:val="000000"/>
        </w:rPr>
        <w:t>труд.</w:t>
      </w:r>
    </w:p>
    <w:p w:rsidR="00EF2E83" w:rsidRPr="001E29FA" w:rsidRDefault="00EF2E83" w:rsidP="00FC200C">
      <w:pPr>
        <w:spacing w:after="0" w:line="240" w:lineRule="auto"/>
        <w:ind w:firstLine="567"/>
        <w:jc w:val="both"/>
        <w:rPr>
          <w:rFonts w:ascii="Times New Roman" w:hAnsi="Times New Roman" w:cs="Times New Roman"/>
          <w:color w:val="000000"/>
        </w:rPr>
      </w:pPr>
      <w:r w:rsidRPr="001E29FA">
        <w:rPr>
          <w:rFonts w:ascii="Times New Roman" w:hAnsi="Times New Roman" w:cs="Times New Roman"/>
          <w:color w:val="000000"/>
        </w:rPr>
        <w:t xml:space="preserve">Цель трудового воспитания: формирование ценностного отношения детей к труду, трудолюбия, а также их приобщение к труду. </w:t>
      </w:r>
    </w:p>
    <w:p w:rsidR="00EF2E83" w:rsidRPr="001E29FA" w:rsidRDefault="00EF2E83" w:rsidP="00FC200C">
      <w:pPr>
        <w:spacing w:after="0" w:line="240" w:lineRule="auto"/>
        <w:ind w:firstLine="567"/>
        <w:jc w:val="both"/>
        <w:rPr>
          <w:rFonts w:ascii="Times New Roman" w:hAnsi="Times New Roman" w:cs="Times New Roman"/>
        </w:rPr>
      </w:pPr>
      <w:r w:rsidRPr="001E29FA">
        <w:rPr>
          <w:rFonts w:ascii="Times New Roman" w:hAnsi="Times New Roman" w:cs="Times New Roman"/>
          <w:color w:val="000000"/>
        </w:rPr>
        <w:t>Задачи:</w:t>
      </w:r>
    </w:p>
    <w:p w:rsidR="00EF2E83" w:rsidRPr="001E29FA" w:rsidRDefault="00EF2E83" w:rsidP="00FC200C">
      <w:pPr>
        <w:tabs>
          <w:tab w:val="left" w:pos="1134"/>
        </w:tabs>
        <w:spacing w:after="0" w:line="240" w:lineRule="auto"/>
        <w:ind w:firstLine="567"/>
        <w:jc w:val="both"/>
        <w:rPr>
          <w:rFonts w:ascii="Times New Roman" w:hAnsi="Times New Roman" w:cs="Times New Roman"/>
          <w:color w:val="000000"/>
        </w:rPr>
      </w:pPr>
      <w:r w:rsidRPr="001E29FA">
        <w:rPr>
          <w:rFonts w:ascii="Times New Roman" w:hAnsi="Times New Roman" w:cs="Times New Roman"/>
          <w:color w:val="000000"/>
        </w:rPr>
        <w:t>- ознакомление с доступными детям видами труда взрослых и воспитание положительного отношения к их труду;</w:t>
      </w:r>
    </w:p>
    <w:p w:rsidR="00EF2E83" w:rsidRPr="001E29FA" w:rsidRDefault="00EF2E83" w:rsidP="00FC200C">
      <w:pPr>
        <w:tabs>
          <w:tab w:val="left" w:pos="1134"/>
        </w:tabs>
        <w:spacing w:after="0" w:line="240" w:lineRule="auto"/>
        <w:ind w:firstLine="567"/>
        <w:jc w:val="both"/>
        <w:rPr>
          <w:rFonts w:ascii="Times New Roman" w:hAnsi="Times New Roman" w:cs="Times New Roman"/>
        </w:rPr>
      </w:pPr>
      <w:r w:rsidRPr="001E29FA">
        <w:rPr>
          <w:rFonts w:ascii="Times New Roman" w:hAnsi="Times New Roman" w:cs="Times New Roman"/>
          <w:color w:val="000000"/>
        </w:rPr>
        <w:t>- познание явлений и свойств, связанных с преобразованием материалов и природной среды, которое является следствием трудовой деятельности взрослых и труда самих детей;</w:t>
      </w:r>
    </w:p>
    <w:p w:rsidR="00EF2E83" w:rsidRPr="001E29FA" w:rsidRDefault="00EF2E83" w:rsidP="00FC200C">
      <w:pPr>
        <w:tabs>
          <w:tab w:val="left" w:pos="1134"/>
        </w:tabs>
        <w:spacing w:after="0" w:line="240" w:lineRule="auto"/>
        <w:ind w:firstLine="567"/>
        <w:jc w:val="both"/>
        <w:rPr>
          <w:rFonts w:ascii="Times New Roman" w:hAnsi="Times New Roman" w:cs="Times New Roman"/>
        </w:rPr>
      </w:pPr>
      <w:r w:rsidRPr="001E29FA">
        <w:rPr>
          <w:rFonts w:ascii="Times New Roman" w:hAnsi="Times New Roman" w:cs="Times New Roman"/>
          <w:color w:val="000000"/>
        </w:rPr>
        <w:t>- формирование навыков, необходимых для трудовой деятельности детей, воспитание у них навыков организации своей работы, формирование элементарных навыков планирования;</w:t>
      </w:r>
    </w:p>
    <w:p w:rsidR="00EF2E83" w:rsidRPr="001E29FA" w:rsidRDefault="00EF2E83" w:rsidP="00FC200C">
      <w:pPr>
        <w:tabs>
          <w:tab w:val="left" w:pos="1134"/>
        </w:tabs>
        <w:spacing w:after="0" w:line="240" w:lineRule="auto"/>
        <w:ind w:firstLine="567"/>
        <w:jc w:val="both"/>
        <w:rPr>
          <w:rFonts w:ascii="Times New Roman" w:hAnsi="Times New Roman" w:cs="Times New Roman"/>
        </w:rPr>
      </w:pPr>
      <w:r w:rsidRPr="001E29FA">
        <w:rPr>
          <w:rFonts w:ascii="Times New Roman" w:hAnsi="Times New Roman" w:cs="Times New Roman"/>
          <w:color w:val="000000"/>
        </w:rPr>
        <w:t>- формирование у детей привычки трудового усилия (привычки к доступному дошкольнику напряжению физических, умственных и нравственных сил для решения трудовой задачи).</w:t>
      </w:r>
    </w:p>
    <w:p w:rsidR="00EF2E83" w:rsidRPr="001E29FA" w:rsidRDefault="00EF2E83" w:rsidP="00FC200C">
      <w:pPr>
        <w:spacing w:after="0" w:line="240" w:lineRule="auto"/>
        <w:ind w:firstLine="567"/>
        <w:jc w:val="both"/>
        <w:rPr>
          <w:rFonts w:ascii="Times New Roman" w:hAnsi="Times New Roman" w:cs="Times New Roman"/>
          <w:bCs/>
          <w:color w:val="000000"/>
        </w:rPr>
      </w:pPr>
      <w:r w:rsidRPr="001E29FA">
        <w:rPr>
          <w:rFonts w:ascii="Times New Roman" w:hAnsi="Times New Roman" w:cs="Times New Roman"/>
          <w:bCs/>
          <w:color w:val="000000"/>
        </w:rPr>
        <w:t>Содержание деятельности</w:t>
      </w:r>
    </w:p>
    <w:p w:rsidR="00EF2E83" w:rsidRPr="001E29FA" w:rsidRDefault="00EF2E83" w:rsidP="00FC200C">
      <w:pPr>
        <w:spacing w:after="0" w:line="240" w:lineRule="auto"/>
        <w:ind w:firstLine="567"/>
        <w:jc w:val="both"/>
        <w:rPr>
          <w:rFonts w:ascii="Times New Roman" w:hAnsi="Times New Roman" w:cs="Times New Roman"/>
          <w:color w:val="000000"/>
        </w:rPr>
      </w:pPr>
      <w:r w:rsidRPr="001E29FA">
        <w:rPr>
          <w:rFonts w:ascii="Times New Roman" w:hAnsi="Times New Roman" w:cs="Times New Roman"/>
          <w:color w:val="000000"/>
        </w:rPr>
        <w:t>С дошкольного возраста каждый ребенок обязательно должен принимать участие в труде, и те несложные обязанности, которые он выполняет в детском саду и в семье, должны стать повседневными. Только при этом условии труд оказывает на детей определенное воспитательное воздействие и подготавливает их к осознанию его нравственной стороны.</w:t>
      </w:r>
    </w:p>
    <w:p w:rsidR="00EF2E83" w:rsidRPr="001E29FA" w:rsidRDefault="00EF2E83" w:rsidP="00FC200C">
      <w:pPr>
        <w:spacing w:after="0" w:line="240" w:lineRule="auto"/>
        <w:ind w:firstLine="567"/>
        <w:jc w:val="both"/>
        <w:rPr>
          <w:rFonts w:ascii="Times New Roman" w:hAnsi="Times New Roman" w:cs="Times New Roman"/>
        </w:rPr>
      </w:pPr>
      <w:r w:rsidRPr="001E29FA">
        <w:rPr>
          <w:rFonts w:ascii="Times New Roman" w:hAnsi="Times New Roman" w:cs="Times New Roman"/>
          <w:color w:val="000000"/>
        </w:rPr>
        <w:t>Формы и виды деятельности:</w:t>
      </w:r>
    </w:p>
    <w:p w:rsidR="00EF2E83" w:rsidRPr="001E29FA" w:rsidRDefault="00EF2E83" w:rsidP="00FC200C">
      <w:pPr>
        <w:tabs>
          <w:tab w:val="left" w:pos="142"/>
          <w:tab w:val="left" w:pos="993"/>
        </w:tabs>
        <w:spacing w:after="0" w:line="240" w:lineRule="auto"/>
        <w:ind w:firstLine="567"/>
        <w:jc w:val="both"/>
        <w:rPr>
          <w:rFonts w:ascii="Times New Roman" w:hAnsi="Times New Roman" w:cs="Times New Roman"/>
        </w:rPr>
      </w:pPr>
      <w:r w:rsidRPr="001E29FA">
        <w:rPr>
          <w:rFonts w:ascii="Times New Roman" w:hAnsi="Times New Roman" w:cs="Times New Roman"/>
          <w:color w:val="000000"/>
        </w:rPr>
        <w:t>- демонстрация и объяснение детям необходимости постоянного труда в повседневной жизни;</w:t>
      </w:r>
    </w:p>
    <w:p w:rsidR="00EF2E83" w:rsidRPr="001E29FA" w:rsidRDefault="00EF2E83" w:rsidP="00FC200C">
      <w:pPr>
        <w:tabs>
          <w:tab w:val="left" w:pos="142"/>
          <w:tab w:val="left" w:pos="993"/>
        </w:tabs>
        <w:spacing w:after="0" w:line="240" w:lineRule="auto"/>
        <w:ind w:firstLine="567"/>
        <w:jc w:val="both"/>
        <w:rPr>
          <w:rFonts w:ascii="Times New Roman" w:hAnsi="Times New Roman" w:cs="Times New Roman"/>
        </w:rPr>
      </w:pPr>
      <w:r w:rsidRPr="001E29FA">
        <w:rPr>
          <w:rFonts w:ascii="Times New Roman" w:hAnsi="Times New Roman" w:cs="Times New Roman"/>
          <w:color w:val="000000"/>
        </w:rPr>
        <w:t>- воспитание у детей бережливости (беречь игрушки, одежду, труд и старания родителей, педагогов, сверстников);</w:t>
      </w:r>
    </w:p>
    <w:p w:rsidR="00EF2E83" w:rsidRPr="001E29FA" w:rsidRDefault="00EF2E83" w:rsidP="00FC200C">
      <w:pPr>
        <w:tabs>
          <w:tab w:val="left" w:pos="142"/>
          <w:tab w:val="left" w:pos="993"/>
        </w:tabs>
        <w:spacing w:after="0" w:line="240" w:lineRule="auto"/>
        <w:ind w:firstLine="567"/>
        <w:jc w:val="both"/>
        <w:rPr>
          <w:rFonts w:ascii="Times New Roman" w:hAnsi="Times New Roman" w:cs="Times New Roman"/>
        </w:rPr>
      </w:pPr>
      <w:r w:rsidRPr="001E29FA">
        <w:rPr>
          <w:rFonts w:ascii="Times New Roman" w:hAnsi="Times New Roman" w:cs="Times New Roman"/>
          <w:color w:val="000000"/>
        </w:rPr>
        <w:t>- предоставление детям самостоятельности в выполнении работы, воспитание ответственности за собственные действия;</w:t>
      </w:r>
    </w:p>
    <w:p w:rsidR="00EF2E83" w:rsidRPr="001E29FA" w:rsidRDefault="00EF2E83" w:rsidP="00FC200C">
      <w:pPr>
        <w:tabs>
          <w:tab w:val="left" w:pos="142"/>
          <w:tab w:val="left" w:pos="993"/>
        </w:tabs>
        <w:spacing w:after="0" w:line="240" w:lineRule="auto"/>
        <w:ind w:firstLine="567"/>
        <w:jc w:val="both"/>
        <w:rPr>
          <w:rFonts w:ascii="Times New Roman" w:hAnsi="Times New Roman" w:cs="Times New Roman"/>
        </w:rPr>
      </w:pPr>
      <w:r w:rsidRPr="001E29FA">
        <w:rPr>
          <w:rFonts w:ascii="Times New Roman" w:hAnsi="Times New Roman" w:cs="Times New Roman"/>
          <w:color w:val="000000"/>
        </w:rPr>
        <w:t>- воспитание у детей стремления к полезной деятельности, демонстрация собственного трудолюбия и занятости;</w:t>
      </w:r>
    </w:p>
    <w:p w:rsidR="00EF2E83" w:rsidRPr="001E29FA" w:rsidRDefault="00EF2E83" w:rsidP="00FC200C">
      <w:pPr>
        <w:tabs>
          <w:tab w:val="left" w:pos="142"/>
          <w:tab w:val="left" w:pos="993"/>
        </w:tabs>
        <w:spacing w:after="0" w:line="240" w:lineRule="auto"/>
        <w:ind w:firstLine="567"/>
        <w:jc w:val="both"/>
        <w:rPr>
          <w:rFonts w:ascii="Times New Roman" w:hAnsi="Times New Roman" w:cs="Times New Roman"/>
          <w:color w:val="000000"/>
        </w:rPr>
      </w:pPr>
      <w:r w:rsidRPr="001E29FA">
        <w:rPr>
          <w:rFonts w:ascii="Times New Roman" w:hAnsi="Times New Roman" w:cs="Times New Roman"/>
          <w:color w:val="000000"/>
        </w:rPr>
        <w:t>- формирование общественных мотивов труда, желанием приносить пользу людям;</w:t>
      </w:r>
    </w:p>
    <w:p w:rsidR="00EF2E83" w:rsidRPr="001E29FA" w:rsidRDefault="00EF2E83" w:rsidP="00FC200C">
      <w:pPr>
        <w:spacing w:after="0" w:line="240" w:lineRule="auto"/>
        <w:ind w:firstLine="567"/>
        <w:contextualSpacing/>
        <w:jc w:val="both"/>
        <w:rPr>
          <w:rFonts w:ascii="Times New Roman" w:eastAsia="TimesNewRomanPSMT" w:hAnsi="Times New Roman" w:cs="Times New Roman"/>
          <w:bCs/>
          <w:iCs/>
          <w:color w:val="000000"/>
        </w:rPr>
      </w:pPr>
      <w:r w:rsidRPr="001E29FA">
        <w:rPr>
          <w:rFonts w:ascii="Times New Roman" w:hAnsi="Times New Roman" w:cs="Times New Roman"/>
          <w:color w:val="000000"/>
        </w:rPr>
        <w:t>- </w:t>
      </w:r>
      <w:r w:rsidRPr="001E29FA">
        <w:rPr>
          <w:rFonts w:ascii="Times New Roman" w:eastAsia="TimesNewRomanPSMT" w:hAnsi="Times New Roman" w:cs="Times New Roman"/>
          <w:bCs/>
          <w:iCs/>
          <w:color w:val="000000"/>
        </w:rPr>
        <w:t>приобретение материалов, оборудования, электронных образовательных ресурсов (в т.ч. развивающих компьютерных игр) и средств воспитания детей дошкольного возраста;</w:t>
      </w:r>
    </w:p>
    <w:p w:rsidR="00EF2E83" w:rsidRPr="001E29FA" w:rsidRDefault="00EF2E83" w:rsidP="00FC200C">
      <w:pPr>
        <w:spacing w:after="0" w:line="240" w:lineRule="auto"/>
        <w:ind w:firstLine="567"/>
        <w:contextualSpacing/>
        <w:jc w:val="both"/>
        <w:rPr>
          <w:rFonts w:ascii="Times New Roman" w:eastAsia="TimesNewRomanPSMT" w:hAnsi="Times New Roman" w:cs="Times New Roman"/>
          <w:bCs/>
          <w:iCs/>
          <w:color w:val="000000"/>
        </w:rPr>
      </w:pPr>
      <w:r w:rsidRPr="001E29FA">
        <w:rPr>
          <w:rFonts w:ascii="Times New Roman" w:eastAsia="TimesNewRomanPSMT" w:hAnsi="Times New Roman" w:cs="Times New Roman"/>
          <w:bCs/>
          <w:iCs/>
          <w:color w:val="000000"/>
        </w:rPr>
        <w:t>- организация экскурсий для знакомства с различными профессиями;</w:t>
      </w:r>
    </w:p>
    <w:p w:rsidR="00EF2E83" w:rsidRPr="001E29FA" w:rsidRDefault="00EF2E83" w:rsidP="00FC200C">
      <w:pPr>
        <w:spacing w:after="0" w:line="240" w:lineRule="auto"/>
        <w:ind w:firstLine="567"/>
        <w:contextualSpacing/>
        <w:jc w:val="both"/>
        <w:rPr>
          <w:rFonts w:ascii="Times New Roman" w:eastAsia="TimesNewRomanPSMT" w:hAnsi="Times New Roman" w:cs="Times New Roman"/>
          <w:bCs/>
          <w:iCs/>
          <w:color w:val="000000"/>
        </w:rPr>
      </w:pPr>
      <w:r w:rsidRPr="001E29FA">
        <w:rPr>
          <w:rFonts w:ascii="Times New Roman" w:eastAsia="TimesNewRomanPSMT" w:hAnsi="Times New Roman" w:cs="Times New Roman"/>
          <w:bCs/>
          <w:iCs/>
          <w:color w:val="000000"/>
        </w:rPr>
        <w:t>- проведение конкурсов, выставок на тему труда;</w:t>
      </w:r>
    </w:p>
    <w:p w:rsidR="00EF2E83" w:rsidRPr="001E29FA" w:rsidRDefault="00EF2E83" w:rsidP="00FC200C">
      <w:pPr>
        <w:spacing w:after="0" w:line="240" w:lineRule="auto"/>
        <w:ind w:firstLine="567"/>
        <w:contextualSpacing/>
        <w:jc w:val="both"/>
        <w:rPr>
          <w:rFonts w:ascii="Times New Roman" w:eastAsia="TimesNewRomanPSMT" w:hAnsi="Times New Roman" w:cs="Times New Roman"/>
          <w:bCs/>
          <w:iCs/>
          <w:color w:val="000000"/>
        </w:rPr>
      </w:pPr>
      <w:r w:rsidRPr="001E29FA">
        <w:rPr>
          <w:rFonts w:ascii="Times New Roman" w:eastAsia="TimesNewRomanPSMT" w:hAnsi="Times New Roman" w:cs="Times New Roman"/>
          <w:bCs/>
          <w:iCs/>
          <w:color w:val="000000"/>
        </w:rPr>
        <w:t>- подготовка и реализации проектов;</w:t>
      </w:r>
    </w:p>
    <w:p w:rsidR="00EF2E83" w:rsidRPr="001E29FA" w:rsidRDefault="00EF2E83" w:rsidP="00FC200C">
      <w:pPr>
        <w:spacing w:after="0" w:line="240" w:lineRule="auto"/>
        <w:ind w:firstLine="567"/>
        <w:contextualSpacing/>
        <w:jc w:val="both"/>
        <w:rPr>
          <w:rFonts w:ascii="Times New Roman" w:eastAsia="TimesNewRomanPSMT" w:hAnsi="Times New Roman" w:cs="Times New Roman"/>
          <w:bCs/>
          <w:iCs/>
          <w:color w:val="000000"/>
        </w:rPr>
      </w:pPr>
      <w:r w:rsidRPr="001E29FA">
        <w:rPr>
          <w:rFonts w:ascii="Times New Roman" w:eastAsia="TimesNewRomanPSMT" w:hAnsi="Times New Roman" w:cs="Times New Roman"/>
          <w:bCs/>
          <w:iCs/>
          <w:color w:val="000000"/>
        </w:rPr>
        <w:t>- задействование потенциала режимных моментов в трудовом воспитания детей;</w:t>
      </w:r>
    </w:p>
    <w:p w:rsidR="00EF2E83" w:rsidRPr="001E29FA" w:rsidRDefault="00EF2E83" w:rsidP="00FC200C">
      <w:pPr>
        <w:spacing w:after="0" w:line="240" w:lineRule="auto"/>
        <w:ind w:firstLine="567"/>
        <w:rPr>
          <w:rFonts w:ascii="Times New Roman" w:hAnsi="Times New Roman" w:cs="Times New Roman"/>
          <w:b/>
        </w:rPr>
      </w:pPr>
      <w:r w:rsidRPr="001E29FA">
        <w:rPr>
          <w:rFonts w:ascii="Times New Roman" w:hAnsi="Times New Roman" w:cs="Times New Roman"/>
          <w:b/>
        </w:rPr>
        <w:t>Эстетическое воспитание</w:t>
      </w:r>
    </w:p>
    <w:p w:rsidR="00EF2E83" w:rsidRPr="001E29FA" w:rsidRDefault="00EF2E83" w:rsidP="00FC200C">
      <w:pPr>
        <w:spacing w:after="0" w:line="240" w:lineRule="auto"/>
        <w:ind w:firstLine="567"/>
        <w:jc w:val="both"/>
        <w:rPr>
          <w:rFonts w:ascii="Times New Roman" w:hAnsi="Times New Roman" w:cs="Times New Roman"/>
          <w:color w:val="000000"/>
        </w:rPr>
      </w:pPr>
      <w:r w:rsidRPr="001E29FA">
        <w:rPr>
          <w:rFonts w:ascii="Times New Roman" w:hAnsi="Times New Roman" w:cs="Times New Roman"/>
          <w:color w:val="000000"/>
        </w:rPr>
        <w:t xml:space="preserve">Ценности: </w:t>
      </w:r>
      <w:r w:rsidRPr="001E29FA">
        <w:rPr>
          <w:rFonts w:ascii="Times New Roman" w:hAnsi="Times New Roman" w:cs="Times New Roman"/>
          <w:bCs/>
          <w:color w:val="000000"/>
        </w:rPr>
        <w:t>культура и</w:t>
      </w:r>
      <w:r w:rsidRPr="001E29FA">
        <w:rPr>
          <w:rFonts w:ascii="Times New Roman" w:hAnsi="Times New Roman" w:cs="Times New Roman"/>
          <w:color w:val="000000"/>
        </w:rPr>
        <w:t xml:space="preserve"> </w:t>
      </w:r>
      <w:r w:rsidRPr="001E29FA">
        <w:rPr>
          <w:rFonts w:ascii="Times New Roman" w:hAnsi="Times New Roman" w:cs="Times New Roman"/>
          <w:bCs/>
          <w:color w:val="000000"/>
        </w:rPr>
        <w:t>красота</w:t>
      </w:r>
      <w:r w:rsidRPr="001E29FA">
        <w:rPr>
          <w:rFonts w:ascii="Times New Roman" w:hAnsi="Times New Roman" w:cs="Times New Roman"/>
          <w:color w:val="000000"/>
        </w:rPr>
        <w:t>.</w:t>
      </w:r>
    </w:p>
    <w:p w:rsidR="00EF2E83" w:rsidRPr="001E29FA" w:rsidRDefault="00EF2E83" w:rsidP="00FC200C">
      <w:pPr>
        <w:spacing w:after="0" w:line="240" w:lineRule="auto"/>
        <w:ind w:firstLine="567"/>
        <w:jc w:val="both"/>
        <w:rPr>
          <w:rFonts w:ascii="Times New Roman" w:hAnsi="Times New Roman" w:cs="Times New Roman"/>
          <w:color w:val="000000"/>
        </w:rPr>
      </w:pPr>
      <w:r w:rsidRPr="001E29FA">
        <w:rPr>
          <w:rFonts w:ascii="Times New Roman" w:hAnsi="Times New Roman" w:cs="Times New Roman"/>
          <w:color w:val="000000"/>
        </w:rPr>
        <w:t xml:space="preserve">Цель этико-эстетического направления воспитания: формирование ценностного отношения детей к культуре и красоте, формирование у них эстетического вкуса, развитие стремления создавать прекрасное. </w:t>
      </w:r>
    </w:p>
    <w:p w:rsidR="00EF2E83" w:rsidRPr="001E29FA" w:rsidRDefault="00EF2E83" w:rsidP="00FC200C">
      <w:pPr>
        <w:spacing w:after="0" w:line="240" w:lineRule="auto"/>
        <w:ind w:firstLine="567"/>
        <w:jc w:val="both"/>
        <w:rPr>
          <w:rFonts w:ascii="Times New Roman" w:hAnsi="Times New Roman" w:cs="Times New Roman"/>
          <w:color w:val="000000"/>
        </w:rPr>
      </w:pPr>
      <w:r w:rsidRPr="001E29FA">
        <w:rPr>
          <w:rFonts w:ascii="Times New Roman" w:hAnsi="Times New Roman" w:cs="Times New Roman"/>
          <w:color w:val="000000"/>
        </w:rPr>
        <w:t>Задачи:</w:t>
      </w:r>
    </w:p>
    <w:p w:rsidR="00EF2E83" w:rsidRPr="001E29FA" w:rsidRDefault="00EF2E83" w:rsidP="00FC200C">
      <w:pPr>
        <w:tabs>
          <w:tab w:val="left" w:pos="993"/>
        </w:tabs>
        <w:spacing w:after="0" w:line="240" w:lineRule="auto"/>
        <w:ind w:firstLine="567"/>
        <w:jc w:val="both"/>
        <w:rPr>
          <w:rFonts w:ascii="Times New Roman" w:hAnsi="Times New Roman" w:cs="Times New Roman"/>
        </w:rPr>
      </w:pPr>
      <w:r w:rsidRPr="001E29FA">
        <w:rPr>
          <w:rFonts w:ascii="Times New Roman" w:hAnsi="Times New Roman" w:cs="Times New Roman"/>
          <w:color w:val="000000"/>
        </w:rPr>
        <w:t>- формирование культуры общения, поведения, этических представлений;</w:t>
      </w:r>
    </w:p>
    <w:p w:rsidR="00EF2E83" w:rsidRPr="001E29FA" w:rsidRDefault="00EF2E83" w:rsidP="00FC200C">
      <w:pPr>
        <w:tabs>
          <w:tab w:val="left" w:pos="993"/>
        </w:tabs>
        <w:spacing w:after="0" w:line="240" w:lineRule="auto"/>
        <w:ind w:firstLine="567"/>
        <w:jc w:val="both"/>
        <w:rPr>
          <w:rFonts w:ascii="Times New Roman" w:hAnsi="Times New Roman" w:cs="Times New Roman"/>
        </w:rPr>
      </w:pPr>
      <w:r w:rsidRPr="001E29FA">
        <w:rPr>
          <w:rFonts w:ascii="Times New Roman" w:hAnsi="Times New Roman" w:cs="Times New Roman"/>
          <w:color w:val="000000"/>
        </w:rPr>
        <w:t>- воспитание представлений о значении опрятности и внешней красоты, ее влиянии на внутренний мир человека;</w:t>
      </w:r>
    </w:p>
    <w:p w:rsidR="00EF2E83" w:rsidRPr="001E29FA" w:rsidRDefault="00EF2E83" w:rsidP="00FC200C">
      <w:pPr>
        <w:tabs>
          <w:tab w:val="left" w:pos="993"/>
        </w:tabs>
        <w:spacing w:after="0" w:line="240" w:lineRule="auto"/>
        <w:ind w:firstLine="567"/>
        <w:jc w:val="both"/>
        <w:rPr>
          <w:rFonts w:ascii="Times New Roman" w:hAnsi="Times New Roman" w:cs="Times New Roman"/>
        </w:rPr>
      </w:pPr>
      <w:r w:rsidRPr="001E29FA">
        <w:rPr>
          <w:rFonts w:ascii="Times New Roman" w:hAnsi="Times New Roman" w:cs="Times New Roman"/>
          <w:color w:val="000000"/>
        </w:rPr>
        <w:t>- развитие предпосылок ценностно-смыслового восприятия и понимания произведений искусства, явлений жизни, отношений между людьми;</w:t>
      </w:r>
    </w:p>
    <w:p w:rsidR="00EF2E83" w:rsidRPr="001E29FA" w:rsidRDefault="00EF2E83" w:rsidP="00FC200C">
      <w:pPr>
        <w:tabs>
          <w:tab w:val="left" w:pos="993"/>
        </w:tabs>
        <w:spacing w:after="0" w:line="240" w:lineRule="auto"/>
        <w:ind w:firstLine="567"/>
        <w:jc w:val="both"/>
        <w:rPr>
          <w:rFonts w:ascii="Times New Roman" w:hAnsi="Times New Roman" w:cs="Times New Roman"/>
        </w:rPr>
      </w:pPr>
      <w:r w:rsidRPr="001E29FA">
        <w:rPr>
          <w:rFonts w:ascii="Times New Roman" w:hAnsi="Times New Roman" w:cs="Times New Roman"/>
          <w:color w:val="000000"/>
        </w:rPr>
        <w:t>- воспитание любви к прекрасному, уважения к традициям и культуре родной страны и других народов;</w:t>
      </w:r>
    </w:p>
    <w:p w:rsidR="00EF2E83" w:rsidRPr="001E29FA" w:rsidRDefault="00EF2E83" w:rsidP="00FC200C">
      <w:pPr>
        <w:tabs>
          <w:tab w:val="left" w:pos="993"/>
        </w:tabs>
        <w:spacing w:after="0" w:line="240" w:lineRule="auto"/>
        <w:ind w:firstLine="567"/>
        <w:jc w:val="both"/>
        <w:rPr>
          <w:rFonts w:ascii="Times New Roman" w:hAnsi="Times New Roman" w:cs="Times New Roman"/>
          <w:color w:val="000000"/>
        </w:rPr>
      </w:pPr>
      <w:r w:rsidRPr="001E29FA">
        <w:rPr>
          <w:rFonts w:ascii="Times New Roman" w:hAnsi="Times New Roman" w:cs="Times New Roman"/>
          <w:color w:val="000000"/>
        </w:rPr>
        <w:t>- развитие творческого отношения к миру, природе, быту и к окружающей ребенка действительности;</w:t>
      </w:r>
    </w:p>
    <w:p w:rsidR="00EF2E83" w:rsidRPr="001E29FA" w:rsidRDefault="00EF2E83" w:rsidP="00FC200C">
      <w:pPr>
        <w:tabs>
          <w:tab w:val="left" w:pos="993"/>
        </w:tabs>
        <w:spacing w:after="0" w:line="240" w:lineRule="auto"/>
        <w:ind w:firstLine="567"/>
        <w:jc w:val="both"/>
        <w:rPr>
          <w:rFonts w:ascii="Times New Roman" w:hAnsi="Times New Roman" w:cs="Times New Roman"/>
        </w:rPr>
      </w:pPr>
      <w:r w:rsidRPr="001E29FA">
        <w:rPr>
          <w:rFonts w:ascii="Times New Roman" w:hAnsi="Times New Roman" w:cs="Times New Roman"/>
          <w:color w:val="000000"/>
        </w:rPr>
        <w:t>- формирование у детей эстетического вкуса, стремления окружать себя прекрасным, создавать его.</w:t>
      </w:r>
    </w:p>
    <w:p w:rsidR="00EF2E83" w:rsidRPr="001E29FA" w:rsidRDefault="00EF2E83" w:rsidP="00FC200C">
      <w:pPr>
        <w:spacing w:after="0" w:line="240" w:lineRule="auto"/>
        <w:ind w:firstLine="567"/>
        <w:jc w:val="both"/>
        <w:rPr>
          <w:rFonts w:ascii="Times New Roman" w:hAnsi="Times New Roman" w:cs="Times New Roman"/>
          <w:color w:val="000000"/>
        </w:rPr>
      </w:pPr>
      <w:r w:rsidRPr="001E29FA">
        <w:rPr>
          <w:rFonts w:ascii="Times New Roman" w:hAnsi="Times New Roman" w:cs="Times New Roman"/>
          <w:color w:val="000000"/>
        </w:rPr>
        <w:t>Содержание деятельности</w:t>
      </w:r>
    </w:p>
    <w:p w:rsidR="00EF2E83" w:rsidRPr="001E29FA" w:rsidRDefault="00EF2E83" w:rsidP="00FC200C">
      <w:pPr>
        <w:tabs>
          <w:tab w:val="left" w:pos="993"/>
        </w:tabs>
        <w:spacing w:after="0" w:line="240" w:lineRule="auto"/>
        <w:ind w:firstLine="567"/>
        <w:jc w:val="both"/>
        <w:rPr>
          <w:rFonts w:ascii="Times New Roman" w:hAnsi="Times New Roman" w:cs="Times New Roman"/>
        </w:rPr>
      </w:pPr>
      <w:r w:rsidRPr="001E29FA">
        <w:rPr>
          <w:rFonts w:ascii="Times New Roman" w:hAnsi="Times New Roman" w:cs="Times New Roman"/>
          <w:color w:val="000000"/>
          <w:shd w:val="clear" w:color="auto" w:fill="FFFFFF"/>
        </w:rPr>
        <w:t>Эстетическое воспитание через обогащение чувственного опыта и развитие эмоциональной сферы личности влияет на становление нравственной и духовной составляющей внутреннего мира ребенка.</w:t>
      </w:r>
    </w:p>
    <w:p w:rsidR="00EF2E83" w:rsidRPr="001E29FA" w:rsidRDefault="00EF2E83" w:rsidP="00FC200C">
      <w:pPr>
        <w:spacing w:after="0" w:line="240" w:lineRule="auto"/>
        <w:ind w:firstLine="567"/>
        <w:jc w:val="both"/>
        <w:rPr>
          <w:rFonts w:ascii="Times New Roman" w:hAnsi="Times New Roman" w:cs="Times New Roman"/>
        </w:rPr>
      </w:pPr>
      <w:r w:rsidRPr="001E29FA">
        <w:rPr>
          <w:rFonts w:ascii="Times New Roman" w:hAnsi="Times New Roman" w:cs="Times New Roman"/>
          <w:bCs/>
          <w:color w:val="000000"/>
        </w:rPr>
        <w:t>Культура поведения</w:t>
      </w:r>
      <w:r w:rsidRPr="001E29FA">
        <w:rPr>
          <w:rFonts w:ascii="Times New Roman" w:hAnsi="Times New Roman" w:cs="Times New Roman"/>
          <w:color w:val="000000"/>
        </w:rPr>
        <w:t xml:space="preserve"> в своей основе имеет глубоко социальное нравственное чувство – уважение к человеку, к законам человеческого общества. Культура отношений является делом не столько личным, сколько общественным. Конкретные представления о культуре поведения усваиваются ребенком вместе с опытом поведения, с накоплением нравственных представлений.</w:t>
      </w:r>
    </w:p>
    <w:p w:rsidR="00EF2E83" w:rsidRPr="001E29FA" w:rsidRDefault="00EF2E83" w:rsidP="00FC200C">
      <w:pPr>
        <w:tabs>
          <w:tab w:val="left" w:pos="993"/>
        </w:tabs>
        <w:spacing w:after="0" w:line="240" w:lineRule="auto"/>
        <w:ind w:firstLine="567"/>
        <w:jc w:val="both"/>
        <w:rPr>
          <w:rFonts w:ascii="Times New Roman" w:hAnsi="Times New Roman" w:cs="Times New Roman"/>
        </w:rPr>
      </w:pPr>
      <w:r w:rsidRPr="001E29FA">
        <w:rPr>
          <w:rFonts w:ascii="Times New Roman" w:hAnsi="Times New Roman" w:cs="Times New Roman"/>
          <w:color w:val="000000"/>
        </w:rPr>
        <w:t>Для того чтобы формировать у детей культуру поведения, воспитатель должен сосредоточить свое внимание на нескольких основных направлениях воспитательной работы:</w:t>
      </w:r>
    </w:p>
    <w:p w:rsidR="00EF2E83" w:rsidRPr="001E29FA" w:rsidRDefault="00EF2E83" w:rsidP="00FC200C">
      <w:pPr>
        <w:tabs>
          <w:tab w:val="left" w:pos="993"/>
        </w:tabs>
        <w:spacing w:after="0" w:line="240" w:lineRule="auto"/>
        <w:ind w:firstLine="567"/>
        <w:jc w:val="both"/>
        <w:rPr>
          <w:rFonts w:ascii="Times New Roman" w:hAnsi="Times New Roman" w:cs="Times New Roman"/>
        </w:rPr>
      </w:pPr>
      <w:r w:rsidRPr="001E29FA">
        <w:rPr>
          <w:rFonts w:ascii="Times New Roman" w:hAnsi="Times New Roman" w:cs="Times New Roman"/>
          <w:color w:val="000000"/>
        </w:rPr>
        <w:t>- учить детей уважительно относиться к окружающим людям, считаться с их делами, интересами, удобствами;</w:t>
      </w:r>
    </w:p>
    <w:p w:rsidR="00EF2E83" w:rsidRPr="001E29FA" w:rsidRDefault="00EF2E83" w:rsidP="00FC200C">
      <w:pPr>
        <w:tabs>
          <w:tab w:val="left" w:pos="993"/>
        </w:tabs>
        <w:spacing w:after="0" w:line="240" w:lineRule="auto"/>
        <w:ind w:firstLine="567"/>
        <w:jc w:val="both"/>
        <w:rPr>
          <w:rFonts w:ascii="Times New Roman" w:hAnsi="Times New Roman" w:cs="Times New Roman"/>
        </w:rPr>
      </w:pPr>
      <w:r w:rsidRPr="001E29FA">
        <w:rPr>
          <w:rFonts w:ascii="Times New Roman" w:hAnsi="Times New Roman" w:cs="Times New Roman"/>
          <w:color w:val="000000"/>
        </w:rPr>
        <w:t>- воспитывать культуру общения ребенка, выражающуюся в общительности, этикет вежливости, предупредительности, сдержанности, умении вести себя в общественных местах;</w:t>
      </w:r>
    </w:p>
    <w:p w:rsidR="00EF2E83" w:rsidRPr="001E29FA" w:rsidRDefault="00EF2E83" w:rsidP="00FC200C">
      <w:pPr>
        <w:tabs>
          <w:tab w:val="left" w:pos="993"/>
        </w:tabs>
        <w:spacing w:after="0" w:line="240" w:lineRule="auto"/>
        <w:ind w:firstLine="567"/>
        <w:jc w:val="both"/>
        <w:rPr>
          <w:rFonts w:ascii="Times New Roman" w:hAnsi="Times New Roman" w:cs="Times New Roman"/>
          <w:color w:val="000000"/>
        </w:rPr>
      </w:pPr>
      <w:r w:rsidRPr="001E29FA">
        <w:rPr>
          <w:rFonts w:ascii="Times New Roman" w:hAnsi="Times New Roman" w:cs="Times New Roman"/>
          <w:color w:val="000000"/>
        </w:rPr>
        <w:t>- воспитывать культуру речи: называть взрослых на «вы» и по имени и отчеству; не перебивать говорящих и выслушивать других; говорить четко, разборчиво, владеть голосом;</w:t>
      </w:r>
    </w:p>
    <w:p w:rsidR="00EF2E83" w:rsidRPr="001E29FA" w:rsidRDefault="00EF2E83" w:rsidP="00FC200C">
      <w:pPr>
        <w:tabs>
          <w:tab w:val="left" w:pos="993"/>
        </w:tabs>
        <w:spacing w:after="0" w:line="240" w:lineRule="auto"/>
        <w:ind w:firstLine="567"/>
        <w:jc w:val="both"/>
        <w:rPr>
          <w:rFonts w:ascii="Times New Roman" w:hAnsi="Times New Roman" w:cs="Times New Roman"/>
          <w:color w:val="000000"/>
        </w:rPr>
      </w:pPr>
      <w:r w:rsidRPr="001E29FA">
        <w:rPr>
          <w:rFonts w:ascii="Times New Roman" w:hAnsi="Times New Roman" w:cs="Times New Roman"/>
          <w:color w:val="000000"/>
        </w:rPr>
        <w:t xml:space="preserve">- воспитывать культуру деятельности, что подразумевает умение обращаться с игрушками, книгами, личными вещами, имуществом </w:t>
      </w:r>
      <w:r w:rsidRPr="001E29FA">
        <w:rPr>
          <w:rFonts w:ascii="Times New Roman" w:hAnsi="Times New Roman" w:cs="Times New Roman"/>
        </w:rPr>
        <w:t>ДОО;</w:t>
      </w:r>
      <w:r w:rsidRPr="001E29FA">
        <w:rPr>
          <w:rFonts w:ascii="Times New Roman" w:hAnsi="Times New Roman" w:cs="Times New Roman"/>
          <w:color w:val="000000"/>
        </w:rPr>
        <w:t xml:space="preserve"> </w:t>
      </w:r>
    </w:p>
    <w:p w:rsidR="00EF2E83" w:rsidRPr="001E29FA" w:rsidRDefault="00EF2E83" w:rsidP="00FC200C">
      <w:pPr>
        <w:tabs>
          <w:tab w:val="left" w:pos="993"/>
        </w:tabs>
        <w:spacing w:after="0" w:line="240" w:lineRule="auto"/>
        <w:ind w:firstLine="567"/>
        <w:jc w:val="both"/>
        <w:rPr>
          <w:rFonts w:ascii="Times New Roman" w:hAnsi="Times New Roman" w:cs="Times New Roman"/>
        </w:rPr>
      </w:pPr>
      <w:r w:rsidRPr="001E29FA">
        <w:rPr>
          <w:rFonts w:ascii="Times New Roman" w:hAnsi="Times New Roman" w:cs="Times New Roman"/>
          <w:color w:val="000000"/>
        </w:rPr>
        <w:t>умение подготовиться к предстоящей деятельности, четко и последовательно выполнять и заканчивать ее, после завершения привести в порядок рабочее место, аккуратно убрать все за собой; привести в порядок свою одежду.</w:t>
      </w:r>
    </w:p>
    <w:p w:rsidR="00EF2E83" w:rsidRPr="001E29FA" w:rsidRDefault="00EF2E83" w:rsidP="00FC200C">
      <w:pPr>
        <w:tabs>
          <w:tab w:val="left" w:pos="993"/>
        </w:tabs>
        <w:spacing w:after="0" w:line="240" w:lineRule="auto"/>
        <w:ind w:firstLine="567"/>
        <w:jc w:val="both"/>
        <w:rPr>
          <w:rFonts w:ascii="Times New Roman" w:hAnsi="Times New Roman" w:cs="Times New Roman"/>
        </w:rPr>
      </w:pPr>
      <w:r w:rsidRPr="001E29FA">
        <w:rPr>
          <w:rFonts w:ascii="Times New Roman" w:hAnsi="Times New Roman" w:cs="Times New Roman"/>
          <w:color w:val="000000"/>
          <w:shd w:val="clear" w:color="auto" w:fill="FFFFFF"/>
        </w:rPr>
        <w:t>Виды и формы деятельности:</w:t>
      </w:r>
    </w:p>
    <w:p w:rsidR="00EF2E83" w:rsidRPr="001E29FA" w:rsidRDefault="00EF2E83" w:rsidP="00FC200C">
      <w:pPr>
        <w:tabs>
          <w:tab w:val="left" w:pos="709"/>
          <w:tab w:val="left" w:pos="993"/>
        </w:tabs>
        <w:spacing w:after="0" w:line="240" w:lineRule="auto"/>
        <w:ind w:firstLine="567"/>
        <w:jc w:val="both"/>
        <w:rPr>
          <w:rFonts w:ascii="Times New Roman" w:hAnsi="Times New Roman" w:cs="Times New Roman"/>
        </w:rPr>
      </w:pPr>
      <w:r w:rsidRPr="001E29FA">
        <w:rPr>
          <w:rFonts w:ascii="Times New Roman" w:hAnsi="Times New Roman" w:cs="Times New Roman"/>
          <w:color w:val="000000"/>
          <w:shd w:val="clear" w:color="auto" w:fill="FFFFFF"/>
        </w:rPr>
        <w:t>- выстраивание взаимосвязи художественно-творческой деятельности самих детей с воспитательной работой через развитие восприятия, образных представлений, воображения и творчества;</w:t>
      </w:r>
    </w:p>
    <w:p w:rsidR="00EF2E83" w:rsidRPr="001E29FA" w:rsidRDefault="00EF2E83" w:rsidP="00FC200C">
      <w:pPr>
        <w:tabs>
          <w:tab w:val="left" w:pos="709"/>
          <w:tab w:val="left" w:pos="993"/>
        </w:tabs>
        <w:spacing w:after="0" w:line="240" w:lineRule="auto"/>
        <w:ind w:firstLine="567"/>
        <w:jc w:val="both"/>
        <w:rPr>
          <w:rFonts w:ascii="Times New Roman" w:hAnsi="Times New Roman" w:cs="Times New Roman"/>
        </w:rPr>
      </w:pPr>
      <w:r w:rsidRPr="001E29FA">
        <w:rPr>
          <w:rFonts w:ascii="Times New Roman" w:hAnsi="Times New Roman" w:cs="Times New Roman"/>
          <w:color w:val="000000"/>
          <w:shd w:val="clear" w:color="auto" w:fill="FFFFFF"/>
        </w:rPr>
        <w:t>- уважительное отношение к результатам творчества детей, широкое включение их произведений в жизнь организации;</w:t>
      </w:r>
    </w:p>
    <w:p w:rsidR="00EF2E83" w:rsidRPr="001E29FA" w:rsidRDefault="00EF2E83" w:rsidP="00FC200C">
      <w:pPr>
        <w:tabs>
          <w:tab w:val="left" w:pos="709"/>
          <w:tab w:val="left" w:pos="993"/>
        </w:tabs>
        <w:spacing w:after="0" w:line="240" w:lineRule="auto"/>
        <w:ind w:firstLine="567"/>
        <w:jc w:val="both"/>
        <w:rPr>
          <w:rFonts w:ascii="Times New Roman" w:hAnsi="Times New Roman" w:cs="Times New Roman"/>
        </w:rPr>
      </w:pPr>
      <w:r w:rsidRPr="001E29FA">
        <w:rPr>
          <w:rFonts w:ascii="Times New Roman" w:hAnsi="Times New Roman" w:cs="Times New Roman"/>
          <w:color w:val="000000"/>
          <w:spacing w:val="-4"/>
          <w:highlight w:val="white"/>
        </w:rPr>
        <w:t>- организация выставок, концертов, создание эстетической развивающей среды и др.;</w:t>
      </w:r>
    </w:p>
    <w:p w:rsidR="00EF2E83" w:rsidRPr="001E29FA" w:rsidRDefault="00EF2E83" w:rsidP="00FC200C">
      <w:pPr>
        <w:tabs>
          <w:tab w:val="left" w:pos="993"/>
        </w:tabs>
        <w:spacing w:after="0" w:line="240" w:lineRule="auto"/>
        <w:ind w:firstLine="567"/>
        <w:jc w:val="both"/>
        <w:rPr>
          <w:rFonts w:ascii="Times New Roman" w:hAnsi="Times New Roman" w:cs="Times New Roman"/>
        </w:rPr>
      </w:pPr>
      <w:r w:rsidRPr="001E29FA">
        <w:rPr>
          <w:rFonts w:ascii="Times New Roman" w:hAnsi="Times New Roman" w:cs="Times New Roman"/>
          <w:color w:val="000000"/>
          <w:highlight w:val="white"/>
        </w:rPr>
        <w:t xml:space="preserve">- формирование чувства прекрасного </w:t>
      </w:r>
      <w:r w:rsidRPr="001E29FA">
        <w:rPr>
          <w:rFonts w:ascii="Times New Roman" w:hAnsi="Times New Roman" w:cs="Times New Roman"/>
          <w:color w:val="000000"/>
        </w:rPr>
        <w:t>на основе восприятия художественного слова на русском и родном языке;</w:t>
      </w:r>
    </w:p>
    <w:p w:rsidR="00EF2E83" w:rsidRPr="001E29FA" w:rsidRDefault="00EF2E83" w:rsidP="00FC200C">
      <w:pPr>
        <w:tabs>
          <w:tab w:val="left" w:pos="993"/>
        </w:tabs>
        <w:spacing w:after="0" w:line="240" w:lineRule="auto"/>
        <w:ind w:firstLine="567"/>
        <w:jc w:val="both"/>
        <w:rPr>
          <w:rFonts w:ascii="Times New Roman" w:hAnsi="Times New Roman" w:cs="Times New Roman"/>
          <w:color w:val="000000"/>
        </w:rPr>
      </w:pPr>
      <w:r w:rsidRPr="001E29FA">
        <w:rPr>
          <w:rFonts w:ascii="Times New Roman" w:hAnsi="Times New Roman" w:cs="Times New Roman"/>
          <w:color w:val="000000"/>
          <w:highlight w:val="white"/>
        </w:rPr>
        <w:t>- реализация вариативности содержания, форм и методов работы с детьми по разным направлениям эстетического воспитания</w:t>
      </w:r>
      <w:r w:rsidRPr="001E29FA">
        <w:rPr>
          <w:rFonts w:ascii="Times New Roman" w:hAnsi="Times New Roman" w:cs="Times New Roman"/>
          <w:color w:val="000000"/>
        </w:rPr>
        <w:t>;</w:t>
      </w:r>
    </w:p>
    <w:p w:rsidR="00EF2E83" w:rsidRPr="001E29FA" w:rsidRDefault="00EF2E83" w:rsidP="00FC200C">
      <w:pPr>
        <w:tabs>
          <w:tab w:val="left" w:pos="993"/>
        </w:tabs>
        <w:spacing w:after="0" w:line="240" w:lineRule="auto"/>
        <w:ind w:firstLine="567"/>
        <w:jc w:val="both"/>
        <w:rPr>
          <w:rFonts w:ascii="Times New Roman" w:hAnsi="Times New Roman" w:cs="Times New Roman"/>
          <w:color w:val="000000"/>
        </w:rPr>
      </w:pPr>
      <w:r w:rsidRPr="001E29FA">
        <w:rPr>
          <w:rFonts w:ascii="Times New Roman" w:hAnsi="Times New Roman" w:cs="Times New Roman"/>
          <w:color w:val="000000"/>
        </w:rPr>
        <w:t>- воспитание культуры поведения.</w:t>
      </w:r>
    </w:p>
    <w:p w:rsidR="00EF2E83" w:rsidRPr="001E29FA" w:rsidRDefault="00EF2E83" w:rsidP="00FC200C">
      <w:pPr>
        <w:spacing w:after="0" w:line="240" w:lineRule="auto"/>
        <w:ind w:firstLine="567"/>
        <w:jc w:val="both"/>
        <w:rPr>
          <w:rFonts w:ascii="Times New Roman" w:hAnsi="Times New Roman" w:cs="Times New Roman"/>
        </w:rPr>
      </w:pPr>
    </w:p>
    <w:p w:rsidR="00EF2E83" w:rsidRPr="001E29FA" w:rsidRDefault="00FB781B" w:rsidP="00FC200C">
      <w:pPr>
        <w:spacing w:after="0" w:line="240" w:lineRule="auto"/>
        <w:ind w:firstLine="567"/>
        <w:jc w:val="both"/>
        <w:rPr>
          <w:rFonts w:ascii="Times New Roman" w:hAnsi="Times New Roman" w:cs="Times New Roman"/>
          <w:b/>
        </w:rPr>
      </w:pPr>
      <w:r w:rsidRPr="001E29FA">
        <w:rPr>
          <w:rFonts w:ascii="Times New Roman" w:hAnsi="Times New Roman" w:cs="Times New Roman"/>
          <w:b/>
        </w:rPr>
        <w:t>2.5</w:t>
      </w:r>
      <w:r w:rsidR="00EF2E83" w:rsidRPr="001E29FA">
        <w:rPr>
          <w:rFonts w:ascii="Times New Roman" w:hAnsi="Times New Roman" w:cs="Times New Roman"/>
          <w:b/>
        </w:rPr>
        <w:t xml:space="preserve">. Формы совместной деятельности в </w:t>
      </w:r>
      <w:r w:rsidR="00E428AB" w:rsidRPr="001E29FA">
        <w:rPr>
          <w:rFonts w:ascii="Times New Roman" w:hAnsi="Times New Roman" w:cs="Times New Roman"/>
          <w:b/>
        </w:rPr>
        <w:t>МАДОУ</w:t>
      </w:r>
    </w:p>
    <w:p w:rsidR="00EF2E83" w:rsidRPr="001E29FA" w:rsidRDefault="00EF2E83" w:rsidP="00FC200C">
      <w:pPr>
        <w:spacing w:after="0" w:line="240" w:lineRule="auto"/>
        <w:ind w:firstLine="567"/>
        <w:jc w:val="both"/>
        <w:rPr>
          <w:rFonts w:ascii="Times New Roman" w:hAnsi="Times New Roman" w:cs="Times New Roman"/>
        </w:rPr>
      </w:pPr>
      <w:r w:rsidRPr="001E29FA">
        <w:rPr>
          <w:rFonts w:ascii="Times New Roman" w:hAnsi="Times New Roman" w:cs="Times New Roman"/>
        </w:rPr>
        <w:t xml:space="preserve">Деятельности и культурные практики в </w:t>
      </w:r>
      <w:r w:rsidR="00E428AB" w:rsidRPr="001E29FA">
        <w:rPr>
          <w:rFonts w:ascii="Times New Roman" w:hAnsi="Times New Roman" w:cs="Times New Roman"/>
        </w:rPr>
        <w:t>МАДОУ</w:t>
      </w:r>
    </w:p>
    <w:p w:rsidR="00EF2E83" w:rsidRPr="001E29FA" w:rsidRDefault="00EF2E83" w:rsidP="00FC200C">
      <w:pPr>
        <w:spacing w:after="0" w:line="240" w:lineRule="auto"/>
        <w:ind w:firstLine="567"/>
        <w:jc w:val="both"/>
        <w:rPr>
          <w:rFonts w:ascii="Times New Roman" w:hAnsi="Times New Roman" w:cs="Times New Roman"/>
        </w:rPr>
      </w:pPr>
      <w:r w:rsidRPr="001E29FA">
        <w:rPr>
          <w:rFonts w:ascii="Times New Roman" w:hAnsi="Times New Roman" w:cs="Times New Roman"/>
        </w:rPr>
        <w:t>Цели и задачи воспитания реализуются во всех видах деятельности дошкольника, обозначенных в</w:t>
      </w:r>
      <w:r w:rsidRPr="001E29FA">
        <w:rPr>
          <w:rStyle w:val="afb"/>
          <w:rFonts w:ascii="Times New Roman" w:hAnsi="Times New Roman"/>
          <w:color w:val="auto"/>
        </w:rPr>
        <w:t>о ФГОС ДО</w:t>
      </w:r>
      <w:r w:rsidRPr="001E29FA">
        <w:rPr>
          <w:rFonts w:ascii="Times New Roman" w:hAnsi="Times New Roman" w:cs="Times New Roman"/>
        </w:rPr>
        <w:t xml:space="preserve">. </w:t>
      </w:r>
    </w:p>
    <w:p w:rsidR="00EF2E83" w:rsidRPr="001E29FA" w:rsidRDefault="00EF2E83" w:rsidP="00FC200C">
      <w:pPr>
        <w:spacing w:after="0" w:line="240" w:lineRule="auto"/>
        <w:ind w:firstLine="567"/>
        <w:jc w:val="both"/>
        <w:rPr>
          <w:rFonts w:ascii="Times New Roman" w:hAnsi="Times New Roman" w:cs="Times New Roman"/>
        </w:rPr>
      </w:pPr>
      <w:r w:rsidRPr="001E29FA">
        <w:rPr>
          <w:rFonts w:ascii="Times New Roman" w:hAnsi="Times New Roman" w:cs="Times New Roman"/>
        </w:rPr>
        <w:t>В качестве средств реализации цели воспитания выступают следующие основные виды деятельности и культурные практики:</w:t>
      </w:r>
    </w:p>
    <w:p w:rsidR="00EF2E83" w:rsidRPr="001E29FA" w:rsidRDefault="00EF2E83" w:rsidP="00FC200C">
      <w:pPr>
        <w:spacing w:after="0" w:line="240" w:lineRule="auto"/>
        <w:ind w:firstLine="567"/>
        <w:jc w:val="both"/>
        <w:rPr>
          <w:rFonts w:ascii="Times New Roman" w:hAnsi="Times New Roman" w:cs="Times New Roman"/>
        </w:rPr>
      </w:pPr>
      <w:r w:rsidRPr="001E29FA">
        <w:rPr>
          <w:rFonts w:ascii="Times New Roman" w:hAnsi="Times New Roman" w:cs="Times New Roman"/>
        </w:rPr>
        <w:t>- предметно-целевая (виды деятельности, организуемые педагогическим работником, в которых он открывает ребенку смысл и ценность человеческой деятельности, способы ее реализации совместно с родителям (законным представителям);</w:t>
      </w:r>
    </w:p>
    <w:p w:rsidR="00EF2E83" w:rsidRPr="001E29FA" w:rsidRDefault="00EF2E83" w:rsidP="00FC200C">
      <w:pPr>
        <w:spacing w:after="0" w:line="240" w:lineRule="auto"/>
        <w:ind w:firstLine="567"/>
        <w:jc w:val="both"/>
        <w:rPr>
          <w:rFonts w:ascii="Times New Roman" w:hAnsi="Times New Roman" w:cs="Times New Roman"/>
        </w:rPr>
      </w:pPr>
      <w:r w:rsidRPr="001E29FA">
        <w:rPr>
          <w:rFonts w:ascii="Times New Roman" w:hAnsi="Times New Roman" w:cs="Times New Roman"/>
        </w:rPr>
        <w:t>- культурные практики (активная, самостоятельная апробация каждым ребенком инструментального и ценностного содержаний, полученных от педагогического работника, и способов их реализации в различных видах деятельности через личный опыт);</w:t>
      </w:r>
    </w:p>
    <w:p w:rsidR="00EF2E83" w:rsidRPr="001E29FA" w:rsidRDefault="00EF2E83" w:rsidP="00FC200C">
      <w:pPr>
        <w:spacing w:after="0" w:line="240" w:lineRule="auto"/>
        <w:ind w:firstLine="567"/>
        <w:jc w:val="both"/>
        <w:rPr>
          <w:rFonts w:ascii="Times New Roman" w:hAnsi="Times New Roman" w:cs="Times New Roman"/>
        </w:rPr>
      </w:pPr>
      <w:r w:rsidRPr="001E29FA">
        <w:rPr>
          <w:rFonts w:ascii="Times New Roman" w:hAnsi="Times New Roman" w:cs="Times New Roman"/>
        </w:rPr>
        <w:t>- свободная инициативная деятельность ребенка (его спонтанная самостоятельная активность, в рамках которой он реализует свои базовые устремления: любознательность, общительность, опыт деятельности на основе усвоенных ценностей).</w:t>
      </w:r>
    </w:p>
    <w:p w:rsidR="00EF2E83" w:rsidRPr="001E29FA" w:rsidRDefault="00FB781B" w:rsidP="00FC200C">
      <w:pPr>
        <w:spacing w:after="0" w:line="240" w:lineRule="auto"/>
        <w:ind w:firstLine="567"/>
        <w:jc w:val="both"/>
        <w:rPr>
          <w:rFonts w:ascii="Times New Roman" w:hAnsi="Times New Roman" w:cs="Times New Roman"/>
          <w:b/>
        </w:rPr>
      </w:pPr>
      <w:r w:rsidRPr="001E29FA">
        <w:rPr>
          <w:rFonts w:ascii="Times New Roman" w:hAnsi="Times New Roman" w:cs="Times New Roman"/>
          <w:b/>
        </w:rPr>
        <w:t>2.5.1</w:t>
      </w:r>
      <w:r w:rsidR="00EF2E83" w:rsidRPr="001E29FA">
        <w:rPr>
          <w:rFonts w:ascii="Times New Roman" w:hAnsi="Times New Roman" w:cs="Times New Roman"/>
          <w:b/>
        </w:rPr>
        <w:t>. Работа с родителями (законными представителями)</w:t>
      </w:r>
    </w:p>
    <w:p w:rsidR="00865A99" w:rsidRPr="001E29FA" w:rsidRDefault="00EF2E83" w:rsidP="00865A99">
      <w:pPr>
        <w:pStyle w:val="ac"/>
        <w:rPr>
          <w:rFonts w:ascii="Times New Roman" w:hAnsi="Times New Roman" w:cs="Times New Roman"/>
        </w:rPr>
      </w:pPr>
      <w:r w:rsidRPr="001E29FA">
        <w:rPr>
          <w:rFonts w:ascii="Times New Roman" w:hAnsi="Times New Roman" w:cs="Times New Roman"/>
        </w:rPr>
        <w:t>Работа с родителями (законными представителями) детей дошкольного возраста строится на принципах ценностного единства и сотрудничества всех субъектов социокультурного окружения ДОО.</w:t>
      </w:r>
      <w:r w:rsidR="008B1F70" w:rsidRPr="001E29FA">
        <w:rPr>
          <w:rFonts w:ascii="Times New Roman" w:hAnsi="Times New Roman" w:cs="Times New Roman"/>
        </w:rPr>
        <w:t xml:space="preserve"> </w:t>
      </w:r>
    </w:p>
    <w:p w:rsidR="008B1F70" w:rsidRPr="001E29FA" w:rsidRDefault="008B1F70" w:rsidP="00865A99">
      <w:pPr>
        <w:pStyle w:val="ac"/>
        <w:rPr>
          <w:rFonts w:ascii="Times New Roman" w:hAnsi="Times New Roman" w:cs="Times New Roman"/>
        </w:rPr>
      </w:pPr>
      <w:r w:rsidRPr="001E29FA">
        <w:rPr>
          <w:rFonts w:ascii="Times New Roman" w:hAnsi="Times New Roman" w:cs="Times New Roman"/>
        </w:rPr>
        <w:t>В МАДОУ создана система методического сопровождения педагогических инициатив</w:t>
      </w:r>
    </w:p>
    <w:p w:rsidR="008B1F70" w:rsidRPr="001E29FA" w:rsidRDefault="008B1F70" w:rsidP="00865A99">
      <w:pPr>
        <w:pStyle w:val="ac"/>
        <w:rPr>
          <w:rFonts w:ascii="Times New Roman" w:hAnsi="Times New Roman" w:cs="Times New Roman"/>
        </w:rPr>
      </w:pPr>
      <w:r w:rsidRPr="001E29FA">
        <w:rPr>
          <w:rFonts w:ascii="Times New Roman" w:hAnsi="Times New Roman" w:cs="Times New Roman"/>
        </w:rPr>
        <w:t>семьи. Организовано единое с родителями (законными представителями) образовательное</w:t>
      </w:r>
    </w:p>
    <w:p w:rsidR="008B1F70" w:rsidRPr="001E29FA" w:rsidRDefault="008B1F70" w:rsidP="00865A99">
      <w:pPr>
        <w:pStyle w:val="ac"/>
        <w:rPr>
          <w:rFonts w:ascii="Times New Roman" w:hAnsi="Times New Roman" w:cs="Times New Roman"/>
        </w:rPr>
      </w:pPr>
      <w:r w:rsidRPr="001E29FA">
        <w:rPr>
          <w:rFonts w:ascii="Times New Roman" w:hAnsi="Times New Roman" w:cs="Times New Roman"/>
        </w:rPr>
        <w:t>пространство для обмена опытом, знаниями, идеями, для обсуждения и решения конкретных</w:t>
      </w:r>
    </w:p>
    <w:p w:rsidR="008B1F70" w:rsidRPr="001E29FA" w:rsidRDefault="008B1F70" w:rsidP="00865A99">
      <w:pPr>
        <w:pStyle w:val="ac"/>
        <w:rPr>
          <w:rFonts w:ascii="Times New Roman" w:hAnsi="Times New Roman" w:cs="Times New Roman"/>
        </w:rPr>
      </w:pPr>
      <w:r w:rsidRPr="001E29FA">
        <w:rPr>
          <w:rFonts w:ascii="Times New Roman" w:hAnsi="Times New Roman" w:cs="Times New Roman"/>
        </w:rPr>
        <w:t>воспитательных задач. Именно педагогическая инициатива родителей (законных представителей)</w:t>
      </w:r>
    </w:p>
    <w:p w:rsidR="00EF2E83" w:rsidRPr="001E29FA" w:rsidRDefault="008B1F70" w:rsidP="00865A99">
      <w:pPr>
        <w:pStyle w:val="ac"/>
        <w:rPr>
          <w:rFonts w:ascii="Times New Roman" w:hAnsi="Times New Roman" w:cs="Times New Roman"/>
        </w:rPr>
      </w:pPr>
      <w:r w:rsidRPr="001E29FA">
        <w:rPr>
          <w:rFonts w:ascii="Times New Roman" w:hAnsi="Times New Roman" w:cs="Times New Roman"/>
        </w:rPr>
        <w:t>стала новым этапом сотрудничества с ними, показателем качества воспитательной работы.</w:t>
      </w:r>
    </w:p>
    <w:p w:rsidR="00EF2E83" w:rsidRPr="001E29FA" w:rsidRDefault="00EF2E83" w:rsidP="00FC200C">
      <w:pPr>
        <w:spacing w:after="0" w:line="240" w:lineRule="auto"/>
        <w:ind w:firstLine="567"/>
        <w:jc w:val="both"/>
        <w:rPr>
          <w:rFonts w:ascii="Times New Roman" w:hAnsi="Times New Roman" w:cs="Times New Roman"/>
        </w:rPr>
      </w:pPr>
      <w:r w:rsidRPr="001E29FA">
        <w:rPr>
          <w:rFonts w:ascii="Times New Roman" w:hAnsi="Times New Roman" w:cs="Times New Roman"/>
        </w:rPr>
        <w:t>Виды и формы деятельности по организации сотрудничества педагогов и родителей (законных представителей):</w:t>
      </w:r>
    </w:p>
    <w:p w:rsidR="00EF2E83" w:rsidRPr="001E29FA" w:rsidRDefault="00EF2E83" w:rsidP="00FC200C">
      <w:pPr>
        <w:spacing w:after="0" w:line="240" w:lineRule="auto"/>
        <w:ind w:firstLine="567"/>
        <w:contextualSpacing/>
        <w:jc w:val="both"/>
        <w:rPr>
          <w:rFonts w:ascii="Times New Roman" w:hAnsi="Times New Roman" w:cs="Times New Roman"/>
          <w:color w:val="000000"/>
        </w:rPr>
      </w:pPr>
      <w:r w:rsidRPr="001E29FA">
        <w:rPr>
          <w:rFonts w:ascii="Times New Roman" w:hAnsi="Times New Roman" w:cs="Times New Roman"/>
          <w:color w:val="000000"/>
        </w:rPr>
        <w:t>Виды и формы деятельности:</w:t>
      </w:r>
    </w:p>
    <w:p w:rsidR="00EF2E83" w:rsidRPr="001E29FA" w:rsidRDefault="00EF2E83" w:rsidP="00FC200C">
      <w:pPr>
        <w:spacing w:after="0" w:line="240" w:lineRule="auto"/>
        <w:ind w:firstLine="567"/>
        <w:jc w:val="both"/>
        <w:rPr>
          <w:rFonts w:ascii="Times New Roman" w:hAnsi="Times New Roman" w:cs="Times New Roman"/>
          <w:iCs/>
        </w:rPr>
      </w:pPr>
      <w:r w:rsidRPr="001E29FA">
        <w:rPr>
          <w:rFonts w:ascii="Times New Roman" w:hAnsi="Times New Roman" w:cs="Times New Roman"/>
          <w:iCs/>
        </w:rPr>
        <w:t>- деятельность Родительского комитета и Попечительского совета, участвующих в управлении образовательной организацией и в решении вопросов воспитания и социализации их детей;</w:t>
      </w:r>
    </w:p>
    <w:p w:rsidR="00EF2E83" w:rsidRPr="001E29FA" w:rsidRDefault="00EF2E83" w:rsidP="00FC200C">
      <w:pPr>
        <w:spacing w:after="0" w:line="240" w:lineRule="auto"/>
        <w:ind w:firstLine="567"/>
        <w:jc w:val="both"/>
        <w:rPr>
          <w:rFonts w:ascii="Times New Roman" w:hAnsi="Times New Roman" w:cs="Times New Roman"/>
          <w:iCs/>
        </w:rPr>
      </w:pPr>
      <w:r w:rsidRPr="001E29FA">
        <w:rPr>
          <w:rFonts w:ascii="Times New Roman" w:hAnsi="Times New Roman" w:cs="Times New Roman"/>
          <w:iCs/>
        </w:rPr>
        <w:t>- проведение родительских конференций, собраний, круглых столов для родителей по вопросам воспитания;</w:t>
      </w:r>
    </w:p>
    <w:p w:rsidR="00EF2E83" w:rsidRPr="001E29FA" w:rsidRDefault="00EF2E83" w:rsidP="00FC200C">
      <w:pPr>
        <w:spacing w:after="0" w:line="240" w:lineRule="auto"/>
        <w:ind w:firstLine="567"/>
        <w:jc w:val="both"/>
        <w:rPr>
          <w:rFonts w:ascii="Times New Roman" w:hAnsi="Times New Roman" w:cs="Times New Roman"/>
          <w:iCs/>
        </w:rPr>
      </w:pPr>
      <w:r w:rsidRPr="001E29FA">
        <w:rPr>
          <w:rFonts w:ascii="Times New Roman" w:hAnsi="Times New Roman" w:cs="Times New Roman"/>
          <w:iCs/>
        </w:rPr>
        <w:t>- семейные клубы, предоставляющие родителям, педагогам и детям площадку для совместного проведения досуга и общения;</w:t>
      </w:r>
    </w:p>
    <w:p w:rsidR="00EF2E83" w:rsidRPr="001E29FA" w:rsidRDefault="00EF2E83" w:rsidP="00FC200C">
      <w:pPr>
        <w:spacing w:after="0" w:line="240" w:lineRule="auto"/>
        <w:ind w:firstLine="567"/>
        <w:jc w:val="both"/>
        <w:rPr>
          <w:rFonts w:ascii="Times New Roman" w:hAnsi="Times New Roman" w:cs="Times New Roman"/>
          <w:iCs/>
        </w:rPr>
      </w:pPr>
      <w:r w:rsidRPr="001E29FA">
        <w:rPr>
          <w:rFonts w:ascii="Times New Roman" w:eastAsia="SymbolMT" w:hAnsi="Times New Roman" w:cs="Times New Roman"/>
          <w:iCs/>
        </w:rPr>
        <w:t xml:space="preserve">- </w:t>
      </w:r>
      <w:r w:rsidRPr="001E29FA">
        <w:rPr>
          <w:rFonts w:ascii="Times New Roman" w:hAnsi="Times New Roman" w:cs="Times New Roman"/>
          <w:iCs/>
        </w:rPr>
        <w:t>родительские гостиные, на которых обсуждаются вопросы возрастных особенностей детей, формы и способы доверительного взаимодействия родителей с детьми, проводятся мастер-классы, семинары, круглые столы с приглашением специалистов;</w:t>
      </w:r>
    </w:p>
    <w:p w:rsidR="00EF2E83" w:rsidRPr="001E29FA" w:rsidRDefault="00EF2E83" w:rsidP="00FC200C">
      <w:pPr>
        <w:spacing w:after="0" w:line="240" w:lineRule="auto"/>
        <w:ind w:firstLine="567"/>
        <w:jc w:val="both"/>
        <w:rPr>
          <w:rFonts w:ascii="Times New Roman" w:hAnsi="Times New Roman" w:cs="Times New Roman"/>
          <w:iCs/>
        </w:rPr>
      </w:pPr>
      <w:r w:rsidRPr="001E29FA">
        <w:rPr>
          <w:rFonts w:ascii="Times New Roman" w:eastAsia="SymbolMT" w:hAnsi="Times New Roman" w:cs="Times New Roman"/>
          <w:iCs/>
        </w:rPr>
        <w:t xml:space="preserve">- </w:t>
      </w:r>
      <w:r w:rsidRPr="001E29FA">
        <w:rPr>
          <w:rFonts w:ascii="Times New Roman" w:hAnsi="Times New Roman" w:cs="Times New Roman"/>
          <w:iCs/>
        </w:rPr>
        <w:t xml:space="preserve">родительские дни, во время которых родители могут посещать занятия для получения представления об образовательном процессе в </w:t>
      </w:r>
      <w:r w:rsidR="008B1F70" w:rsidRPr="001E29FA">
        <w:rPr>
          <w:rFonts w:ascii="Times New Roman" w:hAnsi="Times New Roman" w:cs="Times New Roman"/>
          <w:iCs/>
        </w:rPr>
        <w:t>МАДОУ</w:t>
      </w:r>
      <w:r w:rsidRPr="001E29FA">
        <w:rPr>
          <w:rFonts w:ascii="Times New Roman" w:hAnsi="Times New Roman" w:cs="Times New Roman"/>
          <w:iCs/>
        </w:rPr>
        <w:t>;</w:t>
      </w:r>
    </w:p>
    <w:p w:rsidR="00EF2E83" w:rsidRPr="001E29FA" w:rsidRDefault="00EF2E83" w:rsidP="00FC200C">
      <w:pPr>
        <w:spacing w:after="0" w:line="240" w:lineRule="auto"/>
        <w:ind w:firstLine="567"/>
        <w:jc w:val="both"/>
        <w:rPr>
          <w:rFonts w:ascii="Times New Roman" w:hAnsi="Times New Roman" w:cs="Times New Roman"/>
          <w:iCs/>
        </w:rPr>
      </w:pPr>
      <w:r w:rsidRPr="001E29FA">
        <w:rPr>
          <w:rFonts w:ascii="Times New Roman" w:hAnsi="Times New Roman" w:cs="Times New Roman"/>
          <w:iCs/>
        </w:rPr>
        <w:t xml:space="preserve">- размещение на официальном сайте </w:t>
      </w:r>
      <w:r w:rsidR="008B1F70" w:rsidRPr="001E29FA">
        <w:rPr>
          <w:rFonts w:ascii="Times New Roman" w:hAnsi="Times New Roman" w:cs="Times New Roman"/>
          <w:iCs/>
        </w:rPr>
        <w:t>МАДОУ</w:t>
      </w:r>
      <w:r w:rsidRPr="001E29FA">
        <w:rPr>
          <w:rFonts w:ascii="Times New Roman" w:hAnsi="Times New Roman" w:cs="Times New Roman"/>
          <w:iCs/>
        </w:rPr>
        <w:t xml:space="preserve"> информации для родителей по вопросам воспитания;</w:t>
      </w:r>
    </w:p>
    <w:p w:rsidR="00EF2E83" w:rsidRPr="001E29FA" w:rsidRDefault="00EF2E83" w:rsidP="00FC200C">
      <w:pPr>
        <w:spacing w:after="0" w:line="240" w:lineRule="auto"/>
        <w:ind w:firstLine="567"/>
        <w:jc w:val="both"/>
        <w:rPr>
          <w:rFonts w:ascii="Times New Roman" w:hAnsi="Times New Roman" w:cs="Times New Roman"/>
          <w:iCs/>
        </w:rPr>
      </w:pPr>
      <w:r w:rsidRPr="001E29FA">
        <w:rPr>
          <w:rFonts w:ascii="Times New Roman" w:hAnsi="Times New Roman" w:cs="Times New Roman"/>
          <w:iCs/>
        </w:rPr>
        <w:t>- проведение консультаций специалистов для родителей по вопросам воспитания;</w:t>
      </w:r>
    </w:p>
    <w:p w:rsidR="00EF2E83" w:rsidRPr="001E29FA" w:rsidRDefault="00EF2E83" w:rsidP="00FC200C">
      <w:pPr>
        <w:spacing w:after="0" w:line="240" w:lineRule="auto"/>
        <w:ind w:firstLine="567"/>
        <w:jc w:val="both"/>
        <w:rPr>
          <w:rFonts w:ascii="Times New Roman" w:hAnsi="Times New Roman" w:cs="Times New Roman"/>
          <w:iCs/>
        </w:rPr>
      </w:pPr>
      <w:r w:rsidRPr="001E29FA">
        <w:rPr>
          <w:rFonts w:ascii="Times New Roman" w:hAnsi="Times New Roman" w:cs="Times New Roman"/>
          <w:iCs/>
        </w:rPr>
        <w:t>- привлечение родителей к участию в проектах (вместе с детьми), конкурсах, соревнованиях, спектаклях, праздниках и др.;</w:t>
      </w:r>
    </w:p>
    <w:p w:rsidR="00EF2E83" w:rsidRPr="001E29FA" w:rsidRDefault="00EF2E83" w:rsidP="00FC200C">
      <w:pPr>
        <w:spacing w:after="0" w:line="240" w:lineRule="auto"/>
        <w:ind w:firstLine="567"/>
        <w:jc w:val="both"/>
        <w:rPr>
          <w:rFonts w:ascii="Times New Roman" w:hAnsi="Times New Roman" w:cs="Times New Roman"/>
          <w:iCs/>
        </w:rPr>
      </w:pPr>
      <w:r w:rsidRPr="001E29FA">
        <w:rPr>
          <w:rFonts w:ascii="Times New Roman" w:eastAsia="SymbolMT" w:hAnsi="Times New Roman" w:cs="Times New Roman"/>
          <w:iCs/>
        </w:rPr>
        <w:t xml:space="preserve">- </w:t>
      </w:r>
      <w:r w:rsidRPr="001E29FA">
        <w:rPr>
          <w:rFonts w:ascii="Times New Roman" w:hAnsi="Times New Roman" w:cs="Times New Roman"/>
          <w:iCs/>
        </w:rPr>
        <w:t>семейный всеобуч, на котором родители могли бы получать ценные рекомендации и советы от профессиональных психологов, врачей, социальных работников и обмениваться собственным творческим опытом и находками в деле воспитания детей;</w:t>
      </w:r>
    </w:p>
    <w:p w:rsidR="00EF2E83" w:rsidRPr="001E29FA" w:rsidRDefault="00EF2E83" w:rsidP="00FC200C">
      <w:pPr>
        <w:spacing w:after="0" w:line="240" w:lineRule="auto"/>
        <w:ind w:firstLine="567"/>
        <w:jc w:val="both"/>
        <w:rPr>
          <w:rFonts w:ascii="Times New Roman" w:hAnsi="Times New Roman" w:cs="Times New Roman"/>
          <w:iCs/>
        </w:rPr>
      </w:pPr>
      <w:r w:rsidRPr="001E29FA">
        <w:rPr>
          <w:rFonts w:ascii="Times New Roman" w:eastAsia="SymbolMT" w:hAnsi="Times New Roman" w:cs="Times New Roman"/>
          <w:iCs/>
        </w:rPr>
        <w:t xml:space="preserve">- </w:t>
      </w:r>
      <w:r w:rsidRPr="001E29FA">
        <w:rPr>
          <w:rFonts w:ascii="Times New Roman" w:hAnsi="Times New Roman" w:cs="Times New Roman"/>
          <w:iCs/>
        </w:rPr>
        <w:t xml:space="preserve">родительские форумы при интернет-сайте </w:t>
      </w:r>
      <w:r w:rsidR="008B1F70" w:rsidRPr="001E29FA">
        <w:rPr>
          <w:rFonts w:ascii="Times New Roman" w:hAnsi="Times New Roman" w:cs="Times New Roman"/>
          <w:iCs/>
        </w:rPr>
        <w:t>МАДОУ</w:t>
      </w:r>
      <w:r w:rsidRPr="001E29FA">
        <w:rPr>
          <w:rFonts w:ascii="Times New Roman" w:hAnsi="Times New Roman" w:cs="Times New Roman"/>
          <w:iCs/>
        </w:rPr>
        <w:t>, на которых обсуждаются интересующие родителей вопросы, а также осуществляются виртуальные консультации психологов и педагогов;</w:t>
      </w:r>
    </w:p>
    <w:p w:rsidR="00EF2E83" w:rsidRPr="001E29FA" w:rsidRDefault="00EF2E83" w:rsidP="008B1F70">
      <w:pPr>
        <w:spacing w:after="0" w:line="240" w:lineRule="auto"/>
        <w:ind w:firstLine="567"/>
        <w:jc w:val="both"/>
        <w:rPr>
          <w:rFonts w:ascii="Times New Roman" w:hAnsi="Times New Roman" w:cs="Times New Roman"/>
          <w:iCs/>
        </w:rPr>
      </w:pPr>
      <w:r w:rsidRPr="001E29FA">
        <w:rPr>
          <w:rFonts w:ascii="Times New Roman" w:hAnsi="Times New Roman" w:cs="Times New Roman"/>
          <w:iCs/>
        </w:rPr>
        <w:t>- привлечение родителей к оценочным процедурам по вопросам воспитания</w:t>
      </w:r>
      <w:r w:rsidR="008B1F70" w:rsidRPr="001E29FA">
        <w:rPr>
          <w:rFonts w:ascii="Times New Roman" w:hAnsi="Times New Roman" w:cs="Times New Roman"/>
          <w:iCs/>
        </w:rPr>
        <w:t>.</w:t>
      </w:r>
    </w:p>
    <w:p w:rsidR="00EF2E83" w:rsidRPr="001E29FA" w:rsidRDefault="00EF2E83" w:rsidP="00FC200C">
      <w:pPr>
        <w:spacing w:after="0" w:line="240" w:lineRule="auto"/>
        <w:ind w:firstLine="567"/>
        <w:jc w:val="both"/>
        <w:rPr>
          <w:rFonts w:ascii="Times New Roman" w:hAnsi="Times New Roman" w:cs="Times New Roman"/>
        </w:rPr>
      </w:pPr>
      <w:r w:rsidRPr="001E29FA">
        <w:rPr>
          <w:rFonts w:ascii="Times New Roman" w:hAnsi="Times New Roman" w:cs="Times New Roman"/>
        </w:rPr>
        <w:t xml:space="preserve">В целях реализации социокультурного потенциала региона для построения социальной ситуации развития ребенка работа с родителям (законным представителям) обучающихся дошкольного возраста должна строиться на принципах ценностного единства и сотрудничества всех субъектов социокультурного окружения </w:t>
      </w:r>
      <w:r w:rsidR="008B1F70" w:rsidRPr="001E29FA">
        <w:rPr>
          <w:rFonts w:ascii="Times New Roman" w:hAnsi="Times New Roman" w:cs="Times New Roman"/>
        </w:rPr>
        <w:t>МАДОУ</w:t>
      </w:r>
      <w:r w:rsidRPr="001E29FA">
        <w:rPr>
          <w:rFonts w:ascii="Times New Roman" w:hAnsi="Times New Roman" w:cs="Times New Roman"/>
        </w:rPr>
        <w:t>.</w:t>
      </w:r>
    </w:p>
    <w:p w:rsidR="00EF2E83" w:rsidRPr="001E29FA" w:rsidRDefault="00EF2E83" w:rsidP="00FC200C">
      <w:pPr>
        <w:spacing w:after="0" w:line="240" w:lineRule="auto"/>
        <w:ind w:firstLine="567"/>
        <w:jc w:val="both"/>
        <w:rPr>
          <w:rFonts w:ascii="Times New Roman" w:hAnsi="Times New Roman" w:cs="Times New Roman"/>
        </w:rPr>
      </w:pPr>
      <w:r w:rsidRPr="001E29FA">
        <w:rPr>
          <w:rFonts w:ascii="Times New Roman" w:hAnsi="Times New Roman" w:cs="Times New Roman"/>
        </w:rPr>
        <w:t xml:space="preserve">Единство ценностей и готовность к сотрудничеству всех участников образовательных отношений составляет основу уклада </w:t>
      </w:r>
      <w:r w:rsidR="008B1F70" w:rsidRPr="001E29FA">
        <w:rPr>
          <w:rFonts w:ascii="Times New Roman" w:hAnsi="Times New Roman" w:cs="Times New Roman"/>
        </w:rPr>
        <w:t>МАДОУ</w:t>
      </w:r>
      <w:r w:rsidRPr="001E29FA">
        <w:rPr>
          <w:rFonts w:ascii="Times New Roman" w:hAnsi="Times New Roman" w:cs="Times New Roman"/>
        </w:rPr>
        <w:t xml:space="preserve"> в котором строится воспитательная работа.</w:t>
      </w:r>
    </w:p>
    <w:p w:rsidR="00EF2E83" w:rsidRPr="001E29FA" w:rsidRDefault="00EF2E83" w:rsidP="00FC200C">
      <w:pPr>
        <w:spacing w:after="0" w:line="240" w:lineRule="auto"/>
        <w:ind w:firstLine="567"/>
        <w:jc w:val="both"/>
        <w:rPr>
          <w:rFonts w:ascii="Times New Roman" w:hAnsi="Times New Roman" w:cs="Times New Roman"/>
          <w:b/>
        </w:rPr>
      </w:pPr>
      <w:r w:rsidRPr="001E29FA">
        <w:rPr>
          <w:rFonts w:ascii="Times New Roman" w:hAnsi="Times New Roman" w:cs="Times New Roman"/>
          <w:b/>
        </w:rPr>
        <w:t>2.</w:t>
      </w:r>
      <w:r w:rsidR="00FB781B" w:rsidRPr="001E29FA">
        <w:rPr>
          <w:rFonts w:ascii="Times New Roman" w:hAnsi="Times New Roman" w:cs="Times New Roman"/>
          <w:b/>
        </w:rPr>
        <w:t>5.2</w:t>
      </w:r>
      <w:r w:rsidRPr="001E29FA">
        <w:rPr>
          <w:rFonts w:ascii="Times New Roman" w:hAnsi="Times New Roman" w:cs="Times New Roman"/>
          <w:b/>
        </w:rPr>
        <w:t>. События образовательной организации</w:t>
      </w:r>
    </w:p>
    <w:p w:rsidR="00EF2E83" w:rsidRPr="001E29FA" w:rsidRDefault="00EF2E83" w:rsidP="00FC200C">
      <w:pPr>
        <w:spacing w:after="0" w:line="240" w:lineRule="auto"/>
        <w:ind w:firstLine="567"/>
        <w:jc w:val="both"/>
        <w:rPr>
          <w:rFonts w:ascii="Times New Roman" w:hAnsi="Times New Roman" w:cs="Times New Roman"/>
        </w:rPr>
      </w:pPr>
      <w:r w:rsidRPr="001E29FA">
        <w:rPr>
          <w:rFonts w:ascii="Times New Roman" w:hAnsi="Times New Roman" w:cs="Times New Roman"/>
        </w:rPr>
        <w:t xml:space="preserve">Событие предполагает взаимодействие ребёнка и взрослого, в котором активность взрослого приводит к приобретению ребёнком собственного опыта переживания той или иной ценности. </w:t>
      </w:r>
    </w:p>
    <w:p w:rsidR="00EF2E83" w:rsidRPr="001E29FA" w:rsidRDefault="00EF2E83" w:rsidP="00FC200C">
      <w:pPr>
        <w:spacing w:after="0" w:line="240" w:lineRule="auto"/>
        <w:ind w:firstLine="567"/>
        <w:jc w:val="both"/>
        <w:rPr>
          <w:rFonts w:ascii="Times New Roman" w:hAnsi="Times New Roman" w:cs="Times New Roman"/>
        </w:rPr>
      </w:pPr>
      <w:r w:rsidRPr="001E29FA">
        <w:rPr>
          <w:rFonts w:ascii="Times New Roman" w:hAnsi="Times New Roman" w:cs="Times New Roman"/>
        </w:rPr>
        <w:t>Событийным может быть не только организованное мероприятие, но и спонтанно возникшая ситуация, и любой режимный момент, традиции утренней встречи детей, индивидуальная беседа, общие дела, совместно реализуемые проекты и прочее.</w:t>
      </w:r>
    </w:p>
    <w:p w:rsidR="00EF2E83" w:rsidRPr="001E29FA" w:rsidRDefault="00EF2E83" w:rsidP="00FC200C">
      <w:pPr>
        <w:spacing w:after="0" w:line="240" w:lineRule="auto"/>
        <w:ind w:firstLine="567"/>
        <w:jc w:val="both"/>
        <w:rPr>
          <w:rFonts w:ascii="Times New Roman" w:hAnsi="Times New Roman" w:cs="Times New Roman"/>
        </w:rPr>
      </w:pPr>
      <w:r w:rsidRPr="001E29FA">
        <w:rPr>
          <w:rFonts w:ascii="Times New Roman" w:hAnsi="Times New Roman" w:cs="Times New Roman"/>
        </w:rPr>
        <w:t xml:space="preserve">Проектирование событий позволяет построить целостный годовой цикл методической работы на основе традиционных ценностей российского общества. </w:t>
      </w:r>
    </w:p>
    <w:p w:rsidR="00EF2E83" w:rsidRPr="001E29FA" w:rsidRDefault="00EF2E83" w:rsidP="00FC200C">
      <w:pPr>
        <w:spacing w:after="0" w:line="240" w:lineRule="auto"/>
        <w:ind w:firstLine="567"/>
        <w:jc w:val="both"/>
        <w:rPr>
          <w:rFonts w:ascii="Times New Roman" w:hAnsi="Times New Roman" w:cs="Times New Roman"/>
        </w:rPr>
      </w:pPr>
      <w:r w:rsidRPr="001E29FA">
        <w:rPr>
          <w:rFonts w:ascii="Times New Roman" w:hAnsi="Times New Roman" w:cs="Times New Roman"/>
        </w:rPr>
        <w:t>Это помогает каждому педагогу спроектировать работу с группой в целом, с подгруппами детей, с каждым ребёнком.</w:t>
      </w:r>
    </w:p>
    <w:p w:rsidR="00EF2E83" w:rsidRPr="001E29FA" w:rsidRDefault="00EF2E83" w:rsidP="00FC200C">
      <w:pPr>
        <w:spacing w:after="0" w:line="240" w:lineRule="auto"/>
        <w:ind w:firstLine="567"/>
        <w:jc w:val="both"/>
        <w:rPr>
          <w:rFonts w:ascii="Times New Roman" w:hAnsi="Times New Roman" w:cs="Times New Roman"/>
        </w:rPr>
      </w:pPr>
      <w:r w:rsidRPr="001E29FA">
        <w:rPr>
          <w:rFonts w:ascii="Times New Roman" w:hAnsi="Times New Roman" w:cs="Times New Roman"/>
        </w:rPr>
        <w:t xml:space="preserve">События </w:t>
      </w:r>
      <w:r w:rsidR="00865A99" w:rsidRPr="001E29FA">
        <w:rPr>
          <w:rFonts w:ascii="Times New Roman" w:hAnsi="Times New Roman" w:cs="Times New Roman"/>
        </w:rPr>
        <w:t>МАДОУ</w:t>
      </w:r>
      <w:r w:rsidRPr="001E29FA">
        <w:rPr>
          <w:rFonts w:ascii="Times New Roman" w:hAnsi="Times New Roman" w:cs="Times New Roman"/>
        </w:rPr>
        <w:t xml:space="preserve"> включают: </w:t>
      </w:r>
    </w:p>
    <w:p w:rsidR="00EF2E83" w:rsidRPr="001E29FA" w:rsidRDefault="00EF2E83" w:rsidP="00FC200C">
      <w:pPr>
        <w:spacing w:after="0" w:line="240" w:lineRule="auto"/>
        <w:ind w:firstLine="567"/>
        <w:jc w:val="both"/>
        <w:rPr>
          <w:rFonts w:ascii="Times New Roman" w:hAnsi="Times New Roman" w:cs="Times New Roman"/>
        </w:rPr>
      </w:pPr>
      <w:r w:rsidRPr="001E29FA">
        <w:rPr>
          <w:rFonts w:ascii="Times New Roman" w:hAnsi="Times New Roman" w:cs="Times New Roman"/>
        </w:rPr>
        <w:t>- проекты воспитательной направленности;</w:t>
      </w:r>
    </w:p>
    <w:p w:rsidR="00EF2E83" w:rsidRPr="001E29FA" w:rsidRDefault="00EF2E83" w:rsidP="00FC200C">
      <w:pPr>
        <w:spacing w:after="0" w:line="240" w:lineRule="auto"/>
        <w:ind w:firstLine="567"/>
        <w:jc w:val="both"/>
        <w:rPr>
          <w:rFonts w:ascii="Times New Roman" w:hAnsi="Times New Roman" w:cs="Times New Roman"/>
        </w:rPr>
      </w:pPr>
      <w:r w:rsidRPr="001E29FA">
        <w:rPr>
          <w:rFonts w:ascii="Times New Roman" w:hAnsi="Times New Roman" w:cs="Times New Roman"/>
        </w:rPr>
        <w:t>- праздники;</w:t>
      </w:r>
    </w:p>
    <w:p w:rsidR="00EF2E83" w:rsidRPr="001E29FA" w:rsidRDefault="00EF2E83" w:rsidP="00FC200C">
      <w:pPr>
        <w:spacing w:after="0" w:line="240" w:lineRule="auto"/>
        <w:ind w:firstLine="567"/>
        <w:jc w:val="both"/>
        <w:rPr>
          <w:rFonts w:ascii="Times New Roman" w:hAnsi="Times New Roman" w:cs="Times New Roman"/>
        </w:rPr>
      </w:pPr>
      <w:r w:rsidRPr="001E29FA">
        <w:rPr>
          <w:rFonts w:ascii="Times New Roman" w:hAnsi="Times New Roman" w:cs="Times New Roman"/>
        </w:rPr>
        <w:t>- общие дела;</w:t>
      </w:r>
    </w:p>
    <w:p w:rsidR="00EF2E83" w:rsidRPr="001E29FA" w:rsidRDefault="00EF2E83" w:rsidP="00FC200C">
      <w:pPr>
        <w:spacing w:after="0" w:line="240" w:lineRule="auto"/>
        <w:ind w:firstLine="567"/>
        <w:jc w:val="both"/>
        <w:rPr>
          <w:rFonts w:ascii="Times New Roman" w:hAnsi="Times New Roman" w:cs="Times New Roman"/>
        </w:rPr>
      </w:pPr>
      <w:r w:rsidRPr="001E29FA">
        <w:rPr>
          <w:rFonts w:ascii="Times New Roman" w:hAnsi="Times New Roman" w:cs="Times New Roman"/>
        </w:rPr>
        <w:t>- ритмы жизни (утренний и вечерний круг, прогулка);</w:t>
      </w:r>
    </w:p>
    <w:p w:rsidR="00EF2E83" w:rsidRPr="001E29FA" w:rsidRDefault="00EF2E83" w:rsidP="00FC200C">
      <w:pPr>
        <w:spacing w:after="0" w:line="240" w:lineRule="auto"/>
        <w:ind w:firstLine="567"/>
        <w:jc w:val="both"/>
        <w:rPr>
          <w:rFonts w:ascii="Times New Roman" w:hAnsi="Times New Roman" w:cs="Times New Roman"/>
        </w:rPr>
      </w:pPr>
      <w:r w:rsidRPr="001E29FA">
        <w:rPr>
          <w:rFonts w:ascii="Times New Roman" w:hAnsi="Times New Roman" w:cs="Times New Roman"/>
        </w:rPr>
        <w:t>- режимные моменты (прием пищи, подготовка ко сну и прочее);</w:t>
      </w:r>
    </w:p>
    <w:p w:rsidR="00EF2E83" w:rsidRPr="001E29FA" w:rsidRDefault="00EF2E83" w:rsidP="00FC200C">
      <w:pPr>
        <w:spacing w:after="0" w:line="240" w:lineRule="auto"/>
        <w:ind w:firstLine="567"/>
        <w:jc w:val="both"/>
        <w:rPr>
          <w:rFonts w:ascii="Times New Roman" w:hAnsi="Times New Roman" w:cs="Times New Roman"/>
        </w:rPr>
      </w:pPr>
      <w:r w:rsidRPr="001E29FA">
        <w:rPr>
          <w:rFonts w:ascii="Times New Roman" w:hAnsi="Times New Roman" w:cs="Times New Roman"/>
        </w:rPr>
        <w:t>- свободную игру;</w:t>
      </w:r>
    </w:p>
    <w:p w:rsidR="00EF2E83" w:rsidRPr="001E29FA" w:rsidRDefault="00EF2E83" w:rsidP="00FC200C">
      <w:pPr>
        <w:spacing w:after="0" w:line="240" w:lineRule="auto"/>
        <w:ind w:firstLine="567"/>
        <w:jc w:val="both"/>
        <w:rPr>
          <w:rFonts w:ascii="Times New Roman" w:hAnsi="Times New Roman" w:cs="Times New Roman"/>
        </w:rPr>
      </w:pPr>
      <w:r w:rsidRPr="001E29FA">
        <w:rPr>
          <w:rFonts w:ascii="Times New Roman" w:hAnsi="Times New Roman" w:cs="Times New Roman"/>
        </w:rPr>
        <w:t>- свободную деятельность детей;</w:t>
      </w:r>
    </w:p>
    <w:p w:rsidR="00EF2E83" w:rsidRPr="001E29FA" w:rsidRDefault="00EF2E83" w:rsidP="00FC200C">
      <w:pPr>
        <w:spacing w:after="0" w:line="240" w:lineRule="auto"/>
        <w:ind w:firstLine="567"/>
        <w:jc w:val="both"/>
        <w:rPr>
          <w:rFonts w:ascii="Times New Roman" w:hAnsi="Times New Roman" w:cs="Times New Roman"/>
        </w:rPr>
      </w:pPr>
      <w:r w:rsidRPr="001E29FA">
        <w:rPr>
          <w:rFonts w:ascii="Times New Roman" w:hAnsi="Times New Roman" w:cs="Times New Roman"/>
        </w:rPr>
        <w:t>- другое.</w:t>
      </w:r>
    </w:p>
    <w:p w:rsidR="00EF2E83" w:rsidRPr="001E29FA" w:rsidRDefault="00FB781B" w:rsidP="00FC200C">
      <w:pPr>
        <w:spacing w:after="0" w:line="240" w:lineRule="auto"/>
        <w:ind w:firstLine="567"/>
        <w:jc w:val="both"/>
        <w:rPr>
          <w:rFonts w:ascii="Times New Roman" w:hAnsi="Times New Roman" w:cs="Times New Roman"/>
          <w:b/>
        </w:rPr>
      </w:pPr>
      <w:r w:rsidRPr="001E29FA">
        <w:rPr>
          <w:rFonts w:ascii="Times New Roman" w:hAnsi="Times New Roman" w:cs="Times New Roman"/>
          <w:b/>
        </w:rPr>
        <w:t>2.5.3</w:t>
      </w:r>
      <w:r w:rsidR="00EF2E83" w:rsidRPr="001E29FA">
        <w:rPr>
          <w:rFonts w:ascii="Times New Roman" w:hAnsi="Times New Roman" w:cs="Times New Roman"/>
          <w:b/>
        </w:rPr>
        <w:t>. Совместная деятельность в образовательных ситуациях</w:t>
      </w:r>
    </w:p>
    <w:p w:rsidR="00EF2E83" w:rsidRPr="001E29FA" w:rsidRDefault="00EF2E83" w:rsidP="00FC200C">
      <w:pPr>
        <w:spacing w:after="0" w:line="240" w:lineRule="auto"/>
        <w:ind w:firstLine="567"/>
        <w:jc w:val="both"/>
        <w:rPr>
          <w:rFonts w:ascii="Times New Roman" w:hAnsi="Times New Roman" w:cs="Times New Roman"/>
        </w:rPr>
      </w:pPr>
      <w:r w:rsidRPr="001E29FA">
        <w:rPr>
          <w:rFonts w:ascii="Times New Roman" w:hAnsi="Times New Roman" w:cs="Times New Roman"/>
        </w:rPr>
        <w:t>Совместная деятельность в образовательных ситуациях является ведущей формой организации совместной деятельности взрослого и ребёнка по освоению ООП ДО, в рамках которой возможно решение конкретных задач воспитания.</w:t>
      </w:r>
    </w:p>
    <w:p w:rsidR="00EF2E83" w:rsidRPr="001E29FA" w:rsidRDefault="00EF2E83" w:rsidP="00FC200C">
      <w:pPr>
        <w:spacing w:after="0" w:line="240" w:lineRule="auto"/>
        <w:ind w:firstLine="567"/>
        <w:jc w:val="both"/>
        <w:rPr>
          <w:rFonts w:ascii="Times New Roman" w:hAnsi="Times New Roman" w:cs="Times New Roman"/>
        </w:rPr>
      </w:pPr>
      <w:r w:rsidRPr="001E29FA">
        <w:rPr>
          <w:rFonts w:ascii="Times New Roman" w:hAnsi="Times New Roman" w:cs="Times New Roman"/>
        </w:rPr>
        <w:t>Воспитание в образовательной деятельности осуществляется в течение всего времени пребывания ребёнка в ДОО.</w:t>
      </w:r>
    </w:p>
    <w:p w:rsidR="00EF2E83" w:rsidRPr="001E29FA" w:rsidRDefault="00EF2E83" w:rsidP="00FC200C">
      <w:pPr>
        <w:spacing w:after="0" w:line="240" w:lineRule="auto"/>
        <w:ind w:firstLine="567"/>
        <w:jc w:val="both"/>
        <w:rPr>
          <w:rFonts w:ascii="Times New Roman" w:hAnsi="Times New Roman" w:cs="Times New Roman"/>
        </w:rPr>
      </w:pPr>
      <w:r w:rsidRPr="001E29FA">
        <w:rPr>
          <w:rFonts w:ascii="Times New Roman" w:hAnsi="Times New Roman" w:cs="Times New Roman"/>
        </w:rPr>
        <w:t xml:space="preserve">Основными видами организации совместной деятельности в образовательных ситуациях в ДОО можно отнести: </w:t>
      </w:r>
    </w:p>
    <w:p w:rsidR="00EF2E83" w:rsidRPr="001E29FA" w:rsidRDefault="00EF2E83" w:rsidP="00FC200C">
      <w:pPr>
        <w:spacing w:after="0" w:line="240" w:lineRule="auto"/>
        <w:ind w:firstLine="567"/>
        <w:jc w:val="both"/>
        <w:rPr>
          <w:rFonts w:ascii="Times New Roman" w:hAnsi="Times New Roman" w:cs="Times New Roman"/>
        </w:rPr>
      </w:pPr>
      <w:r w:rsidRPr="001E29FA">
        <w:rPr>
          <w:rFonts w:ascii="Times New Roman" w:hAnsi="Times New Roman" w:cs="Times New Roman"/>
        </w:rPr>
        <w:t>-</w:t>
      </w:r>
      <w:r w:rsidRPr="001E29FA">
        <w:rPr>
          <w:rFonts w:ascii="Times New Roman" w:hAnsi="Times New Roman" w:cs="Times New Roman"/>
          <w:lang w:val="en-US"/>
        </w:rPr>
        <w:t> </w:t>
      </w:r>
      <w:r w:rsidRPr="001E29FA">
        <w:rPr>
          <w:rFonts w:ascii="Times New Roman" w:hAnsi="Times New Roman" w:cs="Times New Roman"/>
        </w:rPr>
        <w:t>ситуативная беседа, рассказ, советы, вопросы;</w:t>
      </w:r>
    </w:p>
    <w:p w:rsidR="00EF2E83" w:rsidRPr="001E29FA" w:rsidRDefault="00EF2E83" w:rsidP="00FC200C">
      <w:pPr>
        <w:spacing w:after="0" w:line="240" w:lineRule="auto"/>
        <w:ind w:firstLine="567"/>
        <w:jc w:val="both"/>
        <w:rPr>
          <w:rFonts w:ascii="Times New Roman" w:hAnsi="Times New Roman" w:cs="Times New Roman"/>
        </w:rPr>
      </w:pPr>
      <w:r w:rsidRPr="001E29FA">
        <w:rPr>
          <w:rFonts w:ascii="Times New Roman" w:hAnsi="Times New Roman" w:cs="Times New Roman"/>
        </w:rPr>
        <w:t>-</w:t>
      </w:r>
      <w:r w:rsidRPr="001E29FA">
        <w:rPr>
          <w:rFonts w:ascii="Times New Roman" w:hAnsi="Times New Roman" w:cs="Times New Roman"/>
          <w:lang w:val="en-US"/>
        </w:rPr>
        <w:t> </w:t>
      </w:r>
      <w:r w:rsidRPr="001E29FA">
        <w:rPr>
          <w:rFonts w:ascii="Times New Roman" w:hAnsi="Times New Roman" w:cs="Times New Roman"/>
        </w:rPr>
        <w:t>социальное моделирование, воспитывающая (проблемная) ситуация, составление рассказов из личного опыта;</w:t>
      </w:r>
    </w:p>
    <w:p w:rsidR="00EF2E83" w:rsidRPr="001E29FA" w:rsidRDefault="00EF2E83" w:rsidP="00FC200C">
      <w:pPr>
        <w:spacing w:after="0" w:line="240" w:lineRule="auto"/>
        <w:ind w:firstLine="567"/>
        <w:jc w:val="both"/>
        <w:rPr>
          <w:rFonts w:ascii="Times New Roman" w:hAnsi="Times New Roman" w:cs="Times New Roman"/>
        </w:rPr>
      </w:pPr>
      <w:r w:rsidRPr="001E29FA">
        <w:rPr>
          <w:rFonts w:ascii="Times New Roman" w:hAnsi="Times New Roman" w:cs="Times New Roman"/>
        </w:rPr>
        <w:t>-</w:t>
      </w:r>
      <w:r w:rsidRPr="001E29FA">
        <w:rPr>
          <w:rFonts w:ascii="Times New Roman" w:hAnsi="Times New Roman" w:cs="Times New Roman"/>
          <w:lang w:val="en-US"/>
        </w:rPr>
        <w:t> </w:t>
      </w:r>
      <w:r w:rsidRPr="001E29FA">
        <w:rPr>
          <w:rFonts w:ascii="Times New Roman" w:hAnsi="Times New Roman" w:cs="Times New Roman"/>
        </w:rPr>
        <w:t>чтение художественной литературы с последующим обсуждением и выводами, сочинение рассказов, историй, сказок, заучивание и чтение стихов наизусть;</w:t>
      </w:r>
    </w:p>
    <w:p w:rsidR="00EF2E83" w:rsidRPr="001E29FA" w:rsidRDefault="00EF2E83" w:rsidP="00FC200C">
      <w:pPr>
        <w:spacing w:after="0" w:line="240" w:lineRule="auto"/>
        <w:ind w:firstLine="567"/>
        <w:jc w:val="both"/>
        <w:rPr>
          <w:rFonts w:ascii="Times New Roman" w:hAnsi="Times New Roman" w:cs="Times New Roman"/>
        </w:rPr>
      </w:pPr>
      <w:r w:rsidRPr="001E29FA">
        <w:rPr>
          <w:rFonts w:ascii="Times New Roman" w:hAnsi="Times New Roman" w:cs="Times New Roman"/>
        </w:rPr>
        <w:t>-</w:t>
      </w:r>
      <w:r w:rsidRPr="001E29FA">
        <w:rPr>
          <w:rFonts w:ascii="Times New Roman" w:hAnsi="Times New Roman" w:cs="Times New Roman"/>
          <w:lang w:val="en-US"/>
        </w:rPr>
        <w:t> </w:t>
      </w:r>
      <w:r w:rsidRPr="001E29FA">
        <w:rPr>
          <w:rFonts w:ascii="Times New Roman" w:hAnsi="Times New Roman" w:cs="Times New Roman"/>
        </w:rPr>
        <w:t>разучивание и исполнение песен, театрализация, драматизация, этюды-инсценировки;</w:t>
      </w:r>
    </w:p>
    <w:p w:rsidR="00EF2E83" w:rsidRPr="001E29FA" w:rsidRDefault="00EF2E83" w:rsidP="00FC200C">
      <w:pPr>
        <w:spacing w:after="0" w:line="240" w:lineRule="auto"/>
        <w:ind w:firstLine="567"/>
        <w:jc w:val="both"/>
        <w:rPr>
          <w:rFonts w:ascii="Times New Roman" w:hAnsi="Times New Roman" w:cs="Times New Roman"/>
        </w:rPr>
      </w:pPr>
      <w:r w:rsidRPr="001E29FA">
        <w:rPr>
          <w:rFonts w:ascii="Times New Roman" w:hAnsi="Times New Roman" w:cs="Times New Roman"/>
        </w:rPr>
        <w:t>- рассматривание и обсуждение картин и книжных иллюстраций, просмотр видеороликов, презентаций, мультфильмов;</w:t>
      </w:r>
    </w:p>
    <w:p w:rsidR="00EF2E83" w:rsidRPr="001E29FA" w:rsidRDefault="00EF2E83" w:rsidP="00FC200C">
      <w:pPr>
        <w:spacing w:after="0" w:line="240" w:lineRule="auto"/>
        <w:ind w:firstLine="567"/>
        <w:jc w:val="both"/>
        <w:rPr>
          <w:rFonts w:ascii="Times New Roman" w:hAnsi="Times New Roman" w:cs="Times New Roman"/>
        </w:rPr>
      </w:pPr>
      <w:r w:rsidRPr="001E29FA">
        <w:rPr>
          <w:rFonts w:ascii="Times New Roman" w:hAnsi="Times New Roman" w:cs="Times New Roman"/>
        </w:rPr>
        <w:t>- организация выставок (книг, репродукций картин, тематических или авторских, детских поделок и тому подобное),</w:t>
      </w:r>
    </w:p>
    <w:p w:rsidR="00EF2E83" w:rsidRPr="001E29FA" w:rsidRDefault="00EF2E83" w:rsidP="00FC200C">
      <w:pPr>
        <w:spacing w:after="0" w:line="240" w:lineRule="auto"/>
        <w:ind w:firstLine="567"/>
        <w:jc w:val="both"/>
        <w:rPr>
          <w:rFonts w:ascii="Times New Roman" w:hAnsi="Times New Roman" w:cs="Times New Roman"/>
        </w:rPr>
      </w:pPr>
      <w:r w:rsidRPr="001E29FA">
        <w:rPr>
          <w:rFonts w:ascii="Times New Roman" w:hAnsi="Times New Roman" w:cs="Times New Roman"/>
        </w:rPr>
        <w:t>- экскурсии (в музей, в общеобразовательную организацию и тому подобное), посещение спектаклей, выставок;</w:t>
      </w:r>
    </w:p>
    <w:p w:rsidR="00EF2E83" w:rsidRPr="001E29FA" w:rsidRDefault="00EF2E83" w:rsidP="00FC200C">
      <w:pPr>
        <w:spacing w:after="0" w:line="240" w:lineRule="auto"/>
        <w:ind w:firstLine="567"/>
        <w:jc w:val="both"/>
        <w:rPr>
          <w:rFonts w:ascii="Times New Roman" w:hAnsi="Times New Roman" w:cs="Times New Roman"/>
        </w:rPr>
      </w:pPr>
      <w:r w:rsidRPr="001E29FA">
        <w:rPr>
          <w:rFonts w:ascii="Times New Roman" w:hAnsi="Times New Roman" w:cs="Times New Roman"/>
        </w:rPr>
        <w:t>- игровые методы (игровая роль, игровая ситуация, игровое действие и другие);</w:t>
      </w:r>
    </w:p>
    <w:p w:rsidR="00EF2E83" w:rsidRPr="001E29FA" w:rsidRDefault="00EF2E83" w:rsidP="00FC200C">
      <w:pPr>
        <w:spacing w:after="0" w:line="240" w:lineRule="auto"/>
        <w:ind w:firstLine="567"/>
        <w:jc w:val="both"/>
        <w:rPr>
          <w:rFonts w:ascii="Times New Roman" w:hAnsi="Times New Roman" w:cs="Times New Roman"/>
        </w:rPr>
      </w:pPr>
      <w:r w:rsidRPr="001E29FA">
        <w:rPr>
          <w:rFonts w:ascii="Times New Roman" w:hAnsi="Times New Roman" w:cs="Times New Roman"/>
        </w:rPr>
        <w:t>- демонстрация собственной нравственной позиции педагогом, личный пример педагога, приучение к вежливому общению, поощрение (одобрение, тактильный контакт, похвала, поощряющий взгляд),</w:t>
      </w:r>
    </w:p>
    <w:p w:rsidR="00EF2E83" w:rsidRPr="001E29FA" w:rsidRDefault="00EF2E83" w:rsidP="00FC200C">
      <w:pPr>
        <w:spacing w:after="0" w:line="240" w:lineRule="auto"/>
        <w:ind w:firstLine="567"/>
        <w:jc w:val="both"/>
        <w:rPr>
          <w:rFonts w:ascii="Times New Roman" w:hAnsi="Times New Roman" w:cs="Times New Roman"/>
        </w:rPr>
      </w:pPr>
      <w:r w:rsidRPr="001E29FA">
        <w:rPr>
          <w:rFonts w:ascii="Times New Roman" w:hAnsi="Times New Roman" w:cs="Times New Roman"/>
        </w:rPr>
        <w:t>- другое.</w:t>
      </w:r>
    </w:p>
    <w:p w:rsidR="00EF2E83" w:rsidRPr="001E29FA" w:rsidRDefault="00EF2E83" w:rsidP="00FC200C">
      <w:pPr>
        <w:spacing w:after="0" w:line="240" w:lineRule="auto"/>
        <w:ind w:firstLine="567"/>
        <w:jc w:val="both"/>
        <w:rPr>
          <w:rFonts w:ascii="Times New Roman" w:hAnsi="Times New Roman" w:cs="Times New Roman"/>
        </w:rPr>
      </w:pPr>
    </w:p>
    <w:p w:rsidR="00EF2E83" w:rsidRPr="001E29FA" w:rsidRDefault="00FB781B" w:rsidP="00FC200C">
      <w:pPr>
        <w:spacing w:after="0" w:line="240" w:lineRule="auto"/>
        <w:ind w:firstLine="567"/>
        <w:jc w:val="both"/>
        <w:rPr>
          <w:rFonts w:ascii="Times New Roman" w:hAnsi="Times New Roman" w:cs="Times New Roman"/>
          <w:b/>
        </w:rPr>
      </w:pPr>
      <w:r w:rsidRPr="001E29FA">
        <w:rPr>
          <w:rFonts w:ascii="Times New Roman" w:hAnsi="Times New Roman" w:cs="Times New Roman"/>
          <w:b/>
        </w:rPr>
        <w:t>2.6</w:t>
      </w:r>
      <w:r w:rsidR="00EF2E83" w:rsidRPr="001E29FA">
        <w:rPr>
          <w:rFonts w:ascii="Times New Roman" w:hAnsi="Times New Roman" w:cs="Times New Roman"/>
          <w:b/>
        </w:rPr>
        <w:t>. Организация предметно-пространственной среды</w:t>
      </w:r>
    </w:p>
    <w:p w:rsidR="00EF2E83" w:rsidRPr="001E29FA" w:rsidRDefault="00EF2E83" w:rsidP="00FC200C">
      <w:pPr>
        <w:spacing w:after="0" w:line="240" w:lineRule="auto"/>
        <w:ind w:firstLine="567"/>
        <w:jc w:val="both"/>
        <w:rPr>
          <w:rFonts w:ascii="Times New Roman" w:hAnsi="Times New Roman" w:cs="Times New Roman"/>
        </w:rPr>
      </w:pPr>
      <w:r w:rsidRPr="001E29FA">
        <w:rPr>
          <w:rFonts w:ascii="Times New Roman" w:hAnsi="Times New Roman" w:cs="Times New Roman"/>
        </w:rPr>
        <w:t>Реализация воспитательного потенциала предметно-пространственной среды предусматривает совместную деятельность педагогов, обучающихся, других участников образовательных отношений по её созданию, поддержанию, использованию в воспитательном процессе.</w:t>
      </w:r>
    </w:p>
    <w:p w:rsidR="00EF2E83" w:rsidRPr="001E29FA" w:rsidRDefault="00EF2E83" w:rsidP="00FC200C">
      <w:pPr>
        <w:spacing w:after="0" w:line="240" w:lineRule="auto"/>
        <w:ind w:firstLine="567"/>
        <w:jc w:val="both"/>
        <w:rPr>
          <w:rFonts w:ascii="Times New Roman" w:hAnsi="Times New Roman" w:cs="Times New Roman"/>
        </w:rPr>
      </w:pPr>
      <w:r w:rsidRPr="001E29FA">
        <w:rPr>
          <w:rFonts w:ascii="Times New Roman" w:hAnsi="Times New Roman" w:cs="Times New Roman"/>
        </w:rPr>
        <w:t>Предметно-пространственная среда содержит следующие компоненты, способствующие повышению ее воспитательного потенциала:</w:t>
      </w:r>
    </w:p>
    <w:p w:rsidR="00EF2E83" w:rsidRPr="001E29FA" w:rsidRDefault="00EF2E83" w:rsidP="00FC200C">
      <w:pPr>
        <w:spacing w:after="0" w:line="240" w:lineRule="auto"/>
        <w:ind w:firstLine="567"/>
        <w:jc w:val="both"/>
        <w:rPr>
          <w:rFonts w:ascii="Times New Roman" w:hAnsi="Times New Roman" w:cs="Times New Roman"/>
        </w:rPr>
      </w:pPr>
      <w:r w:rsidRPr="001E29FA">
        <w:rPr>
          <w:rFonts w:ascii="Times New Roman" w:hAnsi="Times New Roman" w:cs="Times New Roman"/>
        </w:rPr>
        <w:t>-</w:t>
      </w:r>
      <w:r w:rsidRPr="001E29FA">
        <w:rPr>
          <w:rFonts w:ascii="Times New Roman" w:hAnsi="Times New Roman" w:cs="Times New Roman"/>
          <w:lang w:val="en-US"/>
        </w:rPr>
        <w:t> </w:t>
      </w:r>
      <w:r w:rsidRPr="001E29FA">
        <w:rPr>
          <w:rFonts w:ascii="Times New Roman" w:hAnsi="Times New Roman" w:cs="Times New Roman"/>
        </w:rPr>
        <w:t xml:space="preserve">знаки и символы государства, региона, населенного пункта и </w:t>
      </w:r>
      <w:r w:rsidR="00865A99" w:rsidRPr="001E29FA">
        <w:rPr>
          <w:rFonts w:ascii="Times New Roman" w:hAnsi="Times New Roman" w:cs="Times New Roman"/>
        </w:rPr>
        <w:t>МАДОУ</w:t>
      </w:r>
      <w:r w:rsidRPr="001E29FA">
        <w:rPr>
          <w:rFonts w:ascii="Times New Roman" w:hAnsi="Times New Roman" w:cs="Times New Roman"/>
        </w:rPr>
        <w:t>;</w:t>
      </w:r>
    </w:p>
    <w:p w:rsidR="00EF2E83" w:rsidRPr="001E29FA" w:rsidRDefault="00EF2E83" w:rsidP="00FC200C">
      <w:pPr>
        <w:spacing w:after="0" w:line="240" w:lineRule="auto"/>
        <w:ind w:firstLine="567"/>
        <w:jc w:val="both"/>
        <w:rPr>
          <w:rFonts w:ascii="Times New Roman" w:hAnsi="Times New Roman" w:cs="Times New Roman"/>
        </w:rPr>
      </w:pPr>
      <w:r w:rsidRPr="001E29FA">
        <w:rPr>
          <w:rFonts w:ascii="Times New Roman" w:hAnsi="Times New Roman" w:cs="Times New Roman"/>
        </w:rPr>
        <w:t>-</w:t>
      </w:r>
      <w:r w:rsidRPr="001E29FA">
        <w:rPr>
          <w:rFonts w:ascii="Times New Roman" w:hAnsi="Times New Roman" w:cs="Times New Roman"/>
          <w:lang w:val="en-US"/>
        </w:rPr>
        <w:t> </w:t>
      </w:r>
      <w:r w:rsidRPr="001E29FA">
        <w:rPr>
          <w:rFonts w:ascii="Times New Roman" w:hAnsi="Times New Roman" w:cs="Times New Roman"/>
        </w:rPr>
        <w:t xml:space="preserve">компоненты среды, отражающие региональные, этнографические и другие особенности социокультурных условий, в которых находится </w:t>
      </w:r>
      <w:r w:rsidR="00865A99" w:rsidRPr="001E29FA">
        <w:rPr>
          <w:rFonts w:ascii="Times New Roman" w:hAnsi="Times New Roman" w:cs="Times New Roman"/>
        </w:rPr>
        <w:t>МАДОУ</w:t>
      </w:r>
      <w:r w:rsidRPr="001E29FA">
        <w:rPr>
          <w:rFonts w:ascii="Times New Roman" w:hAnsi="Times New Roman" w:cs="Times New Roman"/>
        </w:rPr>
        <w:t>;</w:t>
      </w:r>
    </w:p>
    <w:p w:rsidR="00EF2E83" w:rsidRPr="001E29FA" w:rsidRDefault="00EF2E83" w:rsidP="00FC200C">
      <w:pPr>
        <w:spacing w:after="0" w:line="240" w:lineRule="auto"/>
        <w:ind w:firstLine="567"/>
        <w:jc w:val="both"/>
        <w:rPr>
          <w:rFonts w:ascii="Times New Roman" w:hAnsi="Times New Roman" w:cs="Times New Roman"/>
        </w:rPr>
      </w:pPr>
      <w:r w:rsidRPr="001E29FA">
        <w:rPr>
          <w:rFonts w:ascii="Times New Roman" w:hAnsi="Times New Roman" w:cs="Times New Roman"/>
        </w:rPr>
        <w:t>-</w:t>
      </w:r>
      <w:r w:rsidRPr="001E29FA">
        <w:rPr>
          <w:rFonts w:ascii="Times New Roman" w:hAnsi="Times New Roman" w:cs="Times New Roman"/>
          <w:lang w:val="en-US"/>
        </w:rPr>
        <w:t> </w:t>
      </w:r>
      <w:r w:rsidRPr="001E29FA">
        <w:rPr>
          <w:rFonts w:ascii="Times New Roman" w:hAnsi="Times New Roman" w:cs="Times New Roman"/>
        </w:rPr>
        <w:t>компоненты среды, отражающие экологичность, природосообразность и безопасность;</w:t>
      </w:r>
    </w:p>
    <w:p w:rsidR="00EF2E83" w:rsidRPr="001E29FA" w:rsidRDefault="00EF2E83" w:rsidP="00FC200C">
      <w:pPr>
        <w:spacing w:after="0" w:line="240" w:lineRule="auto"/>
        <w:ind w:firstLine="567"/>
        <w:jc w:val="both"/>
        <w:rPr>
          <w:rFonts w:ascii="Times New Roman" w:hAnsi="Times New Roman" w:cs="Times New Roman"/>
        </w:rPr>
      </w:pPr>
      <w:r w:rsidRPr="001E29FA">
        <w:rPr>
          <w:rFonts w:ascii="Times New Roman" w:hAnsi="Times New Roman" w:cs="Times New Roman"/>
        </w:rPr>
        <w:t>-</w:t>
      </w:r>
      <w:r w:rsidRPr="001E29FA">
        <w:rPr>
          <w:rFonts w:ascii="Times New Roman" w:hAnsi="Times New Roman" w:cs="Times New Roman"/>
          <w:lang w:val="en-US"/>
        </w:rPr>
        <w:t> </w:t>
      </w:r>
      <w:r w:rsidRPr="001E29FA">
        <w:rPr>
          <w:rFonts w:ascii="Times New Roman" w:hAnsi="Times New Roman" w:cs="Times New Roman"/>
        </w:rPr>
        <w:t>компоненты среды, обеспечивающие детям возможность общения, игры и совместной деятельности;</w:t>
      </w:r>
    </w:p>
    <w:p w:rsidR="00EF2E83" w:rsidRPr="001E29FA" w:rsidRDefault="00EF2E83" w:rsidP="00FC200C">
      <w:pPr>
        <w:spacing w:after="0" w:line="240" w:lineRule="auto"/>
        <w:ind w:firstLine="567"/>
        <w:jc w:val="both"/>
        <w:rPr>
          <w:rFonts w:ascii="Times New Roman" w:hAnsi="Times New Roman" w:cs="Times New Roman"/>
        </w:rPr>
      </w:pPr>
      <w:r w:rsidRPr="001E29FA">
        <w:rPr>
          <w:rFonts w:ascii="Times New Roman" w:hAnsi="Times New Roman" w:cs="Times New Roman"/>
        </w:rPr>
        <w:t>-</w:t>
      </w:r>
      <w:r w:rsidRPr="001E29FA">
        <w:rPr>
          <w:rFonts w:ascii="Times New Roman" w:hAnsi="Times New Roman" w:cs="Times New Roman"/>
          <w:lang w:val="en-US"/>
        </w:rPr>
        <w:t> </w:t>
      </w:r>
      <w:r w:rsidRPr="001E29FA">
        <w:rPr>
          <w:rFonts w:ascii="Times New Roman" w:hAnsi="Times New Roman" w:cs="Times New Roman"/>
        </w:rPr>
        <w:t>компоненты среды, отражающие ценность семьи, людей разных поколений, радость общения с семьей;</w:t>
      </w:r>
    </w:p>
    <w:p w:rsidR="00EF2E83" w:rsidRPr="001E29FA" w:rsidRDefault="00EF2E83" w:rsidP="00FC200C">
      <w:pPr>
        <w:spacing w:after="0" w:line="240" w:lineRule="auto"/>
        <w:ind w:firstLine="567"/>
        <w:jc w:val="both"/>
        <w:rPr>
          <w:rFonts w:ascii="Times New Roman" w:hAnsi="Times New Roman" w:cs="Times New Roman"/>
        </w:rPr>
      </w:pPr>
      <w:r w:rsidRPr="001E29FA">
        <w:rPr>
          <w:rFonts w:ascii="Times New Roman" w:hAnsi="Times New Roman" w:cs="Times New Roman"/>
        </w:rPr>
        <w:t>-</w:t>
      </w:r>
      <w:r w:rsidRPr="001E29FA">
        <w:rPr>
          <w:rFonts w:ascii="Times New Roman" w:hAnsi="Times New Roman" w:cs="Times New Roman"/>
          <w:lang w:val="en-US"/>
        </w:rPr>
        <w:t> </w:t>
      </w:r>
      <w:r w:rsidRPr="001E29FA">
        <w:rPr>
          <w:rFonts w:ascii="Times New Roman" w:hAnsi="Times New Roman" w:cs="Times New Roman"/>
        </w:rPr>
        <w:t>компоненты среды, обеспечивающие ребёнку возможность познавательного развития, экспериментирования, освоения новых технологий, раскрывающие красоту знаний, необходимость научного познания, формирующие научную картину мира;</w:t>
      </w:r>
    </w:p>
    <w:p w:rsidR="00EF2E83" w:rsidRPr="001E29FA" w:rsidRDefault="00EF2E83" w:rsidP="00FC200C">
      <w:pPr>
        <w:spacing w:after="0" w:line="240" w:lineRule="auto"/>
        <w:ind w:firstLine="567"/>
        <w:jc w:val="both"/>
        <w:rPr>
          <w:rFonts w:ascii="Times New Roman" w:hAnsi="Times New Roman" w:cs="Times New Roman"/>
        </w:rPr>
      </w:pPr>
      <w:r w:rsidRPr="001E29FA">
        <w:rPr>
          <w:rFonts w:ascii="Times New Roman" w:hAnsi="Times New Roman" w:cs="Times New Roman"/>
        </w:rPr>
        <w:t>-</w:t>
      </w:r>
      <w:r w:rsidRPr="001E29FA">
        <w:rPr>
          <w:rFonts w:ascii="Times New Roman" w:hAnsi="Times New Roman" w:cs="Times New Roman"/>
          <w:lang w:val="en-US"/>
        </w:rPr>
        <w:t> </w:t>
      </w:r>
      <w:r w:rsidRPr="001E29FA">
        <w:rPr>
          <w:rFonts w:ascii="Times New Roman" w:hAnsi="Times New Roman" w:cs="Times New Roman"/>
        </w:rPr>
        <w:t>компоненты среды, обеспечивающие ребёнку возможность посильного труда, а также отражающие ценности труда в жизни человека и государства;</w:t>
      </w:r>
    </w:p>
    <w:p w:rsidR="00EF2E83" w:rsidRPr="001E29FA" w:rsidRDefault="00EF2E83" w:rsidP="00FC200C">
      <w:pPr>
        <w:spacing w:after="0" w:line="240" w:lineRule="auto"/>
        <w:ind w:firstLine="567"/>
        <w:jc w:val="both"/>
        <w:rPr>
          <w:rFonts w:ascii="Times New Roman" w:hAnsi="Times New Roman" w:cs="Times New Roman"/>
        </w:rPr>
      </w:pPr>
      <w:r w:rsidRPr="001E29FA">
        <w:rPr>
          <w:rFonts w:ascii="Times New Roman" w:hAnsi="Times New Roman" w:cs="Times New Roman"/>
        </w:rPr>
        <w:t>-</w:t>
      </w:r>
      <w:r w:rsidRPr="001E29FA">
        <w:rPr>
          <w:rFonts w:ascii="Times New Roman" w:hAnsi="Times New Roman" w:cs="Times New Roman"/>
          <w:lang w:val="en-US"/>
        </w:rPr>
        <w:t> </w:t>
      </w:r>
      <w:r w:rsidRPr="001E29FA">
        <w:rPr>
          <w:rFonts w:ascii="Times New Roman" w:hAnsi="Times New Roman" w:cs="Times New Roman"/>
        </w:rPr>
        <w:t>компоненты среды, обеспечивающие ребёнку возможности для укрепления здоровья, раскрывающие смысл здорового образа жизни, физической культуры и спорта;</w:t>
      </w:r>
    </w:p>
    <w:p w:rsidR="00EF2E83" w:rsidRPr="001E29FA" w:rsidRDefault="00EF2E83" w:rsidP="00FC200C">
      <w:pPr>
        <w:spacing w:after="0" w:line="240" w:lineRule="auto"/>
        <w:ind w:firstLine="567"/>
        <w:jc w:val="both"/>
        <w:rPr>
          <w:rFonts w:ascii="Times New Roman" w:hAnsi="Times New Roman" w:cs="Times New Roman"/>
        </w:rPr>
      </w:pPr>
      <w:r w:rsidRPr="001E29FA">
        <w:rPr>
          <w:rFonts w:ascii="Times New Roman" w:hAnsi="Times New Roman" w:cs="Times New Roman"/>
        </w:rPr>
        <w:t>-</w:t>
      </w:r>
      <w:r w:rsidRPr="001E29FA">
        <w:rPr>
          <w:rFonts w:ascii="Times New Roman" w:hAnsi="Times New Roman" w:cs="Times New Roman"/>
          <w:lang w:val="en-US"/>
        </w:rPr>
        <w:t> </w:t>
      </w:r>
      <w:r w:rsidRPr="001E29FA">
        <w:rPr>
          <w:rFonts w:ascii="Times New Roman" w:hAnsi="Times New Roman" w:cs="Times New Roman"/>
        </w:rPr>
        <w:t>компоненты среды, предоставляющие ребёнку возможность погружения в культуру России, знакомства с особенностями традиций многонационального российского народа;</w:t>
      </w:r>
    </w:p>
    <w:p w:rsidR="00EF2E83" w:rsidRPr="001E29FA" w:rsidRDefault="00EF2E83" w:rsidP="00FC200C">
      <w:pPr>
        <w:spacing w:after="0" w:line="240" w:lineRule="auto"/>
        <w:ind w:firstLine="567"/>
        <w:jc w:val="both"/>
        <w:rPr>
          <w:rFonts w:ascii="Times New Roman" w:hAnsi="Times New Roman" w:cs="Times New Roman"/>
        </w:rPr>
      </w:pPr>
      <w:r w:rsidRPr="001E29FA">
        <w:rPr>
          <w:rFonts w:ascii="Times New Roman" w:hAnsi="Times New Roman" w:cs="Times New Roman"/>
        </w:rPr>
        <w:t>-</w:t>
      </w:r>
      <w:r w:rsidRPr="001E29FA">
        <w:rPr>
          <w:rFonts w:ascii="Times New Roman" w:hAnsi="Times New Roman" w:cs="Times New Roman"/>
          <w:lang w:val="en-US"/>
        </w:rPr>
        <w:t> </w:t>
      </w:r>
      <w:r w:rsidRPr="001E29FA">
        <w:rPr>
          <w:rFonts w:ascii="Times New Roman" w:hAnsi="Times New Roman" w:cs="Times New Roman"/>
        </w:rPr>
        <w:t>другое.</w:t>
      </w:r>
    </w:p>
    <w:p w:rsidR="00EF2E83" w:rsidRPr="001E29FA" w:rsidRDefault="00EF2E83" w:rsidP="00FC200C">
      <w:pPr>
        <w:spacing w:after="0" w:line="240" w:lineRule="auto"/>
        <w:ind w:firstLine="567"/>
        <w:jc w:val="both"/>
        <w:rPr>
          <w:rFonts w:ascii="Times New Roman" w:hAnsi="Times New Roman" w:cs="Times New Roman"/>
        </w:rPr>
      </w:pPr>
      <w:r w:rsidRPr="001E29FA">
        <w:rPr>
          <w:rFonts w:ascii="Times New Roman" w:hAnsi="Times New Roman" w:cs="Times New Roman"/>
        </w:rPr>
        <w:t xml:space="preserve">Развитие ППС </w:t>
      </w:r>
      <w:r w:rsidR="00865A99" w:rsidRPr="001E29FA">
        <w:rPr>
          <w:rFonts w:ascii="Times New Roman" w:hAnsi="Times New Roman" w:cs="Times New Roman"/>
        </w:rPr>
        <w:t>МАДОУ</w:t>
      </w:r>
      <w:r w:rsidRPr="001E29FA">
        <w:rPr>
          <w:rFonts w:ascii="Times New Roman" w:hAnsi="Times New Roman" w:cs="Times New Roman"/>
        </w:rPr>
        <w:t xml:space="preserve"> - управляемый процесс, направленный на то, чтобы среда была гармоничной и эстетически привлекательной.</w:t>
      </w:r>
    </w:p>
    <w:p w:rsidR="00EF2E83" w:rsidRPr="001E29FA" w:rsidRDefault="00EF2E83" w:rsidP="00FC200C">
      <w:pPr>
        <w:spacing w:after="0" w:line="240" w:lineRule="auto"/>
        <w:ind w:firstLine="567"/>
        <w:jc w:val="both"/>
        <w:rPr>
          <w:rFonts w:ascii="Times New Roman" w:hAnsi="Times New Roman" w:cs="Times New Roman"/>
        </w:rPr>
      </w:pPr>
      <w:r w:rsidRPr="001E29FA">
        <w:rPr>
          <w:rFonts w:ascii="Times New Roman" w:hAnsi="Times New Roman" w:cs="Times New Roman"/>
        </w:rPr>
        <w:t>При выборе материалов и игрушек для ППС приоритет отводится продукции отечественных и территориальных производителей. Игрушки, материалы и оборудование соответствуют возрастным задачам воспитания детей дошкольного возраста и имеют документы, подтверждающие соответствие требованиям безопасности.</w:t>
      </w:r>
    </w:p>
    <w:p w:rsidR="00EF2E83" w:rsidRPr="001E29FA" w:rsidRDefault="00EF2E83" w:rsidP="00FC200C">
      <w:pPr>
        <w:spacing w:after="0" w:line="240" w:lineRule="auto"/>
        <w:ind w:firstLine="567"/>
        <w:jc w:val="both"/>
        <w:rPr>
          <w:rFonts w:ascii="Times New Roman" w:hAnsi="Times New Roman" w:cs="Times New Roman"/>
        </w:rPr>
      </w:pPr>
    </w:p>
    <w:p w:rsidR="00EF2E83" w:rsidRPr="001E29FA" w:rsidRDefault="00FB781B" w:rsidP="00FC200C">
      <w:pPr>
        <w:spacing w:after="0" w:line="240" w:lineRule="auto"/>
        <w:ind w:firstLine="567"/>
        <w:jc w:val="both"/>
        <w:rPr>
          <w:rFonts w:ascii="Times New Roman" w:hAnsi="Times New Roman" w:cs="Times New Roman"/>
          <w:b/>
        </w:rPr>
      </w:pPr>
      <w:r w:rsidRPr="001E29FA">
        <w:rPr>
          <w:rFonts w:ascii="Times New Roman" w:hAnsi="Times New Roman" w:cs="Times New Roman"/>
          <w:b/>
        </w:rPr>
        <w:t>2.7</w:t>
      </w:r>
      <w:r w:rsidR="00EF2E83" w:rsidRPr="001E29FA">
        <w:rPr>
          <w:rFonts w:ascii="Times New Roman" w:hAnsi="Times New Roman" w:cs="Times New Roman"/>
          <w:b/>
        </w:rPr>
        <w:t>. Социальное партнерство</w:t>
      </w:r>
    </w:p>
    <w:p w:rsidR="00865A99" w:rsidRPr="001E29FA" w:rsidRDefault="00865A99" w:rsidP="00865A99">
      <w:pPr>
        <w:spacing w:after="0" w:line="240" w:lineRule="auto"/>
        <w:ind w:firstLine="567"/>
        <w:jc w:val="both"/>
        <w:rPr>
          <w:rFonts w:ascii="Times New Roman" w:hAnsi="Times New Roman" w:cs="Times New Roman"/>
          <w:bCs/>
        </w:rPr>
      </w:pPr>
      <w:r w:rsidRPr="001E29FA">
        <w:rPr>
          <w:rFonts w:ascii="Times New Roman" w:hAnsi="Times New Roman" w:cs="Times New Roman"/>
          <w:bCs/>
        </w:rPr>
        <w:t>МАДОУ реализовывает свою деятельность и развивается, взаимодействуя с государственными структурами, органами местного самоуправления, с учреждениями здравоохранения и образования, культуры, с общественными организациями.</w:t>
      </w:r>
    </w:p>
    <w:p w:rsidR="00865A99" w:rsidRPr="001E29FA" w:rsidRDefault="00865A99" w:rsidP="00865A99">
      <w:pPr>
        <w:spacing w:after="0" w:line="240" w:lineRule="auto"/>
        <w:ind w:firstLine="567"/>
        <w:jc w:val="both"/>
        <w:rPr>
          <w:rFonts w:ascii="Times New Roman" w:hAnsi="Times New Roman" w:cs="Times New Roman"/>
          <w:bCs/>
        </w:rPr>
      </w:pPr>
      <w:r w:rsidRPr="001E29FA">
        <w:rPr>
          <w:rFonts w:ascii="Times New Roman" w:hAnsi="Times New Roman" w:cs="Times New Roman"/>
          <w:bCs/>
        </w:rPr>
        <w:t>Взаимодействие с социумом осуществляется по следующим направлениям:</w:t>
      </w:r>
    </w:p>
    <w:p w:rsidR="00865A99" w:rsidRPr="001E29FA" w:rsidRDefault="00865A99" w:rsidP="00865A99">
      <w:pPr>
        <w:spacing w:after="0" w:line="240" w:lineRule="auto"/>
        <w:ind w:firstLine="567"/>
        <w:jc w:val="both"/>
        <w:rPr>
          <w:rFonts w:ascii="Times New Roman" w:hAnsi="Times New Roman" w:cs="Times New Roman"/>
          <w:bCs/>
        </w:rPr>
      </w:pPr>
      <w:r w:rsidRPr="001E29FA">
        <w:rPr>
          <w:rFonts w:ascii="Times New Roman" w:hAnsi="Times New Roman" w:cs="Times New Roman"/>
          <w:bCs/>
        </w:rPr>
        <w:t>-воспитанию и образованию воспитанников;</w:t>
      </w:r>
    </w:p>
    <w:p w:rsidR="00865A99" w:rsidRPr="001E29FA" w:rsidRDefault="00865A99" w:rsidP="00865A99">
      <w:pPr>
        <w:spacing w:after="0" w:line="240" w:lineRule="auto"/>
        <w:ind w:firstLine="567"/>
        <w:jc w:val="both"/>
        <w:rPr>
          <w:rFonts w:ascii="Times New Roman" w:hAnsi="Times New Roman" w:cs="Times New Roman"/>
          <w:bCs/>
        </w:rPr>
      </w:pPr>
      <w:r w:rsidRPr="001E29FA">
        <w:rPr>
          <w:rFonts w:ascii="Times New Roman" w:hAnsi="Times New Roman" w:cs="Times New Roman"/>
          <w:bCs/>
        </w:rPr>
        <w:t>-участию в конкурсах различных уровней.</w:t>
      </w:r>
    </w:p>
    <w:p w:rsidR="00865A99" w:rsidRPr="001E29FA" w:rsidRDefault="00865A99" w:rsidP="00865A99">
      <w:pPr>
        <w:spacing w:after="0" w:line="240" w:lineRule="auto"/>
        <w:ind w:firstLine="567"/>
        <w:jc w:val="both"/>
        <w:rPr>
          <w:rFonts w:ascii="Times New Roman" w:hAnsi="Times New Roman" w:cs="Times New Roman"/>
          <w:bCs/>
        </w:rPr>
      </w:pPr>
      <w:r w:rsidRPr="001E29FA">
        <w:rPr>
          <w:rFonts w:ascii="Times New Roman" w:hAnsi="Times New Roman" w:cs="Times New Roman"/>
          <w:bCs/>
        </w:rPr>
        <w:t>Обогащение содержания деятельности учреждения по сотрудничеству:</w:t>
      </w:r>
    </w:p>
    <w:p w:rsidR="00865A99" w:rsidRPr="001E29FA" w:rsidRDefault="00865A99" w:rsidP="00865A99">
      <w:pPr>
        <w:spacing w:after="0" w:line="240" w:lineRule="auto"/>
        <w:ind w:firstLine="567"/>
        <w:jc w:val="both"/>
        <w:rPr>
          <w:rFonts w:ascii="Times New Roman" w:hAnsi="Times New Roman" w:cs="Times New Roman"/>
          <w:bCs/>
        </w:rPr>
      </w:pPr>
      <w:r w:rsidRPr="001E29FA">
        <w:rPr>
          <w:rFonts w:ascii="Times New Roman" w:hAnsi="Times New Roman" w:cs="Times New Roman"/>
          <w:bCs/>
        </w:rPr>
        <w:t>-с медицинскими учреждениями по охране жизни и здоровья воспитанников;</w:t>
      </w:r>
    </w:p>
    <w:p w:rsidR="00865A99" w:rsidRPr="001E29FA" w:rsidRDefault="00865A99" w:rsidP="00865A99">
      <w:pPr>
        <w:spacing w:after="0" w:line="240" w:lineRule="auto"/>
        <w:ind w:firstLine="567"/>
        <w:jc w:val="both"/>
        <w:rPr>
          <w:rFonts w:ascii="Times New Roman" w:hAnsi="Times New Roman" w:cs="Times New Roman"/>
          <w:bCs/>
        </w:rPr>
      </w:pPr>
      <w:r w:rsidRPr="001E29FA">
        <w:rPr>
          <w:rFonts w:ascii="Times New Roman" w:hAnsi="Times New Roman" w:cs="Times New Roman"/>
          <w:bCs/>
        </w:rPr>
        <w:t>-с учреждениями культуры - по эстетическому воспитанию воспитанников. Примеры</w:t>
      </w:r>
    </w:p>
    <w:p w:rsidR="00865A99" w:rsidRPr="001E29FA" w:rsidRDefault="00865A99" w:rsidP="00865A99">
      <w:pPr>
        <w:spacing w:after="0" w:line="240" w:lineRule="auto"/>
        <w:ind w:firstLine="567"/>
        <w:jc w:val="both"/>
        <w:rPr>
          <w:rFonts w:ascii="Times New Roman" w:hAnsi="Times New Roman" w:cs="Times New Roman"/>
          <w:bCs/>
        </w:rPr>
      </w:pPr>
      <w:r w:rsidRPr="001E29FA">
        <w:rPr>
          <w:rFonts w:ascii="Times New Roman" w:hAnsi="Times New Roman" w:cs="Times New Roman"/>
          <w:bCs/>
        </w:rPr>
        <w:t>взаимодействия с социумом:</w:t>
      </w:r>
    </w:p>
    <w:tbl>
      <w:tblPr>
        <w:tblStyle w:val="a5"/>
        <w:tblW w:w="0" w:type="auto"/>
        <w:tblLook w:val="04A0"/>
      </w:tblPr>
      <w:tblGrid>
        <w:gridCol w:w="1101"/>
        <w:gridCol w:w="3260"/>
        <w:gridCol w:w="5493"/>
      </w:tblGrid>
      <w:tr w:rsidR="00865A99" w:rsidRPr="001E29FA" w:rsidTr="00865A99">
        <w:tc>
          <w:tcPr>
            <w:tcW w:w="1101" w:type="dxa"/>
          </w:tcPr>
          <w:p w:rsidR="00865A99" w:rsidRPr="001E29FA" w:rsidRDefault="00865A99" w:rsidP="00865A99">
            <w:pPr>
              <w:jc w:val="both"/>
              <w:rPr>
                <w:rFonts w:ascii="Times New Roman" w:hAnsi="Times New Roman" w:cs="Times New Roman"/>
                <w:bCs/>
              </w:rPr>
            </w:pPr>
          </w:p>
        </w:tc>
        <w:tc>
          <w:tcPr>
            <w:tcW w:w="3260" w:type="dxa"/>
          </w:tcPr>
          <w:p w:rsidR="00865A99" w:rsidRPr="001E29FA" w:rsidRDefault="00865A99" w:rsidP="00865A99">
            <w:pPr>
              <w:jc w:val="both"/>
              <w:rPr>
                <w:rFonts w:ascii="Times New Roman" w:hAnsi="Times New Roman" w:cs="Times New Roman"/>
                <w:bCs/>
              </w:rPr>
            </w:pPr>
            <w:r w:rsidRPr="001E29FA">
              <w:rPr>
                <w:rFonts w:ascii="Times New Roman" w:hAnsi="Times New Roman" w:cs="Times New Roman"/>
              </w:rPr>
              <w:t xml:space="preserve">Социальные партнеры МАДОУ </w:t>
            </w:r>
          </w:p>
        </w:tc>
        <w:tc>
          <w:tcPr>
            <w:tcW w:w="5493" w:type="dxa"/>
          </w:tcPr>
          <w:p w:rsidR="00865A99" w:rsidRPr="001E29FA" w:rsidRDefault="00865A99" w:rsidP="00865A99">
            <w:pPr>
              <w:jc w:val="both"/>
              <w:rPr>
                <w:rFonts w:ascii="Times New Roman" w:hAnsi="Times New Roman" w:cs="Times New Roman"/>
                <w:bCs/>
              </w:rPr>
            </w:pPr>
            <w:r w:rsidRPr="001E29FA">
              <w:rPr>
                <w:rFonts w:ascii="Times New Roman" w:hAnsi="Times New Roman" w:cs="Times New Roman"/>
              </w:rPr>
              <w:t>Содержание</w:t>
            </w:r>
          </w:p>
        </w:tc>
      </w:tr>
      <w:tr w:rsidR="00865A99" w:rsidRPr="001E29FA" w:rsidTr="00865A99">
        <w:tc>
          <w:tcPr>
            <w:tcW w:w="1101" w:type="dxa"/>
          </w:tcPr>
          <w:p w:rsidR="00865A99" w:rsidRPr="001E29FA" w:rsidRDefault="00865A99" w:rsidP="00865A99">
            <w:pPr>
              <w:jc w:val="both"/>
              <w:rPr>
                <w:rFonts w:ascii="Times New Roman" w:hAnsi="Times New Roman" w:cs="Times New Roman"/>
                <w:bCs/>
              </w:rPr>
            </w:pPr>
            <w:r w:rsidRPr="001E29FA">
              <w:rPr>
                <w:rFonts w:ascii="Times New Roman" w:hAnsi="Times New Roman" w:cs="Times New Roman"/>
                <w:bCs/>
              </w:rPr>
              <w:t>1</w:t>
            </w:r>
          </w:p>
        </w:tc>
        <w:tc>
          <w:tcPr>
            <w:tcW w:w="3260" w:type="dxa"/>
          </w:tcPr>
          <w:p w:rsidR="00865A99" w:rsidRPr="001E29FA" w:rsidRDefault="00865A99" w:rsidP="00865A99">
            <w:pPr>
              <w:jc w:val="both"/>
              <w:rPr>
                <w:rFonts w:ascii="Times New Roman" w:hAnsi="Times New Roman" w:cs="Times New Roman"/>
                <w:bCs/>
              </w:rPr>
            </w:pPr>
            <w:r w:rsidRPr="001E29FA">
              <w:rPr>
                <w:rFonts w:ascii="Times New Roman" w:hAnsi="Times New Roman" w:cs="Times New Roman"/>
                <w:bCs/>
              </w:rPr>
              <w:t>Взаимодействие со</w:t>
            </w:r>
          </w:p>
          <w:p w:rsidR="00865A99" w:rsidRPr="001E29FA" w:rsidRDefault="00865A99" w:rsidP="00865A99">
            <w:pPr>
              <w:jc w:val="both"/>
              <w:rPr>
                <w:rFonts w:ascii="Times New Roman" w:hAnsi="Times New Roman" w:cs="Times New Roman"/>
                <w:bCs/>
              </w:rPr>
            </w:pPr>
            <w:r w:rsidRPr="001E29FA">
              <w:rPr>
                <w:rFonts w:ascii="Times New Roman" w:hAnsi="Times New Roman" w:cs="Times New Roman"/>
                <w:bCs/>
              </w:rPr>
              <w:t>школами:</w:t>
            </w:r>
          </w:p>
          <w:p w:rsidR="00865A99" w:rsidRPr="001E29FA" w:rsidRDefault="00865A99" w:rsidP="00865A99">
            <w:pPr>
              <w:jc w:val="both"/>
              <w:rPr>
                <w:rFonts w:ascii="Times New Roman" w:hAnsi="Times New Roman" w:cs="Times New Roman"/>
                <w:bCs/>
              </w:rPr>
            </w:pPr>
            <w:r w:rsidRPr="001E29FA">
              <w:rPr>
                <w:rFonts w:ascii="Times New Roman" w:hAnsi="Times New Roman" w:cs="Times New Roman"/>
                <w:bCs/>
              </w:rPr>
              <w:t>-МБОУ «Школа</w:t>
            </w:r>
            <w:r w:rsidR="004501D4" w:rsidRPr="001E29FA">
              <w:rPr>
                <w:rFonts w:ascii="Times New Roman" w:hAnsi="Times New Roman" w:cs="Times New Roman"/>
                <w:bCs/>
              </w:rPr>
              <w:t xml:space="preserve"> </w:t>
            </w:r>
            <w:r w:rsidRPr="001E29FA">
              <w:rPr>
                <w:rFonts w:ascii="Times New Roman" w:hAnsi="Times New Roman" w:cs="Times New Roman"/>
                <w:bCs/>
              </w:rPr>
              <w:t>№171» Советского</w:t>
            </w:r>
            <w:r w:rsidR="004501D4" w:rsidRPr="001E29FA">
              <w:rPr>
                <w:rFonts w:ascii="Times New Roman" w:hAnsi="Times New Roman" w:cs="Times New Roman"/>
                <w:bCs/>
              </w:rPr>
              <w:t xml:space="preserve"> </w:t>
            </w:r>
            <w:r w:rsidRPr="001E29FA">
              <w:rPr>
                <w:rFonts w:ascii="Times New Roman" w:hAnsi="Times New Roman" w:cs="Times New Roman"/>
                <w:bCs/>
              </w:rPr>
              <w:t>района г.Казани -</w:t>
            </w:r>
            <w:r w:rsidR="004501D4" w:rsidRPr="001E29FA">
              <w:rPr>
                <w:rFonts w:ascii="Times New Roman" w:hAnsi="Times New Roman" w:cs="Times New Roman"/>
                <w:bCs/>
              </w:rPr>
              <w:t xml:space="preserve"> </w:t>
            </w:r>
            <w:r w:rsidRPr="001E29FA">
              <w:rPr>
                <w:rFonts w:ascii="Times New Roman" w:hAnsi="Times New Roman" w:cs="Times New Roman"/>
                <w:bCs/>
              </w:rPr>
              <w:t>«Музей</w:t>
            </w:r>
          </w:p>
          <w:p w:rsidR="00865A99" w:rsidRPr="001E29FA" w:rsidRDefault="00865A99" w:rsidP="00865A99">
            <w:pPr>
              <w:jc w:val="both"/>
              <w:rPr>
                <w:rFonts w:ascii="Times New Roman" w:hAnsi="Times New Roman" w:cs="Times New Roman"/>
                <w:bCs/>
              </w:rPr>
            </w:pPr>
            <w:r w:rsidRPr="001E29FA">
              <w:rPr>
                <w:rFonts w:ascii="Times New Roman" w:hAnsi="Times New Roman" w:cs="Times New Roman"/>
                <w:bCs/>
              </w:rPr>
              <w:t>им.Р.Вагапова»,</w:t>
            </w:r>
          </w:p>
          <w:p w:rsidR="00865A99" w:rsidRPr="001E29FA" w:rsidRDefault="00865A99" w:rsidP="00865A99">
            <w:pPr>
              <w:jc w:val="both"/>
              <w:rPr>
                <w:rFonts w:ascii="Times New Roman" w:hAnsi="Times New Roman" w:cs="Times New Roman"/>
                <w:bCs/>
              </w:rPr>
            </w:pPr>
            <w:r w:rsidRPr="001E29FA">
              <w:rPr>
                <w:rFonts w:ascii="Times New Roman" w:hAnsi="Times New Roman" w:cs="Times New Roman"/>
                <w:bCs/>
              </w:rPr>
              <w:t>-МБОУ «Школа</w:t>
            </w:r>
          </w:p>
          <w:p w:rsidR="00865A99" w:rsidRPr="001E29FA" w:rsidRDefault="00865A99" w:rsidP="00865A99">
            <w:pPr>
              <w:jc w:val="both"/>
              <w:rPr>
                <w:rFonts w:ascii="Times New Roman" w:hAnsi="Times New Roman" w:cs="Times New Roman"/>
                <w:bCs/>
              </w:rPr>
            </w:pPr>
            <w:r w:rsidRPr="001E29FA">
              <w:rPr>
                <w:rFonts w:ascii="Times New Roman" w:hAnsi="Times New Roman" w:cs="Times New Roman"/>
                <w:bCs/>
              </w:rPr>
              <w:t>№174» Советского</w:t>
            </w:r>
            <w:r w:rsidR="004501D4" w:rsidRPr="001E29FA">
              <w:rPr>
                <w:rFonts w:ascii="Times New Roman" w:hAnsi="Times New Roman" w:cs="Times New Roman"/>
                <w:bCs/>
              </w:rPr>
              <w:t xml:space="preserve"> </w:t>
            </w:r>
            <w:r w:rsidRPr="001E29FA">
              <w:rPr>
                <w:rFonts w:ascii="Times New Roman" w:hAnsi="Times New Roman" w:cs="Times New Roman"/>
                <w:bCs/>
              </w:rPr>
              <w:t>района г.Казани -</w:t>
            </w:r>
            <w:r w:rsidR="004501D4" w:rsidRPr="001E29FA">
              <w:rPr>
                <w:rFonts w:ascii="Times New Roman" w:hAnsi="Times New Roman" w:cs="Times New Roman"/>
                <w:bCs/>
              </w:rPr>
              <w:t xml:space="preserve"> </w:t>
            </w:r>
            <w:r w:rsidRPr="001E29FA">
              <w:rPr>
                <w:rFonts w:ascii="Times New Roman" w:hAnsi="Times New Roman" w:cs="Times New Roman"/>
                <w:bCs/>
              </w:rPr>
              <w:t>«Музей им.</w:t>
            </w:r>
            <w:r w:rsidR="004501D4" w:rsidRPr="001E29FA">
              <w:rPr>
                <w:rFonts w:ascii="Times New Roman" w:hAnsi="Times New Roman" w:cs="Times New Roman"/>
                <w:bCs/>
              </w:rPr>
              <w:t xml:space="preserve"> </w:t>
            </w:r>
            <w:r w:rsidRPr="001E29FA">
              <w:rPr>
                <w:rFonts w:ascii="Times New Roman" w:hAnsi="Times New Roman" w:cs="Times New Roman"/>
                <w:bCs/>
              </w:rPr>
              <w:t>Х.Бигичева»</w:t>
            </w:r>
          </w:p>
        </w:tc>
        <w:tc>
          <w:tcPr>
            <w:tcW w:w="5493" w:type="dxa"/>
          </w:tcPr>
          <w:p w:rsidR="00865A99" w:rsidRPr="001E29FA" w:rsidRDefault="00865A99" w:rsidP="00865A99">
            <w:pPr>
              <w:jc w:val="both"/>
              <w:rPr>
                <w:rFonts w:ascii="Times New Roman" w:hAnsi="Times New Roman" w:cs="Times New Roman"/>
                <w:bCs/>
              </w:rPr>
            </w:pPr>
            <w:r w:rsidRPr="001E29FA">
              <w:rPr>
                <w:rFonts w:ascii="Times New Roman" w:hAnsi="Times New Roman" w:cs="Times New Roman"/>
                <w:bCs/>
              </w:rPr>
              <w:t>Цель: Установление делового сотрудничества между педагогами МАДОУ и школ, подготовка детей к благополучной адаптации к школьному обучению.</w:t>
            </w:r>
          </w:p>
          <w:p w:rsidR="00865A99" w:rsidRPr="001E29FA" w:rsidRDefault="00865A99" w:rsidP="00865A99">
            <w:pPr>
              <w:jc w:val="both"/>
              <w:rPr>
                <w:rFonts w:ascii="Times New Roman" w:hAnsi="Times New Roman" w:cs="Times New Roman"/>
                <w:bCs/>
              </w:rPr>
            </w:pPr>
            <w:r w:rsidRPr="001E29FA">
              <w:rPr>
                <w:rFonts w:ascii="Times New Roman" w:hAnsi="Times New Roman" w:cs="Times New Roman"/>
                <w:bCs/>
              </w:rPr>
              <w:t>Обсуждение и утверждение совместного плана работы школы и МАДОУ.</w:t>
            </w:r>
          </w:p>
          <w:p w:rsidR="00865A99" w:rsidRPr="001E29FA" w:rsidRDefault="00865A99" w:rsidP="00865A99">
            <w:pPr>
              <w:jc w:val="both"/>
              <w:rPr>
                <w:rFonts w:ascii="Times New Roman" w:hAnsi="Times New Roman" w:cs="Times New Roman"/>
                <w:bCs/>
              </w:rPr>
            </w:pPr>
            <w:r w:rsidRPr="001E29FA">
              <w:rPr>
                <w:rFonts w:ascii="Times New Roman" w:hAnsi="Times New Roman" w:cs="Times New Roman"/>
                <w:bCs/>
              </w:rPr>
              <w:t>Знакомство воспитателей подготовительных к школе групы с требованиями школьной программы 1 класса.</w:t>
            </w:r>
          </w:p>
          <w:p w:rsidR="00865A99" w:rsidRPr="001E29FA" w:rsidRDefault="00865A99" w:rsidP="00865A99">
            <w:pPr>
              <w:jc w:val="both"/>
              <w:rPr>
                <w:rFonts w:ascii="Times New Roman" w:hAnsi="Times New Roman" w:cs="Times New Roman"/>
                <w:bCs/>
              </w:rPr>
            </w:pPr>
            <w:r w:rsidRPr="001E29FA">
              <w:rPr>
                <w:rFonts w:ascii="Times New Roman" w:hAnsi="Times New Roman" w:cs="Times New Roman"/>
                <w:bCs/>
              </w:rPr>
              <w:t>Взаимопосещение педагогами и учителями начальных классов уроков, занятий, утренников, спортивных мероприятий, «Дней открытых дверей».</w:t>
            </w:r>
          </w:p>
        </w:tc>
      </w:tr>
      <w:tr w:rsidR="00865A99" w:rsidRPr="001E29FA" w:rsidTr="00865A99">
        <w:tc>
          <w:tcPr>
            <w:tcW w:w="1101" w:type="dxa"/>
          </w:tcPr>
          <w:p w:rsidR="00865A99" w:rsidRPr="001E29FA" w:rsidRDefault="00865A99" w:rsidP="00865A99">
            <w:pPr>
              <w:jc w:val="both"/>
              <w:rPr>
                <w:rFonts w:ascii="Times New Roman" w:hAnsi="Times New Roman" w:cs="Times New Roman"/>
                <w:bCs/>
              </w:rPr>
            </w:pPr>
            <w:r w:rsidRPr="001E29FA">
              <w:rPr>
                <w:rFonts w:ascii="Times New Roman" w:hAnsi="Times New Roman" w:cs="Times New Roman"/>
                <w:bCs/>
              </w:rPr>
              <w:t>2</w:t>
            </w:r>
          </w:p>
        </w:tc>
        <w:tc>
          <w:tcPr>
            <w:tcW w:w="3260" w:type="dxa"/>
          </w:tcPr>
          <w:p w:rsidR="00865A99" w:rsidRPr="001E29FA" w:rsidRDefault="00865A99" w:rsidP="00865A99">
            <w:pPr>
              <w:jc w:val="both"/>
              <w:rPr>
                <w:rFonts w:ascii="Times New Roman" w:hAnsi="Times New Roman" w:cs="Times New Roman"/>
                <w:bCs/>
              </w:rPr>
            </w:pPr>
            <w:r w:rsidRPr="001E29FA">
              <w:rPr>
                <w:rFonts w:ascii="Times New Roman" w:hAnsi="Times New Roman" w:cs="Times New Roman"/>
                <w:bCs/>
              </w:rPr>
              <w:t>Взаимодействие с</w:t>
            </w:r>
            <w:r w:rsidR="004501D4" w:rsidRPr="001E29FA">
              <w:rPr>
                <w:rFonts w:ascii="Times New Roman" w:hAnsi="Times New Roman" w:cs="Times New Roman"/>
                <w:bCs/>
              </w:rPr>
              <w:t xml:space="preserve"> </w:t>
            </w:r>
            <w:r w:rsidRPr="001E29FA">
              <w:rPr>
                <w:rFonts w:ascii="Times New Roman" w:hAnsi="Times New Roman" w:cs="Times New Roman"/>
                <w:bCs/>
              </w:rPr>
              <w:t>городским ПМПк</w:t>
            </w:r>
          </w:p>
        </w:tc>
        <w:tc>
          <w:tcPr>
            <w:tcW w:w="5493" w:type="dxa"/>
          </w:tcPr>
          <w:p w:rsidR="00865A99" w:rsidRPr="001E29FA" w:rsidRDefault="00865A99" w:rsidP="00865A99">
            <w:pPr>
              <w:jc w:val="both"/>
              <w:rPr>
                <w:rFonts w:ascii="Times New Roman" w:hAnsi="Times New Roman" w:cs="Times New Roman"/>
                <w:bCs/>
              </w:rPr>
            </w:pPr>
            <w:r w:rsidRPr="001E29FA">
              <w:rPr>
                <w:rFonts w:ascii="Times New Roman" w:hAnsi="Times New Roman" w:cs="Times New Roman"/>
                <w:bCs/>
              </w:rPr>
              <w:t>1.Подготовка по результатам обследования рекомендаций по оказанию детям психолого-медико-педагогической помощи и организации их обучения и воспитания, подтверждение, уточнение или изменение ранее данных комиссией рекомендаций.</w:t>
            </w:r>
          </w:p>
          <w:p w:rsidR="00865A99" w:rsidRPr="001E29FA" w:rsidRDefault="00865A99" w:rsidP="00865A99">
            <w:pPr>
              <w:jc w:val="both"/>
              <w:rPr>
                <w:rFonts w:ascii="Times New Roman" w:hAnsi="Times New Roman" w:cs="Times New Roman"/>
                <w:bCs/>
              </w:rPr>
            </w:pPr>
            <w:r w:rsidRPr="001E29FA">
              <w:rPr>
                <w:rFonts w:ascii="Times New Roman" w:hAnsi="Times New Roman" w:cs="Times New Roman"/>
                <w:bCs/>
              </w:rPr>
              <w:t>2. Оказание консультативной помощи родителям (законные представителям) детей, работникам образовательных организаций, организаций, осуществляющих социальное обслуживание, медицинских организаций, других организаций по вопросам воспитания, обучения и коррекции нарушений развития детей с ограниченными возможностями здоровья и (или) девиантным</w:t>
            </w:r>
          </w:p>
          <w:p w:rsidR="00865A99" w:rsidRPr="001E29FA" w:rsidRDefault="00865A99" w:rsidP="00865A99">
            <w:pPr>
              <w:jc w:val="both"/>
              <w:rPr>
                <w:rFonts w:ascii="Times New Roman" w:hAnsi="Times New Roman" w:cs="Times New Roman"/>
                <w:bCs/>
              </w:rPr>
            </w:pPr>
            <w:r w:rsidRPr="001E29FA">
              <w:rPr>
                <w:rFonts w:ascii="Times New Roman" w:hAnsi="Times New Roman" w:cs="Times New Roman"/>
                <w:bCs/>
              </w:rPr>
              <w:t>(общественно опасным) поведением.</w:t>
            </w:r>
          </w:p>
        </w:tc>
      </w:tr>
      <w:tr w:rsidR="00865A99" w:rsidRPr="001E29FA" w:rsidTr="00865A99">
        <w:tc>
          <w:tcPr>
            <w:tcW w:w="1101" w:type="dxa"/>
          </w:tcPr>
          <w:p w:rsidR="00865A99" w:rsidRPr="001E29FA" w:rsidRDefault="00865A99" w:rsidP="00865A99">
            <w:pPr>
              <w:jc w:val="both"/>
              <w:rPr>
                <w:rFonts w:ascii="Times New Roman" w:hAnsi="Times New Roman" w:cs="Times New Roman"/>
                <w:bCs/>
              </w:rPr>
            </w:pPr>
            <w:r w:rsidRPr="001E29FA">
              <w:rPr>
                <w:rFonts w:ascii="Times New Roman" w:hAnsi="Times New Roman" w:cs="Times New Roman"/>
                <w:bCs/>
              </w:rPr>
              <w:t>3</w:t>
            </w:r>
          </w:p>
        </w:tc>
        <w:tc>
          <w:tcPr>
            <w:tcW w:w="3260" w:type="dxa"/>
          </w:tcPr>
          <w:p w:rsidR="00865A99" w:rsidRPr="001E29FA" w:rsidRDefault="00865A99" w:rsidP="00865A99">
            <w:pPr>
              <w:jc w:val="both"/>
              <w:rPr>
                <w:rFonts w:ascii="Times New Roman" w:hAnsi="Times New Roman" w:cs="Times New Roman"/>
                <w:bCs/>
              </w:rPr>
            </w:pPr>
            <w:r w:rsidRPr="001E29FA">
              <w:rPr>
                <w:rFonts w:ascii="Times New Roman" w:hAnsi="Times New Roman" w:cs="Times New Roman"/>
                <w:bCs/>
              </w:rPr>
              <w:t>Взаимодействие с</w:t>
            </w:r>
          </w:p>
          <w:p w:rsidR="00865A99" w:rsidRPr="001E29FA" w:rsidRDefault="00865A99" w:rsidP="00865A99">
            <w:pPr>
              <w:jc w:val="both"/>
              <w:rPr>
                <w:rFonts w:ascii="Times New Roman" w:hAnsi="Times New Roman" w:cs="Times New Roman"/>
                <w:bCs/>
              </w:rPr>
            </w:pPr>
            <w:r w:rsidRPr="001E29FA">
              <w:rPr>
                <w:rFonts w:ascii="Times New Roman" w:hAnsi="Times New Roman" w:cs="Times New Roman"/>
                <w:bCs/>
              </w:rPr>
              <w:t>детской поликлиникой РКБ</w:t>
            </w:r>
          </w:p>
        </w:tc>
        <w:tc>
          <w:tcPr>
            <w:tcW w:w="5493" w:type="dxa"/>
          </w:tcPr>
          <w:p w:rsidR="00865A99" w:rsidRPr="001E29FA" w:rsidRDefault="00865A99" w:rsidP="00865A99">
            <w:pPr>
              <w:jc w:val="both"/>
              <w:rPr>
                <w:rFonts w:ascii="Times New Roman" w:hAnsi="Times New Roman" w:cs="Times New Roman"/>
                <w:bCs/>
              </w:rPr>
            </w:pPr>
            <w:r w:rsidRPr="001E29FA">
              <w:rPr>
                <w:rFonts w:ascii="Times New Roman" w:hAnsi="Times New Roman" w:cs="Times New Roman"/>
                <w:bCs/>
              </w:rPr>
              <w:t>1.Совместное планирование оздоровительно- профилактических мероприятий.</w:t>
            </w:r>
          </w:p>
          <w:p w:rsidR="00865A99" w:rsidRPr="001E29FA" w:rsidRDefault="00865A99" w:rsidP="00865A99">
            <w:pPr>
              <w:jc w:val="both"/>
              <w:rPr>
                <w:rFonts w:ascii="Times New Roman" w:hAnsi="Times New Roman" w:cs="Times New Roman"/>
                <w:bCs/>
              </w:rPr>
            </w:pPr>
            <w:r w:rsidRPr="001E29FA">
              <w:rPr>
                <w:rFonts w:ascii="Times New Roman" w:hAnsi="Times New Roman" w:cs="Times New Roman"/>
                <w:bCs/>
              </w:rPr>
              <w:t>2. Медицинское обследование состояния здоровья и</w:t>
            </w:r>
          </w:p>
          <w:p w:rsidR="00865A99" w:rsidRPr="001E29FA" w:rsidRDefault="00865A99" w:rsidP="00865A99">
            <w:pPr>
              <w:jc w:val="both"/>
              <w:rPr>
                <w:rFonts w:ascii="Times New Roman" w:hAnsi="Times New Roman" w:cs="Times New Roman"/>
                <w:bCs/>
              </w:rPr>
            </w:pPr>
            <w:r w:rsidRPr="001E29FA">
              <w:rPr>
                <w:rFonts w:ascii="Times New Roman" w:hAnsi="Times New Roman" w:cs="Times New Roman"/>
                <w:bCs/>
              </w:rPr>
              <w:t>физического развития детей</w:t>
            </w:r>
          </w:p>
        </w:tc>
      </w:tr>
      <w:tr w:rsidR="00865A99" w:rsidRPr="001E29FA" w:rsidTr="00865A99">
        <w:tc>
          <w:tcPr>
            <w:tcW w:w="1101" w:type="dxa"/>
          </w:tcPr>
          <w:p w:rsidR="00865A99" w:rsidRPr="001E29FA" w:rsidRDefault="00865A99" w:rsidP="00865A99">
            <w:pPr>
              <w:jc w:val="both"/>
              <w:rPr>
                <w:rFonts w:ascii="Times New Roman" w:hAnsi="Times New Roman" w:cs="Times New Roman"/>
                <w:bCs/>
              </w:rPr>
            </w:pPr>
            <w:r w:rsidRPr="001E29FA">
              <w:rPr>
                <w:rFonts w:ascii="Times New Roman" w:hAnsi="Times New Roman" w:cs="Times New Roman"/>
                <w:bCs/>
              </w:rPr>
              <w:t>4</w:t>
            </w:r>
          </w:p>
        </w:tc>
        <w:tc>
          <w:tcPr>
            <w:tcW w:w="3260" w:type="dxa"/>
          </w:tcPr>
          <w:p w:rsidR="00865A99" w:rsidRPr="001E29FA" w:rsidRDefault="00865A99" w:rsidP="00865A99">
            <w:pPr>
              <w:jc w:val="both"/>
              <w:rPr>
                <w:rFonts w:ascii="Times New Roman" w:hAnsi="Times New Roman" w:cs="Times New Roman"/>
                <w:bCs/>
              </w:rPr>
            </w:pPr>
            <w:r w:rsidRPr="001E29FA">
              <w:rPr>
                <w:rFonts w:ascii="Times New Roman" w:hAnsi="Times New Roman" w:cs="Times New Roman"/>
                <w:bCs/>
              </w:rPr>
              <w:t>Взаимодействие с</w:t>
            </w:r>
            <w:r w:rsidR="004501D4" w:rsidRPr="001E29FA">
              <w:rPr>
                <w:rFonts w:ascii="Times New Roman" w:hAnsi="Times New Roman" w:cs="Times New Roman"/>
                <w:bCs/>
              </w:rPr>
              <w:t xml:space="preserve"> </w:t>
            </w:r>
            <w:r w:rsidRPr="001E29FA">
              <w:rPr>
                <w:rFonts w:ascii="Times New Roman" w:hAnsi="Times New Roman" w:cs="Times New Roman"/>
                <w:bCs/>
              </w:rPr>
              <w:t>Национальным музеем</w:t>
            </w:r>
            <w:r w:rsidR="004501D4" w:rsidRPr="001E29FA">
              <w:rPr>
                <w:rFonts w:ascii="Times New Roman" w:hAnsi="Times New Roman" w:cs="Times New Roman"/>
                <w:bCs/>
              </w:rPr>
              <w:t xml:space="preserve"> </w:t>
            </w:r>
            <w:r w:rsidRPr="001E29FA">
              <w:rPr>
                <w:rFonts w:ascii="Times New Roman" w:hAnsi="Times New Roman" w:cs="Times New Roman"/>
                <w:bCs/>
              </w:rPr>
              <w:t>РТ, с музеем Победы</w:t>
            </w:r>
            <w:r w:rsidR="004501D4" w:rsidRPr="001E29FA">
              <w:rPr>
                <w:rFonts w:ascii="Times New Roman" w:hAnsi="Times New Roman" w:cs="Times New Roman"/>
                <w:bCs/>
              </w:rPr>
              <w:t xml:space="preserve"> </w:t>
            </w:r>
            <w:r w:rsidRPr="001E29FA">
              <w:rPr>
                <w:rFonts w:ascii="Times New Roman" w:hAnsi="Times New Roman" w:cs="Times New Roman"/>
                <w:bCs/>
              </w:rPr>
              <w:t>г.Москва</w:t>
            </w:r>
          </w:p>
          <w:p w:rsidR="00865A99" w:rsidRPr="001E29FA" w:rsidRDefault="00865A99" w:rsidP="00865A99">
            <w:pPr>
              <w:jc w:val="both"/>
              <w:rPr>
                <w:rFonts w:ascii="Times New Roman" w:hAnsi="Times New Roman" w:cs="Times New Roman"/>
                <w:bCs/>
              </w:rPr>
            </w:pPr>
          </w:p>
        </w:tc>
        <w:tc>
          <w:tcPr>
            <w:tcW w:w="5493" w:type="dxa"/>
          </w:tcPr>
          <w:p w:rsidR="00865A99" w:rsidRPr="001E29FA" w:rsidRDefault="00865A99" w:rsidP="00865A99">
            <w:pPr>
              <w:jc w:val="both"/>
              <w:rPr>
                <w:rFonts w:ascii="Times New Roman" w:hAnsi="Times New Roman" w:cs="Times New Roman"/>
                <w:bCs/>
              </w:rPr>
            </w:pPr>
            <w:r w:rsidRPr="001E29FA">
              <w:rPr>
                <w:rFonts w:ascii="Times New Roman" w:hAnsi="Times New Roman" w:cs="Times New Roman"/>
                <w:bCs/>
              </w:rPr>
              <w:t>1.Экскурсии.</w:t>
            </w:r>
          </w:p>
          <w:p w:rsidR="00865A99" w:rsidRPr="001E29FA" w:rsidRDefault="00865A99" w:rsidP="00865A99">
            <w:pPr>
              <w:jc w:val="both"/>
              <w:rPr>
                <w:rFonts w:ascii="Times New Roman" w:hAnsi="Times New Roman" w:cs="Times New Roman"/>
                <w:bCs/>
              </w:rPr>
            </w:pPr>
            <w:r w:rsidRPr="001E29FA">
              <w:rPr>
                <w:rFonts w:ascii="Times New Roman" w:hAnsi="Times New Roman" w:cs="Times New Roman"/>
                <w:bCs/>
              </w:rPr>
              <w:t>2. Посещение выставок.</w:t>
            </w:r>
          </w:p>
          <w:p w:rsidR="00865A99" w:rsidRPr="001E29FA" w:rsidRDefault="00865A99" w:rsidP="00865A99">
            <w:pPr>
              <w:jc w:val="both"/>
              <w:rPr>
                <w:rFonts w:ascii="Times New Roman" w:hAnsi="Times New Roman" w:cs="Times New Roman"/>
                <w:bCs/>
              </w:rPr>
            </w:pPr>
            <w:r w:rsidRPr="001E29FA">
              <w:rPr>
                <w:rFonts w:ascii="Times New Roman" w:hAnsi="Times New Roman" w:cs="Times New Roman"/>
                <w:bCs/>
              </w:rPr>
              <w:t>3. Участие в беседах, квестах, мастер-классах.</w:t>
            </w:r>
          </w:p>
          <w:p w:rsidR="00865A99" w:rsidRPr="001E29FA" w:rsidRDefault="00865A99" w:rsidP="00865A99">
            <w:pPr>
              <w:jc w:val="both"/>
              <w:rPr>
                <w:rFonts w:ascii="Times New Roman" w:hAnsi="Times New Roman" w:cs="Times New Roman"/>
                <w:bCs/>
              </w:rPr>
            </w:pPr>
            <w:r w:rsidRPr="001E29FA">
              <w:rPr>
                <w:rFonts w:ascii="Times New Roman" w:hAnsi="Times New Roman" w:cs="Times New Roman"/>
                <w:bCs/>
              </w:rPr>
              <w:t>4.Участие в конкурсах.</w:t>
            </w:r>
          </w:p>
        </w:tc>
      </w:tr>
      <w:tr w:rsidR="00865A99" w:rsidRPr="001E29FA" w:rsidTr="00865A99">
        <w:tc>
          <w:tcPr>
            <w:tcW w:w="1101" w:type="dxa"/>
          </w:tcPr>
          <w:p w:rsidR="00865A99" w:rsidRPr="001E29FA" w:rsidRDefault="00865A99" w:rsidP="00865A99">
            <w:pPr>
              <w:jc w:val="both"/>
              <w:rPr>
                <w:rFonts w:ascii="Times New Roman" w:hAnsi="Times New Roman" w:cs="Times New Roman"/>
                <w:bCs/>
              </w:rPr>
            </w:pPr>
            <w:r w:rsidRPr="001E29FA">
              <w:rPr>
                <w:rFonts w:ascii="Times New Roman" w:hAnsi="Times New Roman" w:cs="Times New Roman"/>
                <w:bCs/>
              </w:rPr>
              <w:t>5</w:t>
            </w:r>
          </w:p>
        </w:tc>
        <w:tc>
          <w:tcPr>
            <w:tcW w:w="3260" w:type="dxa"/>
          </w:tcPr>
          <w:p w:rsidR="004501D4" w:rsidRPr="001E29FA" w:rsidRDefault="004501D4" w:rsidP="004501D4">
            <w:pPr>
              <w:jc w:val="both"/>
              <w:rPr>
                <w:rFonts w:ascii="Times New Roman" w:hAnsi="Times New Roman" w:cs="Times New Roman"/>
                <w:bCs/>
              </w:rPr>
            </w:pPr>
            <w:r w:rsidRPr="001E29FA">
              <w:rPr>
                <w:rFonts w:ascii="Times New Roman" w:hAnsi="Times New Roman" w:cs="Times New Roman"/>
                <w:bCs/>
              </w:rPr>
              <w:t xml:space="preserve">Взаимодействие с детским журналом «Салават </w:t>
            </w:r>
            <w:r w:rsidR="00552243" w:rsidRPr="001E29FA">
              <w:rPr>
                <w:rFonts w:ascii="Times New Roman" w:hAnsi="Times New Roman" w:cs="Times New Roman"/>
                <w:bCs/>
              </w:rPr>
              <w:t>к</w:t>
            </w:r>
            <w:r w:rsidR="00552243" w:rsidRPr="001E29FA">
              <w:rPr>
                <w:rFonts w:ascii="Times New Roman" w:hAnsi="Times New Roman" w:cs="Times New Roman"/>
                <w:bCs/>
                <w:lang w:val="tt-RU"/>
              </w:rPr>
              <w:t>ү</w:t>
            </w:r>
            <w:r w:rsidRPr="001E29FA">
              <w:rPr>
                <w:rFonts w:ascii="Times New Roman" w:hAnsi="Times New Roman" w:cs="Times New Roman"/>
                <w:bCs/>
              </w:rPr>
              <w:t>пере»</w:t>
            </w:r>
          </w:p>
          <w:p w:rsidR="00865A99" w:rsidRPr="001E29FA" w:rsidRDefault="00865A99" w:rsidP="004501D4">
            <w:pPr>
              <w:jc w:val="both"/>
              <w:rPr>
                <w:rFonts w:ascii="Times New Roman" w:hAnsi="Times New Roman" w:cs="Times New Roman"/>
                <w:bCs/>
              </w:rPr>
            </w:pPr>
          </w:p>
        </w:tc>
        <w:tc>
          <w:tcPr>
            <w:tcW w:w="5493" w:type="dxa"/>
          </w:tcPr>
          <w:p w:rsidR="004501D4" w:rsidRPr="001E29FA" w:rsidRDefault="004501D4" w:rsidP="004501D4">
            <w:pPr>
              <w:jc w:val="both"/>
              <w:rPr>
                <w:rFonts w:ascii="Times New Roman" w:hAnsi="Times New Roman" w:cs="Times New Roman"/>
                <w:bCs/>
              </w:rPr>
            </w:pPr>
            <w:r w:rsidRPr="001E29FA">
              <w:rPr>
                <w:rFonts w:ascii="Times New Roman" w:hAnsi="Times New Roman" w:cs="Times New Roman"/>
                <w:bCs/>
              </w:rPr>
              <w:t>1. Подписка семей воспитанников.</w:t>
            </w:r>
          </w:p>
          <w:p w:rsidR="004501D4" w:rsidRPr="001E29FA" w:rsidRDefault="004501D4" w:rsidP="004501D4">
            <w:pPr>
              <w:jc w:val="both"/>
              <w:rPr>
                <w:rFonts w:ascii="Times New Roman" w:hAnsi="Times New Roman" w:cs="Times New Roman"/>
                <w:bCs/>
              </w:rPr>
            </w:pPr>
            <w:r w:rsidRPr="001E29FA">
              <w:rPr>
                <w:rFonts w:ascii="Times New Roman" w:hAnsi="Times New Roman" w:cs="Times New Roman"/>
                <w:bCs/>
              </w:rPr>
              <w:t>2.Размещение статей, публикаций в журнале.</w:t>
            </w:r>
          </w:p>
          <w:p w:rsidR="004501D4" w:rsidRPr="001E29FA" w:rsidRDefault="004501D4" w:rsidP="004501D4">
            <w:pPr>
              <w:jc w:val="both"/>
              <w:rPr>
                <w:rFonts w:ascii="Times New Roman" w:hAnsi="Times New Roman" w:cs="Times New Roman"/>
                <w:bCs/>
              </w:rPr>
            </w:pPr>
            <w:r w:rsidRPr="001E29FA">
              <w:rPr>
                <w:rFonts w:ascii="Times New Roman" w:hAnsi="Times New Roman" w:cs="Times New Roman"/>
                <w:bCs/>
              </w:rPr>
              <w:t>3. Проведение совместных мероприятий.</w:t>
            </w:r>
          </w:p>
          <w:p w:rsidR="00865A99" w:rsidRPr="001E29FA" w:rsidRDefault="004501D4" w:rsidP="004501D4">
            <w:pPr>
              <w:jc w:val="both"/>
              <w:rPr>
                <w:rFonts w:ascii="Times New Roman" w:hAnsi="Times New Roman" w:cs="Times New Roman"/>
                <w:bCs/>
              </w:rPr>
            </w:pPr>
            <w:r w:rsidRPr="001E29FA">
              <w:rPr>
                <w:rFonts w:ascii="Times New Roman" w:hAnsi="Times New Roman" w:cs="Times New Roman"/>
                <w:bCs/>
              </w:rPr>
              <w:t>4.Участие в конкурсах.</w:t>
            </w:r>
          </w:p>
        </w:tc>
      </w:tr>
      <w:tr w:rsidR="00865A99" w:rsidRPr="001E29FA" w:rsidTr="00865A99">
        <w:tc>
          <w:tcPr>
            <w:tcW w:w="1101" w:type="dxa"/>
          </w:tcPr>
          <w:p w:rsidR="00865A99" w:rsidRPr="001E29FA" w:rsidRDefault="00865A99" w:rsidP="00865A99">
            <w:pPr>
              <w:jc w:val="both"/>
              <w:rPr>
                <w:rFonts w:ascii="Times New Roman" w:hAnsi="Times New Roman" w:cs="Times New Roman"/>
                <w:bCs/>
              </w:rPr>
            </w:pPr>
            <w:r w:rsidRPr="001E29FA">
              <w:rPr>
                <w:rFonts w:ascii="Times New Roman" w:hAnsi="Times New Roman" w:cs="Times New Roman"/>
                <w:bCs/>
              </w:rPr>
              <w:t>6</w:t>
            </w:r>
          </w:p>
        </w:tc>
        <w:tc>
          <w:tcPr>
            <w:tcW w:w="3260" w:type="dxa"/>
          </w:tcPr>
          <w:p w:rsidR="004501D4" w:rsidRPr="001E29FA" w:rsidRDefault="004501D4" w:rsidP="004501D4">
            <w:pPr>
              <w:jc w:val="both"/>
              <w:rPr>
                <w:rFonts w:ascii="Times New Roman" w:hAnsi="Times New Roman" w:cs="Times New Roman"/>
                <w:bCs/>
              </w:rPr>
            </w:pPr>
            <w:r w:rsidRPr="001E29FA">
              <w:rPr>
                <w:rFonts w:ascii="Times New Roman" w:hAnsi="Times New Roman" w:cs="Times New Roman"/>
                <w:bCs/>
              </w:rPr>
              <w:t>Взаимодействие с региональными театральными коллективами</w:t>
            </w:r>
          </w:p>
          <w:p w:rsidR="00865A99" w:rsidRPr="001E29FA" w:rsidRDefault="00865A99" w:rsidP="004501D4">
            <w:pPr>
              <w:jc w:val="both"/>
              <w:rPr>
                <w:rFonts w:ascii="Times New Roman" w:hAnsi="Times New Roman" w:cs="Times New Roman"/>
                <w:bCs/>
              </w:rPr>
            </w:pPr>
          </w:p>
        </w:tc>
        <w:tc>
          <w:tcPr>
            <w:tcW w:w="5493" w:type="dxa"/>
          </w:tcPr>
          <w:p w:rsidR="004501D4" w:rsidRPr="001E29FA" w:rsidRDefault="004501D4" w:rsidP="004501D4">
            <w:pPr>
              <w:jc w:val="both"/>
              <w:rPr>
                <w:rFonts w:ascii="Times New Roman" w:hAnsi="Times New Roman" w:cs="Times New Roman"/>
                <w:bCs/>
              </w:rPr>
            </w:pPr>
            <w:r w:rsidRPr="001E29FA">
              <w:rPr>
                <w:rFonts w:ascii="Times New Roman" w:hAnsi="Times New Roman" w:cs="Times New Roman"/>
                <w:bCs/>
              </w:rPr>
              <w:t>1.Детские спектакли.</w:t>
            </w:r>
          </w:p>
          <w:p w:rsidR="004501D4" w:rsidRPr="001E29FA" w:rsidRDefault="004501D4" w:rsidP="004501D4">
            <w:pPr>
              <w:jc w:val="both"/>
              <w:rPr>
                <w:rFonts w:ascii="Times New Roman" w:hAnsi="Times New Roman" w:cs="Times New Roman"/>
                <w:bCs/>
              </w:rPr>
            </w:pPr>
            <w:r w:rsidRPr="001E29FA">
              <w:rPr>
                <w:rFonts w:ascii="Times New Roman" w:hAnsi="Times New Roman" w:cs="Times New Roman"/>
                <w:bCs/>
              </w:rPr>
              <w:t>2. Цирк для детей.</w:t>
            </w:r>
          </w:p>
          <w:p w:rsidR="004501D4" w:rsidRPr="001E29FA" w:rsidRDefault="004501D4" w:rsidP="004501D4">
            <w:pPr>
              <w:jc w:val="both"/>
              <w:rPr>
                <w:rFonts w:ascii="Times New Roman" w:hAnsi="Times New Roman" w:cs="Times New Roman"/>
                <w:bCs/>
              </w:rPr>
            </w:pPr>
            <w:r w:rsidRPr="001E29FA">
              <w:rPr>
                <w:rFonts w:ascii="Times New Roman" w:hAnsi="Times New Roman" w:cs="Times New Roman"/>
                <w:bCs/>
              </w:rPr>
              <w:t>3. Фокусы, викторины.</w:t>
            </w:r>
          </w:p>
          <w:p w:rsidR="00865A99" w:rsidRPr="001E29FA" w:rsidRDefault="004501D4" w:rsidP="004501D4">
            <w:pPr>
              <w:jc w:val="both"/>
              <w:rPr>
                <w:rFonts w:ascii="Times New Roman" w:hAnsi="Times New Roman" w:cs="Times New Roman"/>
                <w:bCs/>
              </w:rPr>
            </w:pPr>
            <w:r w:rsidRPr="001E29FA">
              <w:rPr>
                <w:rFonts w:ascii="Times New Roman" w:hAnsi="Times New Roman" w:cs="Times New Roman"/>
                <w:bCs/>
              </w:rPr>
              <w:t>4. Планетарии.</w:t>
            </w:r>
          </w:p>
        </w:tc>
      </w:tr>
      <w:tr w:rsidR="004501D4" w:rsidRPr="001E29FA" w:rsidTr="00865A99">
        <w:tc>
          <w:tcPr>
            <w:tcW w:w="1101" w:type="dxa"/>
          </w:tcPr>
          <w:p w:rsidR="004501D4" w:rsidRPr="001E29FA" w:rsidRDefault="004501D4" w:rsidP="00865A99">
            <w:pPr>
              <w:jc w:val="both"/>
              <w:rPr>
                <w:rFonts w:ascii="Times New Roman" w:hAnsi="Times New Roman" w:cs="Times New Roman"/>
                <w:bCs/>
              </w:rPr>
            </w:pPr>
            <w:r w:rsidRPr="001E29FA">
              <w:rPr>
                <w:rFonts w:ascii="Times New Roman" w:hAnsi="Times New Roman" w:cs="Times New Roman"/>
                <w:bCs/>
              </w:rPr>
              <w:t>7</w:t>
            </w:r>
          </w:p>
        </w:tc>
        <w:tc>
          <w:tcPr>
            <w:tcW w:w="3260" w:type="dxa"/>
          </w:tcPr>
          <w:p w:rsidR="004501D4" w:rsidRPr="001E29FA" w:rsidRDefault="004501D4" w:rsidP="004501D4">
            <w:pPr>
              <w:jc w:val="both"/>
              <w:rPr>
                <w:rFonts w:ascii="Times New Roman" w:hAnsi="Times New Roman" w:cs="Times New Roman"/>
                <w:bCs/>
              </w:rPr>
            </w:pPr>
            <w:r w:rsidRPr="001E29FA">
              <w:rPr>
                <w:rFonts w:ascii="Times New Roman" w:hAnsi="Times New Roman" w:cs="Times New Roman"/>
                <w:bCs/>
              </w:rPr>
              <w:t>Взаимодействие с муниципальным образовательным</w:t>
            </w:r>
          </w:p>
          <w:p w:rsidR="004501D4" w:rsidRPr="001E29FA" w:rsidRDefault="004501D4" w:rsidP="004501D4">
            <w:pPr>
              <w:jc w:val="both"/>
              <w:rPr>
                <w:rFonts w:ascii="Times New Roman" w:hAnsi="Times New Roman" w:cs="Times New Roman"/>
                <w:bCs/>
              </w:rPr>
            </w:pPr>
            <w:r w:rsidRPr="001E29FA">
              <w:rPr>
                <w:rFonts w:ascii="Times New Roman" w:hAnsi="Times New Roman" w:cs="Times New Roman"/>
                <w:bCs/>
              </w:rPr>
              <w:t>Учреждением дополнительного</w:t>
            </w:r>
          </w:p>
          <w:p w:rsidR="004501D4" w:rsidRPr="001E29FA" w:rsidRDefault="004501D4" w:rsidP="004501D4">
            <w:pPr>
              <w:jc w:val="both"/>
              <w:rPr>
                <w:rFonts w:ascii="Times New Roman" w:hAnsi="Times New Roman" w:cs="Times New Roman"/>
                <w:bCs/>
              </w:rPr>
            </w:pPr>
            <w:r w:rsidRPr="001E29FA">
              <w:rPr>
                <w:rFonts w:ascii="Times New Roman" w:hAnsi="Times New Roman" w:cs="Times New Roman"/>
                <w:bCs/>
              </w:rPr>
              <w:t>образования Дворец детского творчества  им</w:t>
            </w:r>
            <w:r w:rsidR="00552243" w:rsidRPr="001E29FA">
              <w:rPr>
                <w:rFonts w:ascii="Times New Roman" w:hAnsi="Times New Roman" w:cs="Times New Roman"/>
                <w:bCs/>
              </w:rPr>
              <w:t xml:space="preserve"> </w:t>
            </w:r>
            <w:r w:rsidRPr="001E29FA">
              <w:rPr>
                <w:rFonts w:ascii="Times New Roman" w:hAnsi="Times New Roman" w:cs="Times New Roman"/>
                <w:bCs/>
              </w:rPr>
              <w:t>.А.Алиша</w:t>
            </w:r>
          </w:p>
          <w:p w:rsidR="004501D4" w:rsidRPr="001E29FA" w:rsidRDefault="004501D4" w:rsidP="004501D4">
            <w:pPr>
              <w:jc w:val="both"/>
              <w:rPr>
                <w:rFonts w:ascii="Times New Roman" w:hAnsi="Times New Roman" w:cs="Times New Roman"/>
                <w:bCs/>
              </w:rPr>
            </w:pPr>
          </w:p>
        </w:tc>
        <w:tc>
          <w:tcPr>
            <w:tcW w:w="5493" w:type="dxa"/>
          </w:tcPr>
          <w:p w:rsidR="004501D4" w:rsidRPr="001E29FA" w:rsidRDefault="004501D4" w:rsidP="004501D4">
            <w:pPr>
              <w:jc w:val="both"/>
              <w:rPr>
                <w:rFonts w:ascii="Times New Roman" w:hAnsi="Times New Roman" w:cs="Times New Roman"/>
                <w:bCs/>
              </w:rPr>
            </w:pPr>
            <w:r w:rsidRPr="001E29FA">
              <w:rPr>
                <w:rFonts w:ascii="Times New Roman" w:hAnsi="Times New Roman" w:cs="Times New Roman"/>
                <w:bCs/>
              </w:rPr>
              <w:t>Участие в городских конкурсах и мероприятиях.</w:t>
            </w:r>
          </w:p>
        </w:tc>
      </w:tr>
    </w:tbl>
    <w:p w:rsidR="00865A99" w:rsidRPr="001E29FA" w:rsidRDefault="00865A99" w:rsidP="00865A99">
      <w:pPr>
        <w:spacing w:after="0" w:line="240" w:lineRule="auto"/>
        <w:ind w:firstLine="567"/>
        <w:jc w:val="both"/>
        <w:rPr>
          <w:rFonts w:ascii="Times New Roman" w:hAnsi="Times New Roman" w:cs="Times New Roman"/>
          <w:bCs/>
        </w:rPr>
      </w:pPr>
    </w:p>
    <w:p w:rsidR="00865A99" w:rsidRPr="001E29FA" w:rsidRDefault="00865A99" w:rsidP="00865A99">
      <w:pPr>
        <w:spacing w:after="0" w:line="240" w:lineRule="auto"/>
        <w:ind w:firstLine="567"/>
        <w:jc w:val="both"/>
        <w:rPr>
          <w:rFonts w:ascii="Times New Roman" w:hAnsi="Times New Roman" w:cs="Times New Roman"/>
          <w:bCs/>
        </w:rPr>
      </w:pPr>
    </w:p>
    <w:p w:rsidR="00EF2E83" w:rsidRPr="001E29FA" w:rsidRDefault="00EF2E83" w:rsidP="00FC200C">
      <w:pPr>
        <w:spacing w:after="0" w:line="240" w:lineRule="auto"/>
        <w:ind w:firstLine="567"/>
        <w:jc w:val="both"/>
        <w:rPr>
          <w:rFonts w:ascii="Times New Roman" w:hAnsi="Times New Roman" w:cs="Times New Roman"/>
        </w:rPr>
      </w:pPr>
      <w:r w:rsidRPr="001E29FA">
        <w:rPr>
          <w:rFonts w:ascii="Times New Roman" w:hAnsi="Times New Roman" w:cs="Times New Roman"/>
        </w:rPr>
        <w:t xml:space="preserve">Реализация воспитательного потенциала социального партнерства предусматривает: </w:t>
      </w:r>
    </w:p>
    <w:p w:rsidR="00EF2E83" w:rsidRPr="001E29FA" w:rsidRDefault="00EF2E83" w:rsidP="00FC200C">
      <w:pPr>
        <w:spacing w:after="0" w:line="240" w:lineRule="auto"/>
        <w:ind w:firstLine="567"/>
        <w:jc w:val="both"/>
        <w:rPr>
          <w:rFonts w:ascii="Times New Roman" w:hAnsi="Times New Roman" w:cs="Times New Roman"/>
        </w:rPr>
      </w:pPr>
      <w:r w:rsidRPr="001E29FA">
        <w:rPr>
          <w:rFonts w:ascii="Times New Roman" w:hAnsi="Times New Roman" w:cs="Times New Roman"/>
        </w:rPr>
        <w:t>- участие представителей организаций-партнеров в проведении отдельных мероприятий (дни открытых дверей, государственные и региональные, праздники, торжественные мероприятия и тому подобное);</w:t>
      </w:r>
    </w:p>
    <w:p w:rsidR="00EF2E83" w:rsidRPr="001E29FA" w:rsidRDefault="00EF2E83" w:rsidP="00FC200C">
      <w:pPr>
        <w:spacing w:after="0" w:line="240" w:lineRule="auto"/>
        <w:ind w:firstLine="567"/>
        <w:jc w:val="both"/>
        <w:rPr>
          <w:rFonts w:ascii="Times New Roman" w:hAnsi="Times New Roman" w:cs="Times New Roman"/>
        </w:rPr>
      </w:pPr>
      <w:r w:rsidRPr="001E29FA">
        <w:rPr>
          <w:rFonts w:ascii="Times New Roman" w:hAnsi="Times New Roman" w:cs="Times New Roman"/>
        </w:rPr>
        <w:t>- участие представителей организаций-партнеров в проведении занятий в рамках дополнительного образования;</w:t>
      </w:r>
    </w:p>
    <w:p w:rsidR="00EF2E83" w:rsidRPr="001E29FA" w:rsidRDefault="00EF2E83" w:rsidP="00FC200C">
      <w:pPr>
        <w:spacing w:after="0" w:line="240" w:lineRule="auto"/>
        <w:ind w:firstLine="567"/>
        <w:jc w:val="both"/>
        <w:rPr>
          <w:rFonts w:ascii="Times New Roman" w:hAnsi="Times New Roman" w:cs="Times New Roman"/>
        </w:rPr>
      </w:pPr>
      <w:r w:rsidRPr="001E29FA">
        <w:rPr>
          <w:rFonts w:ascii="Times New Roman" w:hAnsi="Times New Roman" w:cs="Times New Roman"/>
        </w:rPr>
        <w:t>- проведение на базе организаций-партнеров различных мероприятий, событий и акций воспитательной направленности;</w:t>
      </w:r>
    </w:p>
    <w:p w:rsidR="00EF2E83" w:rsidRPr="001E29FA" w:rsidRDefault="00EF2E83" w:rsidP="00FC200C">
      <w:pPr>
        <w:spacing w:after="0" w:line="240" w:lineRule="auto"/>
        <w:ind w:firstLine="567"/>
        <w:jc w:val="both"/>
        <w:rPr>
          <w:rFonts w:ascii="Times New Roman" w:hAnsi="Times New Roman" w:cs="Times New Roman"/>
        </w:rPr>
      </w:pPr>
      <w:r w:rsidRPr="001E29FA">
        <w:rPr>
          <w:rFonts w:ascii="Times New Roman" w:hAnsi="Times New Roman" w:cs="Times New Roman"/>
        </w:rPr>
        <w:t>- реализация различных проектов воспитательной направленности, совместно разрабатываемых детьми, родителями (законными представителями) и педагогами с организациями-партнерами.</w:t>
      </w:r>
    </w:p>
    <w:p w:rsidR="00EF2E83" w:rsidRPr="001E29FA" w:rsidRDefault="00EF2E83" w:rsidP="00FC200C">
      <w:pPr>
        <w:spacing w:after="0" w:line="240" w:lineRule="auto"/>
        <w:ind w:firstLine="567"/>
        <w:jc w:val="both"/>
        <w:rPr>
          <w:rFonts w:ascii="Times New Roman" w:hAnsi="Times New Roman" w:cs="Times New Roman"/>
        </w:rPr>
      </w:pPr>
    </w:p>
    <w:p w:rsidR="006D11F2" w:rsidRPr="001E29FA" w:rsidRDefault="006D11F2" w:rsidP="00FC200C">
      <w:pPr>
        <w:spacing w:after="0" w:line="240" w:lineRule="auto"/>
        <w:ind w:firstLine="567"/>
        <w:jc w:val="both"/>
        <w:rPr>
          <w:rFonts w:ascii="Times New Roman" w:hAnsi="Times New Roman" w:cs="Times New Roman"/>
        </w:rPr>
      </w:pPr>
    </w:p>
    <w:p w:rsidR="00BB0EBD" w:rsidRPr="001E29FA" w:rsidRDefault="006D11F2" w:rsidP="00FB781B">
      <w:pPr>
        <w:pStyle w:val="aa"/>
        <w:numPr>
          <w:ilvl w:val="0"/>
          <w:numId w:val="29"/>
        </w:numPr>
        <w:spacing w:after="0" w:line="240" w:lineRule="auto"/>
        <w:jc w:val="center"/>
        <w:rPr>
          <w:rFonts w:ascii="Times New Roman" w:hAnsi="Times New Roman" w:cs="Times New Roman"/>
          <w:b/>
        </w:rPr>
      </w:pPr>
      <w:r w:rsidRPr="001E29FA">
        <w:rPr>
          <w:rFonts w:ascii="Times New Roman" w:hAnsi="Times New Roman" w:cs="Times New Roman"/>
          <w:b/>
        </w:rPr>
        <w:t>ОРГАНИЗАЦИОННЫЙ РАЗДЕЛ</w:t>
      </w:r>
    </w:p>
    <w:p w:rsidR="00FB781B" w:rsidRPr="001E29FA" w:rsidRDefault="00FB781B" w:rsidP="00FB781B">
      <w:pPr>
        <w:spacing w:after="0" w:line="240" w:lineRule="auto"/>
        <w:ind w:left="970"/>
        <w:jc w:val="both"/>
        <w:rPr>
          <w:rFonts w:ascii="Times New Roman" w:hAnsi="Times New Roman" w:cs="Times New Roman"/>
          <w:b/>
        </w:rPr>
      </w:pPr>
    </w:p>
    <w:p w:rsidR="00BB0EBD" w:rsidRPr="001E29FA" w:rsidRDefault="006D11F2" w:rsidP="00FC200C">
      <w:pPr>
        <w:spacing w:after="0" w:line="240" w:lineRule="auto"/>
        <w:ind w:firstLine="567"/>
        <w:jc w:val="both"/>
        <w:rPr>
          <w:rFonts w:ascii="Times New Roman" w:hAnsi="Times New Roman" w:cs="Times New Roman"/>
          <w:b/>
        </w:rPr>
      </w:pPr>
      <w:r w:rsidRPr="001E29FA">
        <w:rPr>
          <w:rFonts w:ascii="Times New Roman" w:hAnsi="Times New Roman" w:cs="Times New Roman"/>
          <w:b/>
        </w:rPr>
        <w:t>3.1. </w:t>
      </w:r>
      <w:r w:rsidR="00BB0EBD" w:rsidRPr="001E29FA">
        <w:rPr>
          <w:rFonts w:ascii="Times New Roman" w:hAnsi="Times New Roman" w:cs="Times New Roman"/>
          <w:b/>
        </w:rPr>
        <w:t>Кадровое</w:t>
      </w:r>
      <w:r w:rsidRPr="001E29FA">
        <w:rPr>
          <w:rFonts w:ascii="Times New Roman" w:hAnsi="Times New Roman" w:cs="Times New Roman"/>
          <w:b/>
        </w:rPr>
        <w:t xml:space="preserve"> обеспечение</w:t>
      </w:r>
      <w:r w:rsidR="008A6CE2" w:rsidRPr="001E29FA">
        <w:rPr>
          <w:rFonts w:ascii="Times New Roman" w:hAnsi="Times New Roman" w:cs="Times New Roman"/>
          <w:b/>
        </w:rPr>
        <w:t xml:space="preserve"> </w:t>
      </w:r>
    </w:p>
    <w:p w:rsidR="002C5E19" w:rsidRPr="001E29FA" w:rsidRDefault="002C5E19" w:rsidP="002C5E19">
      <w:pPr>
        <w:pStyle w:val="ac"/>
        <w:rPr>
          <w:rFonts w:ascii="Times New Roman" w:hAnsi="Times New Roman" w:cs="Times New Roman"/>
        </w:rPr>
      </w:pPr>
      <w:r w:rsidRPr="001E29FA">
        <w:rPr>
          <w:rFonts w:ascii="Times New Roman" w:hAnsi="Times New Roman" w:cs="Times New Roman"/>
        </w:rPr>
        <w:t xml:space="preserve">Условием качественной реализации Программы воспитания является ее непрерывное сопровождение педагогическими и учебно-вспомогательными работниками в течение всего времени ее реализации в МАДОУ или группе. </w:t>
      </w:r>
    </w:p>
    <w:p w:rsidR="002C5E19" w:rsidRPr="001E29FA" w:rsidRDefault="002C5E19" w:rsidP="002C5E19">
      <w:pPr>
        <w:pStyle w:val="ac"/>
        <w:rPr>
          <w:rFonts w:ascii="Times New Roman" w:hAnsi="Times New Roman" w:cs="Times New Roman"/>
        </w:rPr>
      </w:pPr>
      <w:r w:rsidRPr="001E29FA">
        <w:rPr>
          <w:rFonts w:ascii="Times New Roman" w:hAnsi="Times New Roman" w:cs="Times New Roman"/>
        </w:rPr>
        <w:t xml:space="preserve">Педагогические работники, реализующие Программу воспитания, обладают основными компетенциями, необходимыми для создания условий развития детей: </w:t>
      </w:r>
    </w:p>
    <w:p w:rsidR="002C5E19" w:rsidRPr="001E29FA" w:rsidRDefault="002C5E19" w:rsidP="002C5E19">
      <w:pPr>
        <w:pStyle w:val="ac"/>
        <w:rPr>
          <w:rFonts w:ascii="Times New Roman" w:hAnsi="Times New Roman" w:cs="Times New Roman"/>
        </w:rPr>
      </w:pPr>
      <w:r w:rsidRPr="001E29FA">
        <w:rPr>
          <w:rFonts w:ascii="Times New Roman" w:hAnsi="Times New Roman" w:cs="Times New Roman"/>
        </w:rPr>
        <w:t xml:space="preserve">1.Обеспечение эмоционального благополучия; </w:t>
      </w:r>
    </w:p>
    <w:p w:rsidR="002C5E19" w:rsidRPr="001E29FA" w:rsidRDefault="002C5E19" w:rsidP="002C5E19">
      <w:pPr>
        <w:pStyle w:val="ac"/>
        <w:rPr>
          <w:rFonts w:ascii="Times New Roman" w:hAnsi="Times New Roman" w:cs="Times New Roman"/>
        </w:rPr>
      </w:pPr>
      <w:r w:rsidRPr="001E29FA">
        <w:rPr>
          <w:rFonts w:ascii="Times New Roman" w:hAnsi="Times New Roman" w:cs="Times New Roman"/>
        </w:rPr>
        <w:t xml:space="preserve">2.Поддержка индивидуальности и инициативы; </w:t>
      </w:r>
    </w:p>
    <w:p w:rsidR="002C5E19" w:rsidRPr="001E29FA" w:rsidRDefault="002C5E19" w:rsidP="002C5E19">
      <w:pPr>
        <w:pStyle w:val="ac"/>
        <w:rPr>
          <w:rFonts w:ascii="Times New Roman" w:hAnsi="Times New Roman" w:cs="Times New Roman"/>
        </w:rPr>
      </w:pPr>
      <w:r w:rsidRPr="001E29FA">
        <w:rPr>
          <w:rFonts w:ascii="Times New Roman" w:hAnsi="Times New Roman" w:cs="Times New Roman"/>
        </w:rPr>
        <w:t>3.Построение вариативного развивающего образования;</w:t>
      </w:r>
    </w:p>
    <w:p w:rsidR="002C5E19" w:rsidRPr="001E29FA" w:rsidRDefault="002C5E19" w:rsidP="002C5E19">
      <w:pPr>
        <w:pStyle w:val="ac"/>
        <w:rPr>
          <w:rFonts w:ascii="Times New Roman" w:hAnsi="Times New Roman" w:cs="Times New Roman"/>
        </w:rPr>
      </w:pPr>
      <w:r w:rsidRPr="001E29FA">
        <w:rPr>
          <w:rFonts w:ascii="Times New Roman" w:hAnsi="Times New Roman" w:cs="Times New Roman"/>
        </w:rPr>
        <w:t xml:space="preserve"> 4.Взаимодействие с родителями (законными представителями) по вопросам образования ребенка. </w:t>
      </w:r>
    </w:p>
    <w:p w:rsidR="002C5E19" w:rsidRPr="001E29FA" w:rsidRDefault="002C5E19" w:rsidP="002C5E19">
      <w:pPr>
        <w:pStyle w:val="ac"/>
        <w:rPr>
          <w:rFonts w:ascii="Times New Roman" w:hAnsi="Times New Roman" w:cs="Times New Roman"/>
        </w:rPr>
      </w:pPr>
      <w:r w:rsidRPr="001E29FA">
        <w:rPr>
          <w:rFonts w:ascii="Times New Roman" w:hAnsi="Times New Roman" w:cs="Times New Roman"/>
        </w:rPr>
        <w:t xml:space="preserve">В целях эффективной реализации Программы созданы условия: </w:t>
      </w:r>
    </w:p>
    <w:p w:rsidR="002C5E19" w:rsidRPr="001E29FA" w:rsidRDefault="002C5E19" w:rsidP="002C5E19">
      <w:pPr>
        <w:pStyle w:val="ac"/>
        <w:rPr>
          <w:rFonts w:ascii="Times New Roman" w:hAnsi="Times New Roman" w:cs="Times New Roman"/>
        </w:rPr>
      </w:pPr>
      <w:r w:rsidRPr="001E29FA">
        <w:rPr>
          <w:rFonts w:ascii="Times New Roman" w:hAnsi="Times New Roman" w:cs="Times New Roman"/>
        </w:rPr>
        <w:t xml:space="preserve">- Для профессионального развития педагогических и руководящих работников, в том числе их дополнительного профессионального образования; </w:t>
      </w:r>
    </w:p>
    <w:p w:rsidR="006D11F2" w:rsidRPr="001E29FA" w:rsidRDefault="002C5E19" w:rsidP="002C5E19">
      <w:pPr>
        <w:pStyle w:val="ac"/>
        <w:rPr>
          <w:rFonts w:ascii="Times New Roman" w:hAnsi="Times New Roman" w:cs="Times New Roman"/>
        </w:rPr>
      </w:pPr>
      <w:r w:rsidRPr="001E29FA">
        <w:rPr>
          <w:rFonts w:ascii="Times New Roman" w:hAnsi="Times New Roman" w:cs="Times New Roman"/>
        </w:rPr>
        <w:t>- Для консультативной поддержки педагогических работников и родителей (законных представителей) по вопросам образования и охраны здоровья детей.</w:t>
      </w:r>
    </w:p>
    <w:p w:rsidR="002C5E19" w:rsidRPr="001E29FA" w:rsidRDefault="002C5E19" w:rsidP="002C5E19">
      <w:pPr>
        <w:pStyle w:val="ac"/>
        <w:rPr>
          <w:rFonts w:ascii="Times New Roman" w:hAnsi="Times New Roman" w:cs="Times New Roman"/>
        </w:rPr>
      </w:pPr>
    </w:p>
    <w:tbl>
      <w:tblPr>
        <w:tblStyle w:val="a5"/>
        <w:tblW w:w="0" w:type="auto"/>
        <w:tblLook w:val="04A0"/>
      </w:tblPr>
      <w:tblGrid>
        <w:gridCol w:w="2518"/>
        <w:gridCol w:w="7336"/>
      </w:tblGrid>
      <w:tr w:rsidR="002C5E19" w:rsidRPr="001E29FA" w:rsidTr="002C5E19">
        <w:tc>
          <w:tcPr>
            <w:tcW w:w="2518" w:type="dxa"/>
          </w:tcPr>
          <w:p w:rsidR="002C5E19" w:rsidRPr="001E29FA" w:rsidRDefault="002C5E19" w:rsidP="00257DDB">
            <w:pPr>
              <w:pStyle w:val="ac"/>
              <w:rPr>
                <w:rFonts w:ascii="Times New Roman" w:hAnsi="Times New Roman" w:cs="Times New Roman"/>
              </w:rPr>
            </w:pPr>
            <w:r w:rsidRPr="001E29FA">
              <w:rPr>
                <w:rFonts w:ascii="Times New Roman" w:hAnsi="Times New Roman" w:cs="Times New Roman"/>
              </w:rPr>
              <w:t xml:space="preserve">Наименование должности </w:t>
            </w:r>
          </w:p>
        </w:tc>
        <w:tc>
          <w:tcPr>
            <w:tcW w:w="7336" w:type="dxa"/>
          </w:tcPr>
          <w:p w:rsidR="002C5E19" w:rsidRPr="001E29FA" w:rsidRDefault="002C5E19" w:rsidP="00257DDB">
            <w:pPr>
              <w:pStyle w:val="ac"/>
              <w:rPr>
                <w:rFonts w:ascii="Times New Roman" w:hAnsi="Times New Roman" w:cs="Times New Roman"/>
              </w:rPr>
            </w:pPr>
            <w:r w:rsidRPr="001E29FA">
              <w:rPr>
                <w:rFonts w:ascii="Times New Roman" w:hAnsi="Times New Roman" w:cs="Times New Roman"/>
              </w:rPr>
              <w:t>Функционал, связанный с организацией и реализацией воспитательного процесса</w:t>
            </w:r>
          </w:p>
        </w:tc>
      </w:tr>
      <w:tr w:rsidR="002C5E19" w:rsidRPr="001E29FA" w:rsidTr="002C5E19">
        <w:tc>
          <w:tcPr>
            <w:tcW w:w="2518" w:type="dxa"/>
          </w:tcPr>
          <w:p w:rsidR="002C5E19" w:rsidRPr="001E29FA" w:rsidRDefault="002C5E19" w:rsidP="00257DDB">
            <w:pPr>
              <w:pStyle w:val="ac"/>
              <w:rPr>
                <w:rFonts w:ascii="Times New Roman" w:hAnsi="Times New Roman" w:cs="Times New Roman"/>
                <w:color w:val="FF0000"/>
              </w:rPr>
            </w:pPr>
            <w:r w:rsidRPr="001E29FA">
              <w:rPr>
                <w:rFonts w:ascii="Times New Roman" w:hAnsi="Times New Roman" w:cs="Times New Roman"/>
              </w:rPr>
              <w:t>Заведующий МАДОУ</w:t>
            </w:r>
          </w:p>
        </w:tc>
        <w:tc>
          <w:tcPr>
            <w:tcW w:w="7336" w:type="dxa"/>
          </w:tcPr>
          <w:p w:rsidR="002C5E19" w:rsidRPr="001E29FA" w:rsidRDefault="002C5E19" w:rsidP="00257DDB">
            <w:pPr>
              <w:pStyle w:val="ac"/>
              <w:rPr>
                <w:rFonts w:ascii="Times New Roman" w:hAnsi="Times New Roman" w:cs="Times New Roman"/>
              </w:rPr>
            </w:pPr>
            <w:r w:rsidRPr="001E29FA">
              <w:rPr>
                <w:rFonts w:ascii="Times New Roman" w:hAnsi="Times New Roman" w:cs="Times New Roman"/>
              </w:rPr>
              <w:t xml:space="preserve">-управляет воспитательной деятельностью на уровне МАДОУ </w:t>
            </w:r>
          </w:p>
          <w:p w:rsidR="002C5E19" w:rsidRPr="001E29FA" w:rsidRDefault="002C5E19" w:rsidP="00257DDB">
            <w:pPr>
              <w:pStyle w:val="ac"/>
              <w:rPr>
                <w:rFonts w:ascii="Times New Roman" w:hAnsi="Times New Roman" w:cs="Times New Roman"/>
              </w:rPr>
            </w:pPr>
            <w:r w:rsidRPr="001E29FA">
              <w:rPr>
                <w:rFonts w:ascii="Times New Roman" w:hAnsi="Times New Roman" w:cs="Times New Roman"/>
              </w:rPr>
              <w:t>-создает условия, позволяющие педагогическому составу реализовать воспитательную деятельность; -регулирование воспитательной деятельности в МАДОУ;</w:t>
            </w:r>
          </w:p>
          <w:p w:rsidR="002C5E19" w:rsidRPr="001E29FA" w:rsidRDefault="002C5E19" w:rsidP="00257DDB">
            <w:pPr>
              <w:pStyle w:val="ac"/>
              <w:rPr>
                <w:rFonts w:ascii="Times New Roman" w:hAnsi="Times New Roman" w:cs="Times New Roman"/>
                <w:color w:val="FF0000"/>
              </w:rPr>
            </w:pPr>
            <w:r w:rsidRPr="001E29FA">
              <w:rPr>
                <w:rFonts w:ascii="Times New Roman" w:hAnsi="Times New Roman" w:cs="Times New Roman"/>
              </w:rPr>
              <w:t xml:space="preserve"> -контроль исполнения управленческих решений по воспитательной деятельности в МАДОУ.</w:t>
            </w:r>
          </w:p>
        </w:tc>
      </w:tr>
      <w:tr w:rsidR="002C5E19" w:rsidRPr="001E29FA" w:rsidTr="002C5E19">
        <w:tc>
          <w:tcPr>
            <w:tcW w:w="2518" w:type="dxa"/>
          </w:tcPr>
          <w:p w:rsidR="002C5E19" w:rsidRPr="001E29FA" w:rsidRDefault="002C5E19" w:rsidP="00257DDB">
            <w:pPr>
              <w:pStyle w:val="ac"/>
              <w:rPr>
                <w:rFonts w:ascii="Times New Roman" w:hAnsi="Times New Roman" w:cs="Times New Roman"/>
                <w:color w:val="FF0000"/>
              </w:rPr>
            </w:pPr>
            <w:r w:rsidRPr="001E29FA">
              <w:rPr>
                <w:rFonts w:ascii="Times New Roman" w:hAnsi="Times New Roman" w:cs="Times New Roman"/>
              </w:rPr>
              <w:t>Старший воспитатель МАДОУ</w:t>
            </w:r>
          </w:p>
        </w:tc>
        <w:tc>
          <w:tcPr>
            <w:tcW w:w="7336" w:type="dxa"/>
          </w:tcPr>
          <w:p w:rsidR="002C5E19" w:rsidRPr="001E29FA" w:rsidRDefault="002C5E19" w:rsidP="00257DDB">
            <w:pPr>
              <w:pStyle w:val="ac"/>
              <w:rPr>
                <w:rFonts w:ascii="Times New Roman" w:hAnsi="Times New Roman" w:cs="Times New Roman"/>
              </w:rPr>
            </w:pPr>
            <w:r w:rsidRPr="001E29FA">
              <w:rPr>
                <w:rFonts w:ascii="Times New Roman" w:hAnsi="Times New Roman" w:cs="Times New Roman"/>
              </w:rPr>
              <w:t>-организация воспитательной деятельности в МАДОУ;</w:t>
            </w:r>
          </w:p>
          <w:p w:rsidR="002C5E19" w:rsidRPr="001E29FA" w:rsidRDefault="002C5E19" w:rsidP="00257DDB">
            <w:pPr>
              <w:pStyle w:val="ac"/>
              <w:rPr>
                <w:rFonts w:ascii="Times New Roman" w:hAnsi="Times New Roman" w:cs="Times New Roman"/>
              </w:rPr>
            </w:pPr>
            <w:r w:rsidRPr="001E29FA">
              <w:rPr>
                <w:rFonts w:ascii="Times New Roman" w:hAnsi="Times New Roman" w:cs="Times New Roman"/>
              </w:rPr>
              <w:t xml:space="preserve"> -разработка необходимых для организации воспитательной деятельности в МАДОУ нормативных документов (положений, инструкций, должностных и функциональных обязанностей, проектов и программ воспитательной работы и др.); </w:t>
            </w:r>
          </w:p>
          <w:p w:rsidR="002C5E19" w:rsidRPr="001E29FA" w:rsidRDefault="002C5E19" w:rsidP="00257DDB">
            <w:pPr>
              <w:pStyle w:val="ac"/>
              <w:rPr>
                <w:rFonts w:ascii="Times New Roman" w:hAnsi="Times New Roman" w:cs="Times New Roman"/>
              </w:rPr>
            </w:pPr>
            <w:r w:rsidRPr="001E29FA">
              <w:rPr>
                <w:rFonts w:ascii="Times New Roman" w:hAnsi="Times New Roman" w:cs="Times New Roman"/>
              </w:rPr>
              <w:t>-анализ возможностей имеющихся структур для организации воспитательной деятельности;</w:t>
            </w:r>
          </w:p>
          <w:p w:rsidR="002C5E19" w:rsidRPr="001E29FA" w:rsidRDefault="002C5E19" w:rsidP="00257DDB">
            <w:pPr>
              <w:pStyle w:val="ac"/>
              <w:rPr>
                <w:rFonts w:ascii="Times New Roman" w:hAnsi="Times New Roman" w:cs="Times New Roman"/>
              </w:rPr>
            </w:pPr>
            <w:r w:rsidRPr="001E29FA">
              <w:rPr>
                <w:rFonts w:ascii="Times New Roman" w:hAnsi="Times New Roman" w:cs="Times New Roman"/>
              </w:rPr>
              <w:t xml:space="preserve"> -анализ итогов воспитательной деятельности в МАДОУ за учебный год; </w:t>
            </w:r>
          </w:p>
          <w:p w:rsidR="002C5E19" w:rsidRPr="001E29FA" w:rsidRDefault="002C5E19" w:rsidP="00257DDB">
            <w:pPr>
              <w:pStyle w:val="ac"/>
              <w:rPr>
                <w:rFonts w:ascii="Times New Roman" w:hAnsi="Times New Roman" w:cs="Times New Roman"/>
              </w:rPr>
            </w:pPr>
            <w:r w:rsidRPr="001E29FA">
              <w:rPr>
                <w:rFonts w:ascii="Times New Roman" w:hAnsi="Times New Roman" w:cs="Times New Roman"/>
              </w:rPr>
              <w:t xml:space="preserve">-планирует воспитательную деятельность в МАДОУ на учебный год, включая календарный план воспитательной работы на учебный год; </w:t>
            </w:r>
          </w:p>
          <w:p w:rsidR="002C5E19" w:rsidRPr="001E29FA" w:rsidRDefault="002C5E19" w:rsidP="00257DDB">
            <w:pPr>
              <w:pStyle w:val="ac"/>
              <w:rPr>
                <w:rFonts w:ascii="Times New Roman" w:hAnsi="Times New Roman" w:cs="Times New Roman"/>
              </w:rPr>
            </w:pPr>
            <w:r w:rsidRPr="001E29FA">
              <w:rPr>
                <w:rFonts w:ascii="Times New Roman" w:hAnsi="Times New Roman" w:cs="Times New Roman"/>
              </w:rPr>
              <w:t>-организация практической работы в МАДОУ в соответствии с календарным планом воспитательной работы;</w:t>
            </w:r>
          </w:p>
          <w:p w:rsidR="002C5E19" w:rsidRPr="001E29FA" w:rsidRDefault="002C5E19" w:rsidP="00257DDB">
            <w:pPr>
              <w:pStyle w:val="ac"/>
              <w:rPr>
                <w:rFonts w:ascii="Times New Roman" w:hAnsi="Times New Roman" w:cs="Times New Roman"/>
              </w:rPr>
            </w:pPr>
            <w:r w:rsidRPr="001E29FA">
              <w:rPr>
                <w:rFonts w:ascii="Times New Roman" w:hAnsi="Times New Roman" w:cs="Times New Roman"/>
              </w:rPr>
              <w:t xml:space="preserve"> -проведение мониторинга состояния воспитательной деятельности в МАДОУ совместно с Педагогическим советом;</w:t>
            </w:r>
          </w:p>
          <w:p w:rsidR="002C5E19" w:rsidRPr="001E29FA" w:rsidRDefault="002C5E19" w:rsidP="00257DDB">
            <w:pPr>
              <w:pStyle w:val="ac"/>
              <w:rPr>
                <w:rFonts w:ascii="Times New Roman" w:hAnsi="Times New Roman" w:cs="Times New Roman"/>
              </w:rPr>
            </w:pPr>
            <w:r w:rsidRPr="001E29FA">
              <w:rPr>
                <w:rFonts w:ascii="Times New Roman" w:hAnsi="Times New Roman" w:cs="Times New Roman"/>
              </w:rPr>
              <w:t xml:space="preserve"> -организация повышения квалификации и профессиональной переподготовки педагогов для совершенствования их психолого - педагогической и управленческой компетентностей -проведение анализа и контроля воспитательной деятельности, распространение передового опыта других образовательных МАДОУ;</w:t>
            </w:r>
          </w:p>
          <w:p w:rsidR="002C5E19" w:rsidRPr="001E29FA" w:rsidRDefault="002C5E19" w:rsidP="00257DDB">
            <w:pPr>
              <w:pStyle w:val="ac"/>
              <w:rPr>
                <w:rFonts w:ascii="Times New Roman" w:hAnsi="Times New Roman" w:cs="Times New Roman"/>
              </w:rPr>
            </w:pPr>
            <w:r w:rsidRPr="001E29FA">
              <w:rPr>
                <w:rFonts w:ascii="Times New Roman" w:hAnsi="Times New Roman" w:cs="Times New Roman"/>
              </w:rPr>
              <w:t xml:space="preserve"> -участие воспитанников в областных и городских, конкурсах и т.д.; </w:t>
            </w:r>
          </w:p>
          <w:p w:rsidR="002C5E19" w:rsidRPr="001E29FA" w:rsidRDefault="002C5E19" w:rsidP="00257DDB">
            <w:pPr>
              <w:pStyle w:val="ac"/>
              <w:rPr>
                <w:rFonts w:ascii="Times New Roman" w:hAnsi="Times New Roman" w:cs="Times New Roman"/>
              </w:rPr>
            </w:pPr>
            <w:r w:rsidRPr="001E29FA">
              <w:rPr>
                <w:rFonts w:ascii="Times New Roman" w:hAnsi="Times New Roman" w:cs="Times New Roman"/>
              </w:rPr>
              <w:t xml:space="preserve">-развитие сотрудничества с социальными партнерами; </w:t>
            </w:r>
          </w:p>
          <w:p w:rsidR="002C5E19" w:rsidRPr="001E29FA" w:rsidRDefault="002C5E19" w:rsidP="00257DDB">
            <w:pPr>
              <w:pStyle w:val="ac"/>
              <w:rPr>
                <w:rFonts w:ascii="Times New Roman" w:hAnsi="Times New Roman" w:cs="Times New Roman"/>
              </w:rPr>
            </w:pPr>
            <w:r w:rsidRPr="001E29FA">
              <w:rPr>
                <w:rFonts w:ascii="Times New Roman" w:hAnsi="Times New Roman" w:cs="Times New Roman"/>
              </w:rPr>
              <w:t xml:space="preserve">-формирование мотивации педагогов к участию в разработке и реализации разнообразных образовательных и социально значимых проектов; </w:t>
            </w:r>
          </w:p>
          <w:p w:rsidR="002C5E19" w:rsidRPr="001E29FA" w:rsidRDefault="002C5E19" w:rsidP="00257DDB">
            <w:pPr>
              <w:pStyle w:val="ac"/>
              <w:rPr>
                <w:rFonts w:ascii="Times New Roman" w:hAnsi="Times New Roman" w:cs="Times New Roman"/>
              </w:rPr>
            </w:pPr>
            <w:r w:rsidRPr="001E29FA">
              <w:rPr>
                <w:rFonts w:ascii="Times New Roman" w:hAnsi="Times New Roman" w:cs="Times New Roman"/>
              </w:rPr>
              <w:t xml:space="preserve">-информирование о наличии возможностей для участия педагогов в воспитательной деятельности; </w:t>
            </w:r>
          </w:p>
          <w:p w:rsidR="002C5E19" w:rsidRPr="001E29FA" w:rsidRDefault="002C5E19" w:rsidP="00257DDB">
            <w:pPr>
              <w:pStyle w:val="ac"/>
              <w:rPr>
                <w:rFonts w:ascii="Times New Roman" w:hAnsi="Times New Roman" w:cs="Times New Roman"/>
              </w:rPr>
            </w:pPr>
            <w:r w:rsidRPr="001E29FA">
              <w:rPr>
                <w:rFonts w:ascii="Times New Roman" w:hAnsi="Times New Roman" w:cs="Times New Roman"/>
              </w:rPr>
              <w:t xml:space="preserve">-повышения психолого-педагогической квалификации воспитателей; </w:t>
            </w:r>
          </w:p>
          <w:p w:rsidR="002C5E19" w:rsidRPr="001E29FA" w:rsidRDefault="002C5E19" w:rsidP="00257DDB">
            <w:pPr>
              <w:pStyle w:val="ac"/>
              <w:rPr>
                <w:rFonts w:ascii="Times New Roman" w:hAnsi="Times New Roman" w:cs="Times New Roman"/>
              </w:rPr>
            </w:pPr>
            <w:r w:rsidRPr="001E29FA">
              <w:rPr>
                <w:rFonts w:ascii="Times New Roman" w:hAnsi="Times New Roman" w:cs="Times New Roman"/>
              </w:rPr>
              <w:t xml:space="preserve">-организационно-координационная работа при проведении воспитательных мероприятий; </w:t>
            </w:r>
          </w:p>
          <w:p w:rsidR="002C5E19" w:rsidRPr="001E29FA" w:rsidRDefault="002C5E19" w:rsidP="00257DDB">
            <w:pPr>
              <w:pStyle w:val="ac"/>
              <w:rPr>
                <w:rFonts w:ascii="Times New Roman" w:hAnsi="Times New Roman" w:cs="Times New Roman"/>
              </w:rPr>
            </w:pPr>
            <w:r w:rsidRPr="001E29FA">
              <w:rPr>
                <w:rFonts w:ascii="Times New Roman" w:hAnsi="Times New Roman" w:cs="Times New Roman"/>
              </w:rPr>
              <w:t>-организационно-методическое сопровождение воспитательной деятельности педагогических инициатив;</w:t>
            </w:r>
          </w:p>
          <w:p w:rsidR="002C5E19" w:rsidRPr="001E29FA" w:rsidRDefault="002C5E19" w:rsidP="00257DDB">
            <w:pPr>
              <w:pStyle w:val="ac"/>
              <w:rPr>
                <w:rFonts w:ascii="Times New Roman" w:hAnsi="Times New Roman" w:cs="Times New Roman"/>
              </w:rPr>
            </w:pPr>
            <w:r w:rsidRPr="001E29FA">
              <w:rPr>
                <w:rFonts w:ascii="Times New Roman" w:hAnsi="Times New Roman" w:cs="Times New Roman"/>
              </w:rPr>
              <w:t xml:space="preserve"> -создание необходимой для осуществления воспитательной деятельности инфраструктуры;</w:t>
            </w:r>
          </w:p>
          <w:p w:rsidR="002C5E19" w:rsidRPr="001E29FA" w:rsidRDefault="002C5E19" w:rsidP="00257DDB">
            <w:pPr>
              <w:pStyle w:val="ac"/>
              <w:rPr>
                <w:rFonts w:ascii="Times New Roman" w:hAnsi="Times New Roman" w:cs="Times New Roman"/>
              </w:rPr>
            </w:pPr>
            <w:r w:rsidRPr="001E29FA">
              <w:rPr>
                <w:rFonts w:ascii="Times New Roman" w:hAnsi="Times New Roman" w:cs="Times New Roman"/>
              </w:rPr>
              <w:t xml:space="preserve"> -стимулирование активной воспитательной деятельности педагогов; </w:t>
            </w:r>
          </w:p>
          <w:p w:rsidR="002C5E19" w:rsidRPr="001E29FA" w:rsidRDefault="002C5E19" w:rsidP="00257DDB">
            <w:pPr>
              <w:pStyle w:val="ac"/>
              <w:rPr>
                <w:rFonts w:ascii="Times New Roman" w:hAnsi="Times New Roman" w:cs="Times New Roman"/>
                <w:color w:val="FF0000"/>
              </w:rPr>
            </w:pPr>
            <w:r w:rsidRPr="001E29FA">
              <w:rPr>
                <w:rFonts w:ascii="Times New Roman" w:hAnsi="Times New Roman" w:cs="Times New Roman"/>
              </w:rPr>
              <w:t>-наполнение сайта МАДОУ информацией о воспитательной деятельности.</w:t>
            </w:r>
          </w:p>
        </w:tc>
      </w:tr>
      <w:tr w:rsidR="002C5E19" w:rsidRPr="001E29FA" w:rsidTr="002C5E19">
        <w:tc>
          <w:tcPr>
            <w:tcW w:w="2518" w:type="dxa"/>
          </w:tcPr>
          <w:p w:rsidR="002C5E19" w:rsidRPr="001E29FA" w:rsidRDefault="002C5E19" w:rsidP="00257DDB">
            <w:pPr>
              <w:pStyle w:val="ac"/>
              <w:rPr>
                <w:rFonts w:ascii="Times New Roman" w:hAnsi="Times New Roman" w:cs="Times New Roman"/>
              </w:rPr>
            </w:pPr>
            <w:r w:rsidRPr="001E29FA">
              <w:rPr>
                <w:rFonts w:ascii="Times New Roman" w:hAnsi="Times New Roman" w:cs="Times New Roman"/>
              </w:rPr>
              <w:t xml:space="preserve">Педагог  психолог </w:t>
            </w:r>
          </w:p>
          <w:p w:rsidR="002C5E19" w:rsidRPr="001E29FA" w:rsidRDefault="002C5E19" w:rsidP="00257DDB">
            <w:pPr>
              <w:pStyle w:val="ac"/>
              <w:rPr>
                <w:rFonts w:ascii="Times New Roman" w:hAnsi="Times New Roman" w:cs="Times New Roman"/>
                <w:color w:val="FF0000"/>
              </w:rPr>
            </w:pPr>
            <w:r w:rsidRPr="001E29FA">
              <w:rPr>
                <w:rFonts w:ascii="Times New Roman" w:hAnsi="Times New Roman" w:cs="Times New Roman"/>
              </w:rPr>
              <w:t xml:space="preserve"> МАДОУ</w:t>
            </w:r>
          </w:p>
        </w:tc>
        <w:tc>
          <w:tcPr>
            <w:tcW w:w="7336" w:type="dxa"/>
          </w:tcPr>
          <w:p w:rsidR="002C5E19" w:rsidRPr="001E29FA" w:rsidRDefault="002C5E19" w:rsidP="00257DDB">
            <w:pPr>
              <w:pStyle w:val="ac"/>
              <w:rPr>
                <w:rFonts w:ascii="Times New Roman" w:hAnsi="Times New Roman" w:cs="Times New Roman"/>
              </w:rPr>
            </w:pPr>
            <w:r w:rsidRPr="001E29FA">
              <w:rPr>
                <w:rFonts w:ascii="Times New Roman" w:hAnsi="Times New Roman" w:cs="Times New Roman"/>
              </w:rPr>
              <w:t xml:space="preserve">-оказание психолого-педагогической помощи всем субъектам воспитательного процесса; </w:t>
            </w:r>
          </w:p>
          <w:p w:rsidR="002C5E19" w:rsidRPr="001E29FA" w:rsidRDefault="002C5E19" w:rsidP="00257DDB">
            <w:pPr>
              <w:pStyle w:val="ac"/>
              <w:rPr>
                <w:rFonts w:ascii="Times New Roman" w:hAnsi="Times New Roman" w:cs="Times New Roman"/>
              </w:rPr>
            </w:pPr>
            <w:r w:rsidRPr="001E29FA">
              <w:rPr>
                <w:rFonts w:ascii="Times New Roman" w:hAnsi="Times New Roman" w:cs="Times New Roman"/>
              </w:rPr>
              <w:t xml:space="preserve">-осуществление социологических исследований; </w:t>
            </w:r>
          </w:p>
          <w:p w:rsidR="002C5E19" w:rsidRPr="001E29FA" w:rsidRDefault="002C5E19" w:rsidP="00257DDB">
            <w:pPr>
              <w:pStyle w:val="ac"/>
              <w:rPr>
                <w:rFonts w:ascii="Times New Roman" w:hAnsi="Times New Roman" w:cs="Times New Roman"/>
              </w:rPr>
            </w:pPr>
            <w:r w:rsidRPr="001E29FA">
              <w:rPr>
                <w:rFonts w:ascii="Times New Roman" w:hAnsi="Times New Roman" w:cs="Times New Roman"/>
              </w:rPr>
              <w:t xml:space="preserve">-организация и проведение различных видов воспитательной работы; </w:t>
            </w:r>
          </w:p>
          <w:p w:rsidR="002C5E19" w:rsidRPr="001E29FA" w:rsidRDefault="002C5E19" w:rsidP="00257DDB">
            <w:pPr>
              <w:pStyle w:val="ac"/>
              <w:rPr>
                <w:rFonts w:ascii="Times New Roman" w:hAnsi="Times New Roman" w:cs="Times New Roman"/>
                <w:color w:val="FF0000"/>
              </w:rPr>
            </w:pPr>
            <w:r w:rsidRPr="001E29FA">
              <w:rPr>
                <w:rFonts w:ascii="Times New Roman" w:hAnsi="Times New Roman" w:cs="Times New Roman"/>
              </w:rPr>
              <w:t>-подготовка предложений по поощрению воспитанников и педагогов за активное участие в воспитательном процессе.</w:t>
            </w:r>
          </w:p>
        </w:tc>
      </w:tr>
      <w:tr w:rsidR="002C5E19" w:rsidRPr="001E29FA" w:rsidTr="002C5E19">
        <w:tc>
          <w:tcPr>
            <w:tcW w:w="2518" w:type="dxa"/>
          </w:tcPr>
          <w:p w:rsidR="002C5E19" w:rsidRPr="001E29FA" w:rsidRDefault="002C5E19" w:rsidP="00257DDB">
            <w:pPr>
              <w:pStyle w:val="ac"/>
              <w:rPr>
                <w:rFonts w:ascii="Times New Roman" w:hAnsi="Times New Roman" w:cs="Times New Roman"/>
                <w:color w:val="FF0000"/>
              </w:rPr>
            </w:pPr>
            <w:r w:rsidRPr="001E29FA">
              <w:rPr>
                <w:rFonts w:ascii="Times New Roman" w:hAnsi="Times New Roman" w:cs="Times New Roman"/>
              </w:rPr>
              <w:t>Воспитатель, инструктор по физической культуре, музыкальный руководитель, учительлогопед, учитель-дефектолог</w:t>
            </w:r>
          </w:p>
        </w:tc>
        <w:tc>
          <w:tcPr>
            <w:tcW w:w="7336" w:type="dxa"/>
          </w:tcPr>
          <w:p w:rsidR="002C5E19" w:rsidRPr="001E29FA" w:rsidRDefault="002C5E19" w:rsidP="00257DDB">
            <w:pPr>
              <w:pStyle w:val="ac"/>
              <w:rPr>
                <w:rFonts w:ascii="Times New Roman" w:hAnsi="Times New Roman" w:cs="Times New Roman"/>
              </w:rPr>
            </w:pPr>
            <w:r w:rsidRPr="001E29FA">
              <w:rPr>
                <w:rFonts w:ascii="Times New Roman" w:hAnsi="Times New Roman" w:cs="Times New Roman"/>
              </w:rPr>
              <w:t>-планирование и реализация воспитательного процесса с воспитанниками в соответствие с Календарным планом воспитательной работы;</w:t>
            </w:r>
          </w:p>
          <w:p w:rsidR="002C5E19" w:rsidRPr="001E29FA" w:rsidRDefault="002C5E19" w:rsidP="00257DDB">
            <w:pPr>
              <w:pStyle w:val="ac"/>
              <w:rPr>
                <w:rFonts w:ascii="Times New Roman" w:hAnsi="Times New Roman" w:cs="Times New Roman"/>
              </w:rPr>
            </w:pPr>
            <w:r w:rsidRPr="001E29FA">
              <w:rPr>
                <w:rFonts w:ascii="Times New Roman" w:hAnsi="Times New Roman" w:cs="Times New Roman"/>
              </w:rPr>
              <w:t xml:space="preserve"> -обеспечение занятий воспитанников творчеством, трудовой деятельностью, физической культурой;</w:t>
            </w:r>
          </w:p>
          <w:p w:rsidR="002C5E19" w:rsidRPr="001E29FA" w:rsidRDefault="002C5E19" w:rsidP="00257DDB">
            <w:pPr>
              <w:pStyle w:val="ac"/>
              <w:rPr>
                <w:rFonts w:ascii="Times New Roman" w:hAnsi="Times New Roman" w:cs="Times New Roman"/>
              </w:rPr>
            </w:pPr>
            <w:r w:rsidRPr="001E29FA">
              <w:rPr>
                <w:rFonts w:ascii="Times New Roman" w:hAnsi="Times New Roman" w:cs="Times New Roman"/>
              </w:rPr>
              <w:t xml:space="preserve"> -формирование у воспитанников активной гражданской позиции, сохранение и приумножение нравственных, культурных и научных ценностей в условиях современной жизни, сохранение традиций МАДОУ;</w:t>
            </w:r>
          </w:p>
          <w:p w:rsidR="002C5E19" w:rsidRPr="001E29FA" w:rsidRDefault="002C5E19" w:rsidP="00257DDB">
            <w:pPr>
              <w:pStyle w:val="ac"/>
              <w:rPr>
                <w:rFonts w:ascii="Times New Roman" w:hAnsi="Times New Roman" w:cs="Times New Roman"/>
              </w:rPr>
            </w:pPr>
            <w:r w:rsidRPr="001E29FA">
              <w:rPr>
                <w:rFonts w:ascii="Times New Roman" w:hAnsi="Times New Roman" w:cs="Times New Roman"/>
              </w:rPr>
              <w:t xml:space="preserve"> -осуществление работы по формированию общей культуры будущего школьника; </w:t>
            </w:r>
          </w:p>
          <w:p w:rsidR="002C5E19" w:rsidRPr="001E29FA" w:rsidRDefault="002C5E19" w:rsidP="00257DDB">
            <w:pPr>
              <w:pStyle w:val="ac"/>
              <w:rPr>
                <w:rFonts w:ascii="Times New Roman" w:hAnsi="Times New Roman" w:cs="Times New Roman"/>
              </w:rPr>
            </w:pPr>
            <w:r w:rsidRPr="001E29FA">
              <w:rPr>
                <w:rFonts w:ascii="Times New Roman" w:hAnsi="Times New Roman" w:cs="Times New Roman"/>
              </w:rPr>
              <w:t>-внедрение здорового образа жизни;</w:t>
            </w:r>
          </w:p>
          <w:p w:rsidR="002C5E19" w:rsidRPr="001E29FA" w:rsidRDefault="002C5E19" w:rsidP="00257DDB">
            <w:pPr>
              <w:pStyle w:val="ac"/>
              <w:rPr>
                <w:rFonts w:ascii="Times New Roman" w:hAnsi="Times New Roman" w:cs="Times New Roman"/>
              </w:rPr>
            </w:pPr>
            <w:r w:rsidRPr="001E29FA">
              <w:rPr>
                <w:rFonts w:ascii="Times New Roman" w:hAnsi="Times New Roman" w:cs="Times New Roman"/>
              </w:rPr>
              <w:t xml:space="preserve"> -внедрение в практику воспитательной деятельности научных достижений, новых технологий воспитательного процесса;</w:t>
            </w:r>
          </w:p>
          <w:p w:rsidR="002C5E19" w:rsidRPr="001E29FA" w:rsidRDefault="002C5E19" w:rsidP="00257DDB">
            <w:pPr>
              <w:pStyle w:val="ac"/>
              <w:rPr>
                <w:rFonts w:ascii="Times New Roman" w:hAnsi="Times New Roman" w:cs="Times New Roman"/>
                <w:color w:val="FF0000"/>
              </w:rPr>
            </w:pPr>
            <w:r w:rsidRPr="001E29FA">
              <w:rPr>
                <w:rFonts w:ascii="Times New Roman" w:hAnsi="Times New Roman" w:cs="Times New Roman"/>
              </w:rPr>
              <w:t xml:space="preserve"> -организация участия воспитанников в мероприятиях, проводимых областными, городскими и другими структурами в рамках воспитательной деятельности.</w:t>
            </w:r>
          </w:p>
        </w:tc>
      </w:tr>
      <w:tr w:rsidR="002C5E19" w:rsidRPr="001E29FA" w:rsidTr="002C5E19">
        <w:tc>
          <w:tcPr>
            <w:tcW w:w="2518" w:type="dxa"/>
          </w:tcPr>
          <w:p w:rsidR="002C5E19" w:rsidRPr="001E29FA" w:rsidRDefault="002C5E19" w:rsidP="00257DDB">
            <w:pPr>
              <w:pStyle w:val="ac"/>
              <w:rPr>
                <w:rFonts w:ascii="Times New Roman" w:hAnsi="Times New Roman" w:cs="Times New Roman"/>
                <w:color w:val="FF0000"/>
              </w:rPr>
            </w:pPr>
            <w:r w:rsidRPr="001E29FA">
              <w:rPr>
                <w:rFonts w:ascii="Times New Roman" w:hAnsi="Times New Roman" w:cs="Times New Roman"/>
              </w:rPr>
              <w:t>Младший воспитатель МАДОУ</w:t>
            </w:r>
          </w:p>
        </w:tc>
        <w:tc>
          <w:tcPr>
            <w:tcW w:w="7336" w:type="dxa"/>
          </w:tcPr>
          <w:p w:rsidR="002C5E19" w:rsidRPr="001E29FA" w:rsidRDefault="002C5E19" w:rsidP="00257DDB">
            <w:pPr>
              <w:pStyle w:val="ac"/>
              <w:rPr>
                <w:rFonts w:ascii="Times New Roman" w:hAnsi="Times New Roman" w:cs="Times New Roman"/>
              </w:rPr>
            </w:pPr>
            <w:r w:rsidRPr="001E29FA">
              <w:rPr>
                <w:rFonts w:ascii="Times New Roman" w:hAnsi="Times New Roman" w:cs="Times New Roman"/>
              </w:rPr>
              <w:t xml:space="preserve">-совместно с воспитателем обеспечивает занятие воспитанников творчеством, трудовой деятельностью; </w:t>
            </w:r>
          </w:p>
          <w:p w:rsidR="002C5E19" w:rsidRPr="001E29FA" w:rsidRDefault="002C5E19" w:rsidP="00257DDB">
            <w:pPr>
              <w:pStyle w:val="ac"/>
              <w:rPr>
                <w:rFonts w:ascii="Times New Roman" w:hAnsi="Times New Roman" w:cs="Times New Roman"/>
                <w:color w:val="FF0000"/>
              </w:rPr>
            </w:pPr>
            <w:r w:rsidRPr="001E29FA">
              <w:rPr>
                <w:rFonts w:ascii="Times New Roman" w:hAnsi="Times New Roman" w:cs="Times New Roman"/>
              </w:rPr>
              <w:t>-участвует в организации работы по формированию общей культуры будущего школьника.</w:t>
            </w:r>
          </w:p>
        </w:tc>
      </w:tr>
    </w:tbl>
    <w:p w:rsidR="002C5E19" w:rsidRPr="001E29FA" w:rsidRDefault="002C5E19" w:rsidP="002C5E19">
      <w:pPr>
        <w:pStyle w:val="ac"/>
        <w:rPr>
          <w:rFonts w:ascii="Times New Roman" w:hAnsi="Times New Roman" w:cs="Times New Roman"/>
        </w:rPr>
      </w:pPr>
      <w:r w:rsidRPr="001E29FA">
        <w:rPr>
          <w:rFonts w:ascii="Times New Roman" w:hAnsi="Times New Roman" w:cs="Times New Roman"/>
        </w:rPr>
        <w:t xml:space="preserve">        Основным признаком эффективного педагогического взаимодействия является взаимосвязь всех педагогов МАДОУ направленная на развитие личности ребенка, социального становления, гармонизацию взаимоотношений воспитанников с окружающим социумом, природой, самим собой.</w:t>
      </w:r>
    </w:p>
    <w:p w:rsidR="002C5E19" w:rsidRPr="001E29FA" w:rsidRDefault="002C5E19" w:rsidP="002C5E19">
      <w:pPr>
        <w:pStyle w:val="ac"/>
        <w:rPr>
          <w:rFonts w:ascii="Times New Roman" w:hAnsi="Times New Roman" w:cs="Times New Roman"/>
          <w:color w:val="FF0000"/>
        </w:rPr>
      </w:pPr>
      <w:r w:rsidRPr="001E29FA">
        <w:rPr>
          <w:rFonts w:ascii="Times New Roman" w:hAnsi="Times New Roman" w:cs="Times New Roman"/>
        </w:rPr>
        <w:t xml:space="preserve">       Педагоги МАДОУ включают воспитанников в разнообразную, соответствующую их возрастным индивидуальным особенностям, деятельность. Методическая детализация реализации воспитательной деятельности педагога осуществляется в процессе ее проектирования и организации</w:t>
      </w:r>
    </w:p>
    <w:p w:rsidR="00BB0EBD" w:rsidRPr="001E29FA" w:rsidRDefault="006D11F2" w:rsidP="00FC200C">
      <w:pPr>
        <w:spacing w:after="0" w:line="240" w:lineRule="auto"/>
        <w:ind w:firstLine="567"/>
        <w:jc w:val="both"/>
        <w:rPr>
          <w:rFonts w:ascii="Times New Roman" w:hAnsi="Times New Roman" w:cs="Times New Roman"/>
          <w:b/>
        </w:rPr>
      </w:pPr>
      <w:r w:rsidRPr="001E29FA">
        <w:rPr>
          <w:rFonts w:ascii="Times New Roman" w:hAnsi="Times New Roman" w:cs="Times New Roman"/>
          <w:b/>
        </w:rPr>
        <w:t>3.2. </w:t>
      </w:r>
      <w:r w:rsidR="00BB0EBD" w:rsidRPr="001E29FA">
        <w:rPr>
          <w:rFonts w:ascii="Times New Roman" w:hAnsi="Times New Roman" w:cs="Times New Roman"/>
          <w:b/>
        </w:rPr>
        <w:t>Нормати</w:t>
      </w:r>
      <w:r w:rsidRPr="001E29FA">
        <w:rPr>
          <w:rFonts w:ascii="Times New Roman" w:hAnsi="Times New Roman" w:cs="Times New Roman"/>
          <w:b/>
        </w:rPr>
        <w:t>вно</w:t>
      </w:r>
      <w:r w:rsidRPr="001E29FA">
        <w:rPr>
          <w:rFonts w:ascii="Times New Roman" w:hAnsi="Times New Roman" w:cs="Times New Roman"/>
        </w:rPr>
        <w:t>-</w:t>
      </w:r>
      <w:r w:rsidRPr="001E29FA">
        <w:rPr>
          <w:rFonts w:ascii="Times New Roman" w:hAnsi="Times New Roman" w:cs="Times New Roman"/>
          <w:b/>
        </w:rPr>
        <w:t>методическое обеспечение</w:t>
      </w:r>
      <w:r w:rsidR="008A6CE2" w:rsidRPr="001E29FA">
        <w:rPr>
          <w:rFonts w:ascii="Times New Roman" w:hAnsi="Times New Roman" w:cs="Times New Roman"/>
          <w:b/>
        </w:rPr>
        <w:t xml:space="preserve"> рабочей программы воспитания</w:t>
      </w:r>
    </w:p>
    <w:p w:rsidR="00150526" w:rsidRPr="001E29FA" w:rsidRDefault="00150526" w:rsidP="00FC200C">
      <w:pPr>
        <w:spacing w:after="0" w:line="240" w:lineRule="auto"/>
        <w:ind w:firstLine="567"/>
        <w:jc w:val="both"/>
        <w:rPr>
          <w:rFonts w:ascii="Times New Roman" w:hAnsi="Times New Roman" w:cs="Times New Roman"/>
          <w:color w:val="FF0000"/>
        </w:rPr>
      </w:pPr>
      <w:r w:rsidRPr="001E29FA">
        <w:rPr>
          <w:rFonts w:ascii="Times New Roman" w:hAnsi="Times New Roman" w:cs="Times New Roman"/>
          <w:b/>
        </w:rPr>
        <w:t xml:space="preserve">Нормативное обеспечение программы </w:t>
      </w:r>
    </w:p>
    <w:p w:rsidR="002C5E19" w:rsidRPr="001E29FA" w:rsidRDefault="002C5E19" w:rsidP="002C5E19">
      <w:pPr>
        <w:pStyle w:val="ac"/>
        <w:rPr>
          <w:rFonts w:ascii="Times New Roman" w:hAnsi="Times New Roman" w:cs="Times New Roman"/>
        </w:rPr>
      </w:pPr>
      <w:r w:rsidRPr="001E29FA">
        <w:rPr>
          <w:rFonts w:ascii="Times New Roman" w:hAnsi="Times New Roman" w:cs="Times New Roman"/>
        </w:rPr>
        <w:t xml:space="preserve">Содержание нормативно-правового обеспечения как вида ресурсного обеспечения реализации Программы в МАДОУ включает: </w:t>
      </w:r>
    </w:p>
    <w:p w:rsidR="00D96AE5" w:rsidRPr="001E29FA" w:rsidRDefault="002C5E19" w:rsidP="002C5E19">
      <w:pPr>
        <w:pStyle w:val="ac"/>
        <w:rPr>
          <w:rFonts w:ascii="Times New Roman" w:hAnsi="Times New Roman" w:cs="Times New Roman"/>
        </w:rPr>
      </w:pPr>
      <w:r w:rsidRPr="001E29FA">
        <w:rPr>
          <w:rFonts w:ascii="Times New Roman" w:hAnsi="Times New Roman" w:cs="Times New Roman"/>
        </w:rPr>
        <w:t xml:space="preserve">-Федеральный закон от 29.12.2012г. № 273-ФЗ (ред. от 31.07.2020) «Об образовании в Российской Федерации» (с изм. и доп., вступ. в силу с 01.09.2020). -Федеральный закон от 31 июля 2020 г. № 304-ФЗ «О внесении изменений в Федеральный закон «Об образовании в Российской Федерации» по вопросам воспитания обучающихся». </w:t>
      </w:r>
    </w:p>
    <w:p w:rsidR="00D96AE5" w:rsidRPr="001E29FA" w:rsidRDefault="002C5E19" w:rsidP="002C5E19">
      <w:pPr>
        <w:pStyle w:val="ac"/>
        <w:rPr>
          <w:rFonts w:ascii="Times New Roman" w:hAnsi="Times New Roman" w:cs="Times New Roman"/>
        </w:rPr>
      </w:pPr>
      <w:r w:rsidRPr="001E29FA">
        <w:rPr>
          <w:rFonts w:ascii="Times New Roman" w:hAnsi="Times New Roman" w:cs="Times New Roman"/>
        </w:rPr>
        <w:t xml:space="preserve">-Федеральный государственный образовательный стандарт дошкольного образования, приказ Минобрнауки №1155 от 17.10.2013г, (ФГОС ДО). </w:t>
      </w:r>
    </w:p>
    <w:p w:rsidR="00D96AE5" w:rsidRPr="001E29FA" w:rsidRDefault="002C5E19" w:rsidP="002C5E19">
      <w:pPr>
        <w:pStyle w:val="ac"/>
        <w:rPr>
          <w:rFonts w:ascii="Times New Roman" w:hAnsi="Times New Roman" w:cs="Times New Roman"/>
        </w:rPr>
      </w:pPr>
      <w:r w:rsidRPr="001E29FA">
        <w:rPr>
          <w:rFonts w:ascii="Times New Roman" w:hAnsi="Times New Roman" w:cs="Times New Roman"/>
        </w:rPr>
        <w:t>-Указ Президента Российской Федерации от 7 мая 2018 года № 204 «О национальных целях и стратегических задачах развития Российской Федерации на период до 2024 года».</w:t>
      </w:r>
    </w:p>
    <w:p w:rsidR="00D96AE5" w:rsidRPr="001E29FA" w:rsidRDefault="002C5E19" w:rsidP="002C5E19">
      <w:pPr>
        <w:pStyle w:val="ac"/>
        <w:rPr>
          <w:rFonts w:ascii="Times New Roman" w:hAnsi="Times New Roman" w:cs="Times New Roman"/>
        </w:rPr>
      </w:pPr>
      <w:r w:rsidRPr="001E29FA">
        <w:rPr>
          <w:rFonts w:ascii="Times New Roman" w:hAnsi="Times New Roman" w:cs="Times New Roman"/>
        </w:rPr>
        <w:t xml:space="preserve"> -Концепция развития дополнительного образования детей в Российской Федерации, утверждена распоряжением Правительства Российской Федерации от 04.09.2014 г. № 1726-р.</w:t>
      </w:r>
    </w:p>
    <w:p w:rsidR="00D96AE5" w:rsidRPr="001E29FA" w:rsidRDefault="002C5E19" w:rsidP="002C5E19">
      <w:pPr>
        <w:pStyle w:val="ac"/>
        <w:rPr>
          <w:rFonts w:ascii="Times New Roman" w:hAnsi="Times New Roman" w:cs="Times New Roman"/>
        </w:rPr>
      </w:pPr>
      <w:r w:rsidRPr="001E29FA">
        <w:rPr>
          <w:rFonts w:ascii="Times New Roman" w:hAnsi="Times New Roman" w:cs="Times New Roman"/>
        </w:rPr>
        <w:t xml:space="preserve"> -СанПиН 1.2.3685-21 "Гигиенические нормативы и требования к обеспечению безопасности и (или) безвредности для человека факторов среды обитания".</w:t>
      </w:r>
    </w:p>
    <w:p w:rsidR="00D96AE5" w:rsidRPr="001E29FA" w:rsidRDefault="002C5E19" w:rsidP="002C5E19">
      <w:pPr>
        <w:pStyle w:val="ac"/>
        <w:rPr>
          <w:rFonts w:ascii="Times New Roman" w:hAnsi="Times New Roman" w:cs="Times New Roman"/>
        </w:rPr>
      </w:pPr>
      <w:r w:rsidRPr="001E29FA">
        <w:rPr>
          <w:rFonts w:ascii="Times New Roman" w:hAnsi="Times New Roman" w:cs="Times New Roman"/>
        </w:rPr>
        <w:t xml:space="preserve"> -Стратегия развития воспитания в Российской Федерации на период до 2025 года (утверждена распоряжением Правительства РФ от 29.05.2015 № 996-р). </w:t>
      </w:r>
    </w:p>
    <w:p w:rsidR="00D96AE5" w:rsidRPr="001E29FA" w:rsidRDefault="002C5E19" w:rsidP="002C5E19">
      <w:pPr>
        <w:pStyle w:val="ac"/>
        <w:rPr>
          <w:rFonts w:ascii="Times New Roman" w:hAnsi="Times New Roman" w:cs="Times New Roman"/>
        </w:rPr>
      </w:pPr>
      <w:r w:rsidRPr="001E29FA">
        <w:rPr>
          <w:rFonts w:ascii="Times New Roman" w:hAnsi="Times New Roman" w:cs="Times New Roman"/>
        </w:rPr>
        <w:t xml:space="preserve">-Государственная программа РФ «Развитие образования» (2018 - 2025 годы). Утверждена постановлением Правительства Российской Федерации от 26 декабря 2017 г. №1642. </w:t>
      </w:r>
    </w:p>
    <w:p w:rsidR="00D96AE5" w:rsidRPr="001E29FA" w:rsidRDefault="002C5E19" w:rsidP="002C5E19">
      <w:pPr>
        <w:pStyle w:val="ac"/>
        <w:rPr>
          <w:rFonts w:ascii="Times New Roman" w:hAnsi="Times New Roman" w:cs="Times New Roman"/>
        </w:rPr>
      </w:pPr>
      <w:r w:rsidRPr="001E29FA">
        <w:rPr>
          <w:rFonts w:ascii="Times New Roman" w:hAnsi="Times New Roman" w:cs="Times New Roman"/>
        </w:rPr>
        <w:t xml:space="preserve">-Национальный проект «Образование» (утвержден президиумом Совета при Президенте Российской Федерации по стратегическому развитию и национальным проектам </w:t>
      </w:r>
      <w:r w:rsidR="00D96AE5" w:rsidRPr="001E29FA">
        <w:rPr>
          <w:rFonts w:ascii="Times New Roman" w:hAnsi="Times New Roman" w:cs="Times New Roman"/>
        </w:rPr>
        <w:t>(протокол от 24 50 декабря 2018</w:t>
      </w:r>
      <w:r w:rsidRPr="001E29FA">
        <w:rPr>
          <w:rFonts w:ascii="Times New Roman" w:hAnsi="Times New Roman" w:cs="Times New Roman"/>
        </w:rPr>
        <w:t xml:space="preserve">г. N 16). </w:t>
      </w:r>
    </w:p>
    <w:p w:rsidR="00D96AE5" w:rsidRPr="001E29FA" w:rsidRDefault="002C5E19" w:rsidP="002C5E19">
      <w:pPr>
        <w:pStyle w:val="ac"/>
        <w:rPr>
          <w:rFonts w:ascii="Times New Roman" w:hAnsi="Times New Roman" w:cs="Times New Roman"/>
        </w:rPr>
      </w:pPr>
      <w:r w:rsidRPr="001E29FA">
        <w:rPr>
          <w:rFonts w:ascii="Times New Roman" w:hAnsi="Times New Roman" w:cs="Times New Roman"/>
        </w:rPr>
        <w:t>Основные локальные акты Организации:</w:t>
      </w:r>
    </w:p>
    <w:p w:rsidR="00D96AE5" w:rsidRPr="001E29FA" w:rsidRDefault="002C5E19" w:rsidP="002C5E19">
      <w:pPr>
        <w:pStyle w:val="ac"/>
        <w:rPr>
          <w:rFonts w:ascii="Times New Roman" w:hAnsi="Times New Roman" w:cs="Times New Roman"/>
        </w:rPr>
      </w:pPr>
      <w:r w:rsidRPr="001E29FA">
        <w:rPr>
          <w:rFonts w:ascii="Times New Roman" w:hAnsi="Times New Roman" w:cs="Times New Roman"/>
        </w:rPr>
        <w:t xml:space="preserve"> -Основная образовательная программа дошкольного образования МАДОУ; </w:t>
      </w:r>
    </w:p>
    <w:p w:rsidR="00D96AE5" w:rsidRPr="001E29FA" w:rsidRDefault="002C5E19" w:rsidP="002C5E19">
      <w:pPr>
        <w:pStyle w:val="ac"/>
        <w:rPr>
          <w:rFonts w:ascii="Times New Roman" w:hAnsi="Times New Roman" w:cs="Times New Roman"/>
        </w:rPr>
      </w:pPr>
      <w:r w:rsidRPr="001E29FA">
        <w:rPr>
          <w:rFonts w:ascii="Times New Roman" w:hAnsi="Times New Roman" w:cs="Times New Roman"/>
        </w:rPr>
        <w:t>-Адаптированные основные образовательные програм</w:t>
      </w:r>
      <w:r w:rsidR="00257DDB" w:rsidRPr="001E29FA">
        <w:rPr>
          <w:rFonts w:ascii="Times New Roman" w:hAnsi="Times New Roman" w:cs="Times New Roman"/>
        </w:rPr>
        <w:t>мы МАДОУ</w:t>
      </w:r>
      <w:r w:rsidRPr="001E29FA">
        <w:rPr>
          <w:rFonts w:ascii="Times New Roman" w:hAnsi="Times New Roman" w:cs="Times New Roman"/>
        </w:rPr>
        <w:t>;</w:t>
      </w:r>
    </w:p>
    <w:p w:rsidR="00D96AE5" w:rsidRPr="001E29FA" w:rsidRDefault="002C5E19" w:rsidP="002C5E19">
      <w:pPr>
        <w:pStyle w:val="ac"/>
        <w:rPr>
          <w:rFonts w:ascii="Times New Roman" w:hAnsi="Times New Roman" w:cs="Times New Roman"/>
        </w:rPr>
      </w:pPr>
      <w:r w:rsidRPr="001E29FA">
        <w:rPr>
          <w:rFonts w:ascii="Times New Roman" w:hAnsi="Times New Roman" w:cs="Times New Roman"/>
        </w:rPr>
        <w:t xml:space="preserve"> -Годовой план работы МАДОУ на учебный год;</w:t>
      </w:r>
    </w:p>
    <w:p w:rsidR="00D96AE5" w:rsidRPr="001E29FA" w:rsidRDefault="002C5E19" w:rsidP="002C5E19">
      <w:pPr>
        <w:pStyle w:val="ac"/>
        <w:rPr>
          <w:rFonts w:ascii="Times New Roman" w:hAnsi="Times New Roman" w:cs="Times New Roman"/>
        </w:rPr>
      </w:pPr>
      <w:r w:rsidRPr="001E29FA">
        <w:rPr>
          <w:rFonts w:ascii="Times New Roman" w:hAnsi="Times New Roman" w:cs="Times New Roman"/>
        </w:rPr>
        <w:t xml:space="preserve"> -Календарный учебный график; </w:t>
      </w:r>
    </w:p>
    <w:p w:rsidR="00D96AE5" w:rsidRPr="001E29FA" w:rsidRDefault="002C5E19" w:rsidP="002C5E19">
      <w:pPr>
        <w:pStyle w:val="ac"/>
        <w:rPr>
          <w:rFonts w:ascii="Times New Roman" w:hAnsi="Times New Roman" w:cs="Times New Roman"/>
        </w:rPr>
      </w:pPr>
      <w:r w:rsidRPr="001E29FA">
        <w:rPr>
          <w:rFonts w:ascii="Times New Roman" w:hAnsi="Times New Roman" w:cs="Times New Roman"/>
        </w:rPr>
        <w:t>-Календарный план воспитательной работы МАДОУ;</w:t>
      </w:r>
    </w:p>
    <w:p w:rsidR="00D96AE5" w:rsidRPr="001E29FA" w:rsidRDefault="002C5E19" w:rsidP="002C5E19">
      <w:pPr>
        <w:pStyle w:val="ac"/>
        <w:rPr>
          <w:rFonts w:ascii="Times New Roman" w:hAnsi="Times New Roman" w:cs="Times New Roman"/>
        </w:rPr>
      </w:pPr>
      <w:r w:rsidRPr="001E29FA">
        <w:rPr>
          <w:rFonts w:ascii="Times New Roman" w:hAnsi="Times New Roman" w:cs="Times New Roman"/>
        </w:rPr>
        <w:t xml:space="preserve"> -Программа развития МАДОУ; -Должностные инструкции педагогов; </w:t>
      </w:r>
    </w:p>
    <w:p w:rsidR="00B7640F" w:rsidRPr="001E29FA" w:rsidRDefault="002C5E19" w:rsidP="002C5E19">
      <w:pPr>
        <w:pStyle w:val="ac"/>
        <w:rPr>
          <w:rFonts w:ascii="Times New Roman" w:hAnsi="Times New Roman" w:cs="Times New Roman"/>
          <w:b/>
        </w:rPr>
      </w:pPr>
      <w:r w:rsidRPr="001E29FA">
        <w:rPr>
          <w:rFonts w:ascii="Times New Roman" w:hAnsi="Times New Roman" w:cs="Times New Roman"/>
        </w:rPr>
        <w:t>-Договора по сетевой форме организации образовательного процесса по сотрудничеству с другими организациями.</w:t>
      </w:r>
    </w:p>
    <w:p w:rsidR="00BB0EBD" w:rsidRPr="001E29FA" w:rsidRDefault="008A6CE2" w:rsidP="00FC200C">
      <w:pPr>
        <w:spacing w:after="0" w:line="240" w:lineRule="auto"/>
        <w:ind w:firstLine="567"/>
        <w:jc w:val="both"/>
        <w:rPr>
          <w:rFonts w:ascii="Times New Roman" w:hAnsi="Times New Roman" w:cs="Times New Roman"/>
          <w:b/>
        </w:rPr>
      </w:pPr>
      <w:r w:rsidRPr="001E29FA">
        <w:rPr>
          <w:rFonts w:ascii="Times New Roman" w:hAnsi="Times New Roman" w:cs="Times New Roman"/>
          <w:b/>
        </w:rPr>
        <w:t>3.3. </w:t>
      </w:r>
      <w:r w:rsidR="00EF2E83" w:rsidRPr="001E29FA">
        <w:rPr>
          <w:rFonts w:ascii="Times New Roman" w:hAnsi="Times New Roman" w:cs="Times New Roman"/>
          <w:b/>
        </w:rPr>
        <w:t>Условия</w:t>
      </w:r>
      <w:r w:rsidR="00BB0EBD" w:rsidRPr="001E29FA">
        <w:rPr>
          <w:rFonts w:ascii="Times New Roman" w:hAnsi="Times New Roman" w:cs="Times New Roman"/>
          <w:b/>
        </w:rPr>
        <w:t xml:space="preserve"> раб</w:t>
      </w:r>
      <w:r w:rsidRPr="001E29FA">
        <w:rPr>
          <w:rFonts w:ascii="Times New Roman" w:hAnsi="Times New Roman" w:cs="Times New Roman"/>
          <w:b/>
        </w:rPr>
        <w:t>оты с особыми категориями детей</w:t>
      </w:r>
    </w:p>
    <w:p w:rsidR="0042323D" w:rsidRPr="001E29FA" w:rsidRDefault="0042323D" w:rsidP="0042323D">
      <w:pPr>
        <w:pStyle w:val="ac"/>
        <w:rPr>
          <w:rFonts w:ascii="Times New Roman" w:hAnsi="Times New Roman" w:cs="Times New Roman"/>
        </w:rPr>
      </w:pPr>
      <w:r w:rsidRPr="001E29FA">
        <w:rPr>
          <w:rFonts w:ascii="Times New Roman" w:hAnsi="Times New Roman" w:cs="Times New Roman"/>
        </w:rPr>
        <w:t xml:space="preserve">В МАДОУ функционируют группы компенсирующей (НОДа) и комбинированной направленности для детей с ОВЗ (ЗПР, НОДа, ТНР). Педагоги групп проходят соответствующую курсовую подготовку и обладают профессиональными компетенциями, обеспечивают детям с ОВЗ оптимальную социальную ситуацию развития. </w:t>
      </w:r>
    </w:p>
    <w:p w:rsidR="0042323D" w:rsidRPr="001E29FA" w:rsidRDefault="0042323D" w:rsidP="0042323D">
      <w:pPr>
        <w:pStyle w:val="ac"/>
        <w:rPr>
          <w:rFonts w:ascii="Times New Roman" w:hAnsi="Times New Roman" w:cs="Times New Roman"/>
        </w:rPr>
      </w:pPr>
      <w:r w:rsidRPr="001E29FA">
        <w:rPr>
          <w:rFonts w:ascii="Times New Roman" w:hAnsi="Times New Roman" w:cs="Times New Roman"/>
        </w:rPr>
        <w:t>В дошкольном возрасте воспитание, образование и развитие – это единый процесс.</w:t>
      </w:r>
    </w:p>
    <w:p w:rsidR="0042323D" w:rsidRPr="001E29FA" w:rsidRDefault="0042323D" w:rsidP="0042323D">
      <w:pPr>
        <w:pStyle w:val="ac"/>
        <w:rPr>
          <w:rFonts w:ascii="Times New Roman" w:hAnsi="Times New Roman" w:cs="Times New Roman"/>
        </w:rPr>
      </w:pPr>
      <w:r w:rsidRPr="001E29FA">
        <w:rPr>
          <w:rFonts w:ascii="Times New Roman" w:hAnsi="Times New Roman" w:cs="Times New Roman"/>
        </w:rPr>
        <w:t xml:space="preserve">Задачами воспитания детей с ОВЗ в условиях МАДОУ являются: </w:t>
      </w:r>
    </w:p>
    <w:p w:rsidR="0042323D" w:rsidRPr="001E29FA" w:rsidRDefault="0042323D" w:rsidP="0042323D">
      <w:pPr>
        <w:pStyle w:val="ac"/>
        <w:rPr>
          <w:rFonts w:ascii="Times New Roman" w:hAnsi="Times New Roman" w:cs="Times New Roman"/>
        </w:rPr>
      </w:pPr>
      <w:r w:rsidRPr="001E29FA">
        <w:rPr>
          <w:rFonts w:ascii="Times New Roman" w:hAnsi="Times New Roman" w:cs="Times New Roman"/>
        </w:rPr>
        <w:t xml:space="preserve">- формирование общей культуры личности воспитанника, развитие их социальных, нравственных, эстетических, интеллектуальных, физических качеств, инициативности, самостоятельности и ответственности воспитанников; </w:t>
      </w:r>
    </w:p>
    <w:p w:rsidR="0042323D" w:rsidRPr="001E29FA" w:rsidRDefault="0042323D" w:rsidP="0042323D">
      <w:pPr>
        <w:pStyle w:val="ac"/>
        <w:rPr>
          <w:rFonts w:ascii="Times New Roman" w:hAnsi="Times New Roman" w:cs="Times New Roman"/>
        </w:rPr>
      </w:pPr>
      <w:r w:rsidRPr="001E29FA">
        <w:rPr>
          <w:rFonts w:ascii="Times New Roman" w:hAnsi="Times New Roman" w:cs="Times New Roman"/>
        </w:rPr>
        <w:t>- формирование доброжелательного отношения к детям с ОВЗ и их семьям со стороны всех участников образовательных отношений;</w:t>
      </w:r>
    </w:p>
    <w:p w:rsidR="0042323D" w:rsidRPr="001E29FA" w:rsidRDefault="0042323D" w:rsidP="0042323D">
      <w:pPr>
        <w:pStyle w:val="ac"/>
        <w:rPr>
          <w:rFonts w:ascii="Times New Roman" w:hAnsi="Times New Roman" w:cs="Times New Roman"/>
        </w:rPr>
      </w:pPr>
      <w:r w:rsidRPr="001E29FA">
        <w:rPr>
          <w:rFonts w:ascii="Times New Roman" w:hAnsi="Times New Roman" w:cs="Times New Roman"/>
        </w:rPr>
        <w:t xml:space="preserve"> - обеспечение психолого-педагогической поддержки семье воспитанников с особенностями в развитии и содействие повышению уровня педагогической компетентности родителей (законных представителей); </w:t>
      </w:r>
    </w:p>
    <w:p w:rsidR="0042323D" w:rsidRPr="001E29FA" w:rsidRDefault="0042323D" w:rsidP="0042323D">
      <w:pPr>
        <w:pStyle w:val="ac"/>
        <w:rPr>
          <w:rFonts w:ascii="Times New Roman" w:hAnsi="Times New Roman" w:cs="Times New Roman"/>
        </w:rPr>
      </w:pPr>
      <w:r w:rsidRPr="001E29FA">
        <w:rPr>
          <w:rFonts w:ascii="Times New Roman" w:hAnsi="Times New Roman" w:cs="Times New Roman"/>
        </w:rPr>
        <w:t>- налаживание эмоционально-положительного взаимодействия воспитанников с окружающими, в целях их успешной адаптации и интеграции в общество;</w:t>
      </w:r>
    </w:p>
    <w:p w:rsidR="0042323D" w:rsidRPr="001E29FA" w:rsidRDefault="0042323D" w:rsidP="0042323D">
      <w:pPr>
        <w:pStyle w:val="ac"/>
        <w:rPr>
          <w:rFonts w:ascii="Times New Roman" w:hAnsi="Times New Roman" w:cs="Times New Roman"/>
        </w:rPr>
      </w:pPr>
      <w:r w:rsidRPr="001E29FA">
        <w:rPr>
          <w:rFonts w:ascii="Times New Roman" w:hAnsi="Times New Roman" w:cs="Times New Roman"/>
        </w:rPr>
        <w:t xml:space="preserve"> - взаимодействие с семьей для обеспечения полноценного развития детей с ОВЗ;</w:t>
      </w:r>
    </w:p>
    <w:p w:rsidR="0042323D" w:rsidRPr="001E29FA" w:rsidRDefault="0042323D" w:rsidP="0042323D">
      <w:pPr>
        <w:pStyle w:val="ac"/>
        <w:rPr>
          <w:rFonts w:ascii="Times New Roman" w:hAnsi="Times New Roman" w:cs="Times New Roman"/>
        </w:rPr>
      </w:pPr>
      <w:r w:rsidRPr="001E29FA">
        <w:rPr>
          <w:rFonts w:ascii="Times New Roman" w:hAnsi="Times New Roman" w:cs="Times New Roman"/>
        </w:rPr>
        <w:t xml:space="preserve"> - охрана и укрепление физического и психического здоровья воспитанников , в том числе их эмоционального благополучия; </w:t>
      </w:r>
    </w:p>
    <w:p w:rsidR="0042323D" w:rsidRPr="001E29FA" w:rsidRDefault="0042323D" w:rsidP="0042323D">
      <w:pPr>
        <w:pStyle w:val="ac"/>
        <w:rPr>
          <w:rFonts w:ascii="Times New Roman" w:hAnsi="Times New Roman" w:cs="Times New Roman"/>
        </w:rPr>
      </w:pPr>
      <w:r w:rsidRPr="001E29FA">
        <w:rPr>
          <w:rFonts w:ascii="Times New Roman" w:hAnsi="Times New Roman" w:cs="Times New Roman"/>
        </w:rPr>
        <w:t>- объединение обучения и воспитания в целостный образовательный процесс на основе духовно-нравственных и социокультурных ценностей и принятых в обществе правил и норм поведения в интересах человека, семьи, общества. На уровне воспитывающей среды:</w:t>
      </w:r>
    </w:p>
    <w:p w:rsidR="0042323D" w:rsidRPr="001E29FA" w:rsidRDefault="0042323D" w:rsidP="0042323D">
      <w:pPr>
        <w:pStyle w:val="ac"/>
        <w:rPr>
          <w:rFonts w:ascii="Times New Roman" w:hAnsi="Times New Roman" w:cs="Times New Roman"/>
        </w:rPr>
      </w:pPr>
      <w:r w:rsidRPr="001E29FA">
        <w:rPr>
          <w:rFonts w:ascii="Times New Roman" w:hAnsi="Times New Roman" w:cs="Times New Roman"/>
        </w:rPr>
        <w:t xml:space="preserve"> -предметно-пространственная среда строится как максимально доступная для детей с ОВЗ;</w:t>
      </w:r>
    </w:p>
    <w:p w:rsidR="0042323D" w:rsidRPr="001E29FA" w:rsidRDefault="0042323D" w:rsidP="0042323D">
      <w:pPr>
        <w:pStyle w:val="ac"/>
        <w:rPr>
          <w:rFonts w:ascii="Times New Roman" w:hAnsi="Times New Roman" w:cs="Times New Roman"/>
        </w:rPr>
      </w:pPr>
      <w:r w:rsidRPr="001E29FA">
        <w:rPr>
          <w:rFonts w:ascii="Times New Roman" w:hAnsi="Times New Roman" w:cs="Times New Roman"/>
        </w:rPr>
        <w:t xml:space="preserve"> -событийная среда МАДОУ обеспечивает возможность включения каждого обучающегося в различные формы жизни детского сообщества; </w:t>
      </w:r>
    </w:p>
    <w:p w:rsidR="00257DDB" w:rsidRPr="001E29FA" w:rsidRDefault="0042323D" w:rsidP="0042323D">
      <w:pPr>
        <w:pStyle w:val="ac"/>
        <w:rPr>
          <w:rFonts w:ascii="Times New Roman" w:hAnsi="Times New Roman" w:cs="Times New Roman"/>
        </w:rPr>
      </w:pPr>
      <w:r w:rsidRPr="001E29FA">
        <w:rPr>
          <w:rFonts w:ascii="Times New Roman" w:hAnsi="Times New Roman" w:cs="Times New Roman"/>
        </w:rPr>
        <w:t xml:space="preserve">-рукотворная среда обеспечивает возможность демонстрации уникальности достижений каждого ребенка. </w:t>
      </w:r>
    </w:p>
    <w:p w:rsidR="0042323D" w:rsidRPr="001E29FA" w:rsidRDefault="0042323D" w:rsidP="0042323D">
      <w:pPr>
        <w:pStyle w:val="ac"/>
        <w:rPr>
          <w:rFonts w:ascii="Times New Roman" w:hAnsi="Times New Roman" w:cs="Times New Roman"/>
        </w:rPr>
      </w:pPr>
      <w:r w:rsidRPr="001E29FA">
        <w:rPr>
          <w:rFonts w:ascii="Times New Roman" w:hAnsi="Times New Roman" w:cs="Times New Roman"/>
        </w:rPr>
        <w:t xml:space="preserve">На уровне общности: </w:t>
      </w:r>
    </w:p>
    <w:p w:rsidR="0042323D" w:rsidRPr="001E29FA" w:rsidRDefault="0042323D" w:rsidP="0042323D">
      <w:pPr>
        <w:pStyle w:val="ac"/>
        <w:rPr>
          <w:rFonts w:ascii="Times New Roman" w:hAnsi="Times New Roman" w:cs="Times New Roman"/>
        </w:rPr>
      </w:pPr>
      <w:r w:rsidRPr="001E29FA">
        <w:rPr>
          <w:rFonts w:ascii="Times New Roman" w:hAnsi="Times New Roman" w:cs="Times New Roman"/>
        </w:rPr>
        <w:t xml:space="preserve">-формируются условия освоения социальных ролей, ответственности и самостоятельности, сопричастности к реализации целей и смыслов сообщества, приобретается опыт развития отношений между воспитанниками , родителями, педагогами. Детская и детско-взрослая общность  развивается на принципах заботы, взаимоуважения и сотрудничества в совместной деятельности. </w:t>
      </w:r>
    </w:p>
    <w:p w:rsidR="0042323D" w:rsidRPr="001E29FA" w:rsidRDefault="0042323D" w:rsidP="0042323D">
      <w:pPr>
        <w:pStyle w:val="ac"/>
        <w:rPr>
          <w:rFonts w:ascii="Times New Roman" w:hAnsi="Times New Roman" w:cs="Times New Roman"/>
        </w:rPr>
      </w:pPr>
      <w:r w:rsidRPr="001E29FA">
        <w:rPr>
          <w:rFonts w:ascii="Times New Roman" w:hAnsi="Times New Roman" w:cs="Times New Roman"/>
        </w:rPr>
        <w:t>На уровне деятельностей:</w:t>
      </w:r>
    </w:p>
    <w:p w:rsidR="00257DDB" w:rsidRPr="001E29FA" w:rsidRDefault="0042323D" w:rsidP="0042323D">
      <w:pPr>
        <w:pStyle w:val="ac"/>
        <w:rPr>
          <w:rFonts w:ascii="Times New Roman" w:hAnsi="Times New Roman" w:cs="Times New Roman"/>
        </w:rPr>
      </w:pPr>
      <w:r w:rsidRPr="001E29FA">
        <w:rPr>
          <w:rFonts w:ascii="Times New Roman" w:hAnsi="Times New Roman" w:cs="Times New Roman"/>
        </w:rPr>
        <w:t xml:space="preserve"> -педагогическое проектирование совместной деятельности в группах воспитанников, в детско-родительских группах обеспечивает условия освоения доступных навыков, формирует опыт работы в команде, развивает активность и ответственность каждого ребенка в социальной ситуации его развития. </w:t>
      </w:r>
    </w:p>
    <w:p w:rsidR="00257DDB" w:rsidRPr="001E29FA" w:rsidRDefault="0042323D" w:rsidP="0042323D">
      <w:pPr>
        <w:pStyle w:val="ac"/>
        <w:rPr>
          <w:rFonts w:ascii="Times New Roman" w:hAnsi="Times New Roman" w:cs="Times New Roman"/>
        </w:rPr>
      </w:pPr>
      <w:r w:rsidRPr="001E29FA">
        <w:rPr>
          <w:rFonts w:ascii="Times New Roman" w:hAnsi="Times New Roman" w:cs="Times New Roman"/>
        </w:rPr>
        <w:t xml:space="preserve">На уровне событий: </w:t>
      </w:r>
    </w:p>
    <w:p w:rsidR="00257DDB" w:rsidRPr="001E29FA" w:rsidRDefault="0042323D" w:rsidP="0042323D">
      <w:pPr>
        <w:pStyle w:val="ac"/>
        <w:rPr>
          <w:rFonts w:ascii="Times New Roman" w:hAnsi="Times New Roman" w:cs="Times New Roman"/>
        </w:rPr>
      </w:pPr>
      <w:r w:rsidRPr="001E29FA">
        <w:rPr>
          <w:rFonts w:ascii="Times New Roman" w:hAnsi="Times New Roman" w:cs="Times New Roman"/>
        </w:rPr>
        <w:t>-проектирование педагогами ритмов жизни, праздников и общих дел с учетом специфики социальной и культурной ситуации развития каждого ребенка обеспечивает возможность участия каждого в жизни и событиях группы, формирует личностный опыт, развивает самооценку и уверенность ребенка в своих силах.</w:t>
      </w:r>
    </w:p>
    <w:p w:rsidR="00D55F8E" w:rsidRPr="001E29FA" w:rsidRDefault="0042323D" w:rsidP="00257DDB">
      <w:pPr>
        <w:pStyle w:val="ac"/>
        <w:rPr>
          <w:rFonts w:ascii="Times New Roman" w:hAnsi="Times New Roman" w:cs="Times New Roman"/>
        </w:rPr>
      </w:pPr>
      <w:r w:rsidRPr="001E29FA">
        <w:rPr>
          <w:rFonts w:ascii="Times New Roman" w:hAnsi="Times New Roman" w:cs="Times New Roman"/>
        </w:rPr>
        <w:t xml:space="preserve"> Событийная организация обеспечивает переживание ребенком опыта самостоятельности, счастья и свободы в коллективе детей и взрослых.</w:t>
      </w:r>
    </w:p>
    <w:p w:rsidR="00FB781B" w:rsidRPr="001E29FA" w:rsidRDefault="00FB781B" w:rsidP="00257DDB">
      <w:pPr>
        <w:pStyle w:val="ac"/>
        <w:rPr>
          <w:rFonts w:ascii="Times New Roman" w:hAnsi="Times New Roman" w:cs="Times New Roman"/>
        </w:rPr>
      </w:pPr>
    </w:p>
    <w:p w:rsidR="00FB781B" w:rsidRPr="001E29FA" w:rsidRDefault="00FB781B" w:rsidP="00257DDB">
      <w:pPr>
        <w:pStyle w:val="ac"/>
        <w:rPr>
          <w:rFonts w:ascii="Times New Roman" w:hAnsi="Times New Roman" w:cs="Times New Roman"/>
        </w:rPr>
      </w:pPr>
    </w:p>
    <w:p w:rsidR="00FB781B" w:rsidRPr="001E29FA" w:rsidRDefault="00FB781B" w:rsidP="00257DDB">
      <w:pPr>
        <w:pStyle w:val="ac"/>
        <w:rPr>
          <w:rFonts w:ascii="Times New Roman" w:hAnsi="Times New Roman" w:cs="Times New Roman"/>
        </w:rPr>
      </w:pPr>
    </w:p>
    <w:p w:rsidR="00FB781B" w:rsidRPr="001E29FA" w:rsidRDefault="00FB781B" w:rsidP="00257DDB">
      <w:pPr>
        <w:pStyle w:val="ac"/>
        <w:rPr>
          <w:rFonts w:ascii="Times New Roman" w:hAnsi="Times New Roman" w:cs="Times New Roman"/>
        </w:rPr>
      </w:pPr>
    </w:p>
    <w:p w:rsidR="00FB781B" w:rsidRPr="001E29FA" w:rsidRDefault="00FB781B" w:rsidP="00257DDB">
      <w:pPr>
        <w:pStyle w:val="ac"/>
        <w:rPr>
          <w:rFonts w:ascii="Times New Roman" w:hAnsi="Times New Roman" w:cs="Times New Roman"/>
        </w:rPr>
      </w:pPr>
    </w:p>
    <w:p w:rsidR="00FB781B" w:rsidRPr="001E29FA" w:rsidRDefault="00FB781B" w:rsidP="00257DDB">
      <w:pPr>
        <w:pStyle w:val="ac"/>
        <w:rPr>
          <w:rFonts w:ascii="Times New Roman" w:hAnsi="Times New Roman" w:cs="Times New Roman"/>
        </w:rPr>
      </w:pPr>
    </w:p>
    <w:p w:rsidR="00FB781B" w:rsidRPr="001E29FA" w:rsidRDefault="00FB781B" w:rsidP="00257DDB">
      <w:pPr>
        <w:pStyle w:val="ac"/>
        <w:rPr>
          <w:rFonts w:ascii="Times New Roman" w:hAnsi="Times New Roman" w:cs="Times New Roman"/>
        </w:rPr>
      </w:pPr>
    </w:p>
    <w:p w:rsidR="00FB781B" w:rsidRPr="001E29FA" w:rsidRDefault="00FB781B" w:rsidP="00257DDB">
      <w:pPr>
        <w:pStyle w:val="ac"/>
        <w:rPr>
          <w:rFonts w:ascii="Times New Roman" w:hAnsi="Times New Roman" w:cs="Times New Roman"/>
        </w:rPr>
      </w:pPr>
    </w:p>
    <w:p w:rsidR="00FB781B" w:rsidRPr="001E29FA" w:rsidRDefault="00FB781B" w:rsidP="00257DDB">
      <w:pPr>
        <w:pStyle w:val="ac"/>
        <w:rPr>
          <w:rFonts w:ascii="Times New Roman" w:hAnsi="Times New Roman" w:cs="Times New Roman"/>
        </w:rPr>
      </w:pPr>
    </w:p>
    <w:p w:rsidR="00FB781B" w:rsidRPr="001E29FA" w:rsidRDefault="00FB781B" w:rsidP="00257DDB">
      <w:pPr>
        <w:pStyle w:val="ac"/>
        <w:rPr>
          <w:rFonts w:ascii="Times New Roman" w:hAnsi="Times New Roman" w:cs="Times New Roman"/>
        </w:rPr>
      </w:pPr>
    </w:p>
    <w:p w:rsidR="00FB781B" w:rsidRPr="001E29FA" w:rsidRDefault="00FB781B" w:rsidP="00257DDB">
      <w:pPr>
        <w:pStyle w:val="ac"/>
        <w:rPr>
          <w:rFonts w:ascii="Times New Roman" w:hAnsi="Times New Roman" w:cs="Times New Roman"/>
        </w:rPr>
      </w:pPr>
    </w:p>
    <w:p w:rsidR="00FB781B" w:rsidRPr="001E29FA" w:rsidRDefault="00FB781B" w:rsidP="00257DDB">
      <w:pPr>
        <w:pStyle w:val="ac"/>
        <w:rPr>
          <w:rFonts w:ascii="Times New Roman" w:hAnsi="Times New Roman" w:cs="Times New Roman"/>
        </w:rPr>
      </w:pPr>
    </w:p>
    <w:p w:rsidR="00FB781B" w:rsidRPr="001E29FA" w:rsidRDefault="00FB781B" w:rsidP="00257DDB">
      <w:pPr>
        <w:pStyle w:val="ac"/>
        <w:rPr>
          <w:rFonts w:ascii="Times New Roman" w:hAnsi="Times New Roman" w:cs="Times New Roman"/>
        </w:rPr>
      </w:pPr>
    </w:p>
    <w:p w:rsidR="00FB781B" w:rsidRPr="001E29FA" w:rsidRDefault="00FB781B" w:rsidP="00257DDB">
      <w:pPr>
        <w:pStyle w:val="ac"/>
        <w:rPr>
          <w:rFonts w:ascii="Times New Roman" w:hAnsi="Times New Roman" w:cs="Times New Roman"/>
        </w:rPr>
      </w:pPr>
    </w:p>
    <w:p w:rsidR="00FB781B" w:rsidRPr="001E29FA" w:rsidRDefault="00FB781B" w:rsidP="00257DDB">
      <w:pPr>
        <w:pStyle w:val="ac"/>
        <w:rPr>
          <w:rFonts w:ascii="Times New Roman" w:hAnsi="Times New Roman" w:cs="Times New Roman"/>
        </w:rPr>
      </w:pPr>
    </w:p>
    <w:p w:rsidR="00FB781B" w:rsidRPr="001E29FA" w:rsidRDefault="00FB781B" w:rsidP="00257DDB">
      <w:pPr>
        <w:pStyle w:val="ac"/>
        <w:rPr>
          <w:rFonts w:ascii="Times New Roman" w:hAnsi="Times New Roman" w:cs="Times New Roman"/>
        </w:rPr>
      </w:pPr>
    </w:p>
    <w:p w:rsidR="00FB781B" w:rsidRPr="001E29FA" w:rsidRDefault="00FB781B" w:rsidP="00257DDB">
      <w:pPr>
        <w:pStyle w:val="ac"/>
        <w:rPr>
          <w:rFonts w:ascii="Times New Roman" w:hAnsi="Times New Roman" w:cs="Times New Roman"/>
        </w:rPr>
      </w:pPr>
    </w:p>
    <w:p w:rsidR="00FB781B" w:rsidRPr="001E29FA" w:rsidRDefault="00FB781B" w:rsidP="00257DDB">
      <w:pPr>
        <w:pStyle w:val="ac"/>
        <w:rPr>
          <w:rFonts w:ascii="Times New Roman" w:hAnsi="Times New Roman" w:cs="Times New Roman"/>
        </w:rPr>
      </w:pPr>
    </w:p>
    <w:p w:rsidR="00FB781B" w:rsidRPr="001E29FA" w:rsidRDefault="00FB781B" w:rsidP="00257DDB">
      <w:pPr>
        <w:pStyle w:val="ac"/>
        <w:rPr>
          <w:rFonts w:ascii="Times New Roman" w:hAnsi="Times New Roman" w:cs="Times New Roman"/>
        </w:rPr>
      </w:pPr>
    </w:p>
    <w:p w:rsidR="00FB781B" w:rsidRPr="001E29FA" w:rsidRDefault="00FB781B" w:rsidP="00257DDB">
      <w:pPr>
        <w:pStyle w:val="ac"/>
        <w:rPr>
          <w:rFonts w:ascii="Times New Roman" w:hAnsi="Times New Roman" w:cs="Times New Roman"/>
        </w:rPr>
      </w:pPr>
    </w:p>
    <w:p w:rsidR="00FB781B" w:rsidRPr="001E29FA" w:rsidRDefault="00FB781B" w:rsidP="00257DDB">
      <w:pPr>
        <w:pStyle w:val="ac"/>
        <w:rPr>
          <w:rFonts w:ascii="Times New Roman" w:hAnsi="Times New Roman" w:cs="Times New Roman"/>
        </w:rPr>
      </w:pPr>
    </w:p>
    <w:p w:rsidR="00FB781B" w:rsidRPr="001E29FA" w:rsidRDefault="00FB781B" w:rsidP="00257DDB">
      <w:pPr>
        <w:pStyle w:val="ac"/>
        <w:rPr>
          <w:rFonts w:ascii="Times New Roman" w:hAnsi="Times New Roman" w:cs="Times New Roman"/>
        </w:rPr>
      </w:pPr>
    </w:p>
    <w:p w:rsidR="00FB781B" w:rsidRPr="001E29FA" w:rsidRDefault="00FB781B" w:rsidP="00257DDB">
      <w:pPr>
        <w:pStyle w:val="ac"/>
        <w:rPr>
          <w:rFonts w:ascii="Times New Roman" w:hAnsi="Times New Roman" w:cs="Times New Roman"/>
        </w:rPr>
      </w:pPr>
    </w:p>
    <w:p w:rsidR="00FB781B" w:rsidRPr="001E29FA" w:rsidRDefault="00FB781B" w:rsidP="00257DDB">
      <w:pPr>
        <w:pStyle w:val="ac"/>
        <w:rPr>
          <w:rFonts w:ascii="Times New Roman" w:hAnsi="Times New Roman" w:cs="Times New Roman"/>
        </w:rPr>
      </w:pPr>
    </w:p>
    <w:p w:rsidR="00FB781B" w:rsidRPr="001E29FA" w:rsidRDefault="00FB781B" w:rsidP="00257DDB">
      <w:pPr>
        <w:pStyle w:val="ac"/>
        <w:rPr>
          <w:rFonts w:ascii="Times New Roman" w:hAnsi="Times New Roman" w:cs="Times New Roman"/>
        </w:rPr>
      </w:pPr>
    </w:p>
    <w:p w:rsidR="00FB781B" w:rsidRPr="001E29FA" w:rsidRDefault="00FB781B" w:rsidP="00257DDB">
      <w:pPr>
        <w:pStyle w:val="ac"/>
        <w:rPr>
          <w:rFonts w:ascii="Times New Roman" w:hAnsi="Times New Roman" w:cs="Times New Roman"/>
        </w:rPr>
      </w:pPr>
    </w:p>
    <w:p w:rsidR="00FB781B" w:rsidRPr="001E29FA" w:rsidRDefault="00FB781B" w:rsidP="00257DDB">
      <w:pPr>
        <w:pStyle w:val="ac"/>
        <w:rPr>
          <w:rFonts w:ascii="Times New Roman" w:hAnsi="Times New Roman" w:cs="Times New Roman"/>
        </w:rPr>
      </w:pPr>
    </w:p>
    <w:p w:rsidR="00FB781B" w:rsidRPr="001E29FA" w:rsidRDefault="00FB781B" w:rsidP="00257DDB">
      <w:pPr>
        <w:pStyle w:val="ac"/>
        <w:rPr>
          <w:rFonts w:ascii="Times New Roman" w:hAnsi="Times New Roman" w:cs="Times New Roman"/>
        </w:rPr>
      </w:pPr>
    </w:p>
    <w:p w:rsidR="00FB781B" w:rsidRPr="001E29FA" w:rsidRDefault="00FB781B" w:rsidP="00257DDB">
      <w:pPr>
        <w:pStyle w:val="ac"/>
        <w:rPr>
          <w:rFonts w:ascii="Times New Roman" w:hAnsi="Times New Roman" w:cs="Times New Roman"/>
        </w:rPr>
      </w:pPr>
    </w:p>
    <w:p w:rsidR="00FB781B" w:rsidRPr="001E29FA" w:rsidRDefault="00FB781B" w:rsidP="00257DDB">
      <w:pPr>
        <w:pStyle w:val="ac"/>
        <w:rPr>
          <w:rFonts w:ascii="Times New Roman" w:hAnsi="Times New Roman" w:cs="Times New Roman"/>
        </w:rPr>
      </w:pPr>
    </w:p>
    <w:p w:rsidR="00FB781B" w:rsidRPr="001E29FA" w:rsidRDefault="00FB781B" w:rsidP="00257DDB">
      <w:pPr>
        <w:pStyle w:val="ac"/>
        <w:rPr>
          <w:rFonts w:ascii="Times New Roman" w:hAnsi="Times New Roman" w:cs="Times New Roman"/>
        </w:rPr>
      </w:pPr>
    </w:p>
    <w:p w:rsidR="00FB781B" w:rsidRPr="001E29FA" w:rsidRDefault="00FB781B" w:rsidP="00257DDB">
      <w:pPr>
        <w:pStyle w:val="ac"/>
        <w:rPr>
          <w:rFonts w:ascii="Times New Roman" w:hAnsi="Times New Roman" w:cs="Times New Roman"/>
        </w:rPr>
      </w:pPr>
    </w:p>
    <w:p w:rsidR="00FB781B" w:rsidRPr="001E29FA" w:rsidRDefault="004E1A1D" w:rsidP="00813010">
      <w:pPr>
        <w:pStyle w:val="ac"/>
        <w:numPr>
          <w:ilvl w:val="0"/>
          <w:numId w:val="29"/>
        </w:numPr>
        <w:tabs>
          <w:tab w:val="left" w:pos="3960"/>
        </w:tabs>
        <w:rPr>
          <w:rFonts w:ascii="Times New Roman" w:hAnsi="Times New Roman" w:cs="Times New Roman"/>
        </w:rPr>
      </w:pPr>
      <w:r w:rsidRPr="001E29FA">
        <w:rPr>
          <w:rFonts w:ascii="Times New Roman" w:hAnsi="Times New Roman" w:cs="Times New Roman"/>
          <w:b/>
        </w:rPr>
        <w:t>ОРГАНИЗАЦИОННЫЙ РАЗДЕЛ</w:t>
      </w:r>
      <w:r w:rsidRPr="001E29FA">
        <w:rPr>
          <w:rFonts w:ascii="Times New Roman" w:hAnsi="Times New Roman" w:cs="Times New Roman"/>
        </w:rPr>
        <w:t xml:space="preserve"> </w:t>
      </w:r>
    </w:p>
    <w:p w:rsidR="00813010" w:rsidRPr="001E29FA" w:rsidRDefault="00813010" w:rsidP="00813010">
      <w:pPr>
        <w:pStyle w:val="ac"/>
        <w:tabs>
          <w:tab w:val="left" w:pos="3960"/>
        </w:tabs>
        <w:ind w:left="970"/>
        <w:rPr>
          <w:rFonts w:ascii="Times New Roman" w:hAnsi="Times New Roman" w:cs="Times New Roman"/>
        </w:rPr>
      </w:pPr>
    </w:p>
    <w:p w:rsidR="00D55F8E" w:rsidRPr="001E29FA" w:rsidRDefault="00257DDB" w:rsidP="00FC200C">
      <w:pPr>
        <w:spacing w:after="0" w:line="240" w:lineRule="auto"/>
        <w:ind w:firstLine="567"/>
        <w:jc w:val="both"/>
        <w:rPr>
          <w:rFonts w:ascii="Times New Roman" w:hAnsi="Times New Roman" w:cs="Times New Roman"/>
          <w:b/>
        </w:rPr>
      </w:pPr>
      <w:r w:rsidRPr="001E29FA">
        <w:rPr>
          <w:rFonts w:ascii="Times New Roman" w:hAnsi="Times New Roman" w:cs="Times New Roman"/>
          <w:b/>
        </w:rPr>
        <w:t>3.</w:t>
      </w:r>
      <w:r w:rsidR="004E1A1D" w:rsidRPr="001E29FA">
        <w:rPr>
          <w:rFonts w:ascii="Times New Roman" w:hAnsi="Times New Roman" w:cs="Times New Roman"/>
          <w:b/>
        </w:rPr>
        <w:t>1</w:t>
      </w:r>
      <w:r w:rsidR="00D55F8E" w:rsidRPr="001E29FA">
        <w:rPr>
          <w:rFonts w:ascii="Times New Roman" w:hAnsi="Times New Roman" w:cs="Times New Roman"/>
          <w:b/>
        </w:rPr>
        <w:t>. Психолого-педагогические условия реализации Программы</w:t>
      </w:r>
    </w:p>
    <w:p w:rsidR="00552243" w:rsidRPr="001E29FA" w:rsidRDefault="00552243" w:rsidP="00552243">
      <w:pPr>
        <w:pStyle w:val="ac"/>
        <w:rPr>
          <w:rFonts w:ascii="Times New Roman" w:hAnsi="Times New Roman" w:cs="Times New Roman"/>
        </w:rPr>
      </w:pPr>
      <w:r w:rsidRPr="001E29FA">
        <w:rPr>
          <w:rFonts w:ascii="Times New Roman" w:hAnsi="Times New Roman" w:cs="Times New Roman"/>
        </w:rPr>
        <w:t xml:space="preserve">    Программа воспитания МАДОУ предполагает создание следующих психолого-педагогических условий, обеспечивающих воспитание ребенка в сфере его личностного развития. </w:t>
      </w:r>
    </w:p>
    <w:p w:rsidR="00552243" w:rsidRPr="001E29FA" w:rsidRDefault="00552243" w:rsidP="00552243">
      <w:pPr>
        <w:pStyle w:val="ac"/>
        <w:rPr>
          <w:rFonts w:ascii="Times New Roman" w:hAnsi="Times New Roman" w:cs="Times New Roman"/>
        </w:rPr>
      </w:pPr>
      <w:r w:rsidRPr="001E29FA">
        <w:rPr>
          <w:rFonts w:ascii="Times New Roman" w:hAnsi="Times New Roman" w:cs="Times New Roman"/>
        </w:rPr>
        <w:t xml:space="preserve">    1. Построение образовательного процесса на основе взаимодействия взрослых с детьми, ориентированного на интересы и возможности каждого ребёнка и учитывающего социальную ситуацию его развития. Создание таких ситуаций, в которых каждому ребенку предоставляется возможность выбора деятельности, партнера, средств и пр.; поддержка педагогами положительного, доброжелательного отношения детей друг к другу и взаимодействия детей друг с другом в разных видах деятельности, поддержка инициативы и самостоятельности детей в специфических для них видах деятельности, обеспечение опоры на его личный опыт при освоении новых знаний и жизненных навыков. </w:t>
      </w:r>
    </w:p>
    <w:p w:rsidR="00552243" w:rsidRPr="001E29FA" w:rsidRDefault="00552243" w:rsidP="00552243">
      <w:pPr>
        <w:pStyle w:val="ac"/>
        <w:rPr>
          <w:rFonts w:ascii="Times New Roman" w:hAnsi="Times New Roman" w:cs="Times New Roman"/>
        </w:rPr>
      </w:pPr>
      <w:r w:rsidRPr="001E29FA">
        <w:rPr>
          <w:rFonts w:ascii="Times New Roman" w:hAnsi="Times New Roman" w:cs="Times New Roman"/>
        </w:rPr>
        <w:t xml:space="preserve">     2. Использование в образовательном процессе форм и методов работы с детьми, соответствующих их возрастным и индивидуальным особенностям Формирование игры как важнейшего стимула воспитания ребенка в сфере его личностного развития. </w:t>
      </w:r>
    </w:p>
    <w:p w:rsidR="00552243" w:rsidRPr="001E29FA" w:rsidRDefault="00552243" w:rsidP="00552243">
      <w:pPr>
        <w:pStyle w:val="ac"/>
        <w:rPr>
          <w:rFonts w:ascii="Times New Roman" w:hAnsi="Times New Roman" w:cs="Times New Roman"/>
        </w:rPr>
      </w:pPr>
      <w:r w:rsidRPr="001E29FA">
        <w:rPr>
          <w:rFonts w:ascii="Times New Roman" w:hAnsi="Times New Roman" w:cs="Times New Roman"/>
        </w:rPr>
        <w:t xml:space="preserve">    3. Создание развивающей предметно-пространственной среды, способствующей воспитанию ребенка в сфере его личностного развития по образовательным областям: </w:t>
      </w:r>
    </w:p>
    <w:p w:rsidR="00552243" w:rsidRPr="001E29FA" w:rsidRDefault="00552243" w:rsidP="00552243">
      <w:pPr>
        <w:pStyle w:val="ac"/>
        <w:rPr>
          <w:rFonts w:ascii="Times New Roman" w:hAnsi="Times New Roman" w:cs="Times New Roman"/>
        </w:rPr>
      </w:pPr>
      <w:r w:rsidRPr="001E29FA">
        <w:rPr>
          <w:rFonts w:ascii="Times New Roman" w:hAnsi="Times New Roman" w:cs="Times New Roman"/>
        </w:rPr>
        <w:t xml:space="preserve">-физическое развитие, </w:t>
      </w:r>
    </w:p>
    <w:p w:rsidR="00552243" w:rsidRPr="001E29FA" w:rsidRDefault="00552243" w:rsidP="00552243">
      <w:pPr>
        <w:pStyle w:val="ac"/>
        <w:rPr>
          <w:rFonts w:ascii="Times New Roman" w:hAnsi="Times New Roman" w:cs="Times New Roman"/>
        </w:rPr>
      </w:pPr>
      <w:r w:rsidRPr="001E29FA">
        <w:rPr>
          <w:rFonts w:ascii="Times New Roman" w:hAnsi="Times New Roman" w:cs="Times New Roman"/>
        </w:rPr>
        <w:t>-социально-коммуникативное развитие,</w:t>
      </w:r>
    </w:p>
    <w:p w:rsidR="00552243" w:rsidRPr="001E29FA" w:rsidRDefault="00552243" w:rsidP="00552243">
      <w:pPr>
        <w:pStyle w:val="ac"/>
        <w:rPr>
          <w:rFonts w:ascii="Times New Roman" w:hAnsi="Times New Roman" w:cs="Times New Roman"/>
        </w:rPr>
      </w:pPr>
      <w:r w:rsidRPr="001E29FA">
        <w:rPr>
          <w:rFonts w:ascii="Times New Roman" w:hAnsi="Times New Roman" w:cs="Times New Roman"/>
        </w:rPr>
        <w:t xml:space="preserve"> -познавательное развитие, </w:t>
      </w:r>
    </w:p>
    <w:p w:rsidR="00552243" w:rsidRPr="001E29FA" w:rsidRDefault="00552243" w:rsidP="00552243">
      <w:pPr>
        <w:pStyle w:val="ac"/>
        <w:rPr>
          <w:rFonts w:ascii="Times New Roman" w:hAnsi="Times New Roman" w:cs="Times New Roman"/>
        </w:rPr>
      </w:pPr>
      <w:r w:rsidRPr="001E29FA">
        <w:rPr>
          <w:rFonts w:ascii="Times New Roman" w:hAnsi="Times New Roman" w:cs="Times New Roman"/>
        </w:rPr>
        <w:t>-речевое развитие,</w:t>
      </w:r>
    </w:p>
    <w:p w:rsidR="00552243" w:rsidRPr="001E29FA" w:rsidRDefault="00552243" w:rsidP="00552243">
      <w:pPr>
        <w:pStyle w:val="ac"/>
        <w:rPr>
          <w:rFonts w:ascii="Times New Roman" w:hAnsi="Times New Roman" w:cs="Times New Roman"/>
        </w:rPr>
      </w:pPr>
      <w:r w:rsidRPr="001E29FA">
        <w:rPr>
          <w:rFonts w:ascii="Times New Roman" w:hAnsi="Times New Roman" w:cs="Times New Roman"/>
        </w:rPr>
        <w:t xml:space="preserve"> -художественно-эстетическое развитие. </w:t>
      </w:r>
    </w:p>
    <w:p w:rsidR="00552243" w:rsidRPr="001E29FA" w:rsidRDefault="00552243" w:rsidP="00552243">
      <w:pPr>
        <w:pStyle w:val="ac"/>
        <w:rPr>
          <w:rFonts w:ascii="Times New Roman" w:hAnsi="Times New Roman" w:cs="Times New Roman"/>
        </w:rPr>
      </w:pPr>
      <w:r w:rsidRPr="001E29FA">
        <w:rPr>
          <w:rFonts w:ascii="Times New Roman" w:hAnsi="Times New Roman" w:cs="Times New Roman"/>
        </w:rPr>
        <w:t xml:space="preserve">    4. Сбалансированность игровой, коммуникативной, познавательно-исследовательской, изобразительной, музыкальной, двигательной деятельности, восприятия художественной литературы и фольклора, конструирования, самообслуживания и элементарного бытового труда, то есть гармоничное слияние совместных и самостоятельных, подвижных и статичных форм активности. </w:t>
      </w:r>
    </w:p>
    <w:p w:rsidR="00552243" w:rsidRPr="001E29FA" w:rsidRDefault="00552243" w:rsidP="00552243">
      <w:pPr>
        <w:pStyle w:val="ac"/>
        <w:rPr>
          <w:rFonts w:ascii="Times New Roman" w:hAnsi="Times New Roman" w:cs="Times New Roman"/>
        </w:rPr>
      </w:pPr>
      <w:r w:rsidRPr="001E29FA">
        <w:rPr>
          <w:rFonts w:ascii="Times New Roman" w:hAnsi="Times New Roman" w:cs="Times New Roman"/>
        </w:rPr>
        <w:t xml:space="preserve">    5. Участие семьи как необходимое условие для полноценного воспитания ребенка в сфере его личностного развития. Поддержка педагогами родителей (законных представителей) дошкольников в воспитании детей в сфере их личностного развития и взаимодействие семей воспитанников с МАДОУ.</w:t>
      </w:r>
    </w:p>
    <w:p w:rsidR="00552243" w:rsidRPr="001E29FA" w:rsidRDefault="00552243" w:rsidP="00552243">
      <w:pPr>
        <w:pStyle w:val="ac"/>
        <w:rPr>
          <w:rFonts w:ascii="Times New Roman" w:hAnsi="Times New Roman" w:cs="Times New Roman"/>
        </w:rPr>
      </w:pPr>
      <w:r w:rsidRPr="001E29FA">
        <w:rPr>
          <w:rFonts w:ascii="Times New Roman" w:hAnsi="Times New Roman" w:cs="Times New Roman"/>
        </w:rPr>
        <w:t xml:space="preserve">    6.Профессиональное развитие педагогов, направленное на развитие профессиональных компетентностей, в том числе коммуникативной компетентности и мастерства мотивирования 43 ребенка уважение педагогов к человеческому достоинству воспитанников, формирование и поддержка их положительной самооценки, уверенности в собственных возможностях и способностях. </w:t>
      </w:r>
    </w:p>
    <w:p w:rsidR="00BD63E9" w:rsidRPr="001E29FA" w:rsidRDefault="00552243" w:rsidP="00552243">
      <w:pPr>
        <w:pStyle w:val="ac"/>
        <w:rPr>
          <w:rFonts w:ascii="Times New Roman" w:hAnsi="Times New Roman" w:cs="Times New Roman"/>
        </w:rPr>
      </w:pPr>
      <w:r w:rsidRPr="001E29FA">
        <w:rPr>
          <w:rFonts w:ascii="Times New Roman" w:hAnsi="Times New Roman" w:cs="Times New Roman"/>
        </w:rPr>
        <w:t xml:space="preserve">    7. Оценка результатов освоения рабочей программы воспитания, то есть сравнение нынешних и предыдущих достижений ребенка, в вопросах его воспитания в сфере личностного развития, умение ребенком самостоятельно действовать, принимать решения, анализировать свои поступки.</w:t>
      </w:r>
    </w:p>
    <w:p w:rsidR="00D55F8E" w:rsidRPr="001E29FA" w:rsidRDefault="00257DDB" w:rsidP="00FC200C">
      <w:pPr>
        <w:spacing w:after="0" w:line="240" w:lineRule="auto"/>
        <w:ind w:firstLine="567"/>
        <w:jc w:val="both"/>
        <w:rPr>
          <w:rFonts w:ascii="Times New Roman" w:hAnsi="Times New Roman" w:cs="Times New Roman"/>
          <w:b/>
        </w:rPr>
      </w:pPr>
      <w:r w:rsidRPr="001E29FA">
        <w:rPr>
          <w:rFonts w:ascii="Times New Roman" w:hAnsi="Times New Roman" w:cs="Times New Roman"/>
          <w:b/>
        </w:rPr>
        <w:t>3.</w:t>
      </w:r>
      <w:r w:rsidR="00813010" w:rsidRPr="001E29FA">
        <w:rPr>
          <w:rFonts w:ascii="Times New Roman" w:hAnsi="Times New Roman" w:cs="Times New Roman"/>
          <w:b/>
        </w:rPr>
        <w:t>2</w:t>
      </w:r>
      <w:r w:rsidR="002F4A68" w:rsidRPr="001E29FA">
        <w:rPr>
          <w:rFonts w:ascii="Times New Roman" w:hAnsi="Times New Roman" w:cs="Times New Roman"/>
          <w:b/>
        </w:rPr>
        <w:t>. </w:t>
      </w:r>
      <w:r w:rsidR="00D55F8E" w:rsidRPr="001E29FA">
        <w:rPr>
          <w:rFonts w:ascii="Times New Roman" w:hAnsi="Times New Roman" w:cs="Times New Roman"/>
          <w:b/>
        </w:rPr>
        <w:t>Особенности организации развивающей п</w:t>
      </w:r>
      <w:r w:rsidR="002F4A68" w:rsidRPr="001E29FA">
        <w:rPr>
          <w:rFonts w:ascii="Times New Roman" w:hAnsi="Times New Roman" w:cs="Times New Roman"/>
          <w:b/>
        </w:rPr>
        <w:t>редметно-пространственной среды</w:t>
      </w:r>
    </w:p>
    <w:p w:rsidR="00D55F8E" w:rsidRPr="001E29FA" w:rsidRDefault="00D55F8E" w:rsidP="00FC200C">
      <w:pPr>
        <w:spacing w:after="0" w:line="240" w:lineRule="auto"/>
        <w:ind w:firstLine="567"/>
        <w:jc w:val="both"/>
        <w:rPr>
          <w:rFonts w:ascii="Times New Roman" w:hAnsi="Times New Roman" w:cs="Times New Roman"/>
        </w:rPr>
      </w:pPr>
      <w:r w:rsidRPr="001E29FA">
        <w:rPr>
          <w:rFonts w:ascii="Times New Roman" w:hAnsi="Times New Roman" w:cs="Times New Roman"/>
        </w:rPr>
        <w:t xml:space="preserve">РППС рассматривается как часть образовательной среды и фактор, обогащающий развитие детей. </w:t>
      </w:r>
      <w:r w:rsidR="00233C7B" w:rsidRPr="001E29FA">
        <w:rPr>
          <w:rFonts w:ascii="Times New Roman" w:hAnsi="Times New Roman" w:cs="Times New Roman"/>
        </w:rPr>
        <w:t>РППС МАДОУ</w:t>
      </w:r>
      <w:r w:rsidRPr="001E29FA">
        <w:rPr>
          <w:rFonts w:ascii="Times New Roman" w:hAnsi="Times New Roman" w:cs="Times New Roman"/>
        </w:rPr>
        <w:t xml:space="preserve"> выступает основой для разнообразной, разносторонне развивающей, содержательной и привлекательной для каждого ребёнка деятельности.</w:t>
      </w:r>
    </w:p>
    <w:p w:rsidR="00D55F8E" w:rsidRPr="001E29FA" w:rsidRDefault="00D55F8E" w:rsidP="00FC200C">
      <w:pPr>
        <w:spacing w:after="0" w:line="240" w:lineRule="auto"/>
        <w:ind w:firstLine="567"/>
        <w:jc w:val="both"/>
        <w:rPr>
          <w:rFonts w:ascii="Times New Roman" w:hAnsi="Times New Roman" w:cs="Times New Roman"/>
        </w:rPr>
      </w:pPr>
      <w:r w:rsidRPr="001E29FA">
        <w:rPr>
          <w:rFonts w:ascii="Times New Roman" w:hAnsi="Times New Roman" w:cs="Times New Roman"/>
        </w:rPr>
        <w:t>РППС включает организован</w:t>
      </w:r>
      <w:r w:rsidR="00233C7B" w:rsidRPr="001E29FA">
        <w:rPr>
          <w:rFonts w:ascii="Times New Roman" w:hAnsi="Times New Roman" w:cs="Times New Roman"/>
        </w:rPr>
        <w:t>ное пространство (территория МАДОУ</w:t>
      </w:r>
      <w:r w:rsidRPr="001E29FA">
        <w:rPr>
          <w:rFonts w:ascii="Times New Roman" w:hAnsi="Times New Roman" w:cs="Times New Roman"/>
        </w:rPr>
        <w:t>, групповые комнаты, специализированные, технологические, административные и иные помещения), материалы, оборудование, электронные образовательные ресурсы и средства обучения и воспитания, охраны и укрепления здоровья детей дошкольного возраста, материалы для организации самостоятельной творческой деятельности детей. РППС создает возможности для учёта особенностей, возможностей и интересов детей, коррекции недостатков их развития.</w:t>
      </w:r>
    </w:p>
    <w:p w:rsidR="00D55F8E" w:rsidRPr="001E29FA" w:rsidRDefault="00D55F8E" w:rsidP="00FC200C">
      <w:pPr>
        <w:spacing w:after="0" w:line="240" w:lineRule="auto"/>
        <w:ind w:firstLine="567"/>
        <w:jc w:val="both"/>
        <w:rPr>
          <w:rFonts w:ascii="Times New Roman" w:hAnsi="Times New Roman" w:cs="Times New Roman"/>
        </w:rPr>
      </w:pPr>
      <w:r w:rsidRPr="001E29FA">
        <w:rPr>
          <w:rFonts w:ascii="Times New Roman" w:hAnsi="Times New Roman" w:cs="Times New Roman"/>
        </w:rPr>
        <w:t>Федеральная программа не выдвигает жестких требований к организации РППС и оставляет за ДОО право самостоятельного проектирования РППС.</w:t>
      </w:r>
    </w:p>
    <w:p w:rsidR="00D55F8E" w:rsidRPr="001E29FA" w:rsidRDefault="00D55F8E" w:rsidP="00FC200C">
      <w:pPr>
        <w:spacing w:after="0" w:line="240" w:lineRule="auto"/>
        <w:ind w:firstLine="567"/>
        <w:jc w:val="both"/>
        <w:rPr>
          <w:rFonts w:ascii="Times New Roman" w:hAnsi="Times New Roman" w:cs="Times New Roman"/>
        </w:rPr>
      </w:pPr>
      <w:r w:rsidRPr="001E29FA">
        <w:rPr>
          <w:rFonts w:ascii="Times New Roman" w:hAnsi="Times New Roman" w:cs="Times New Roman"/>
        </w:rPr>
        <w:t>В соответствии со ФГОС ДО возможны разные варианты создания РППС при условии учёта целей и принципов Программы, возрастной и тендерной специфики для реализации образовательной программы.</w:t>
      </w:r>
    </w:p>
    <w:p w:rsidR="00D55F8E" w:rsidRPr="001E29FA" w:rsidRDefault="00D55F8E" w:rsidP="00FC200C">
      <w:pPr>
        <w:spacing w:after="0" w:line="240" w:lineRule="auto"/>
        <w:ind w:firstLine="567"/>
        <w:jc w:val="both"/>
        <w:rPr>
          <w:rFonts w:ascii="Times New Roman" w:hAnsi="Times New Roman" w:cs="Times New Roman"/>
        </w:rPr>
      </w:pPr>
      <w:r w:rsidRPr="001E29FA">
        <w:rPr>
          <w:rFonts w:ascii="Times New Roman" w:hAnsi="Times New Roman" w:cs="Times New Roman"/>
        </w:rPr>
        <w:t xml:space="preserve">РППС ДОО </w:t>
      </w:r>
      <w:r w:rsidR="002F4A68" w:rsidRPr="001E29FA">
        <w:rPr>
          <w:rFonts w:ascii="Times New Roman" w:hAnsi="Times New Roman" w:cs="Times New Roman"/>
        </w:rPr>
        <w:t>создана и развивается</w:t>
      </w:r>
      <w:r w:rsidRPr="001E29FA">
        <w:rPr>
          <w:rFonts w:ascii="Times New Roman" w:hAnsi="Times New Roman" w:cs="Times New Roman"/>
        </w:rPr>
        <w:t xml:space="preserve"> как единое пространство, все компоненты которого, как в помещении, так и вне его, согласуются между собой по содержанию, масштабу, художественному решению.</w:t>
      </w:r>
    </w:p>
    <w:p w:rsidR="00D55F8E" w:rsidRPr="001E29FA" w:rsidRDefault="00233C7B" w:rsidP="00FC200C">
      <w:pPr>
        <w:spacing w:after="0" w:line="240" w:lineRule="auto"/>
        <w:ind w:firstLine="567"/>
        <w:jc w:val="both"/>
        <w:rPr>
          <w:rFonts w:ascii="Times New Roman" w:hAnsi="Times New Roman" w:cs="Times New Roman"/>
        </w:rPr>
      </w:pPr>
      <w:r w:rsidRPr="001E29FA">
        <w:rPr>
          <w:rFonts w:ascii="Times New Roman" w:hAnsi="Times New Roman" w:cs="Times New Roman"/>
        </w:rPr>
        <w:t xml:space="preserve">При проектировании РППС МАДОУ </w:t>
      </w:r>
      <w:r w:rsidR="002F4A68" w:rsidRPr="001E29FA">
        <w:rPr>
          <w:rFonts w:ascii="Times New Roman" w:hAnsi="Times New Roman" w:cs="Times New Roman"/>
        </w:rPr>
        <w:t>учтены</w:t>
      </w:r>
      <w:r w:rsidR="00D55F8E" w:rsidRPr="001E29FA">
        <w:rPr>
          <w:rFonts w:ascii="Times New Roman" w:hAnsi="Times New Roman" w:cs="Times New Roman"/>
        </w:rPr>
        <w:t>:</w:t>
      </w:r>
    </w:p>
    <w:p w:rsidR="00D55F8E" w:rsidRPr="001E29FA" w:rsidRDefault="002F4A68" w:rsidP="00FC200C">
      <w:pPr>
        <w:spacing w:after="0" w:line="240" w:lineRule="auto"/>
        <w:ind w:firstLine="567"/>
        <w:jc w:val="both"/>
        <w:rPr>
          <w:rFonts w:ascii="Times New Roman" w:hAnsi="Times New Roman" w:cs="Times New Roman"/>
        </w:rPr>
      </w:pPr>
      <w:r w:rsidRPr="001E29FA">
        <w:rPr>
          <w:rFonts w:ascii="Times New Roman" w:hAnsi="Times New Roman" w:cs="Times New Roman"/>
        </w:rPr>
        <w:t>- </w:t>
      </w:r>
      <w:r w:rsidR="00D55F8E" w:rsidRPr="001E29FA">
        <w:rPr>
          <w:rFonts w:ascii="Times New Roman" w:hAnsi="Times New Roman" w:cs="Times New Roman"/>
        </w:rPr>
        <w:t xml:space="preserve">местные этнопсихологические, социокультурные, культурно-исторические и природно-климатические </w:t>
      </w:r>
      <w:r w:rsidR="00233C7B" w:rsidRPr="001E29FA">
        <w:rPr>
          <w:rFonts w:ascii="Times New Roman" w:hAnsi="Times New Roman" w:cs="Times New Roman"/>
        </w:rPr>
        <w:t>условия, в которых находится  МАДОУ</w:t>
      </w:r>
      <w:r w:rsidR="00D55F8E" w:rsidRPr="001E29FA">
        <w:rPr>
          <w:rFonts w:ascii="Times New Roman" w:hAnsi="Times New Roman" w:cs="Times New Roman"/>
        </w:rPr>
        <w:t>;</w:t>
      </w:r>
    </w:p>
    <w:p w:rsidR="00D55F8E" w:rsidRPr="001E29FA" w:rsidRDefault="002F4A68" w:rsidP="00FC200C">
      <w:pPr>
        <w:spacing w:after="0" w:line="240" w:lineRule="auto"/>
        <w:ind w:firstLine="567"/>
        <w:jc w:val="both"/>
        <w:rPr>
          <w:rFonts w:ascii="Times New Roman" w:hAnsi="Times New Roman" w:cs="Times New Roman"/>
        </w:rPr>
      </w:pPr>
      <w:r w:rsidRPr="001E29FA">
        <w:rPr>
          <w:rFonts w:ascii="Times New Roman" w:hAnsi="Times New Roman" w:cs="Times New Roman"/>
        </w:rPr>
        <w:t>- </w:t>
      </w:r>
      <w:r w:rsidR="00D55F8E" w:rsidRPr="001E29FA">
        <w:rPr>
          <w:rFonts w:ascii="Times New Roman" w:hAnsi="Times New Roman" w:cs="Times New Roman"/>
        </w:rPr>
        <w:t>возраст, уровень развития детей и особенности их деятельности, содержание образования;</w:t>
      </w:r>
    </w:p>
    <w:p w:rsidR="00D55F8E" w:rsidRPr="001E29FA" w:rsidRDefault="002F4A68" w:rsidP="00FC200C">
      <w:pPr>
        <w:spacing w:after="0" w:line="240" w:lineRule="auto"/>
        <w:ind w:firstLine="567"/>
        <w:jc w:val="both"/>
        <w:rPr>
          <w:rFonts w:ascii="Times New Roman" w:hAnsi="Times New Roman" w:cs="Times New Roman"/>
        </w:rPr>
      </w:pPr>
      <w:r w:rsidRPr="001E29FA">
        <w:rPr>
          <w:rFonts w:ascii="Times New Roman" w:hAnsi="Times New Roman" w:cs="Times New Roman"/>
        </w:rPr>
        <w:t>- </w:t>
      </w:r>
      <w:r w:rsidR="00D55F8E" w:rsidRPr="001E29FA">
        <w:rPr>
          <w:rFonts w:ascii="Times New Roman" w:hAnsi="Times New Roman" w:cs="Times New Roman"/>
        </w:rPr>
        <w:t xml:space="preserve">задачи </w:t>
      </w:r>
      <w:r w:rsidRPr="001E29FA">
        <w:rPr>
          <w:rFonts w:ascii="Times New Roman" w:hAnsi="Times New Roman" w:cs="Times New Roman"/>
        </w:rPr>
        <w:t>П</w:t>
      </w:r>
      <w:r w:rsidR="00D55F8E" w:rsidRPr="001E29FA">
        <w:rPr>
          <w:rFonts w:ascii="Times New Roman" w:hAnsi="Times New Roman" w:cs="Times New Roman"/>
        </w:rPr>
        <w:t>рограммы для разных возрастных групп;</w:t>
      </w:r>
    </w:p>
    <w:p w:rsidR="00D55F8E" w:rsidRPr="001E29FA" w:rsidRDefault="002F4A68" w:rsidP="00FC200C">
      <w:pPr>
        <w:spacing w:after="0" w:line="240" w:lineRule="auto"/>
        <w:ind w:firstLine="567"/>
        <w:jc w:val="both"/>
        <w:rPr>
          <w:rFonts w:ascii="Times New Roman" w:hAnsi="Times New Roman" w:cs="Times New Roman"/>
        </w:rPr>
      </w:pPr>
      <w:r w:rsidRPr="001E29FA">
        <w:rPr>
          <w:rFonts w:ascii="Times New Roman" w:hAnsi="Times New Roman" w:cs="Times New Roman"/>
        </w:rPr>
        <w:t>- </w:t>
      </w:r>
      <w:r w:rsidR="00D55F8E" w:rsidRPr="001E29FA">
        <w:rPr>
          <w:rFonts w:ascii="Times New Roman" w:hAnsi="Times New Roman" w:cs="Times New Roman"/>
        </w:rPr>
        <w:t>возможности и потребности участников образовательной деятельности (детей и их семей, пе</w:t>
      </w:r>
      <w:r w:rsidR="00233C7B" w:rsidRPr="001E29FA">
        <w:rPr>
          <w:rFonts w:ascii="Times New Roman" w:hAnsi="Times New Roman" w:cs="Times New Roman"/>
        </w:rPr>
        <w:t>дагогов и других сотрудников МАДОУ</w:t>
      </w:r>
      <w:r w:rsidR="00D55F8E" w:rsidRPr="001E29FA">
        <w:rPr>
          <w:rFonts w:ascii="Times New Roman" w:hAnsi="Times New Roman" w:cs="Times New Roman"/>
        </w:rPr>
        <w:t>, участников сетевого взаимодействия и других участников образовательной деятельности).</w:t>
      </w:r>
    </w:p>
    <w:p w:rsidR="00D55F8E" w:rsidRPr="001E29FA" w:rsidRDefault="00D55F8E" w:rsidP="00FC200C">
      <w:pPr>
        <w:spacing w:after="0" w:line="240" w:lineRule="auto"/>
        <w:ind w:firstLine="567"/>
        <w:jc w:val="both"/>
        <w:rPr>
          <w:rFonts w:ascii="Times New Roman" w:hAnsi="Times New Roman" w:cs="Times New Roman"/>
        </w:rPr>
      </w:pPr>
      <w:r w:rsidRPr="001E29FA">
        <w:rPr>
          <w:rFonts w:ascii="Times New Roman" w:hAnsi="Times New Roman" w:cs="Times New Roman"/>
        </w:rPr>
        <w:t xml:space="preserve">РППС </w:t>
      </w:r>
      <w:r w:rsidR="002F4A68" w:rsidRPr="001E29FA">
        <w:rPr>
          <w:rFonts w:ascii="Times New Roman" w:hAnsi="Times New Roman" w:cs="Times New Roman"/>
        </w:rPr>
        <w:t>соответствует</w:t>
      </w:r>
      <w:r w:rsidRPr="001E29FA">
        <w:rPr>
          <w:rFonts w:ascii="Times New Roman" w:hAnsi="Times New Roman" w:cs="Times New Roman"/>
        </w:rPr>
        <w:t>:</w:t>
      </w:r>
    </w:p>
    <w:p w:rsidR="00D55F8E" w:rsidRPr="001E29FA" w:rsidRDefault="002F4A68" w:rsidP="00FC200C">
      <w:pPr>
        <w:spacing w:after="0" w:line="240" w:lineRule="auto"/>
        <w:ind w:firstLine="567"/>
        <w:jc w:val="both"/>
        <w:rPr>
          <w:rFonts w:ascii="Times New Roman" w:hAnsi="Times New Roman" w:cs="Times New Roman"/>
        </w:rPr>
      </w:pPr>
      <w:r w:rsidRPr="001E29FA">
        <w:rPr>
          <w:rFonts w:ascii="Times New Roman" w:hAnsi="Times New Roman" w:cs="Times New Roman"/>
        </w:rPr>
        <w:t>- </w:t>
      </w:r>
      <w:r w:rsidR="00D55F8E" w:rsidRPr="001E29FA">
        <w:rPr>
          <w:rFonts w:ascii="Times New Roman" w:hAnsi="Times New Roman" w:cs="Times New Roman"/>
        </w:rPr>
        <w:t>требованиям ФГОС ДО;</w:t>
      </w:r>
    </w:p>
    <w:p w:rsidR="00D55F8E" w:rsidRPr="001E29FA" w:rsidRDefault="002F4A68" w:rsidP="00FC200C">
      <w:pPr>
        <w:spacing w:after="0" w:line="240" w:lineRule="auto"/>
        <w:ind w:firstLine="567"/>
        <w:jc w:val="both"/>
        <w:rPr>
          <w:rFonts w:ascii="Times New Roman" w:hAnsi="Times New Roman" w:cs="Times New Roman"/>
        </w:rPr>
      </w:pPr>
      <w:r w:rsidRPr="001E29FA">
        <w:rPr>
          <w:rFonts w:ascii="Times New Roman" w:hAnsi="Times New Roman" w:cs="Times New Roman"/>
        </w:rPr>
        <w:t>- </w:t>
      </w:r>
      <w:r w:rsidR="00233C7B" w:rsidRPr="001E29FA">
        <w:rPr>
          <w:rFonts w:ascii="Times New Roman" w:hAnsi="Times New Roman" w:cs="Times New Roman"/>
        </w:rPr>
        <w:t>образовательной программе МАДОУ</w:t>
      </w:r>
      <w:r w:rsidR="00D55F8E" w:rsidRPr="001E29FA">
        <w:rPr>
          <w:rFonts w:ascii="Times New Roman" w:hAnsi="Times New Roman" w:cs="Times New Roman"/>
        </w:rPr>
        <w:t>;</w:t>
      </w:r>
    </w:p>
    <w:p w:rsidR="00D55F8E" w:rsidRPr="001E29FA" w:rsidRDefault="002F4A68" w:rsidP="00FC200C">
      <w:pPr>
        <w:spacing w:after="0" w:line="240" w:lineRule="auto"/>
        <w:ind w:firstLine="567"/>
        <w:jc w:val="both"/>
        <w:rPr>
          <w:rFonts w:ascii="Times New Roman" w:hAnsi="Times New Roman" w:cs="Times New Roman"/>
        </w:rPr>
      </w:pPr>
      <w:r w:rsidRPr="001E29FA">
        <w:rPr>
          <w:rFonts w:ascii="Times New Roman" w:hAnsi="Times New Roman" w:cs="Times New Roman"/>
        </w:rPr>
        <w:t>- </w:t>
      </w:r>
      <w:r w:rsidR="00D55F8E" w:rsidRPr="001E29FA">
        <w:rPr>
          <w:rFonts w:ascii="Times New Roman" w:hAnsi="Times New Roman" w:cs="Times New Roman"/>
        </w:rPr>
        <w:t>материально-техническим и медико-социальным</w:t>
      </w:r>
      <w:r w:rsidR="00233C7B" w:rsidRPr="001E29FA">
        <w:rPr>
          <w:rFonts w:ascii="Times New Roman" w:hAnsi="Times New Roman" w:cs="Times New Roman"/>
        </w:rPr>
        <w:t xml:space="preserve"> условиям пребывания детей в МАДОУ</w:t>
      </w:r>
      <w:r w:rsidR="00D55F8E" w:rsidRPr="001E29FA">
        <w:rPr>
          <w:rFonts w:ascii="Times New Roman" w:hAnsi="Times New Roman" w:cs="Times New Roman"/>
        </w:rPr>
        <w:t>;</w:t>
      </w:r>
    </w:p>
    <w:p w:rsidR="00D55F8E" w:rsidRPr="001E29FA" w:rsidRDefault="002F4A68" w:rsidP="00FC200C">
      <w:pPr>
        <w:spacing w:after="0" w:line="240" w:lineRule="auto"/>
        <w:ind w:firstLine="567"/>
        <w:jc w:val="both"/>
        <w:rPr>
          <w:rFonts w:ascii="Times New Roman" w:hAnsi="Times New Roman" w:cs="Times New Roman"/>
        </w:rPr>
      </w:pPr>
      <w:r w:rsidRPr="001E29FA">
        <w:rPr>
          <w:rFonts w:ascii="Times New Roman" w:hAnsi="Times New Roman" w:cs="Times New Roman"/>
        </w:rPr>
        <w:t>- </w:t>
      </w:r>
      <w:r w:rsidR="00D55F8E" w:rsidRPr="001E29FA">
        <w:rPr>
          <w:rFonts w:ascii="Times New Roman" w:hAnsi="Times New Roman" w:cs="Times New Roman"/>
        </w:rPr>
        <w:t>возрастным особенностям детей;</w:t>
      </w:r>
    </w:p>
    <w:p w:rsidR="00D55F8E" w:rsidRPr="001E29FA" w:rsidRDefault="002F4A68" w:rsidP="00FC200C">
      <w:pPr>
        <w:spacing w:after="0" w:line="240" w:lineRule="auto"/>
        <w:ind w:firstLine="567"/>
        <w:jc w:val="both"/>
        <w:rPr>
          <w:rFonts w:ascii="Times New Roman" w:hAnsi="Times New Roman" w:cs="Times New Roman"/>
        </w:rPr>
      </w:pPr>
      <w:r w:rsidRPr="001E29FA">
        <w:rPr>
          <w:rFonts w:ascii="Times New Roman" w:hAnsi="Times New Roman" w:cs="Times New Roman"/>
        </w:rPr>
        <w:t>- </w:t>
      </w:r>
      <w:r w:rsidR="00D55F8E" w:rsidRPr="001E29FA">
        <w:rPr>
          <w:rFonts w:ascii="Times New Roman" w:hAnsi="Times New Roman" w:cs="Times New Roman"/>
        </w:rPr>
        <w:t>воспитывающем</w:t>
      </w:r>
      <w:r w:rsidR="00233C7B" w:rsidRPr="001E29FA">
        <w:rPr>
          <w:rFonts w:ascii="Times New Roman" w:hAnsi="Times New Roman" w:cs="Times New Roman"/>
        </w:rPr>
        <w:t>у характеру обучения детей в МАДОУ</w:t>
      </w:r>
      <w:r w:rsidR="00D55F8E" w:rsidRPr="001E29FA">
        <w:rPr>
          <w:rFonts w:ascii="Times New Roman" w:hAnsi="Times New Roman" w:cs="Times New Roman"/>
        </w:rPr>
        <w:t>;</w:t>
      </w:r>
    </w:p>
    <w:p w:rsidR="00D55F8E" w:rsidRPr="001E29FA" w:rsidRDefault="002F4A68" w:rsidP="00FC200C">
      <w:pPr>
        <w:spacing w:after="0" w:line="240" w:lineRule="auto"/>
        <w:ind w:firstLine="567"/>
        <w:jc w:val="both"/>
        <w:rPr>
          <w:rFonts w:ascii="Times New Roman" w:hAnsi="Times New Roman" w:cs="Times New Roman"/>
        </w:rPr>
      </w:pPr>
      <w:r w:rsidRPr="001E29FA">
        <w:rPr>
          <w:rFonts w:ascii="Times New Roman" w:hAnsi="Times New Roman" w:cs="Times New Roman"/>
        </w:rPr>
        <w:t>- </w:t>
      </w:r>
      <w:r w:rsidR="00D55F8E" w:rsidRPr="001E29FA">
        <w:rPr>
          <w:rFonts w:ascii="Times New Roman" w:hAnsi="Times New Roman" w:cs="Times New Roman"/>
        </w:rPr>
        <w:t>требованиям безопасности и надежности.</w:t>
      </w:r>
    </w:p>
    <w:p w:rsidR="00D55F8E" w:rsidRPr="001E29FA" w:rsidRDefault="002F4A68" w:rsidP="00FC200C">
      <w:pPr>
        <w:spacing w:after="0" w:line="240" w:lineRule="auto"/>
        <w:ind w:firstLine="567"/>
        <w:jc w:val="both"/>
        <w:rPr>
          <w:rFonts w:ascii="Times New Roman" w:hAnsi="Times New Roman" w:cs="Times New Roman"/>
        </w:rPr>
      </w:pPr>
      <w:r w:rsidRPr="001E29FA">
        <w:rPr>
          <w:rFonts w:ascii="Times New Roman" w:hAnsi="Times New Roman" w:cs="Times New Roman"/>
        </w:rPr>
        <w:t xml:space="preserve">Наполняемость РППС способствует сохранению </w:t>
      </w:r>
      <w:r w:rsidR="00D55F8E" w:rsidRPr="001E29FA">
        <w:rPr>
          <w:rFonts w:ascii="Times New Roman" w:hAnsi="Times New Roman" w:cs="Times New Roman"/>
        </w:rPr>
        <w:t>целостности образовательного процесса и включа</w:t>
      </w:r>
      <w:r w:rsidRPr="001E29FA">
        <w:rPr>
          <w:rFonts w:ascii="Times New Roman" w:hAnsi="Times New Roman" w:cs="Times New Roman"/>
        </w:rPr>
        <w:t>ет</w:t>
      </w:r>
      <w:r w:rsidR="00D55F8E" w:rsidRPr="001E29FA">
        <w:rPr>
          <w:rFonts w:ascii="Times New Roman" w:hAnsi="Times New Roman" w:cs="Times New Roman"/>
        </w:rPr>
        <w:t xml:space="preserve"> </w:t>
      </w:r>
      <w:r w:rsidRPr="001E29FA">
        <w:rPr>
          <w:rFonts w:ascii="Times New Roman" w:hAnsi="Times New Roman" w:cs="Times New Roman"/>
        </w:rPr>
        <w:t xml:space="preserve">все </w:t>
      </w:r>
      <w:r w:rsidR="00D55F8E" w:rsidRPr="001E29FA">
        <w:rPr>
          <w:rFonts w:ascii="Times New Roman" w:hAnsi="Times New Roman" w:cs="Times New Roman"/>
        </w:rPr>
        <w:t>необходимое для реализации содержания каждого из направлений развития и образования детей согласно ФГОС ДО.</w:t>
      </w:r>
    </w:p>
    <w:p w:rsidR="00D55F8E" w:rsidRPr="001E29FA" w:rsidRDefault="00233C7B" w:rsidP="00FC200C">
      <w:pPr>
        <w:spacing w:after="0" w:line="240" w:lineRule="auto"/>
        <w:ind w:firstLine="567"/>
        <w:jc w:val="both"/>
        <w:rPr>
          <w:rFonts w:ascii="Times New Roman" w:hAnsi="Times New Roman" w:cs="Times New Roman"/>
        </w:rPr>
      </w:pPr>
      <w:r w:rsidRPr="001E29FA">
        <w:rPr>
          <w:rFonts w:ascii="Times New Roman" w:hAnsi="Times New Roman" w:cs="Times New Roman"/>
        </w:rPr>
        <w:t xml:space="preserve">РППС МАДОУ </w:t>
      </w:r>
      <w:r w:rsidR="00D55F8E" w:rsidRPr="001E29FA">
        <w:rPr>
          <w:rFonts w:ascii="Times New Roman" w:hAnsi="Times New Roman" w:cs="Times New Roman"/>
        </w:rPr>
        <w:t>обеспечива</w:t>
      </w:r>
      <w:r w:rsidR="002F4A68" w:rsidRPr="001E29FA">
        <w:rPr>
          <w:rFonts w:ascii="Times New Roman" w:hAnsi="Times New Roman" w:cs="Times New Roman"/>
        </w:rPr>
        <w:t>ет</w:t>
      </w:r>
      <w:r w:rsidR="00D55F8E" w:rsidRPr="001E29FA">
        <w:rPr>
          <w:rFonts w:ascii="Times New Roman" w:hAnsi="Times New Roman" w:cs="Times New Roman"/>
        </w:rPr>
        <w:t xml:space="preserve"> возможность реализации разных видов индивидуальной и коллективной деятельности: игровой, коммуникативной, познавательно-исследовательской, двигательной, продуктивной и прочее, в соответствии с потребностями каждого возрастного этапа детей, охраны и укрепления их здоровья, возможностями учёта особенностей и коррекции недостатков их развития.</w:t>
      </w:r>
    </w:p>
    <w:p w:rsidR="00D55F8E" w:rsidRPr="001E29FA" w:rsidRDefault="00D55F8E" w:rsidP="00FC200C">
      <w:pPr>
        <w:spacing w:after="0" w:line="240" w:lineRule="auto"/>
        <w:ind w:firstLine="567"/>
        <w:jc w:val="both"/>
        <w:rPr>
          <w:rFonts w:ascii="Times New Roman" w:hAnsi="Times New Roman" w:cs="Times New Roman"/>
        </w:rPr>
      </w:pPr>
      <w:r w:rsidRPr="001E29FA">
        <w:rPr>
          <w:rFonts w:ascii="Times New Roman" w:hAnsi="Times New Roman" w:cs="Times New Roman"/>
        </w:rPr>
        <w:t xml:space="preserve">В соответствии с ФГОС ДО РППС </w:t>
      </w:r>
      <w:r w:rsidR="002F4A68" w:rsidRPr="001E29FA">
        <w:rPr>
          <w:rFonts w:ascii="Times New Roman" w:hAnsi="Times New Roman" w:cs="Times New Roman"/>
        </w:rPr>
        <w:t>является</w:t>
      </w:r>
      <w:r w:rsidRPr="001E29FA">
        <w:rPr>
          <w:rFonts w:ascii="Times New Roman" w:hAnsi="Times New Roman" w:cs="Times New Roman"/>
        </w:rPr>
        <w:t xml:space="preserve"> содержательно-насыщенной; трансформируемой; полифункциональной; доступной; безопасной.</w:t>
      </w:r>
    </w:p>
    <w:p w:rsidR="00D55F8E" w:rsidRPr="001E29FA" w:rsidRDefault="00233C7B" w:rsidP="00FC200C">
      <w:pPr>
        <w:spacing w:after="0" w:line="240" w:lineRule="auto"/>
        <w:ind w:firstLine="567"/>
        <w:jc w:val="both"/>
        <w:rPr>
          <w:rFonts w:ascii="Times New Roman" w:hAnsi="Times New Roman" w:cs="Times New Roman"/>
        </w:rPr>
      </w:pPr>
      <w:r w:rsidRPr="001E29FA">
        <w:rPr>
          <w:rFonts w:ascii="Times New Roman" w:hAnsi="Times New Roman" w:cs="Times New Roman"/>
        </w:rPr>
        <w:t>РППС в МАДОУ</w:t>
      </w:r>
      <w:r w:rsidR="00D55F8E" w:rsidRPr="001E29FA">
        <w:rPr>
          <w:rFonts w:ascii="Times New Roman" w:hAnsi="Times New Roman" w:cs="Times New Roman"/>
        </w:rPr>
        <w:t xml:space="preserve"> обеспечива</w:t>
      </w:r>
      <w:r w:rsidR="002F4A68" w:rsidRPr="001E29FA">
        <w:rPr>
          <w:rFonts w:ascii="Times New Roman" w:hAnsi="Times New Roman" w:cs="Times New Roman"/>
        </w:rPr>
        <w:t>ет</w:t>
      </w:r>
      <w:r w:rsidR="00D55F8E" w:rsidRPr="001E29FA">
        <w:rPr>
          <w:rFonts w:ascii="Times New Roman" w:hAnsi="Times New Roman" w:cs="Times New Roman"/>
        </w:rPr>
        <w:t xml:space="preserve"> условия для эмоционального благополучия детей и комфортной работы педагогических и учебно-вспомогательных сотрудников.</w:t>
      </w:r>
    </w:p>
    <w:p w:rsidR="00D55F8E" w:rsidRPr="001E29FA" w:rsidRDefault="00233C7B" w:rsidP="00FC200C">
      <w:pPr>
        <w:spacing w:after="0" w:line="240" w:lineRule="auto"/>
        <w:ind w:firstLine="567"/>
        <w:jc w:val="both"/>
        <w:rPr>
          <w:rFonts w:ascii="Times New Roman" w:hAnsi="Times New Roman" w:cs="Times New Roman"/>
        </w:rPr>
      </w:pPr>
      <w:r w:rsidRPr="001E29FA">
        <w:rPr>
          <w:rFonts w:ascii="Times New Roman" w:hAnsi="Times New Roman" w:cs="Times New Roman"/>
        </w:rPr>
        <w:t>В МАДОУ</w:t>
      </w:r>
      <w:r w:rsidR="00D55F8E" w:rsidRPr="001E29FA">
        <w:rPr>
          <w:rFonts w:ascii="Times New Roman" w:hAnsi="Times New Roman" w:cs="Times New Roman"/>
        </w:rPr>
        <w:t xml:space="preserve"> созданы условия для информатизации образовательного процесса. </w:t>
      </w:r>
      <w:r w:rsidR="002F4A68" w:rsidRPr="001E29FA">
        <w:rPr>
          <w:rFonts w:ascii="Times New Roman" w:hAnsi="Times New Roman" w:cs="Times New Roman"/>
        </w:rPr>
        <w:t>В</w:t>
      </w:r>
      <w:r w:rsidR="00D55F8E" w:rsidRPr="001E29FA">
        <w:rPr>
          <w:rFonts w:ascii="Times New Roman" w:hAnsi="Times New Roman" w:cs="Times New Roman"/>
        </w:rPr>
        <w:t xml:space="preserve"> групповых</w:t>
      </w:r>
      <w:r w:rsidR="002F4A68" w:rsidRPr="001E29FA">
        <w:rPr>
          <w:rFonts w:ascii="Times New Roman" w:hAnsi="Times New Roman" w:cs="Times New Roman"/>
        </w:rPr>
        <w:t xml:space="preserve"> и про</w:t>
      </w:r>
      <w:r w:rsidRPr="001E29FA">
        <w:rPr>
          <w:rFonts w:ascii="Times New Roman" w:hAnsi="Times New Roman" w:cs="Times New Roman"/>
        </w:rPr>
        <w:t>чих помещениях МАДОУ</w:t>
      </w:r>
      <w:r w:rsidR="002F4A68" w:rsidRPr="001E29FA">
        <w:rPr>
          <w:rFonts w:ascii="Times New Roman" w:hAnsi="Times New Roman" w:cs="Times New Roman"/>
        </w:rPr>
        <w:t xml:space="preserve"> имеется</w:t>
      </w:r>
      <w:r w:rsidR="00D55F8E" w:rsidRPr="001E29FA">
        <w:rPr>
          <w:rFonts w:ascii="Times New Roman" w:hAnsi="Times New Roman" w:cs="Times New Roman"/>
        </w:rPr>
        <w:t xml:space="preserve"> оборудование для использования информационно-коммуникационных технологий в образовательном процессе. </w:t>
      </w:r>
    </w:p>
    <w:p w:rsidR="00A97E66" w:rsidRPr="001E29FA" w:rsidRDefault="00A97E66" w:rsidP="00A97E66">
      <w:pPr>
        <w:spacing w:after="0" w:line="240" w:lineRule="auto"/>
        <w:ind w:firstLine="567"/>
        <w:jc w:val="both"/>
        <w:rPr>
          <w:rFonts w:ascii="Times New Roman" w:hAnsi="Times New Roman" w:cs="Times New Roman"/>
        </w:rPr>
      </w:pPr>
      <w:r w:rsidRPr="001E29FA">
        <w:rPr>
          <w:rFonts w:ascii="Times New Roman" w:hAnsi="Times New Roman" w:cs="Times New Roman"/>
        </w:rPr>
        <w:t xml:space="preserve">Оборудование в групповом помещении размещено в соответствии с его функциональным назначением, выделены модули: </w:t>
      </w:r>
    </w:p>
    <w:p w:rsidR="00A97E66" w:rsidRPr="001E29FA" w:rsidRDefault="00A97E66" w:rsidP="00A97E66">
      <w:pPr>
        <w:spacing w:after="0" w:line="240" w:lineRule="auto"/>
        <w:ind w:firstLine="567"/>
        <w:jc w:val="both"/>
        <w:rPr>
          <w:rFonts w:ascii="Times New Roman" w:hAnsi="Times New Roman" w:cs="Times New Roman"/>
        </w:rPr>
      </w:pPr>
      <w:r w:rsidRPr="001E29FA">
        <w:rPr>
          <w:rFonts w:ascii="Times New Roman" w:hAnsi="Times New Roman" w:cs="Times New Roman"/>
        </w:rPr>
        <w:t xml:space="preserve">- физкультурно-оздоровительный, </w:t>
      </w:r>
    </w:p>
    <w:p w:rsidR="00A97E66" w:rsidRPr="001E29FA" w:rsidRDefault="00A97E66" w:rsidP="00A97E66">
      <w:pPr>
        <w:spacing w:after="0" w:line="240" w:lineRule="auto"/>
        <w:ind w:firstLine="567"/>
        <w:jc w:val="both"/>
        <w:rPr>
          <w:rFonts w:ascii="Times New Roman" w:hAnsi="Times New Roman" w:cs="Times New Roman"/>
        </w:rPr>
      </w:pPr>
      <w:r w:rsidRPr="001E29FA">
        <w:rPr>
          <w:rFonts w:ascii="Times New Roman" w:hAnsi="Times New Roman" w:cs="Times New Roman"/>
        </w:rPr>
        <w:t xml:space="preserve">- игровой, </w:t>
      </w:r>
    </w:p>
    <w:p w:rsidR="00A97E66" w:rsidRPr="001E29FA" w:rsidRDefault="00A97E66" w:rsidP="00A97E66">
      <w:pPr>
        <w:spacing w:after="0" w:line="240" w:lineRule="auto"/>
        <w:ind w:firstLine="567"/>
        <w:jc w:val="both"/>
        <w:rPr>
          <w:rFonts w:ascii="Times New Roman" w:hAnsi="Times New Roman" w:cs="Times New Roman"/>
        </w:rPr>
      </w:pPr>
      <w:r w:rsidRPr="001E29FA">
        <w:rPr>
          <w:rFonts w:ascii="Times New Roman" w:hAnsi="Times New Roman" w:cs="Times New Roman"/>
        </w:rPr>
        <w:t>-</w:t>
      </w:r>
      <w:r w:rsidRPr="001E29FA">
        <w:rPr>
          <w:rFonts w:ascii="Times New Roman" w:hAnsi="Times New Roman" w:cs="Times New Roman"/>
          <w:lang w:val="en-US"/>
        </w:rPr>
        <w:t> </w:t>
      </w:r>
      <w:r w:rsidRPr="001E29FA">
        <w:rPr>
          <w:rFonts w:ascii="Times New Roman" w:hAnsi="Times New Roman" w:cs="Times New Roman"/>
        </w:rPr>
        <w:t xml:space="preserve">художественно-творческий, </w:t>
      </w:r>
    </w:p>
    <w:p w:rsidR="00A97E66" w:rsidRPr="001E29FA" w:rsidRDefault="00A97E66" w:rsidP="00A97E66">
      <w:pPr>
        <w:spacing w:after="0" w:line="240" w:lineRule="auto"/>
        <w:ind w:firstLine="567"/>
        <w:jc w:val="both"/>
        <w:rPr>
          <w:rFonts w:ascii="Times New Roman" w:hAnsi="Times New Roman" w:cs="Times New Roman"/>
        </w:rPr>
      </w:pPr>
      <w:r w:rsidRPr="001E29FA">
        <w:rPr>
          <w:rFonts w:ascii="Times New Roman" w:hAnsi="Times New Roman" w:cs="Times New Roman"/>
        </w:rPr>
        <w:t>-</w:t>
      </w:r>
      <w:r w:rsidRPr="001E29FA">
        <w:rPr>
          <w:rFonts w:ascii="Times New Roman" w:hAnsi="Times New Roman" w:cs="Times New Roman"/>
          <w:lang w:val="en-US"/>
        </w:rPr>
        <w:t> </w:t>
      </w:r>
      <w:r w:rsidRPr="001E29FA">
        <w:rPr>
          <w:rFonts w:ascii="Times New Roman" w:hAnsi="Times New Roman" w:cs="Times New Roman"/>
        </w:rPr>
        <w:t>поисково-познавательный,</w:t>
      </w:r>
    </w:p>
    <w:p w:rsidR="00A97E66" w:rsidRPr="001E29FA" w:rsidRDefault="00A97E66" w:rsidP="00A97E66">
      <w:pPr>
        <w:spacing w:after="0" w:line="240" w:lineRule="auto"/>
        <w:ind w:firstLine="567"/>
        <w:jc w:val="both"/>
        <w:rPr>
          <w:rFonts w:ascii="Times New Roman" w:hAnsi="Times New Roman" w:cs="Times New Roman"/>
        </w:rPr>
      </w:pPr>
      <w:r w:rsidRPr="001E29FA">
        <w:rPr>
          <w:rFonts w:ascii="Times New Roman" w:hAnsi="Times New Roman" w:cs="Times New Roman"/>
        </w:rPr>
        <w:t xml:space="preserve">- релаксации, </w:t>
      </w:r>
    </w:p>
    <w:p w:rsidR="00A97E66" w:rsidRPr="001E29FA" w:rsidRDefault="00A97E66" w:rsidP="00A97E66">
      <w:pPr>
        <w:spacing w:after="0" w:line="240" w:lineRule="auto"/>
        <w:ind w:firstLine="567"/>
        <w:jc w:val="both"/>
        <w:rPr>
          <w:rFonts w:ascii="Times New Roman" w:hAnsi="Times New Roman" w:cs="Times New Roman"/>
        </w:rPr>
      </w:pPr>
      <w:r w:rsidRPr="001E29FA">
        <w:rPr>
          <w:rFonts w:ascii="Times New Roman" w:hAnsi="Times New Roman" w:cs="Times New Roman"/>
        </w:rPr>
        <w:t>- бытовой.</w:t>
      </w:r>
    </w:p>
    <w:p w:rsidR="00A97E66" w:rsidRPr="001E29FA" w:rsidRDefault="00A97E66" w:rsidP="00A97E66">
      <w:pPr>
        <w:spacing w:after="0" w:line="240" w:lineRule="auto"/>
        <w:ind w:firstLine="567"/>
        <w:jc w:val="both"/>
        <w:rPr>
          <w:rFonts w:ascii="Times New Roman" w:hAnsi="Times New Roman" w:cs="Times New Roman"/>
        </w:rPr>
      </w:pPr>
      <w:r w:rsidRPr="001E29FA">
        <w:rPr>
          <w:rFonts w:ascii="Times New Roman" w:hAnsi="Times New Roman" w:cs="Times New Roman"/>
        </w:rPr>
        <w:t xml:space="preserve">У детей дошкольного возраста любые виды деятельности тесно переплетены с игрой, познание и экспериментирование легко переходят в творческую сюжетно-ролевую игру, так же как и двигательная активность, труд или знакомство с литературным произведением. В связи с этим игровой модуль является системообразующим. </w:t>
      </w:r>
    </w:p>
    <w:p w:rsidR="00A97E66" w:rsidRPr="001E29FA" w:rsidRDefault="00A97E66" w:rsidP="00A97E66">
      <w:pPr>
        <w:spacing w:after="0" w:line="240" w:lineRule="auto"/>
        <w:ind w:firstLine="567"/>
        <w:jc w:val="both"/>
        <w:rPr>
          <w:rFonts w:ascii="Times New Roman" w:hAnsi="Times New Roman" w:cs="Times New Roman"/>
        </w:rPr>
      </w:pPr>
      <w:r w:rsidRPr="001E29FA">
        <w:rPr>
          <w:rFonts w:ascii="Times New Roman" w:hAnsi="Times New Roman" w:cs="Times New Roman"/>
        </w:rPr>
        <w:t xml:space="preserve">Бытовой модуль включает в себя то, что связано с приемом пищи, трудовыми поручениями, трудовой деятельностью. </w:t>
      </w:r>
    </w:p>
    <w:p w:rsidR="00A97E66" w:rsidRPr="001E29FA" w:rsidRDefault="00A97E66" w:rsidP="00A97E66">
      <w:pPr>
        <w:spacing w:after="0" w:line="240" w:lineRule="auto"/>
        <w:ind w:firstLine="567"/>
        <w:jc w:val="both"/>
        <w:rPr>
          <w:rFonts w:ascii="Times New Roman" w:hAnsi="Times New Roman" w:cs="Times New Roman"/>
        </w:rPr>
      </w:pPr>
      <w:r w:rsidRPr="001E29FA">
        <w:rPr>
          <w:rFonts w:ascii="Times New Roman" w:hAnsi="Times New Roman" w:cs="Times New Roman"/>
        </w:rPr>
        <w:t>Модуль релаксации состоит из зоны отдыха и релаксации, мягкой детской мебели, книжных стеллажей, столиков за которыми дети могут смотреть книги, играть в спокойные игры.</w:t>
      </w:r>
    </w:p>
    <w:p w:rsidR="00A97E66" w:rsidRPr="001E29FA" w:rsidRDefault="00A97E66" w:rsidP="00A97E66">
      <w:pPr>
        <w:spacing w:after="0" w:line="240" w:lineRule="auto"/>
        <w:ind w:firstLine="567"/>
        <w:jc w:val="both"/>
        <w:rPr>
          <w:rFonts w:ascii="Times New Roman" w:hAnsi="Times New Roman" w:cs="Times New Roman"/>
        </w:rPr>
      </w:pPr>
      <w:r w:rsidRPr="001E29FA">
        <w:rPr>
          <w:rFonts w:ascii="Times New Roman" w:hAnsi="Times New Roman" w:cs="Times New Roman"/>
        </w:rPr>
        <w:t xml:space="preserve">Оборудование в группе размещено и по центрам детской активности. </w:t>
      </w:r>
    </w:p>
    <w:p w:rsidR="00A97E66" w:rsidRPr="001E29FA" w:rsidRDefault="00A97E66" w:rsidP="00A97E66">
      <w:pPr>
        <w:spacing w:after="0" w:line="240" w:lineRule="auto"/>
        <w:ind w:firstLine="567"/>
        <w:jc w:val="both"/>
        <w:rPr>
          <w:rFonts w:ascii="Times New Roman" w:hAnsi="Times New Roman" w:cs="Times New Roman"/>
        </w:rPr>
      </w:pPr>
      <w:r w:rsidRPr="001E29FA">
        <w:rPr>
          <w:rFonts w:ascii="Times New Roman" w:hAnsi="Times New Roman" w:cs="Times New Roman"/>
        </w:rPr>
        <w:t>1. Центр двигательной активности (ориентирован на организацию игр средней и малой подвижности в групповых помещениях, средней и интенсивной подвижности в физкультурном и музыкальном залах, интенсивной подвижности на групповых участках, спортивной площадке, всей территории детского сада) в интеграции с содержанием образовательных областей «Физическое развитие», «Социально-коммуникативное развитие», «Речевое развитие».</w:t>
      </w:r>
    </w:p>
    <w:p w:rsidR="00A97E66" w:rsidRPr="001E29FA" w:rsidRDefault="00A97E66" w:rsidP="00A97E66">
      <w:pPr>
        <w:spacing w:after="0" w:line="240" w:lineRule="auto"/>
        <w:ind w:firstLine="567"/>
        <w:jc w:val="both"/>
        <w:rPr>
          <w:rFonts w:ascii="Times New Roman" w:hAnsi="Times New Roman" w:cs="Times New Roman"/>
        </w:rPr>
      </w:pPr>
      <w:r w:rsidRPr="001E29FA">
        <w:rPr>
          <w:rFonts w:ascii="Times New Roman" w:hAnsi="Times New Roman" w:cs="Times New Roman"/>
        </w:rPr>
        <w:t>2. Центр безопасности, позволяющий организовать образовательный процесс для развития у детей навыков безопасности жизнедеятельности в интеграции содержания образовательных областей «Физическое развитие», «Познавательное развитие», «Речевое развитие», «Социально-коммуникативное развитие».</w:t>
      </w:r>
    </w:p>
    <w:p w:rsidR="00A97E66" w:rsidRPr="001E29FA" w:rsidRDefault="00A97E66" w:rsidP="00A97E66">
      <w:pPr>
        <w:spacing w:after="0" w:line="240" w:lineRule="auto"/>
        <w:ind w:firstLine="567"/>
        <w:jc w:val="both"/>
        <w:rPr>
          <w:rFonts w:ascii="Times New Roman" w:hAnsi="Times New Roman" w:cs="Times New Roman"/>
        </w:rPr>
      </w:pPr>
      <w:r w:rsidRPr="001E29FA">
        <w:rPr>
          <w:rFonts w:ascii="Times New Roman" w:hAnsi="Times New Roman" w:cs="Times New Roman"/>
        </w:rPr>
        <w:t>3. Центр игры, содержащий оборудование для организации сюжетно-ролевых детских игр, предметы-заместители в интеграции с содержанием образовательных областей «Познавательное развитие», «Речевое развитие», «Социально-коммуникативное развитие», «Художественно-эстетическое развитие» и «Физическое развитие».</w:t>
      </w:r>
    </w:p>
    <w:p w:rsidR="00A97E66" w:rsidRPr="001E29FA" w:rsidRDefault="00A97E66" w:rsidP="00A97E66">
      <w:pPr>
        <w:spacing w:after="0" w:line="240" w:lineRule="auto"/>
        <w:ind w:firstLine="567"/>
        <w:jc w:val="both"/>
        <w:rPr>
          <w:rFonts w:ascii="Times New Roman" w:hAnsi="Times New Roman" w:cs="Times New Roman"/>
        </w:rPr>
      </w:pPr>
      <w:r w:rsidRPr="001E29FA">
        <w:rPr>
          <w:rFonts w:ascii="Times New Roman" w:hAnsi="Times New Roman" w:cs="Times New Roman"/>
        </w:rPr>
        <w:t>4 Центр конструирования, в котором есть разнообразные виды строительного материала и детских конструкторов, бросового материала схем, рисунков, картин, демонстрационных материалов для организации конструкторской деятельности детей в интеграции с содержанием образовательных областей «Познавательное развитие», «Речевое развитие», «Социально-коммуникативное развитие» и «Художественно-эстетическое развитие».</w:t>
      </w:r>
    </w:p>
    <w:p w:rsidR="00A97E66" w:rsidRPr="001E29FA" w:rsidRDefault="00A97E66" w:rsidP="00A97E66">
      <w:pPr>
        <w:spacing w:after="0" w:line="240" w:lineRule="auto"/>
        <w:ind w:firstLine="567"/>
        <w:jc w:val="both"/>
        <w:rPr>
          <w:rFonts w:ascii="Times New Roman" w:hAnsi="Times New Roman" w:cs="Times New Roman"/>
        </w:rPr>
      </w:pPr>
      <w:r w:rsidRPr="001E29FA">
        <w:rPr>
          <w:rFonts w:ascii="Times New Roman" w:hAnsi="Times New Roman" w:cs="Times New Roman"/>
        </w:rPr>
        <w:t>5. Центр логики и математики, содержащий разнообразный дидактический материал и развивающие игрушки, а также демонстрационные материалы для формирования элементарных математических навыков и логических операций в интеграции с содержанием образовательных областей «Познавательное развитие», «Речевое развитие», «Социально-коммуникативное развитие».</w:t>
      </w:r>
    </w:p>
    <w:p w:rsidR="00A97E66" w:rsidRPr="001E29FA" w:rsidRDefault="00A97E66" w:rsidP="00A97E66">
      <w:pPr>
        <w:spacing w:after="0" w:line="240" w:lineRule="auto"/>
        <w:ind w:firstLine="567"/>
        <w:jc w:val="both"/>
        <w:rPr>
          <w:rFonts w:ascii="Times New Roman" w:hAnsi="Times New Roman" w:cs="Times New Roman"/>
        </w:rPr>
      </w:pPr>
      <w:r w:rsidRPr="001E29FA">
        <w:rPr>
          <w:rFonts w:ascii="Times New Roman" w:hAnsi="Times New Roman" w:cs="Times New Roman"/>
        </w:rPr>
        <w:t>6. Центр экспериментирования, организации наблюдения и труда, игровое оборудование, демонстрационные материалы и дидактические пособия которого способствуют реализации поисково-экспериментальной и трудовой деятельности детей в интеграции с содержанием образовательных областей «Познавательное развитие», «Речевое развитие», «Социально-коммуникативное развитие».</w:t>
      </w:r>
    </w:p>
    <w:p w:rsidR="00A97E66" w:rsidRPr="001E29FA" w:rsidRDefault="00A97E66" w:rsidP="00A97E66">
      <w:pPr>
        <w:spacing w:after="0" w:line="240" w:lineRule="auto"/>
        <w:ind w:firstLine="567"/>
        <w:jc w:val="both"/>
        <w:rPr>
          <w:rFonts w:ascii="Times New Roman" w:hAnsi="Times New Roman" w:cs="Times New Roman"/>
        </w:rPr>
      </w:pPr>
      <w:r w:rsidRPr="001E29FA">
        <w:rPr>
          <w:rFonts w:ascii="Times New Roman" w:hAnsi="Times New Roman" w:cs="Times New Roman"/>
        </w:rPr>
        <w:t>7. Центр познания и коммуникации детей, оснащение которого обеспечивает расширение кругозора детей и их знаний об окружающем мире во взаимодействии детей со взрослыми и сверстниками в интеграции с содержанием образовательных областей «Познавательное развитие», «Речевое развитие», «Социально-коммуникативное развитие».</w:t>
      </w:r>
    </w:p>
    <w:p w:rsidR="00A97E66" w:rsidRPr="001E29FA" w:rsidRDefault="00A97E66" w:rsidP="00A97E66">
      <w:pPr>
        <w:spacing w:after="0" w:line="240" w:lineRule="auto"/>
        <w:ind w:firstLine="567"/>
        <w:jc w:val="both"/>
        <w:rPr>
          <w:rFonts w:ascii="Times New Roman" w:hAnsi="Times New Roman" w:cs="Times New Roman"/>
        </w:rPr>
      </w:pPr>
      <w:r w:rsidRPr="001E29FA">
        <w:rPr>
          <w:rFonts w:ascii="Times New Roman" w:hAnsi="Times New Roman" w:cs="Times New Roman"/>
        </w:rPr>
        <w:t>8. Книжный уголок, содержащий художественную и документальную литературу для детей, обеспечивающую их духовно-нравственное и этико-эстетическое воспитание, формирование общей культуры, освоение разных жанров художественной литературы, воспитание любви и интереса к художественному слову, удовлетворение познавательных потребностей в интеграции содержания всех образовательных областей.</w:t>
      </w:r>
    </w:p>
    <w:p w:rsidR="00A97E66" w:rsidRPr="001E29FA" w:rsidRDefault="00A97E66" w:rsidP="00A97E66">
      <w:pPr>
        <w:spacing w:after="0" w:line="240" w:lineRule="auto"/>
        <w:ind w:firstLine="567"/>
        <w:jc w:val="both"/>
        <w:rPr>
          <w:rFonts w:ascii="Times New Roman" w:hAnsi="Times New Roman" w:cs="Times New Roman"/>
        </w:rPr>
      </w:pPr>
      <w:r w:rsidRPr="001E29FA">
        <w:rPr>
          <w:rFonts w:ascii="Times New Roman" w:hAnsi="Times New Roman" w:cs="Times New Roman"/>
        </w:rPr>
        <w:t>9. Центр театрализации и музицирования, оборудование которого позволяет организовать музыкальную и театрализованную деятельность детей в интеграции с содержанием образовательных областей «Художественно-эстетическое развитие», «Познавательное развитие», «Речевое развитие», «Социально-коммуникативное развитие», «Физическое развитие».</w:t>
      </w:r>
    </w:p>
    <w:p w:rsidR="00A97E66" w:rsidRPr="001E29FA" w:rsidRDefault="00A97E66" w:rsidP="00A97E66">
      <w:pPr>
        <w:spacing w:after="0" w:line="240" w:lineRule="auto"/>
        <w:ind w:firstLine="567"/>
        <w:jc w:val="both"/>
        <w:rPr>
          <w:rFonts w:ascii="Times New Roman" w:hAnsi="Times New Roman" w:cs="Times New Roman"/>
        </w:rPr>
      </w:pPr>
      <w:r w:rsidRPr="001E29FA">
        <w:rPr>
          <w:rFonts w:ascii="Times New Roman" w:hAnsi="Times New Roman" w:cs="Times New Roman"/>
        </w:rPr>
        <w:t>10. Центр уединения предназначен для снятия психоэмоционального напряжения воспитанников.</w:t>
      </w:r>
    </w:p>
    <w:p w:rsidR="00A97E66" w:rsidRPr="001E29FA" w:rsidRDefault="00A97E66" w:rsidP="00A97E66">
      <w:pPr>
        <w:spacing w:after="0" w:line="240" w:lineRule="auto"/>
        <w:ind w:firstLine="567"/>
        <w:jc w:val="both"/>
        <w:rPr>
          <w:rFonts w:ascii="Times New Roman" w:hAnsi="Times New Roman" w:cs="Times New Roman"/>
        </w:rPr>
      </w:pPr>
      <w:r w:rsidRPr="001E29FA">
        <w:rPr>
          <w:rFonts w:ascii="Times New Roman" w:hAnsi="Times New Roman" w:cs="Times New Roman"/>
        </w:rPr>
        <w:t>11. Центр коррекции предназначен для организации совместной деятельности воспитателя и/или специалиста с детьми с ОВЗ, направленной на коррекцию имеющихся у них нарушений.</w:t>
      </w:r>
    </w:p>
    <w:p w:rsidR="00A97E66" w:rsidRPr="001E29FA" w:rsidRDefault="00A97E66" w:rsidP="00A97E66">
      <w:pPr>
        <w:spacing w:after="0" w:line="240" w:lineRule="auto"/>
        <w:ind w:firstLine="567"/>
        <w:jc w:val="both"/>
        <w:rPr>
          <w:rFonts w:ascii="Times New Roman" w:hAnsi="Times New Roman" w:cs="Times New Roman"/>
        </w:rPr>
      </w:pPr>
      <w:r w:rsidRPr="001E29FA">
        <w:rPr>
          <w:rFonts w:ascii="Times New Roman" w:hAnsi="Times New Roman" w:cs="Times New Roman"/>
        </w:rPr>
        <w:t>12. Центр творчества детей, предназначенный для реализации продуктивной деятельности детей (рисование, лепка, аппликация, художественный труд) в интеграции с содержанием образовательных областей «Речевое развитие», «Познавательное развитие», «Социально-коммуникативное развитие».</w:t>
      </w:r>
    </w:p>
    <w:p w:rsidR="00A97E66" w:rsidRPr="001E29FA" w:rsidRDefault="00A97E66" w:rsidP="00A97E66">
      <w:pPr>
        <w:spacing w:after="0" w:line="240" w:lineRule="auto"/>
        <w:ind w:firstLine="567"/>
        <w:jc w:val="both"/>
        <w:rPr>
          <w:rFonts w:ascii="Times New Roman" w:hAnsi="Times New Roman" w:cs="Times New Roman"/>
        </w:rPr>
      </w:pPr>
      <w:r w:rsidRPr="001E29FA">
        <w:rPr>
          <w:rFonts w:ascii="Times New Roman" w:hAnsi="Times New Roman" w:cs="Times New Roman"/>
        </w:rPr>
        <w:t>При такой организации следует продумывать соседство центров с учетом пересечения детских активностей и их интеграции (объединения). Игра и конструирование, например, часто объединены в деятельности детей - постройка сразу обыгрывается или, наоборот, сюжет игры требует конструктивного творчества. Познание часто соседствует у детей с экспериментированием, а ознакомление с литературой - с театрализованным и художественным творчеством.</w:t>
      </w:r>
    </w:p>
    <w:p w:rsidR="002F4A68" w:rsidRPr="001E29FA" w:rsidRDefault="002F4A68" w:rsidP="00A97E66">
      <w:pPr>
        <w:spacing w:after="0" w:line="240" w:lineRule="auto"/>
        <w:jc w:val="both"/>
        <w:rPr>
          <w:rFonts w:ascii="Times New Roman" w:hAnsi="Times New Roman" w:cs="Times New Roman"/>
        </w:rPr>
      </w:pPr>
    </w:p>
    <w:p w:rsidR="00D55F8E" w:rsidRPr="001E29FA" w:rsidRDefault="00257DDB" w:rsidP="00FC200C">
      <w:pPr>
        <w:spacing w:after="0" w:line="240" w:lineRule="auto"/>
        <w:ind w:firstLine="567"/>
        <w:jc w:val="both"/>
        <w:rPr>
          <w:rFonts w:ascii="Times New Roman" w:hAnsi="Times New Roman" w:cs="Times New Roman"/>
          <w:b/>
        </w:rPr>
      </w:pPr>
      <w:r w:rsidRPr="001E29FA">
        <w:rPr>
          <w:rFonts w:ascii="Times New Roman" w:hAnsi="Times New Roman" w:cs="Times New Roman"/>
          <w:b/>
        </w:rPr>
        <w:t>3.</w:t>
      </w:r>
      <w:r w:rsidR="00813010" w:rsidRPr="001E29FA">
        <w:rPr>
          <w:rFonts w:ascii="Times New Roman" w:hAnsi="Times New Roman" w:cs="Times New Roman"/>
          <w:b/>
        </w:rPr>
        <w:t>3</w:t>
      </w:r>
      <w:r w:rsidR="002F4A68" w:rsidRPr="001E29FA">
        <w:rPr>
          <w:rFonts w:ascii="Times New Roman" w:hAnsi="Times New Roman" w:cs="Times New Roman"/>
          <w:b/>
        </w:rPr>
        <w:t>. </w:t>
      </w:r>
      <w:r w:rsidR="00D55F8E" w:rsidRPr="001E29FA">
        <w:rPr>
          <w:rFonts w:ascii="Times New Roman" w:hAnsi="Times New Roman" w:cs="Times New Roman"/>
          <w:b/>
        </w:rPr>
        <w:t>Материально-техни</w:t>
      </w:r>
      <w:r w:rsidR="002F4A68" w:rsidRPr="001E29FA">
        <w:rPr>
          <w:rFonts w:ascii="Times New Roman" w:hAnsi="Times New Roman" w:cs="Times New Roman"/>
          <w:b/>
        </w:rPr>
        <w:t>ческое обеспечение П</w:t>
      </w:r>
      <w:r w:rsidR="00D55F8E" w:rsidRPr="001E29FA">
        <w:rPr>
          <w:rFonts w:ascii="Times New Roman" w:hAnsi="Times New Roman" w:cs="Times New Roman"/>
          <w:b/>
        </w:rPr>
        <w:t>рограммы, обеспеченность методическими материалами и с</w:t>
      </w:r>
      <w:r w:rsidR="002F4A68" w:rsidRPr="001E29FA">
        <w:rPr>
          <w:rFonts w:ascii="Times New Roman" w:hAnsi="Times New Roman" w:cs="Times New Roman"/>
          <w:b/>
        </w:rPr>
        <w:t>редствами обучения и воспитания</w:t>
      </w:r>
    </w:p>
    <w:p w:rsidR="0013007F" w:rsidRPr="001E29FA" w:rsidRDefault="0013007F" w:rsidP="0013007F">
      <w:pPr>
        <w:pStyle w:val="ac"/>
        <w:rPr>
          <w:rFonts w:ascii="Times New Roman" w:hAnsi="Times New Roman" w:cs="Times New Roman"/>
        </w:rPr>
      </w:pPr>
      <w:r w:rsidRPr="001E29FA">
        <w:rPr>
          <w:rFonts w:ascii="Times New Roman" w:hAnsi="Times New Roman" w:cs="Times New Roman"/>
        </w:rPr>
        <w:t xml:space="preserve">Материально-технические условия реализации ООП МАДОУ, реализующая Программу воспитания обеспечена материально-техническими условиями, позволяющие реализовать ее цели и задачи, в том числе: </w:t>
      </w:r>
    </w:p>
    <w:p w:rsidR="0013007F" w:rsidRPr="001E29FA" w:rsidRDefault="0013007F" w:rsidP="0013007F">
      <w:pPr>
        <w:pStyle w:val="ac"/>
        <w:rPr>
          <w:rFonts w:ascii="Times New Roman" w:hAnsi="Times New Roman" w:cs="Times New Roman"/>
        </w:rPr>
      </w:pPr>
      <w:r w:rsidRPr="001E29FA">
        <w:rPr>
          <w:rFonts w:ascii="Times New Roman" w:hAnsi="Times New Roman" w:cs="Times New Roman"/>
        </w:rPr>
        <w:t xml:space="preserve">-осуществлять все виды детской деятельности, как индивидуальной самостоятельной, так и в рамках каждой дошкольной группы с учетом возрастных и индивидуальных особенностей воспитанников, их особых образовательных потребностей; </w:t>
      </w:r>
    </w:p>
    <w:p w:rsidR="0013007F" w:rsidRPr="001E29FA" w:rsidRDefault="0013007F" w:rsidP="0013007F">
      <w:pPr>
        <w:pStyle w:val="ac"/>
        <w:rPr>
          <w:rFonts w:ascii="Times New Roman" w:hAnsi="Times New Roman" w:cs="Times New Roman"/>
        </w:rPr>
      </w:pPr>
      <w:r w:rsidRPr="001E29FA">
        <w:rPr>
          <w:rFonts w:ascii="Times New Roman" w:hAnsi="Times New Roman" w:cs="Times New Roman"/>
        </w:rPr>
        <w:t>-организовывая участие родителей воспитанников (законных представителей), педагогических работников и общественности в разработке основной образовательной программы, в создании условий для ее реализации, а также образовательной среды, уклада организации, осуществляющей образовательную деятельность;</w:t>
      </w:r>
    </w:p>
    <w:p w:rsidR="0013007F" w:rsidRPr="001E29FA" w:rsidRDefault="0013007F" w:rsidP="0013007F">
      <w:pPr>
        <w:pStyle w:val="ac"/>
        <w:rPr>
          <w:rFonts w:ascii="Times New Roman" w:hAnsi="Times New Roman" w:cs="Times New Roman"/>
        </w:rPr>
      </w:pPr>
      <w:r w:rsidRPr="001E29FA">
        <w:rPr>
          <w:rFonts w:ascii="Times New Roman" w:hAnsi="Times New Roman" w:cs="Times New Roman"/>
        </w:rPr>
        <w:t xml:space="preserve"> -использовать в образовательном процессе современные образовательные технологии; обновлять содержание основной образовательной программы, методики и технологий её реализации в соответствии с динамикой развития системы образования, запросов воспитанников и их родителей (законных представителей) с учётом особенностей социокультурной среды развития воспитанников;</w:t>
      </w:r>
    </w:p>
    <w:p w:rsidR="0013007F" w:rsidRPr="001E29FA" w:rsidRDefault="0013007F" w:rsidP="0013007F">
      <w:pPr>
        <w:pStyle w:val="ac"/>
        <w:rPr>
          <w:rFonts w:ascii="Times New Roman" w:hAnsi="Times New Roman" w:cs="Times New Roman"/>
        </w:rPr>
      </w:pPr>
      <w:r w:rsidRPr="001E29FA">
        <w:rPr>
          <w:rFonts w:ascii="Times New Roman" w:hAnsi="Times New Roman" w:cs="Times New Roman"/>
        </w:rPr>
        <w:t xml:space="preserve"> -эффективного использования профессионального и творческого потенциала педагогических, руководящих и иных работников организации, осуществляющей образовательную деятельность, повышения их профессиональной, коммуникативной, информационной и правовой компетентности;</w:t>
      </w:r>
    </w:p>
    <w:p w:rsidR="0013007F" w:rsidRPr="001E29FA" w:rsidRDefault="0013007F" w:rsidP="0013007F">
      <w:pPr>
        <w:pStyle w:val="ac"/>
        <w:rPr>
          <w:rFonts w:ascii="Times New Roman" w:hAnsi="Times New Roman" w:cs="Times New Roman"/>
        </w:rPr>
      </w:pPr>
      <w:r w:rsidRPr="001E29FA">
        <w:rPr>
          <w:rFonts w:ascii="Times New Roman" w:hAnsi="Times New Roman" w:cs="Times New Roman"/>
        </w:rPr>
        <w:t xml:space="preserve"> -эффективного управления организацией, осуществляющей образовательную деятельность, с использованием информационно-коммуникационных технологий, современных механизмов финансирования. </w:t>
      </w:r>
    </w:p>
    <w:p w:rsidR="0013007F" w:rsidRPr="001E29FA" w:rsidRDefault="0013007F" w:rsidP="0013007F">
      <w:pPr>
        <w:pStyle w:val="ac"/>
        <w:rPr>
          <w:rFonts w:ascii="Times New Roman" w:hAnsi="Times New Roman" w:cs="Times New Roman"/>
        </w:rPr>
      </w:pPr>
      <w:r w:rsidRPr="001E29FA">
        <w:rPr>
          <w:rFonts w:ascii="Times New Roman" w:hAnsi="Times New Roman" w:cs="Times New Roman"/>
        </w:rPr>
        <w:t xml:space="preserve">МАДОУ, осуществляющая образовательную деятельность по Программе воспитания материально-технические условия, обеспечивающие: </w:t>
      </w:r>
    </w:p>
    <w:p w:rsidR="0013007F" w:rsidRPr="001E29FA" w:rsidRDefault="0013007F" w:rsidP="0013007F">
      <w:pPr>
        <w:pStyle w:val="ac"/>
        <w:rPr>
          <w:rFonts w:ascii="Times New Roman" w:hAnsi="Times New Roman" w:cs="Times New Roman"/>
        </w:rPr>
      </w:pPr>
      <w:r w:rsidRPr="001E29FA">
        <w:rPr>
          <w:rFonts w:ascii="Times New Roman" w:hAnsi="Times New Roman" w:cs="Times New Roman"/>
        </w:rPr>
        <w:t>1) возможность достижения обучающимися планируемых результатов освоения Программы воспитания;</w:t>
      </w:r>
    </w:p>
    <w:p w:rsidR="0013007F" w:rsidRPr="001E29FA" w:rsidRDefault="0013007F" w:rsidP="0013007F">
      <w:pPr>
        <w:pStyle w:val="ac"/>
        <w:rPr>
          <w:rFonts w:ascii="Times New Roman" w:hAnsi="Times New Roman" w:cs="Times New Roman"/>
        </w:rPr>
      </w:pPr>
      <w:r w:rsidRPr="001E29FA">
        <w:rPr>
          <w:rFonts w:ascii="Times New Roman" w:hAnsi="Times New Roman" w:cs="Times New Roman"/>
        </w:rPr>
        <w:t xml:space="preserve"> 2) выполнения МАДОУ требований санитарно-эпидемиологических правил и нормативов, в том числе к: - условиям размещения МАДОУ; - оборудованию и содержанию территории; </w:t>
      </w:r>
    </w:p>
    <w:p w:rsidR="0013007F" w:rsidRPr="001E29FA" w:rsidRDefault="0013007F" w:rsidP="0013007F">
      <w:pPr>
        <w:pStyle w:val="ac"/>
        <w:rPr>
          <w:rFonts w:ascii="Times New Roman" w:hAnsi="Times New Roman" w:cs="Times New Roman"/>
        </w:rPr>
      </w:pPr>
      <w:r w:rsidRPr="001E29FA">
        <w:rPr>
          <w:rFonts w:ascii="Times New Roman" w:hAnsi="Times New Roman" w:cs="Times New Roman"/>
        </w:rPr>
        <w:t>- помещениям, их оборудованию и содержанию;</w:t>
      </w:r>
    </w:p>
    <w:p w:rsidR="0013007F" w:rsidRPr="001E29FA" w:rsidRDefault="0013007F" w:rsidP="0013007F">
      <w:pPr>
        <w:pStyle w:val="ac"/>
        <w:rPr>
          <w:rFonts w:ascii="Times New Roman" w:hAnsi="Times New Roman" w:cs="Times New Roman"/>
        </w:rPr>
      </w:pPr>
      <w:r w:rsidRPr="001E29FA">
        <w:rPr>
          <w:rFonts w:ascii="Times New Roman" w:hAnsi="Times New Roman" w:cs="Times New Roman"/>
        </w:rPr>
        <w:t xml:space="preserve"> - естественному и искусственному освещению помещений; </w:t>
      </w:r>
    </w:p>
    <w:p w:rsidR="0013007F" w:rsidRPr="001E29FA" w:rsidRDefault="0013007F" w:rsidP="0013007F">
      <w:pPr>
        <w:pStyle w:val="ac"/>
        <w:rPr>
          <w:rFonts w:ascii="Times New Roman" w:hAnsi="Times New Roman" w:cs="Times New Roman"/>
        </w:rPr>
      </w:pPr>
      <w:r w:rsidRPr="001E29FA">
        <w:rPr>
          <w:rFonts w:ascii="Times New Roman" w:hAnsi="Times New Roman" w:cs="Times New Roman"/>
        </w:rPr>
        <w:t>- отоплению и вентиляции;</w:t>
      </w:r>
    </w:p>
    <w:p w:rsidR="0013007F" w:rsidRPr="001E29FA" w:rsidRDefault="0013007F" w:rsidP="0013007F">
      <w:pPr>
        <w:pStyle w:val="ac"/>
        <w:rPr>
          <w:rFonts w:ascii="Times New Roman" w:hAnsi="Times New Roman" w:cs="Times New Roman"/>
        </w:rPr>
      </w:pPr>
      <w:r w:rsidRPr="001E29FA">
        <w:rPr>
          <w:rFonts w:ascii="Times New Roman" w:hAnsi="Times New Roman" w:cs="Times New Roman"/>
        </w:rPr>
        <w:t xml:space="preserve"> - водоснабжению и канализации; </w:t>
      </w:r>
    </w:p>
    <w:p w:rsidR="0013007F" w:rsidRPr="001E29FA" w:rsidRDefault="0013007F" w:rsidP="0013007F">
      <w:pPr>
        <w:pStyle w:val="ac"/>
        <w:rPr>
          <w:rFonts w:ascii="Times New Roman" w:hAnsi="Times New Roman" w:cs="Times New Roman"/>
        </w:rPr>
      </w:pPr>
      <w:r w:rsidRPr="001E29FA">
        <w:rPr>
          <w:rFonts w:ascii="Times New Roman" w:hAnsi="Times New Roman" w:cs="Times New Roman"/>
        </w:rPr>
        <w:t xml:space="preserve">- организации питания; </w:t>
      </w:r>
    </w:p>
    <w:p w:rsidR="0013007F" w:rsidRPr="001E29FA" w:rsidRDefault="0013007F" w:rsidP="0013007F">
      <w:pPr>
        <w:pStyle w:val="ac"/>
        <w:rPr>
          <w:rFonts w:ascii="Times New Roman" w:hAnsi="Times New Roman" w:cs="Times New Roman"/>
        </w:rPr>
      </w:pPr>
      <w:r w:rsidRPr="001E29FA">
        <w:rPr>
          <w:rFonts w:ascii="Times New Roman" w:hAnsi="Times New Roman" w:cs="Times New Roman"/>
        </w:rPr>
        <w:t xml:space="preserve">- медицинскому обеспечению; </w:t>
      </w:r>
    </w:p>
    <w:p w:rsidR="0013007F" w:rsidRPr="001E29FA" w:rsidRDefault="0013007F" w:rsidP="0013007F">
      <w:pPr>
        <w:pStyle w:val="ac"/>
        <w:rPr>
          <w:rFonts w:ascii="Times New Roman" w:hAnsi="Times New Roman" w:cs="Times New Roman"/>
        </w:rPr>
      </w:pPr>
      <w:r w:rsidRPr="001E29FA">
        <w:rPr>
          <w:rFonts w:ascii="Times New Roman" w:hAnsi="Times New Roman" w:cs="Times New Roman"/>
        </w:rPr>
        <w:t xml:space="preserve">- приему детей в МАДОУ; </w:t>
      </w:r>
    </w:p>
    <w:p w:rsidR="0013007F" w:rsidRPr="001E29FA" w:rsidRDefault="0013007F" w:rsidP="0013007F">
      <w:pPr>
        <w:pStyle w:val="ac"/>
        <w:rPr>
          <w:rFonts w:ascii="Times New Roman" w:hAnsi="Times New Roman" w:cs="Times New Roman"/>
        </w:rPr>
      </w:pPr>
      <w:r w:rsidRPr="001E29FA">
        <w:rPr>
          <w:rFonts w:ascii="Times New Roman" w:hAnsi="Times New Roman" w:cs="Times New Roman"/>
        </w:rPr>
        <w:t xml:space="preserve"> - организации режима дня; </w:t>
      </w:r>
    </w:p>
    <w:p w:rsidR="0013007F" w:rsidRPr="001E29FA" w:rsidRDefault="0013007F" w:rsidP="0013007F">
      <w:pPr>
        <w:pStyle w:val="ac"/>
        <w:rPr>
          <w:rFonts w:ascii="Times New Roman" w:hAnsi="Times New Roman" w:cs="Times New Roman"/>
        </w:rPr>
      </w:pPr>
      <w:r w:rsidRPr="001E29FA">
        <w:rPr>
          <w:rFonts w:ascii="Times New Roman" w:hAnsi="Times New Roman" w:cs="Times New Roman"/>
        </w:rPr>
        <w:t xml:space="preserve">- организации физического воспитания; </w:t>
      </w:r>
    </w:p>
    <w:p w:rsidR="0013007F" w:rsidRPr="001E29FA" w:rsidRDefault="0013007F" w:rsidP="0013007F">
      <w:pPr>
        <w:pStyle w:val="ac"/>
        <w:rPr>
          <w:rFonts w:ascii="Times New Roman" w:hAnsi="Times New Roman" w:cs="Times New Roman"/>
        </w:rPr>
      </w:pPr>
      <w:r w:rsidRPr="001E29FA">
        <w:rPr>
          <w:rFonts w:ascii="Times New Roman" w:hAnsi="Times New Roman" w:cs="Times New Roman"/>
        </w:rPr>
        <w:t>- личной гигиене персонала;</w:t>
      </w:r>
    </w:p>
    <w:p w:rsidR="0013007F" w:rsidRPr="001E29FA" w:rsidRDefault="0013007F" w:rsidP="0013007F">
      <w:pPr>
        <w:pStyle w:val="ac"/>
        <w:rPr>
          <w:rFonts w:ascii="Times New Roman" w:hAnsi="Times New Roman" w:cs="Times New Roman"/>
        </w:rPr>
      </w:pPr>
      <w:r w:rsidRPr="001E29FA">
        <w:rPr>
          <w:rFonts w:ascii="Times New Roman" w:hAnsi="Times New Roman" w:cs="Times New Roman"/>
        </w:rPr>
        <w:t xml:space="preserve"> - пожарной безопасности и электробезопасности; </w:t>
      </w:r>
    </w:p>
    <w:p w:rsidR="0013007F" w:rsidRPr="001E29FA" w:rsidRDefault="0013007F" w:rsidP="0013007F">
      <w:pPr>
        <w:pStyle w:val="ac"/>
        <w:rPr>
          <w:rFonts w:ascii="Times New Roman" w:hAnsi="Times New Roman" w:cs="Times New Roman"/>
        </w:rPr>
      </w:pPr>
      <w:r w:rsidRPr="001E29FA">
        <w:rPr>
          <w:rFonts w:ascii="Times New Roman" w:hAnsi="Times New Roman" w:cs="Times New Roman"/>
        </w:rPr>
        <w:t xml:space="preserve">- охране здоровья воспитанников и охране труда работников МАДОУ; </w:t>
      </w:r>
    </w:p>
    <w:p w:rsidR="0013007F" w:rsidRPr="001E29FA" w:rsidRDefault="0013007F" w:rsidP="0013007F">
      <w:pPr>
        <w:pStyle w:val="ac"/>
        <w:rPr>
          <w:rFonts w:ascii="Times New Roman" w:hAnsi="Times New Roman" w:cs="Times New Roman"/>
        </w:rPr>
      </w:pPr>
      <w:r w:rsidRPr="001E29FA">
        <w:rPr>
          <w:rFonts w:ascii="Times New Roman" w:hAnsi="Times New Roman" w:cs="Times New Roman"/>
        </w:rPr>
        <w:t>3) возможность для беспрепятственного доступа воспитанников с ограниченными возможностями здоровья, в том числе детей-инвалидов, к объектам инфраструктуры МАДОУ.</w:t>
      </w:r>
    </w:p>
    <w:p w:rsidR="0013007F" w:rsidRPr="001E29FA" w:rsidRDefault="0013007F" w:rsidP="0013007F">
      <w:pPr>
        <w:pStyle w:val="ac"/>
        <w:rPr>
          <w:rFonts w:ascii="Times New Roman" w:hAnsi="Times New Roman" w:cs="Times New Roman"/>
        </w:rPr>
      </w:pPr>
      <w:r w:rsidRPr="001E29FA">
        <w:rPr>
          <w:rFonts w:ascii="Times New Roman" w:hAnsi="Times New Roman" w:cs="Times New Roman"/>
        </w:rPr>
        <w:t xml:space="preserve"> При создании материально-технических условий для детей с ОВЗ МАДОУ учитывает особенности их психофизического развития. Организация имеет необходимые для всех видов образовательной деятельности воспитанников (в том числе детей с ограниченными возможностями здоровья и детей-инвалидов), педагогической, административной и хозяйственной деятельности: </w:t>
      </w:r>
    </w:p>
    <w:p w:rsidR="0013007F" w:rsidRPr="001E29FA" w:rsidRDefault="0013007F" w:rsidP="0013007F">
      <w:pPr>
        <w:pStyle w:val="ac"/>
        <w:rPr>
          <w:rFonts w:ascii="Times New Roman" w:hAnsi="Times New Roman" w:cs="Times New Roman"/>
        </w:rPr>
      </w:pPr>
      <w:r w:rsidRPr="001E29FA">
        <w:rPr>
          <w:rFonts w:ascii="Times New Roman" w:hAnsi="Times New Roman" w:cs="Times New Roman"/>
        </w:rPr>
        <w:t>- учебно-методический комплект Программы;</w:t>
      </w:r>
    </w:p>
    <w:p w:rsidR="0013007F" w:rsidRPr="001E29FA" w:rsidRDefault="0013007F" w:rsidP="0013007F">
      <w:pPr>
        <w:pStyle w:val="ac"/>
        <w:rPr>
          <w:rFonts w:ascii="Times New Roman" w:hAnsi="Times New Roman" w:cs="Times New Roman"/>
        </w:rPr>
      </w:pPr>
      <w:r w:rsidRPr="001E29FA">
        <w:rPr>
          <w:rFonts w:ascii="Times New Roman" w:hAnsi="Times New Roman" w:cs="Times New Roman"/>
        </w:rPr>
        <w:t xml:space="preserve"> - помещения для занятий;</w:t>
      </w:r>
    </w:p>
    <w:p w:rsidR="0013007F" w:rsidRPr="001E29FA" w:rsidRDefault="0013007F" w:rsidP="0013007F">
      <w:pPr>
        <w:pStyle w:val="ac"/>
        <w:rPr>
          <w:rFonts w:ascii="Times New Roman" w:hAnsi="Times New Roman" w:cs="Times New Roman"/>
        </w:rPr>
      </w:pPr>
      <w:r w:rsidRPr="001E29FA">
        <w:rPr>
          <w:rFonts w:ascii="Times New Roman" w:hAnsi="Times New Roman" w:cs="Times New Roman"/>
        </w:rPr>
        <w:t xml:space="preserve"> - оснащение предметно-развивающей среды, включающей средства обучения и воспитания, подобранные в соответствии с возрастными и индивидуальными особенностями обучающихся, </w:t>
      </w:r>
    </w:p>
    <w:p w:rsidR="0013007F" w:rsidRPr="001E29FA" w:rsidRDefault="0013007F" w:rsidP="0013007F">
      <w:pPr>
        <w:pStyle w:val="ac"/>
        <w:rPr>
          <w:rFonts w:ascii="Times New Roman" w:hAnsi="Times New Roman" w:cs="Times New Roman"/>
        </w:rPr>
      </w:pPr>
      <w:r w:rsidRPr="001E29FA">
        <w:rPr>
          <w:rFonts w:ascii="Times New Roman" w:hAnsi="Times New Roman" w:cs="Times New Roman"/>
        </w:rPr>
        <w:t>- мебель, техническое оборудование и хозяйственный инвентарь,</w:t>
      </w:r>
    </w:p>
    <w:p w:rsidR="0013007F" w:rsidRPr="001E29FA" w:rsidRDefault="0013007F" w:rsidP="0013007F">
      <w:pPr>
        <w:pStyle w:val="ac"/>
        <w:rPr>
          <w:rFonts w:ascii="Times New Roman" w:hAnsi="Times New Roman" w:cs="Times New Roman"/>
        </w:rPr>
      </w:pPr>
      <w:r w:rsidRPr="001E29FA">
        <w:rPr>
          <w:rFonts w:ascii="Times New Roman" w:hAnsi="Times New Roman" w:cs="Times New Roman"/>
        </w:rPr>
        <w:t xml:space="preserve"> - дидактические пособия и программы. </w:t>
      </w:r>
    </w:p>
    <w:p w:rsidR="0013007F" w:rsidRPr="001E29FA" w:rsidRDefault="0013007F" w:rsidP="0013007F">
      <w:pPr>
        <w:pStyle w:val="ac"/>
        <w:rPr>
          <w:rFonts w:ascii="Times New Roman" w:hAnsi="Times New Roman" w:cs="Times New Roman"/>
        </w:rPr>
      </w:pPr>
      <w:r w:rsidRPr="001E29FA">
        <w:rPr>
          <w:rFonts w:ascii="Times New Roman" w:hAnsi="Times New Roman" w:cs="Times New Roman"/>
        </w:rPr>
        <w:t xml:space="preserve">Цель создания развивающей предметно-пространственной среды в МАДОУ - обеспечить всестороннее развитие детей дошкольного возраста, в том числе и их нравственное развитие личности в социально-духовном плане, развития самостоятельности. </w:t>
      </w:r>
    </w:p>
    <w:p w:rsidR="0013007F" w:rsidRPr="001E29FA" w:rsidRDefault="0013007F" w:rsidP="0013007F">
      <w:pPr>
        <w:pStyle w:val="ac"/>
        <w:rPr>
          <w:rFonts w:ascii="Times New Roman" w:hAnsi="Times New Roman" w:cs="Times New Roman"/>
        </w:rPr>
      </w:pPr>
      <w:r w:rsidRPr="001E29FA">
        <w:rPr>
          <w:rFonts w:ascii="Times New Roman" w:hAnsi="Times New Roman" w:cs="Times New Roman"/>
        </w:rPr>
        <w:t>Среда обеспечивает:</w:t>
      </w:r>
    </w:p>
    <w:p w:rsidR="0013007F" w:rsidRPr="001E29FA" w:rsidRDefault="0013007F" w:rsidP="0013007F">
      <w:pPr>
        <w:pStyle w:val="ac"/>
        <w:rPr>
          <w:rFonts w:ascii="Times New Roman" w:hAnsi="Times New Roman" w:cs="Times New Roman"/>
        </w:rPr>
      </w:pPr>
      <w:r w:rsidRPr="001E29FA">
        <w:rPr>
          <w:rFonts w:ascii="Times New Roman" w:hAnsi="Times New Roman" w:cs="Times New Roman"/>
        </w:rPr>
        <w:t xml:space="preserve"> </w:t>
      </w:r>
      <w:r w:rsidRPr="001E29FA">
        <w:rPr>
          <w:rFonts w:ascii="Times New Roman" w:hAnsi="Times New Roman" w:cs="Times New Roman"/>
        </w:rPr>
        <w:sym w:font="Symbol" w:char="F02D"/>
      </w:r>
      <w:r w:rsidRPr="001E29FA">
        <w:rPr>
          <w:rFonts w:ascii="Times New Roman" w:hAnsi="Times New Roman" w:cs="Times New Roman"/>
        </w:rPr>
        <w:t xml:space="preserve"> наличие материалов, оборудования и инвентаря для воспитания детей в сфере личностного развития, совершенствование их игровых и трудовых навыков; </w:t>
      </w:r>
    </w:p>
    <w:p w:rsidR="0013007F" w:rsidRPr="001E29FA" w:rsidRDefault="0013007F" w:rsidP="0013007F">
      <w:pPr>
        <w:pStyle w:val="ac"/>
        <w:rPr>
          <w:rFonts w:ascii="Times New Roman" w:hAnsi="Times New Roman" w:cs="Times New Roman"/>
        </w:rPr>
      </w:pPr>
      <w:r w:rsidRPr="001E29FA">
        <w:rPr>
          <w:rFonts w:ascii="Times New Roman" w:hAnsi="Times New Roman" w:cs="Times New Roman"/>
        </w:rPr>
        <w:sym w:font="Symbol" w:char="F02D"/>
      </w:r>
      <w:r w:rsidRPr="001E29FA">
        <w:rPr>
          <w:rFonts w:ascii="Times New Roman" w:hAnsi="Times New Roman" w:cs="Times New Roman"/>
        </w:rPr>
        <w:t xml:space="preserve"> учёт возрастных особенностей детей дошкольного возраста. </w:t>
      </w:r>
    </w:p>
    <w:p w:rsidR="0013007F" w:rsidRPr="001E29FA" w:rsidRDefault="0013007F" w:rsidP="0013007F">
      <w:pPr>
        <w:pStyle w:val="ac"/>
        <w:rPr>
          <w:rFonts w:ascii="Times New Roman" w:hAnsi="Times New Roman" w:cs="Times New Roman"/>
        </w:rPr>
      </w:pPr>
      <w:r w:rsidRPr="001E29FA">
        <w:rPr>
          <w:rFonts w:ascii="Times New Roman" w:hAnsi="Times New Roman" w:cs="Times New Roman"/>
        </w:rPr>
        <w:t>Наполняемость развивающей предметно-пространственной среды МАДОУ обеспечивает целостность воспитательного процесса в рамках реализации рабочей программы воспитания:</w:t>
      </w:r>
    </w:p>
    <w:p w:rsidR="0013007F" w:rsidRPr="001E29FA" w:rsidRDefault="0013007F" w:rsidP="0013007F">
      <w:pPr>
        <w:pStyle w:val="ac"/>
        <w:rPr>
          <w:rFonts w:ascii="Times New Roman" w:hAnsi="Times New Roman" w:cs="Times New Roman"/>
        </w:rPr>
      </w:pPr>
      <w:r w:rsidRPr="001E29FA">
        <w:rPr>
          <w:rFonts w:ascii="Times New Roman" w:hAnsi="Times New Roman" w:cs="Times New Roman"/>
        </w:rPr>
        <w:t xml:space="preserve"> </w:t>
      </w:r>
      <w:r w:rsidRPr="001E29FA">
        <w:rPr>
          <w:rFonts w:ascii="Times New Roman" w:hAnsi="Times New Roman" w:cs="Times New Roman"/>
        </w:rPr>
        <w:sym w:font="Symbol" w:char="F02D"/>
      </w:r>
      <w:r w:rsidRPr="001E29FA">
        <w:rPr>
          <w:rFonts w:ascii="Times New Roman" w:hAnsi="Times New Roman" w:cs="Times New Roman"/>
        </w:rPr>
        <w:t xml:space="preserve"> подбор художественной литературы;</w:t>
      </w:r>
    </w:p>
    <w:p w:rsidR="0013007F" w:rsidRPr="001E29FA" w:rsidRDefault="0013007F" w:rsidP="0013007F">
      <w:pPr>
        <w:pStyle w:val="ac"/>
        <w:rPr>
          <w:rFonts w:ascii="Times New Roman" w:hAnsi="Times New Roman" w:cs="Times New Roman"/>
        </w:rPr>
      </w:pPr>
      <w:r w:rsidRPr="001E29FA">
        <w:rPr>
          <w:rFonts w:ascii="Times New Roman" w:hAnsi="Times New Roman" w:cs="Times New Roman"/>
        </w:rPr>
        <w:t xml:space="preserve"> </w:t>
      </w:r>
      <w:r w:rsidRPr="001E29FA">
        <w:rPr>
          <w:rFonts w:ascii="Times New Roman" w:hAnsi="Times New Roman" w:cs="Times New Roman"/>
        </w:rPr>
        <w:sym w:font="Symbol" w:char="F02D"/>
      </w:r>
      <w:r w:rsidRPr="001E29FA">
        <w:rPr>
          <w:rFonts w:ascii="Times New Roman" w:hAnsi="Times New Roman" w:cs="Times New Roman"/>
        </w:rPr>
        <w:t xml:space="preserve"> подбор видео и  аудиоматериалов; </w:t>
      </w:r>
    </w:p>
    <w:p w:rsidR="0013007F" w:rsidRPr="001E29FA" w:rsidRDefault="0013007F" w:rsidP="0013007F">
      <w:pPr>
        <w:pStyle w:val="ac"/>
        <w:rPr>
          <w:rFonts w:ascii="Times New Roman" w:hAnsi="Times New Roman" w:cs="Times New Roman"/>
        </w:rPr>
      </w:pPr>
      <w:r w:rsidRPr="001E29FA">
        <w:rPr>
          <w:rFonts w:ascii="Times New Roman" w:hAnsi="Times New Roman" w:cs="Times New Roman"/>
        </w:rPr>
        <w:sym w:font="Symbol" w:char="F02D"/>
      </w:r>
      <w:r w:rsidRPr="001E29FA">
        <w:rPr>
          <w:rFonts w:ascii="Times New Roman" w:hAnsi="Times New Roman" w:cs="Times New Roman"/>
        </w:rPr>
        <w:t xml:space="preserve"> подбор наглядно-демонстрационного материала (картины, плакаты, тематические иллюстрации и т.п.);</w:t>
      </w:r>
    </w:p>
    <w:p w:rsidR="0013007F" w:rsidRPr="001E29FA" w:rsidRDefault="0013007F" w:rsidP="0013007F">
      <w:pPr>
        <w:pStyle w:val="ac"/>
        <w:rPr>
          <w:rFonts w:ascii="Times New Roman" w:hAnsi="Times New Roman" w:cs="Times New Roman"/>
        </w:rPr>
      </w:pPr>
      <w:r w:rsidRPr="001E29FA">
        <w:rPr>
          <w:rFonts w:ascii="Times New Roman" w:hAnsi="Times New Roman" w:cs="Times New Roman"/>
        </w:rPr>
        <w:t xml:space="preserve"> </w:t>
      </w:r>
      <w:r w:rsidRPr="001E29FA">
        <w:rPr>
          <w:rFonts w:ascii="Times New Roman" w:hAnsi="Times New Roman" w:cs="Times New Roman"/>
        </w:rPr>
        <w:sym w:font="Symbol" w:char="F02D"/>
      </w:r>
      <w:r w:rsidRPr="001E29FA">
        <w:rPr>
          <w:rFonts w:ascii="Times New Roman" w:hAnsi="Times New Roman" w:cs="Times New Roman"/>
        </w:rPr>
        <w:t xml:space="preserve"> наличие демонстрационных технических средств (интерактивный стол, интерактивная доска, экран, телевизор, ноутбук, колонки и т.п.);</w:t>
      </w:r>
    </w:p>
    <w:p w:rsidR="0013007F" w:rsidRPr="001E29FA" w:rsidRDefault="0013007F" w:rsidP="0013007F">
      <w:pPr>
        <w:pStyle w:val="ac"/>
        <w:rPr>
          <w:rFonts w:ascii="Times New Roman" w:hAnsi="Times New Roman" w:cs="Times New Roman"/>
        </w:rPr>
      </w:pPr>
      <w:r w:rsidRPr="001E29FA">
        <w:rPr>
          <w:rFonts w:ascii="Times New Roman" w:hAnsi="Times New Roman" w:cs="Times New Roman"/>
        </w:rPr>
        <w:t xml:space="preserve"> </w:t>
      </w:r>
      <w:r w:rsidRPr="001E29FA">
        <w:rPr>
          <w:rFonts w:ascii="Times New Roman" w:hAnsi="Times New Roman" w:cs="Times New Roman"/>
        </w:rPr>
        <w:sym w:font="Symbol" w:char="F02D"/>
      </w:r>
      <w:r w:rsidRPr="001E29FA">
        <w:rPr>
          <w:rFonts w:ascii="Times New Roman" w:hAnsi="Times New Roman" w:cs="Times New Roman"/>
        </w:rPr>
        <w:t xml:space="preserve"> подбор оборудования для организации игровой деятельности (атрибуты для сюжетноролевых, театральных, дидактических игр); </w:t>
      </w:r>
    </w:p>
    <w:p w:rsidR="00A97E66" w:rsidRPr="001E29FA" w:rsidRDefault="0013007F" w:rsidP="0013007F">
      <w:pPr>
        <w:pStyle w:val="ac"/>
        <w:rPr>
          <w:rFonts w:ascii="Times New Roman" w:hAnsi="Times New Roman" w:cs="Times New Roman"/>
        </w:rPr>
      </w:pPr>
      <w:r w:rsidRPr="001E29FA">
        <w:rPr>
          <w:rFonts w:ascii="Times New Roman" w:hAnsi="Times New Roman" w:cs="Times New Roman"/>
        </w:rPr>
        <w:sym w:font="Symbol" w:char="F02D"/>
      </w:r>
      <w:r w:rsidRPr="001E29FA">
        <w:rPr>
          <w:rFonts w:ascii="Times New Roman" w:hAnsi="Times New Roman" w:cs="Times New Roman"/>
        </w:rPr>
        <w:t xml:space="preserve"> подбор оборудования для организации детской трудовой деятельности (самообслуживание, бытовой труд, ручной труд). Материально-техническое оснащение развивающей предметно- пространственной среды изменяется и дополняется в соответствии с возрастом воспитанников и календарным планом воспитательной работы МАДОУ на текущий учебный год.</w:t>
      </w:r>
    </w:p>
    <w:p w:rsidR="00BC5182" w:rsidRPr="001E29FA" w:rsidRDefault="00BC5182" w:rsidP="00BC5182">
      <w:pPr>
        <w:pStyle w:val="ac"/>
        <w:rPr>
          <w:rFonts w:ascii="Times New Roman" w:hAnsi="Times New Roman" w:cs="Times New Roman"/>
        </w:rPr>
      </w:pPr>
    </w:p>
    <w:p w:rsidR="009820D4" w:rsidRPr="001E29FA" w:rsidRDefault="00BC5182" w:rsidP="00BC5182">
      <w:pPr>
        <w:pStyle w:val="ac"/>
        <w:jc w:val="center"/>
        <w:rPr>
          <w:rFonts w:ascii="Times New Roman" w:hAnsi="Times New Roman" w:cs="Times New Roman"/>
          <w:b/>
          <w:lang w:val="tt-RU"/>
        </w:rPr>
      </w:pPr>
      <w:r w:rsidRPr="001E29FA">
        <w:rPr>
          <w:rFonts w:ascii="Times New Roman" w:hAnsi="Times New Roman" w:cs="Times New Roman"/>
          <w:b/>
        </w:rPr>
        <w:t>Материально - техническое обеспечение, обеспеченность методическими материалами и средствами обучения и воспитания части Программы, формируемой участниками образовательных отношений (при реализации региональн</w:t>
      </w:r>
      <w:r w:rsidR="009820D4" w:rsidRPr="001E29FA">
        <w:rPr>
          <w:rFonts w:ascii="Times New Roman" w:hAnsi="Times New Roman" w:cs="Times New Roman"/>
          <w:b/>
        </w:rPr>
        <w:t xml:space="preserve">ой образовательной программы </w:t>
      </w:r>
    </w:p>
    <w:p w:rsidR="00BC5182" w:rsidRPr="001E29FA" w:rsidRDefault="009820D4" w:rsidP="00BC5182">
      <w:pPr>
        <w:pStyle w:val="ac"/>
        <w:jc w:val="center"/>
        <w:rPr>
          <w:rFonts w:ascii="Times New Roman" w:hAnsi="Times New Roman" w:cs="Times New Roman"/>
          <w:b/>
        </w:rPr>
      </w:pPr>
      <w:r w:rsidRPr="001E29FA">
        <w:rPr>
          <w:rFonts w:ascii="Times New Roman" w:hAnsi="Times New Roman" w:cs="Times New Roman"/>
          <w:b/>
        </w:rPr>
        <w:t>«С</w:t>
      </w:r>
      <w:r w:rsidRPr="001E29FA">
        <w:rPr>
          <w:rFonts w:ascii="Times New Roman" w:hAnsi="Times New Roman" w:cs="Times New Roman"/>
          <w:b/>
          <w:lang w:val="tt-RU"/>
        </w:rPr>
        <w:t>ө</w:t>
      </w:r>
      <w:r w:rsidR="00BC5182" w:rsidRPr="001E29FA">
        <w:rPr>
          <w:rFonts w:ascii="Times New Roman" w:hAnsi="Times New Roman" w:cs="Times New Roman"/>
          <w:b/>
        </w:rPr>
        <w:t>енеч. Радость познания» Шаеховой Р.к.)</w:t>
      </w:r>
    </w:p>
    <w:tbl>
      <w:tblPr>
        <w:tblStyle w:val="TableGrid"/>
        <w:tblW w:w="10235" w:type="dxa"/>
        <w:tblInd w:w="25" w:type="dxa"/>
        <w:tblCellMar>
          <w:top w:w="25" w:type="dxa"/>
          <w:left w:w="105" w:type="dxa"/>
          <w:right w:w="125" w:type="dxa"/>
        </w:tblCellMar>
        <w:tblLook w:val="04A0"/>
      </w:tblPr>
      <w:tblGrid>
        <w:gridCol w:w="2271"/>
        <w:gridCol w:w="7964"/>
      </w:tblGrid>
      <w:tr w:rsidR="00BC5182" w:rsidRPr="001E29FA" w:rsidTr="00BC5182">
        <w:trPr>
          <w:trHeight w:val="540"/>
        </w:trPr>
        <w:tc>
          <w:tcPr>
            <w:tcW w:w="2271" w:type="dxa"/>
            <w:tcBorders>
              <w:top w:val="single" w:sz="2" w:space="0" w:color="000000"/>
              <w:left w:val="single" w:sz="2" w:space="0" w:color="000000"/>
              <w:bottom w:val="single" w:sz="2" w:space="0" w:color="000000"/>
              <w:right w:val="single" w:sz="2" w:space="0" w:color="000000"/>
            </w:tcBorders>
          </w:tcPr>
          <w:p w:rsidR="00BC5182" w:rsidRPr="001E29FA" w:rsidRDefault="00BC5182" w:rsidP="00BC5182">
            <w:pPr>
              <w:pStyle w:val="ac"/>
              <w:rPr>
                <w:rFonts w:ascii="Times New Roman" w:hAnsi="Times New Roman" w:cs="Times New Roman"/>
              </w:rPr>
            </w:pPr>
            <w:r w:rsidRPr="001E29FA">
              <w:rPr>
                <w:rFonts w:ascii="Times New Roman" w:hAnsi="Times New Roman" w:cs="Times New Roman"/>
              </w:rPr>
              <w:t>Образовательные области</w:t>
            </w:r>
          </w:p>
        </w:tc>
        <w:tc>
          <w:tcPr>
            <w:tcW w:w="7964" w:type="dxa"/>
            <w:tcBorders>
              <w:top w:val="single" w:sz="2" w:space="0" w:color="000000"/>
              <w:left w:val="single" w:sz="2" w:space="0" w:color="000000"/>
              <w:bottom w:val="single" w:sz="2" w:space="0" w:color="000000"/>
              <w:right w:val="single" w:sz="2" w:space="0" w:color="000000"/>
            </w:tcBorders>
          </w:tcPr>
          <w:p w:rsidR="00BC5182" w:rsidRPr="001E29FA" w:rsidRDefault="00BC5182" w:rsidP="00BC5182">
            <w:pPr>
              <w:pStyle w:val="ac"/>
              <w:rPr>
                <w:rFonts w:ascii="Times New Roman" w:hAnsi="Times New Roman" w:cs="Times New Roman"/>
              </w:rPr>
            </w:pPr>
            <w:r w:rsidRPr="001E29FA">
              <w:rPr>
                <w:rFonts w:ascii="Times New Roman" w:hAnsi="Times New Roman" w:cs="Times New Roman"/>
              </w:rPr>
              <w:t>Обеспеченность методическими материалами и средствами обучения и воспитания</w:t>
            </w:r>
          </w:p>
        </w:tc>
      </w:tr>
      <w:tr w:rsidR="00BC5182" w:rsidRPr="001E29FA" w:rsidTr="00BC5182">
        <w:trPr>
          <w:trHeight w:val="3092"/>
        </w:trPr>
        <w:tc>
          <w:tcPr>
            <w:tcW w:w="2271" w:type="dxa"/>
            <w:tcBorders>
              <w:top w:val="single" w:sz="2" w:space="0" w:color="000000"/>
              <w:left w:val="single" w:sz="2" w:space="0" w:color="000000"/>
              <w:bottom w:val="single" w:sz="2" w:space="0" w:color="000000"/>
              <w:right w:val="single" w:sz="2" w:space="0" w:color="000000"/>
            </w:tcBorders>
          </w:tcPr>
          <w:p w:rsidR="00BC5182" w:rsidRPr="001E29FA" w:rsidRDefault="00BC5182" w:rsidP="00BC5182">
            <w:pPr>
              <w:pStyle w:val="ac"/>
              <w:rPr>
                <w:rFonts w:ascii="Times New Roman" w:hAnsi="Times New Roman" w:cs="Times New Roman"/>
              </w:rPr>
            </w:pPr>
            <w:r w:rsidRPr="001E29FA">
              <w:rPr>
                <w:rFonts w:ascii="Times New Roman" w:hAnsi="Times New Roman" w:cs="Times New Roman"/>
              </w:rPr>
              <w:t>Социально — коммуникативное развитие</w:t>
            </w:r>
          </w:p>
        </w:tc>
        <w:tc>
          <w:tcPr>
            <w:tcW w:w="7964" w:type="dxa"/>
            <w:tcBorders>
              <w:top w:val="single" w:sz="2" w:space="0" w:color="000000"/>
              <w:left w:val="single" w:sz="2" w:space="0" w:color="000000"/>
              <w:bottom w:val="single" w:sz="2" w:space="0" w:color="000000"/>
              <w:right w:val="single" w:sz="2" w:space="0" w:color="000000"/>
            </w:tcBorders>
          </w:tcPr>
          <w:p w:rsidR="00BC5182" w:rsidRPr="001E29FA" w:rsidRDefault="00BC5182" w:rsidP="00BC5182">
            <w:pPr>
              <w:pStyle w:val="ac"/>
              <w:numPr>
                <w:ilvl w:val="0"/>
                <w:numId w:val="40"/>
              </w:numPr>
              <w:ind w:left="256" w:hanging="142"/>
              <w:jc w:val="both"/>
              <w:rPr>
                <w:rFonts w:ascii="Times New Roman" w:hAnsi="Times New Roman" w:cs="Times New Roman"/>
              </w:rPr>
            </w:pPr>
            <w:r w:rsidRPr="001E29FA">
              <w:rPr>
                <w:rFonts w:ascii="Times New Roman" w:hAnsi="Times New Roman" w:cs="Times New Roman"/>
              </w:rPr>
              <w:t>Куклы, в национальных костюмах народов Поволжья;</w:t>
            </w:r>
          </w:p>
          <w:p w:rsidR="00BC5182" w:rsidRPr="001E29FA" w:rsidRDefault="00BC5182" w:rsidP="00BC5182">
            <w:pPr>
              <w:pStyle w:val="ac"/>
              <w:numPr>
                <w:ilvl w:val="0"/>
                <w:numId w:val="40"/>
              </w:numPr>
              <w:ind w:left="256" w:hanging="142"/>
              <w:jc w:val="both"/>
              <w:rPr>
                <w:rFonts w:ascii="Times New Roman" w:hAnsi="Times New Roman" w:cs="Times New Roman"/>
              </w:rPr>
            </w:pPr>
            <w:r w:rsidRPr="001E29FA">
              <w:rPr>
                <w:rFonts w:ascii="Times New Roman" w:hAnsi="Times New Roman" w:cs="Times New Roman"/>
              </w:rPr>
              <w:t>народные игрушки (актюбинские и шемордановские);</w:t>
            </w:r>
          </w:p>
          <w:p w:rsidR="00BC5182" w:rsidRPr="001E29FA" w:rsidRDefault="00BC5182" w:rsidP="00BC5182">
            <w:pPr>
              <w:pStyle w:val="ac"/>
              <w:numPr>
                <w:ilvl w:val="0"/>
                <w:numId w:val="40"/>
              </w:numPr>
              <w:ind w:left="256" w:hanging="142"/>
              <w:jc w:val="both"/>
              <w:rPr>
                <w:rFonts w:ascii="Times New Roman" w:hAnsi="Times New Roman" w:cs="Times New Roman"/>
              </w:rPr>
            </w:pPr>
            <w:r w:rsidRPr="001E29FA">
              <w:rPr>
                <w:rFonts w:ascii="Times New Roman" w:hAnsi="Times New Roman" w:cs="Times New Roman"/>
              </w:rPr>
              <w:t>игровые маркеры для организации сюжетных игр («Семья», «В деревне», «Кухня», «Кафе», «Путешествие по городу...» и др.);</w:t>
            </w:r>
          </w:p>
          <w:p w:rsidR="00BC5182" w:rsidRPr="001E29FA" w:rsidRDefault="00BC5182" w:rsidP="00BC5182">
            <w:pPr>
              <w:pStyle w:val="ac"/>
              <w:numPr>
                <w:ilvl w:val="0"/>
                <w:numId w:val="40"/>
              </w:numPr>
              <w:ind w:left="256" w:hanging="142"/>
              <w:jc w:val="both"/>
              <w:rPr>
                <w:rFonts w:ascii="Times New Roman" w:hAnsi="Times New Roman" w:cs="Times New Roman"/>
              </w:rPr>
            </w:pPr>
            <w:r w:rsidRPr="001E29FA">
              <w:rPr>
                <w:rFonts w:ascii="Times New Roman" w:hAnsi="Times New Roman" w:cs="Times New Roman"/>
              </w:rPr>
              <w:t>кукольная кровать (бишек);</w:t>
            </w:r>
          </w:p>
          <w:p w:rsidR="00BC5182" w:rsidRPr="001E29FA" w:rsidRDefault="00BC5182" w:rsidP="00BC5182">
            <w:pPr>
              <w:pStyle w:val="ac"/>
              <w:numPr>
                <w:ilvl w:val="0"/>
                <w:numId w:val="40"/>
              </w:numPr>
              <w:ind w:left="256" w:hanging="142"/>
              <w:jc w:val="both"/>
              <w:rPr>
                <w:rFonts w:ascii="Times New Roman" w:hAnsi="Times New Roman" w:cs="Times New Roman"/>
              </w:rPr>
            </w:pPr>
            <w:r w:rsidRPr="001E29FA">
              <w:rPr>
                <w:rFonts w:ascii="Times New Roman" w:hAnsi="Times New Roman" w:cs="Times New Roman"/>
              </w:rPr>
              <w:t>комплект постельного белья и кухонных принадлежностей с элементами татарской вышивки; кухонный инвентарь: столовая и чайная посуда, деревянные расписные ложки, глиняный кувшин, медный самовар, кумган, ведра с коромыслом, скалка, доска для раскатывания теста, и др.;</w:t>
            </w:r>
          </w:p>
          <w:p w:rsidR="00BC5182" w:rsidRPr="001E29FA" w:rsidRDefault="00BC5182" w:rsidP="00BC5182">
            <w:pPr>
              <w:pStyle w:val="ac"/>
              <w:numPr>
                <w:ilvl w:val="0"/>
                <w:numId w:val="40"/>
              </w:numPr>
              <w:ind w:left="256" w:hanging="142"/>
              <w:jc w:val="both"/>
              <w:rPr>
                <w:rFonts w:ascii="Times New Roman" w:hAnsi="Times New Roman" w:cs="Times New Roman"/>
              </w:rPr>
            </w:pPr>
            <w:r w:rsidRPr="001E29FA">
              <w:rPr>
                <w:rFonts w:ascii="Times New Roman" w:hAnsi="Times New Roman" w:cs="Times New Roman"/>
              </w:rPr>
              <w:t xml:space="preserve">мучные изделия из соленого теста (вак бэлиш, перемяч, чак-чак и др.); </w:t>
            </w:r>
          </w:p>
          <w:p w:rsidR="00BC5182" w:rsidRPr="001E29FA" w:rsidRDefault="00BC5182" w:rsidP="00BC5182">
            <w:pPr>
              <w:pStyle w:val="ac"/>
              <w:numPr>
                <w:ilvl w:val="0"/>
                <w:numId w:val="40"/>
              </w:numPr>
              <w:ind w:left="256" w:hanging="142"/>
              <w:jc w:val="both"/>
              <w:rPr>
                <w:rFonts w:ascii="Times New Roman" w:hAnsi="Times New Roman" w:cs="Times New Roman"/>
              </w:rPr>
            </w:pPr>
            <w:r w:rsidRPr="001E29FA">
              <w:rPr>
                <w:rFonts w:ascii="Times New Roman" w:hAnsi="Times New Roman" w:cs="Times New Roman"/>
              </w:rPr>
              <w:t xml:space="preserve">предметы ряжения (тюбетейка, платок, камзол, калфак и др.); </w:t>
            </w:r>
          </w:p>
          <w:p w:rsidR="00BC5182" w:rsidRPr="001E29FA" w:rsidRDefault="00BC5182" w:rsidP="00BC5182">
            <w:pPr>
              <w:pStyle w:val="ac"/>
              <w:numPr>
                <w:ilvl w:val="0"/>
                <w:numId w:val="40"/>
              </w:numPr>
              <w:ind w:left="256" w:hanging="142"/>
              <w:jc w:val="both"/>
              <w:rPr>
                <w:rFonts w:ascii="Times New Roman" w:hAnsi="Times New Roman" w:cs="Times New Roman"/>
              </w:rPr>
            </w:pPr>
            <w:r w:rsidRPr="001E29FA">
              <w:rPr>
                <w:rFonts w:ascii="Times New Roman" w:hAnsi="Times New Roman" w:cs="Times New Roman"/>
              </w:rPr>
              <w:t>картотека народных пословиц и поговорок.</w:t>
            </w:r>
          </w:p>
        </w:tc>
      </w:tr>
      <w:tr w:rsidR="00BC5182" w:rsidRPr="001E29FA" w:rsidTr="00BC5182">
        <w:trPr>
          <w:trHeight w:val="2361"/>
        </w:trPr>
        <w:tc>
          <w:tcPr>
            <w:tcW w:w="2271" w:type="dxa"/>
            <w:tcBorders>
              <w:top w:val="single" w:sz="2" w:space="0" w:color="000000"/>
              <w:left w:val="single" w:sz="2" w:space="0" w:color="000000"/>
              <w:bottom w:val="single" w:sz="2" w:space="0" w:color="000000"/>
              <w:right w:val="single" w:sz="2" w:space="0" w:color="000000"/>
            </w:tcBorders>
          </w:tcPr>
          <w:p w:rsidR="00BC5182" w:rsidRPr="001E29FA" w:rsidRDefault="00BC5182" w:rsidP="00BC5182">
            <w:pPr>
              <w:pStyle w:val="ac"/>
              <w:rPr>
                <w:rFonts w:ascii="Times New Roman" w:hAnsi="Times New Roman" w:cs="Times New Roman"/>
              </w:rPr>
            </w:pPr>
            <w:r w:rsidRPr="001E29FA">
              <w:rPr>
                <w:rFonts w:ascii="Times New Roman" w:hAnsi="Times New Roman" w:cs="Times New Roman"/>
              </w:rPr>
              <w:t>Познавательное развитие</w:t>
            </w:r>
          </w:p>
        </w:tc>
        <w:tc>
          <w:tcPr>
            <w:tcW w:w="7964" w:type="dxa"/>
            <w:tcBorders>
              <w:top w:val="single" w:sz="2" w:space="0" w:color="000000"/>
              <w:left w:val="single" w:sz="2" w:space="0" w:color="000000"/>
              <w:bottom w:val="single" w:sz="2" w:space="0" w:color="000000"/>
              <w:right w:val="single" w:sz="2" w:space="0" w:color="000000"/>
            </w:tcBorders>
          </w:tcPr>
          <w:p w:rsidR="00BC5182" w:rsidRPr="001E29FA" w:rsidRDefault="00BC5182" w:rsidP="00BC5182">
            <w:pPr>
              <w:pStyle w:val="ac"/>
              <w:numPr>
                <w:ilvl w:val="0"/>
                <w:numId w:val="41"/>
              </w:numPr>
              <w:ind w:left="256" w:hanging="142"/>
              <w:rPr>
                <w:rFonts w:ascii="Times New Roman" w:hAnsi="Times New Roman" w:cs="Times New Roman"/>
              </w:rPr>
            </w:pPr>
            <w:r w:rsidRPr="001E29FA">
              <w:rPr>
                <w:rFonts w:ascii="Times New Roman" w:hAnsi="Times New Roman" w:cs="Times New Roman"/>
              </w:rPr>
              <w:t>матрешка пятикукольная, расписанная национальным орнаментом;</w:t>
            </w:r>
          </w:p>
          <w:p w:rsidR="00BC5182" w:rsidRPr="001E29FA" w:rsidRDefault="00BC5182" w:rsidP="00BC5182">
            <w:pPr>
              <w:pStyle w:val="ac"/>
              <w:numPr>
                <w:ilvl w:val="0"/>
                <w:numId w:val="41"/>
              </w:numPr>
              <w:ind w:left="256" w:hanging="142"/>
              <w:rPr>
                <w:rFonts w:ascii="Times New Roman" w:hAnsi="Times New Roman" w:cs="Times New Roman"/>
              </w:rPr>
            </w:pPr>
            <w:r w:rsidRPr="001E29FA">
              <w:rPr>
                <w:rFonts w:ascii="Times New Roman" w:hAnsi="Times New Roman" w:cs="Times New Roman"/>
              </w:rPr>
              <w:t>наглядный познавательный материал (иллюстрации - карточки, электронная картотека, презентации PowerPoint, лэпбуки, коллекции, видеосюжеты);</w:t>
            </w:r>
          </w:p>
          <w:p w:rsidR="00BC5182" w:rsidRPr="001E29FA" w:rsidRDefault="00BC5182" w:rsidP="00BC5182">
            <w:pPr>
              <w:pStyle w:val="ac"/>
              <w:numPr>
                <w:ilvl w:val="0"/>
                <w:numId w:val="41"/>
              </w:numPr>
              <w:ind w:left="256" w:hanging="142"/>
              <w:rPr>
                <w:rFonts w:ascii="Times New Roman" w:hAnsi="Times New Roman" w:cs="Times New Roman"/>
              </w:rPr>
            </w:pPr>
            <w:r w:rsidRPr="001E29FA">
              <w:rPr>
                <w:rFonts w:ascii="Times New Roman" w:hAnsi="Times New Roman" w:cs="Times New Roman"/>
              </w:rPr>
              <w:t>национальные костюмы народов Поволжья, включая обувь, головной убор, украшения (иллюстрации—карточки, электронная картотека);</w:t>
            </w:r>
          </w:p>
          <w:p w:rsidR="00BC5182" w:rsidRPr="001E29FA" w:rsidRDefault="00BC5182" w:rsidP="00BC5182">
            <w:pPr>
              <w:pStyle w:val="ac"/>
              <w:numPr>
                <w:ilvl w:val="0"/>
                <w:numId w:val="41"/>
              </w:numPr>
              <w:ind w:left="256" w:hanging="142"/>
              <w:rPr>
                <w:rFonts w:ascii="Times New Roman" w:hAnsi="Times New Roman" w:cs="Times New Roman"/>
              </w:rPr>
            </w:pPr>
            <w:r w:rsidRPr="001E29FA">
              <w:rPr>
                <w:rFonts w:ascii="Times New Roman" w:hAnsi="Times New Roman" w:cs="Times New Roman"/>
              </w:rPr>
              <w:t>коллекция тканей, используемых при изготовлении национального костюма;</w:t>
            </w:r>
          </w:p>
          <w:p w:rsidR="00BC5182" w:rsidRPr="001E29FA" w:rsidRDefault="00BC5182" w:rsidP="00BC5182">
            <w:pPr>
              <w:pStyle w:val="ac"/>
              <w:numPr>
                <w:ilvl w:val="0"/>
                <w:numId w:val="41"/>
              </w:numPr>
              <w:ind w:left="256" w:hanging="142"/>
              <w:rPr>
                <w:rFonts w:ascii="Times New Roman" w:hAnsi="Times New Roman" w:cs="Times New Roman"/>
              </w:rPr>
            </w:pPr>
            <w:r w:rsidRPr="001E29FA">
              <w:rPr>
                <w:rFonts w:ascii="Times New Roman" w:hAnsi="Times New Roman" w:cs="Times New Roman"/>
              </w:rPr>
              <w:t>предметы национального быта;</w:t>
            </w:r>
          </w:p>
          <w:p w:rsidR="00BC5182" w:rsidRPr="001E29FA" w:rsidRDefault="00BC5182" w:rsidP="00BC5182">
            <w:pPr>
              <w:pStyle w:val="ac"/>
              <w:numPr>
                <w:ilvl w:val="0"/>
                <w:numId w:val="41"/>
              </w:numPr>
              <w:ind w:left="256" w:hanging="142"/>
              <w:rPr>
                <w:rFonts w:ascii="Times New Roman" w:hAnsi="Times New Roman" w:cs="Times New Roman"/>
              </w:rPr>
            </w:pPr>
            <w:r w:rsidRPr="001E29FA">
              <w:rPr>
                <w:rFonts w:ascii="Times New Roman" w:hAnsi="Times New Roman" w:cs="Times New Roman"/>
              </w:rPr>
              <w:t xml:space="preserve">книга «Национальная татарская кухня»; </w:t>
            </w:r>
          </w:p>
          <w:p w:rsidR="00BC5182" w:rsidRPr="001E29FA" w:rsidRDefault="00BC5182" w:rsidP="00BC5182">
            <w:pPr>
              <w:pStyle w:val="ac"/>
              <w:numPr>
                <w:ilvl w:val="0"/>
                <w:numId w:val="41"/>
              </w:numPr>
              <w:ind w:left="256" w:hanging="142"/>
              <w:rPr>
                <w:rFonts w:ascii="Times New Roman" w:hAnsi="Times New Roman" w:cs="Times New Roman"/>
              </w:rPr>
            </w:pPr>
            <w:r w:rsidRPr="001E29FA">
              <w:rPr>
                <w:rFonts w:ascii="Times New Roman" w:hAnsi="Times New Roman" w:cs="Times New Roman"/>
              </w:rPr>
              <w:t>фотоальбомы, буклеты, иллюстрированные книги с изображением</w:t>
            </w:r>
          </w:p>
        </w:tc>
      </w:tr>
    </w:tbl>
    <w:p w:rsidR="00BC5182" w:rsidRPr="001E29FA" w:rsidRDefault="00BC5182" w:rsidP="00BC5182">
      <w:pPr>
        <w:pStyle w:val="ac"/>
        <w:rPr>
          <w:rFonts w:ascii="Times New Roman" w:hAnsi="Times New Roman" w:cs="Times New Roman"/>
        </w:rPr>
      </w:pPr>
    </w:p>
    <w:tbl>
      <w:tblPr>
        <w:tblStyle w:val="TableGrid"/>
        <w:tblW w:w="10235" w:type="dxa"/>
        <w:tblInd w:w="25" w:type="dxa"/>
        <w:tblCellMar>
          <w:top w:w="35" w:type="dxa"/>
          <w:left w:w="105" w:type="dxa"/>
          <w:right w:w="115" w:type="dxa"/>
        </w:tblCellMar>
        <w:tblLook w:val="04A0"/>
      </w:tblPr>
      <w:tblGrid>
        <w:gridCol w:w="2271"/>
        <w:gridCol w:w="7964"/>
      </w:tblGrid>
      <w:tr w:rsidR="00BC5182" w:rsidRPr="001E29FA" w:rsidTr="00837C06">
        <w:trPr>
          <w:trHeight w:val="5062"/>
        </w:trPr>
        <w:tc>
          <w:tcPr>
            <w:tcW w:w="2271" w:type="dxa"/>
            <w:tcBorders>
              <w:top w:val="single" w:sz="2" w:space="0" w:color="000000"/>
              <w:left w:val="single" w:sz="2" w:space="0" w:color="000000"/>
              <w:bottom w:val="single" w:sz="2" w:space="0" w:color="000000"/>
              <w:right w:val="single" w:sz="2" w:space="0" w:color="000000"/>
            </w:tcBorders>
          </w:tcPr>
          <w:p w:rsidR="00BC5182" w:rsidRPr="001E29FA" w:rsidRDefault="00BC5182" w:rsidP="00BC5182">
            <w:pPr>
              <w:pStyle w:val="ac"/>
              <w:rPr>
                <w:rFonts w:ascii="Times New Roman" w:hAnsi="Times New Roman" w:cs="Times New Roman"/>
              </w:rPr>
            </w:pPr>
          </w:p>
        </w:tc>
        <w:tc>
          <w:tcPr>
            <w:tcW w:w="7964" w:type="dxa"/>
            <w:tcBorders>
              <w:top w:val="single" w:sz="2" w:space="0" w:color="000000"/>
              <w:left w:val="single" w:sz="2" w:space="0" w:color="000000"/>
              <w:bottom w:val="single" w:sz="2" w:space="0" w:color="000000"/>
              <w:right w:val="single" w:sz="2" w:space="0" w:color="000000"/>
            </w:tcBorders>
          </w:tcPr>
          <w:p w:rsidR="00BC5182" w:rsidRPr="001E29FA" w:rsidRDefault="00BC5182" w:rsidP="00837C06">
            <w:pPr>
              <w:pStyle w:val="ac"/>
              <w:numPr>
                <w:ilvl w:val="0"/>
                <w:numId w:val="42"/>
              </w:numPr>
              <w:ind w:left="398" w:hanging="284"/>
              <w:rPr>
                <w:rFonts w:ascii="Times New Roman" w:hAnsi="Times New Roman" w:cs="Times New Roman"/>
              </w:rPr>
            </w:pPr>
            <w:r w:rsidRPr="001E29FA">
              <w:rPr>
                <w:rFonts w:ascii="Times New Roman" w:hAnsi="Times New Roman" w:cs="Times New Roman"/>
              </w:rPr>
              <w:t>достопримечательностей столицы Республики Татарстан - города Казани;</w:t>
            </w:r>
          </w:p>
          <w:p w:rsidR="00BC5182" w:rsidRPr="001E29FA" w:rsidRDefault="00BC5182" w:rsidP="00837C06">
            <w:pPr>
              <w:pStyle w:val="ac"/>
              <w:numPr>
                <w:ilvl w:val="0"/>
                <w:numId w:val="42"/>
              </w:numPr>
              <w:ind w:left="398" w:hanging="284"/>
              <w:rPr>
                <w:rFonts w:ascii="Times New Roman" w:hAnsi="Times New Roman" w:cs="Times New Roman"/>
              </w:rPr>
            </w:pPr>
            <w:r w:rsidRPr="001E29FA">
              <w:rPr>
                <w:rFonts w:ascii="Times New Roman" w:hAnsi="Times New Roman" w:cs="Times New Roman"/>
              </w:rPr>
              <w:t>фотоальбомы с изображением городов Республики Татарстан, их  достопримечательностями, памятными местами, градообразующими предприятиями (Казань — «Казаньоргсинтез», «Казанский  вертолетный завод», «Казанский авиационный завод им. С.П. Горбунова»,  Набережные Челны «КАМАЗ», Нижнекамск «Нижнекамскшина», Чистополь - часовой завод «Восток», Зеленодольск — «Завод имени  Серго» (компания POZIS), Кукморский валяльно-войлочный комбинат и др.);</w:t>
            </w:r>
          </w:p>
          <w:p w:rsidR="00BC5182" w:rsidRPr="001E29FA" w:rsidRDefault="00BC5182" w:rsidP="00837C06">
            <w:pPr>
              <w:pStyle w:val="ac"/>
              <w:numPr>
                <w:ilvl w:val="0"/>
                <w:numId w:val="42"/>
              </w:numPr>
              <w:ind w:left="398" w:hanging="284"/>
              <w:rPr>
                <w:rFonts w:ascii="Times New Roman" w:hAnsi="Times New Roman" w:cs="Times New Roman"/>
              </w:rPr>
            </w:pPr>
            <w:r w:rsidRPr="001E29FA">
              <w:rPr>
                <w:rFonts w:ascii="Times New Roman" w:hAnsi="Times New Roman" w:cs="Times New Roman"/>
              </w:rPr>
              <w:t>комплект костюмов по профессиям (инженер-нефтяник, строитель и др.); геральдические знаки Республики Татарстан и Российской Федерации (флаг, герб, гимн);</w:t>
            </w:r>
          </w:p>
          <w:p w:rsidR="00BC5182" w:rsidRPr="001E29FA" w:rsidRDefault="00BC5182" w:rsidP="00837C06">
            <w:pPr>
              <w:pStyle w:val="ac"/>
              <w:numPr>
                <w:ilvl w:val="0"/>
                <w:numId w:val="42"/>
              </w:numPr>
              <w:ind w:left="398" w:hanging="284"/>
              <w:rPr>
                <w:rFonts w:ascii="Times New Roman" w:hAnsi="Times New Roman" w:cs="Times New Roman"/>
              </w:rPr>
            </w:pPr>
            <w:r w:rsidRPr="001E29FA">
              <w:rPr>
                <w:rFonts w:ascii="Times New Roman" w:hAnsi="Times New Roman" w:cs="Times New Roman"/>
              </w:rPr>
              <w:t>комплекты портретов Президентов РФ, РТ, мэра города;</w:t>
            </w:r>
          </w:p>
          <w:p w:rsidR="00BC5182" w:rsidRPr="001E29FA" w:rsidRDefault="00BC5182" w:rsidP="00837C06">
            <w:pPr>
              <w:pStyle w:val="ac"/>
              <w:numPr>
                <w:ilvl w:val="0"/>
                <w:numId w:val="42"/>
              </w:numPr>
              <w:ind w:left="398" w:hanging="284"/>
              <w:rPr>
                <w:rFonts w:ascii="Times New Roman" w:hAnsi="Times New Roman" w:cs="Times New Roman"/>
              </w:rPr>
            </w:pPr>
            <w:r w:rsidRPr="001E29FA">
              <w:rPr>
                <w:rFonts w:ascii="Times New Roman" w:hAnsi="Times New Roman" w:cs="Times New Roman"/>
              </w:rPr>
              <w:t xml:space="preserve">комплекты портретов писателей, поэтов, художников-иллюстраторов и др. выдающихся личностей республики; </w:t>
            </w:r>
          </w:p>
          <w:p w:rsidR="00BC5182" w:rsidRPr="001E29FA" w:rsidRDefault="00BC5182" w:rsidP="00837C06">
            <w:pPr>
              <w:pStyle w:val="ac"/>
              <w:numPr>
                <w:ilvl w:val="0"/>
                <w:numId w:val="42"/>
              </w:numPr>
              <w:ind w:left="398" w:hanging="284"/>
              <w:rPr>
                <w:rFonts w:ascii="Times New Roman" w:hAnsi="Times New Roman" w:cs="Times New Roman"/>
              </w:rPr>
            </w:pPr>
            <w:r w:rsidRPr="001E29FA">
              <w:rPr>
                <w:rFonts w:ascii="Times New Roman" w:hAnsi="Times New Roman" w:cs="Times New Roman"/>
              </w:rPr>
              <w:t>фото-видео материалы, книги о подвигах героев Великой Отечественной войны (М.Джалиль, М.П.Девятаев, Г.Гафиатуллин, П.М.Гаврилов, Н.Г.Столяров и др.);</w:t>
            </w:r>
          </w:p>
          <w:p w:rsidR="00BC5182" w:rsidRPr="001E29FA" w:rsidRDefault="00BC5182" w:rsidP="00837C06">
            <w:pPr>
              <w:pStyle w:val="ac"/>
              <w:numPr>
                <w:ilvl w:val="0"/>
                <w:numId w:val="42"/>
              </w:numPr>
              <w:ind w:left="398" w:hanging="284"/>
              <w:rPr>
                <w:rFonts w:ascii="Times New Roman" w:hAnsi="Times New Roman" w:cs="Times New Roman"/>
              </w:rPr>
            </w:pPr>
            <w:r w:rsidRPr="001E29FA">
              <w:rPr>
                <w:rFonts w:ascii="Times New Roman" w:hAnsi="Times New Roman" w:cs="Times New Roman"/>
              </w:rPr>
              <w:t>фотоальбомы, наборы открыток, видеосюжеты, презентации исторических памятников, музеев, улиц родного города (села), событий прошлого; наглядные материалы, относящиеся к праздничным обычаям народов, населяющих Республику Татарстан (Каравон - русский народный праздник в РТ, Сабантуй-праздник плуга и др.);</w:t>
            </w:r>
          </w:p>
          <w:p w:rsidR="00BC5182" w:rsidRPr="001E29FA" w:rsidRDefault="00BC5182" w:rsidP="00837C06">
            <w:pPr>
              <w:pStyle w:val="ac"/>
              <w:numPr>
                <w:ilvl w:val="0"/>
                <w:numId w:val="42"/>
              </w:numPr>
              <w:ind w:left="398" w:hanging="284"/>
              <w:rPr>
                <w:rFonts w:ascii="Times New Roman" w:hAnsi="Times New Roman" w:cs="Times New Roman"/>
              </w:rPr>
            </w:pPr>
            <w:r w:rsidRPr="001E29FA">
              <w:rPr>
                <w:rFonts w:ascii="Times New Roman" w:hAnsi="Times New Roman" w:cs="Times New Roman"/>
              </w:rPr>
              <w:t>«Большой детский атлас»;</w:t>
            </w:r>
          </w:p>
          <w:p w:rsidR="00BC5182" w:rsidRPr="001E29FA" w:rsidRDefault="00BC5182" w:rsidP="00837C06">
            <w:pPr>
              <w:pStyle w:val="ac"/>
              <w:numPr>
                <w:ilvl w:val="0"/>
                <w:numId w:val="42"/>
              </w:numPr>
              <w:ind w:left="398" w:hanging="284"/>
              <w:rPr>
                <w:rFonts w:ascii="Times New Roman" w:hAnsi="Times New Roman" w:cs="Times New Roman"/>
              </w:rPr>
            </w:pPr>
            <w:r w:rsidRPr="001E29FA">
              <w:rPr>
                <w:rFonts w:ascii="Times New Roman" w:hAnsi="Times New Roman" w:cs="Times New Roman"/>
              </w:rPr>
              <w:t xml:space="preserve">глобус; </w:t>
            </w:r>
          </w:p>
          <w:p w:rsidR="00BC5182" w:rsidRPr="001E29FA" w:rsidRDefault="00BC5182" w:rsidP="00837C06">
            <w:pPr>
              <w:pStyle w:val="ac"/>
              <w:numPr>
                <w:ilvl w:val="0"/>
                <w:numId w:val="42"/>
              </w:numPr>
              <w:ind w:left="398" w:hanging="284"/>
              <w:rPr>
                <w:rFonts w:ascii="Times New Roman" w:hAnsi="Times New Roman" w:cs="Times New Roman"/>
              </w:rPr>
            </w:pPr>
            <w:r w:rsidRPr="001E29FA">
              <w:rPr>
                <w:rFonts w:ascii="Times New Roman" w:hAnsi="Times New Roman" w:cs="Times New Roman"/>
              </w:rPr>
              <w:t>географическая карта, на которой обозначено положение Республики Татарстан (на карте и глобусе обозначить территорию республики, реки Волги и ее притоков Каму, Свиягу, Куйбышевское и Нижнекамское водохранилище, озеро Кабан, озера и реки окрестностей), крупные города РТ (Альметьевск, Бугульма, Елабуга, Зеленодольск, Лениногорск, Набережные Челны, Нижнекамск, Чистополь и др.); документальные (познавательные, развивающие) фильмы для детей о животных и растениях региона;</w:t>
            </w:r>
          </w:p>
          <w:p w:rsidR="00BC5182" w:rsidRPr="001E29FA" w:rsidRDefault="00BC5182" w:rsidP="00837C06">
            <w:pPr>
              <w:pStyle w:val="ac"/>
              <w:numPr>
                <w:ilvl w:val="0"/>
                <w:numId w:val="42"/>
              </w:numPr>
              <w:ind w:left="398" w:hanging="284"/>
              <w:rPr>
                <w:rFonts w:ascii="Times New Roman" w:hAnsi="Times New Roman" w:cs="Times New Roman"/>
              </w:rPr>
            </w:pPr>
            <w:r w:rsidRPr="001E29FA">
              <w:rPr>
                <w:rFonts w:ascii="Times New Roman" w:hAnsi="Times New Roman" w:cs="Times New Roman"/>
              </w:rPr>
              <w:t xml:space="preserve">набор репродукций картин о природе родного края («Весенние кружева», Р. Исмагилов; </w:t>
            </w:r>
          </w:p>
          <w:p w:rsidR="00BC5182" w:rsidRPr="001E29FA" w:rsidRDefault="00BC5182" w:rsidP="00837C06">
            <w:pPr>
              <w:pStyle w:val="ac"/>
              <w:numPr>
                <w:ilvl w:val="0"/>
                <w:numId w:val="42"/>
              </w:numPr>
              <w:ind w:left="398" w:hanging="284"/>
              <w:rPr>
                <w:rFonts w:ascii="Times New Roman" w:hAnsi="Times New Roman" w:cs="Times New Roman"/>
              </w:rPr>
            </w:pPr>
            <w:r w:rsidRPr="001E29FA">
              <w:rPr>
                <w:rFonts w:ascii="Times New Roman" w:hAnsi="Times New Roman" w:cs="Times New Roman"/>
              </w:rPr>
              <w:t xml:space="preserve">«Зеленые кружева», «Осенние кружева», Х. Якупов и др.); </w:t>
            </w:r>
          </w:p>
          <w:p w:rsidR="00BC5182" w:rsidRPr="001E29FA" w:rsidRDefault="00BC5182" w:rsidP="00837C06">
            <w:pPr>
              <w:pStyle w:val="ac"/>
              <w:numPr>
                <w:ilvl w:val="0"/>
                <w:numId w:val="42"/>
              </w:numPr>
              <w:ind w:left="398" w:hanging="284"/>
              <w:rPr>
                <w:rFonts w:ascii="Times New Roman" w:hAnsi="Times New Roman" w:cs="Times New Roman"/>
              </w:rPr>
            </w:pPr>
            <w:r w:rsidRPr="001E29FA">
              <w:rPr>
                <w:rFonts w:ascii="Times New Roman" w:hAnsi="Times New Roman" w:cs="Times New Roman"/>
              </w:rPr>
              <w:t xml:space="preserve">гербарий растений родного края (деревья - дуб, липа, сосна, осина, ель, клен и др.; </w:t>
            </w:r>
          </w:p>
          <w:p w:rsidR="00BC5182" w:rsidRPr="001E29FA" w:rsidRDefault="00BC5182" w:rsidP="00837C06">
            <w:pPr>
              <w:pStyle w:val="ac"/>
              <w:numPr>
                <w:ilvl w:val="0"/>
                <w:numId w:val="42"/>
              </w:numPr>
              <w:ind w:left="398" w:hanging="284"/>
              <w:rPr>
                <w:rFonts w:ascii="Times New Roman" w:hAnsi="Times New Roman" w:cs="Times New Roman"/>
              </w:rPr>
            </w:pPr>
            <w:r w:rsidRPr="001E29FA">
              <w:rPr>
                <w:rFonts w:ascii="Times New Roman" w:hAnsi="Times New Roman" w:cs="Times New Roman"/>
              </w:rPr>
              <w:t xml:space="preserve">цветущие травы (лекарственные) - зверобой, душица, крапива, душистая мята и др.; </w:t>
            </w:r>
          </w:p>
          <w:p w:rsidR="00837C06" w:rsidRPr="001E29FA" w:rsidRDefault="00BC5182" w:rsidP="00837C06">
            <w:pPr>
              <w:pStyle w:val="ac"/>
              <w:numPr>
                <w:ilvl w:val="0"/>
                <w:numId w:val="42"/>
              </w:numPr>
              <w:ind w:left="398" w:hanging="284"/>
              <w:rPr>
                <w:rFonts w:ascii="Times New Roman" w:hAnsi="Times New Roman" w:cs="Times New Roman"/>
              </w:rPr>
            </w:pPr>
            <w:r w:rsidRPr="001E29FA">
              <w:rPr>
                <w:rFonts w:ascii="Times New Roman" w:hAnsi="Times New Roman" w:cs="Times New Roman"/>
              </w:rPr>
              <w:t xml:space="preserve">полевые и луговые цветы - василёк, ромашка, колокольчик, клевер, фиалка луговая и др.), коллекция семян, плодов растений; </w:t>
            </w:r>
          </w:p>
          <w:p w:rsidR="00BC5182" w:rsidRPr="001E29FA" w:rsidRDefault="00BC5182" w:rsidP="00837C06">
            <w:pPr>
              <w:pStyle w:val="ac"/>
              <w:numPr>
                <w:ilvl w:val="0"/>
                <w:numId w:val="42"/>
              </w:numPr>
              <w:ind w:left="398" w:hanging="284"/>
              <w:rPr>
                <w:rFonts w:ascii="Times New Roman" w:hAnsi="Times New Roman" w:cs="Times New Roman"/>
              </w:rPr>
            </w:pPr>
            <w:r w:rsidRPr="001E29FA">
              <w:rPr>
                <w:rFonts w:ascii="Times New Roman" w:hAnsi="Times New Roman" w:cs="Times New Roman"/>
              </w:rPr>
              <w:t>иллюстрации лесных (луговых) ягод (земляника лесная, клубника луговая, малина, черника и др.);</w:t>
            </w:r>
          </w:p>
          <w:p w:rsidR="00BC5182" w:rsidRPr="001E29FA" w:rsidRDefault="00BC5182" w:rsidP="00837C06">
            <w:pPr>
              <w:pStyle w:val="ac"/>
              <w:numPr>
                <w:ilvl w:val="0"/>
                <w:numId w:val="42"/>
              </w:numPr>
              <w:ind w:left="398" w:hanging="284"/>
              <w:rPr>
                <w:rFonts w:ascii="Times New Roman" w:hAnsi="Times New Roman" w:cs="Times New Roman"/>
              </w:rPr>
            </w:pPr>
            <w:r w:rsidRPr="001E29FA">
              <w:rPr>
                <w:rFonts w:ascii="Times New Roman" w:hAnsi="Times New Roman" w:cs="Times New Roman"/>
              </w:rPr>
              <w:t>муляжи овощей, фруктов, грибов;</w:t>
            </w:r>
          </w:p>
          <w:p w:rsidR="00BC5182" w:rsidRPr="001E29FA" w:rsidRDefault="00BC5182" w:rsidP="00837C06">
            <w:pPr>
              <w:pStyle w:val="ac"/>
              <w:numPr>
                <w:ilvl w:val="0"/>
                <w:numId w:val="42"/>
              </w:numPr>
              <w:ind w:left="398" w:hanging="284"/>
              <w:rPr>
                <w:rFonts w:ascii="Times New Roman" w:hAnsi="Times New Roman" w:cs="Times New Roman"/>
              </w:rPr>
            </w:pPr>
            <w:r w:rsidRPr="001E29FA">
              <w:rPr>
                <w:rFonts w:ascii="Times New Roman" w:hAnsi="Times New Roman" w:cs="Times New Roman"/>
              </w:rPr>
              <w:t>иллюстрации с изображением домашних животных (корова, лошадь, овца, коза, собака, кошка и др.);</w:t>
            </w:r>
          </w:p>
          <w:p w:rsidR="00837C06" w:rsidRPr="001E29FA" w:rsidRDefault="00BC5182" w:rsidP="00837C06">
            <w:pPr>
              <w:pStyle w:val="ac"/>
              <w:numPr>
                <w:ilvl w:val="0"/>
                <w:numId w:val="42"/>
              </w:numPr>
              <w:ind w:left="398" w:hanging="284"/>
              <w:rPr>
                <w:rFonts w:ascii="Times New Roman" w:hAnsi="Times New Roman" w:cs="Times New Roman"/>
              </w:rPr>
            </w:pPr>
            <w:r w:rsidRPr="001E29FA">
              <w:rPr>
                <w:rFonts w:ascii="Times New Roman" w:hAnsi="Times New Roman" w:cs="Times New Roman"/>
              </w:rPr>
              <w:t xml:space="preserve">картинки с изображением домашних птиц (петух, курица, цыпленок, утка, гусь, индюк и др.); </w:t>
            </w:r>
          </w:p>
          <w:p w:rsidR="00837C06" w:rsidRPr="001E29FA" w:rsidRDefault="00BC5182" w:rsidP="00837C06">
            <w:pPr>
              <w:pStyle w:val="ac"/>
              <w:numPr>
                <w:ilvl w:val="0"/>
                <w:numId w:val="42"/>
              </w:numPr>
              <w:ind w:left="398" w:hanging="284"/>
              <w:rPr>
                <w:rFonts w:ascii="Times New Roman" w:hAnsi="Times New Roman" w:cs="Times New Roman"/>
              </w:rPr>
            </w:pPr>
            <w:r w:rsidRPr="001E29FA">
              <w:rPr>
                <w:rFonts w:ascii="Times New Roman" w:hAnsi="Times New Roman" w:cs="Times New Roman"/>
              </w:rPr>
              <w:t>иллюстрации с изображением животных, обитающих в регионе (волк, лисица, еж обыкновенный, белка, лось, медведь, рысь, лесная куница, заяц-беляк, заяц-русак и т.д.);</w:t>
            </w:r>
          </w:p>
          <w:p w:rsidR="00837C06" w:rsidRPr="001E29FA" w:rsidRDefault="00BC5182" w:rsidP="00837C06">
            <w:pPr>
              <w:pStyle w:val="ac"/>
              <w:numPr>
                <w:ilvl w:val="0"/>
                <w:numId w:val="42"/>
              </w:numPr>
              <w:ind w:left="398" w:hanging="284"/>
              <w:rPr>
                <w:rFonts w:ascii="Times New Roman" w:hAnsi="Times New Roman" w:cs="Times New Roman"/>
              </w:rPr>
            </w:pPr>
            <w:r w:rsidRPr="001E29FA">
              <w:rPr>
                <w:rFonts w:ascii="Times New Roman" w:hAnsi="Times New Roman" w:cs="Times New Roman"/>
              </w:rPr>
              <w:t xml:space="preserve">иллюстрации с изображением зимующих птиц (сорока, ворона, синица, воробей, дятел, тетерев, глухарь, филин, сова и др.); </w:t>
            </w:r>
          </w:p>
          <w:p w:rsidR="00BC5182" w:rsidRPr="001E29FA" w:rsidRDefault="00BC5182" w:rsidP="00837C06">
            <w:pPr>
              <w:pStyle w:val="ac"/>
              <w:numPr>
                <w:ilvl w:val="0"/>
                <w:numId w:val="42"/>
              </w:numPr>
              <w:ind w:left="398" w:hanging="284"/>
              <w:rPr>
                <w:rFonts w:ascii="Times New Roman" w:hAnsi="Times New Roman" w:cs="Times New Roman"/>
              </w:rPr>
            </w:pPr>
            <w:r w:rsidRPr="001E29FA">
              <w:rPr>
                <w:rFonts w:ascii="Times New Roman" w:hAnsi="Times New Roman" w:cs="Times New Roman"/>
              </w:rPr>
              <w:t>иллюстрации с изображением перелетных птиц (ласточка, скворец, грач, иволга, кукушка, жаворонок, соловей и др.);</w:t>
            </w:r>
          </w:p>
          <w:p w:rsidR="00837C06" w:rsidRPr="001E29FA" w:rsidRDefault="00BC5182" w:rsidP="00837C06">
            <w:pPr>
              <w:pStyle w:val="ac"/>
              <w:numPr>
                <w:ilvl w:val="0"/>
                <w:numId w:val="42"/>
              </w:numPr>
              <w:ind w:left="398" w:hanging="284"/>
              <w:rPr>
                <w:rFonts w:ascii="Times New Roman" w:hAnsi="Times New Roman" w:cs="Times New Roman"/>
              </w:rPr>
            </w:pPr>
            <w:r w:rsidRPr="001E29FA">
              <w:rPr>
                <w:rFonts w:ascii="Times New Roman" w:hAnsi="Times New Roman" w:cs="Times New Roman"/>
              </w:rPr>
              <w:t>иллюстрации с изображением водоплавающих птиц, (чайка, лебедь, гусь, ужа, цапля и др.);</w:t>
            </w:r>
          </w:p>
          <w:p w:rsidR="00837C06" w:rsidRPr="001E29FA" w:rsidRDefault="00BC5182" w:rsidP="00837C06">
            <w:pPr>
              <w:pStyle w:val="ac"/>
              <w:numPr>
                <w:ilvl w:val="0"/>
                <w:numId w:val="42"/>
              </w:numPr>
              <w:ind w:left="398" w:hanging="284"/>
              <w:rPr>
                <w:rFonts w:ascii="Times New Roman" w:hAnsi="Times New Roman" w:cs="Times New Roman"/>
              </w:rPr>
            </w:pPr>
            <w:r w:rsidRPr="001E29FA">
              <w:rPr>
                <w:rFonts w:ascii="Times New Roman" w:hAnsi="Times New Roman" w:cs="Times New Roman"/>
              </w:rPr>
              <w:t xml:space="preserve">иллюстрации с изображением пернатых хищников (сокол-сапсан, ястреб, сип белоголовый, гриф чёрный, орёл степной, беркут, коршун и др.); </w:t>
            </w:r>
          </w:p>
          <w:p w:rsidR="00BC5182" w:rsidRPr="001E29FA" w:rsidRDefault="00BC5182" w:rsidP="00837C06">
            <w:pPr>
              <w:pStyle w:val="ac"/>
              <w:numPr>
                <w:ilvl w:val="0"/>
                <w:numId w:val="42"/>
              </w:numPr>
              <w:ind w:left="398" w:hanging="284"/>
              <w:rPr>
                <w:rFonts w:ascii="Times New Roman" w:hAnsi="Times New Roman" w:cs="Times New Roman"/>
              </w:rPr>
            </w:pPr>
            <w:r w:rsidRPr="001E29FA">
              <w:rPr>
                <w:rFonts w:ascii="Times New Roman" w:hAnsi="Times New Roman" w:cs="Times New Roman"/>
              </w:rPr>
              <w:t>набор фигурок животных и птиц;</w:t>
            </w:r>
          </w:p>
          <w:p w:rsidR="00BC5182" w:rsidRPr="001E29FA" w:rsidRDefault="00BC5182" w:rsidP="00837C06">
            <w:pPr>
              <w:pStyle w:val="ac"/>
              <w:numPr>
                <w:ilvl w:val="0"/>
                <w:numId w:val="42"/>
              </w:numPr>
              <w:ind w:left="398" w:hanging="284"/>
              <w:rPr>
                <w:rFonts w:ascii="Times New Roman" w:hAnsi="Times New Roman" w:cs="Times New Roman"/>
              </w:rPr>
            </w:pPr>
            <w:r w:rsidRPr="001E29FA">
              <w:rPr>
                <w:rFonts w:ascii="Times New Roman" w:hAnsi="Times New Roman" w:cs="Times New Roman"/>
              </w:rPr>
              <w:t>Красная книга Республики Татарстан;</w:t>
            </w:r>
          </w:p>
        </w:tc>
      </w:tr>
    </w:tbl>
    <w:p w:rsidR="00BC5182" w:rsidRPr="001E29FA" w:rsidRDefault="00BC5182" w:rsidP="00BC5182">
      <w:pPr>
        <w:pStyle w:val="ac"/>
        <w:rPr>
          <w:rFonts w:ascii="Times New Roman" w:hAnsi="Times New Roman" w:cs="Times New Roman"/>
        </w:rPr>
      </w:pPr>
    </w:p>
    <w:tbl>
      <w:tblPr>
        <w:tblStyle w:val="TableGrid"/>
        <w:tblW w:w="10235" w:type="dxa"/>
        <w:tblInd w:w="25" w:type="dxa"/>
        <w:tblCellMar>
          <w:top w:w="35" w:type="dxa"/>
          <w:left w:w="105" w:type="dxa"/>
          <w:right w:w="115" w:type="dxa"/>
        </w:tblCellMar>
        <w:tblLook w:val="04A0"/>
      </w:tblPr>
      <w:tblGrid>
        <w:gridCol w:w="2271"/>
        <w:gridCol w:w="7964"/>
      </w:tblGrid>
      <w:tr w:rsidR="00BC5182" w:rsidRPr="001E29FA" w:rsidTr="00BC5182">
        <w:trPr>
          <w:trHeight w:val="2921"/>
        </w:trPr>
        <w:tc>
          <w:tcPr>
            <w:tcW w:w="2271" w:type="dxa"/>
            <w:tcBorders>
              <w:top w:val="single" w:sz="2" w:space="0" w:color="000000"/>
              <w:left w:val="single" w:sz="2" w:space="0" w:color="000000"/>
              <w:bottom w:val="single" w:sz="2" w:space="0" w:color="000000"/>
              <w:right w:val="single" w:sz="2" w:space="0" w:color="000000"/>
            </w:tcBorders>
          </w:tcPr>
          <w:p w:rsidR="00BC5182" w:rsidRPr="001E29FA" w:rsidRDefault="00BC5182" w:rsidP="00BC5182">
            <w:pPr>
              <w:pStyle w:val="ac"/>
              <w:rPr>
                <w:rFonts w:ascii="Times New Roman" w:hAnsi="Times New Roman" w:cs="Times New Roman"/>
              </w:rPr>
            </w:pPr>
          </w:p>
        </w:tc>
        <w:tc>
          <w:tcPr>
            <w:tcW w:w="7964" w:type="dxa"/>
            <w:tcBorders>
              <w:top w:val="single" w:sz="2" w:space="0" w:color="000000"/>
              <w:left w:val="single" w:sz="2" w:space="0" w:color="000000"/>
              <w:bottom w:val="single" w:sz="2" w:space="0" w:color="000000"/>
              <w:right w:val="single" w:sz="2" w:space="0" w:color="000000"/>
            </w:tcBorders>
          </w:tcPr>
          <w:p w:rsidR="00837C06" w:rsidRPr="001E29FA" w:rsidRDefault="00BC5182" w:rsidP="00837C06">
            <w:pPr>
              <w:pStyle w:val="ac"/>
              <w:numPr>
                <w:ilvl w:val="0"/>
                <w:numId w:val="43"/>
              </w:numPr>
              <w:ind w:left="398" w:hanging="284"/>
              <w:rPr>
                <w:rFonts w:ascii="Times New Roman" w:hAnsi="Times New Roman" w:cs="Times New Roman"/>
              </w:rPr>
            </w:pPr>
            <w:r w:rsidRPr="001E29FA">
              <w:rPr>
                <w:rFonts w:ascii="Times New Roman" w:hAnsi="Times New Roman" w:cs="Times New Roman"/>
              </w:rPr>
              <w:t>детские энциклопедии;</w:t>
            </w:r>
          </w:p>
          <w:p w:rsidR="00BC5182" w:rsidRPr="001E29FA" w:rsidRDefault="00BC5182" w:rsidP="00837C06">
            <w:pPr>
              <w:pStyle w:val="ac"/>
              <w:numPr>
                <w:ilvl w:val="0"/>
                <w:numId w:val="43"/>
              </w:numPr>
              <w:ind w:left="398" w:hanging="284"/>
              <w:rPr>
                <w:rFonts w:ascii="Times New Roman" w:hAnsi="Times New Roman" w:cs="Times New Roman"/>
              </w:rPr>
            </w:pPr>
            <w:r w:rsidRPr="001E29FA">
              <w:rPr>
                <w:rFonts w:ascii="Times New Roman" w:hAnsi="Times New Roman" w:cs="Times New Roman"/>
              </w:rPr>
              <w:t>фотоальбомы для рассматривания экспонатов музеев (Национальный музей Республики Татарстан, Музей-заповедник «Казанский Кремль», Болгарский государственный историко-архитеюгурный музей-заповедник, Литературномемориальный музейный комплекс Габдуллы Тукая и др.);</w:t>
            </w:r>
          </w:p>
          <w:p w:rsidR="00837C06" w:rsidRPr="001E29FA" w:rsidRDefault="00BC5182" w:rsidP="00837C06">
            <w:pPr>
              <w:pStyle w:val="ac"/>
              <w:numPr>
                <w:ilvl w:val="0"/>
                <w:numId w:val="43"/>
              </w:numPr>
              <w:ind w:left="398" w:hanging="284"/>
              <w:rPr>
                <w:rFonts w:ascii="Times New Roman" w:hAnsi="Times New Roman" w:cs="Times New Roman"/>
              </w:rPr>
            </w:pPr>
            <w:r w:rsidRPr="001E29FA">
              <w:rPr>
                <w:rFonts w:ascii="Times New Roman" w:hAnsi="Times New Roman" w:cs="Times New Roman"/>
              </w:rPr>
              <w:t xml:space="preserve">документальные (развивающие, познавательные) фильмы для детей, наглядные пособия об истории города Казани; </w:t>
            </w:r>
          </w:p>
          <w:p w:rsidR="00BC5182" w:rsidRPr="001E29FA" w:rsidRDefault="00BC5182" w:rsidP="00837C06">
            <w:pPr>
              <w:pStyle w:val="ac"/>
              <w:numPr>
                <w:ilvl w:val="0"/>
                <w:numId w:val="43"/>
              </w:numPr>
              <w:ind w:left="398" w:hanging="284"/>
              <w:rPr>
                <w:rFonts w:ascii="Times New Roman" w:hAnsi="Times New Roman" w:cs="Times New Roman"/>
              </w:rPr>
            </w:pPr>
            <w:r w:rsidRPr="001E29FA">
              <w:rPr>
                <w:rFonts w:ascii="Times New Roman" w:hAnsi="Times New Roman" w:cs="Times New Roman"/>
              </w:rPr>
              <w:t>документальный фильм для детей, наглядные пособия с изображением достопримечательностей остров-града Свияжск; документальный фильм для детей, наглядные пособия с изображением достопримечательностей древнего города Булгар.</w:t>
            </w:r>
          </w:p>
        </w:tc>
      </w:tr>
      <w:tr w:rsidR="00BC5182" w:rsidRPr="001E29FA" w:rsidTr="00837C06">
        <w:trPr>
          <w:trHeight w:val="6480"/>
        </w:trPr>
        <w:tc>
          <w:tcPr>
            <w:tcW w:w="2271" w:type="dxa"/>
            <w:tcBorders>
              <w:top w:val="single" w:sz="2" w:space="0" w:color="000000"/>
              <w:left w:val="single" w:sz="2" w:space="0" w:color="000000"/>
              <w:bottom w:val="single" w:sz="2" w:space="0" w:color="000000"/>
              <w:right w:val="single" w:sz="2" w:space="0" w:color="000000"/>
            </w:tcBorders>
          </w:tcPr>
          <w:p w:rsidR="00BC5182" w:rsidRPr="001E29FA" w:rsidRDefault="00BC5182" w:rsidP="00BC5182">
            <w:pPr>
              <w:pStyle w:val="ac"/>
              <w:rPr>
                <w:rFonts w:ascii="Times New Roman" w:hAnsi="Times New Roman" w:cs="Times New Roman"/>
              </w:rPr>
            </w:pPr>
            <w:r w:rsidRPr="001E29FA">
              <w:rPr>
                <w:rFonts w:ascii="Times New Roman" w:hAnsi="Times New Roman" w:cs="Times New Roman"/>
              </w:rPr>
              <w:t>Речевое развитие</w:t>
            </w:r>
          </w:p>
        </w:tc>
        <w:tc>
          <w:tcPr>
            <w:tcW w:w="7964" w:type="dxa"/>
            <w:tcBorders>
              <w:top w:val="single" w:sz="2" w:space="0" w:color="000000"/>
              <w:left w:val="single" w:sz="2" w:space="0" w:color="000000"/>
              <w:bottom w:val="single" w:sz="2" w:space="0" w:color="000000"/>
              <w:right w:val="single" w:sz="2" w:space="0" w:color="000000"/>
            </w:tcBorders>
          </w:tcPr>
          <w:p w:rsidR="00BC5182" w:rsidRPr="001E29FA" w:rsidRDefault="00BC5182" w:rsidP="00837C06">
            <w:pPr>
              <w:pStyle w:val="ac"/>
              <w:numPr>
                <w:ilvl w:val="0"/>
                <w:numId w:val="43"/>
              </w:numPr>
              <w:ind w:left="398" w:hanging="284"/>
              <w:rPr>
                <w:rFonts w:ascii="Times New Roman" w:hAnsi="Times New Roman" w:cs="Times New Roman"/>
              </w:rPr>
            </w:pPr>
            <w:r w:rsidRPr="001E29FA">
              <w:rPr>
                <w:rFonts w:ascii="Times New Roman" w:hAnsi="Times New Roman" w:cs="Times New Roman"/>
              </w:rPr>
              <w:t>Татарско-русский словарь, русско-татарский словарь, словарь синонимов и др.;</w:t>
            </w:r>
          </w:p>
          <w:p w:rsidR="00BC5182" w:rsidRPr="001E29FA" w:rsidRDefault="00BC5182" w:rsidP="00837C06">
            <w:pPr>
              <w:pStyle w:val="ac"/>
              <w:numPr>
                <w:ilvl w:val="0"/>
                <w:numId w:val="43"/>
              </w:numPr>
              <w:ind w:left="398" w:hanging="284"/>
              <w:rPr>
                <w:rFonts w:ascii="Times New Roman" w:hAnsi="Times New Roman" w:cs="Times New Roman"/>
              </w:rPr>
            </w:pPr>
            <w:r w:rsidRPr="001E29FA">
              <w:rPr>
                <w:rFonts w:ascii="Times New Roman" w:hAnsi="Times New Roman" w:cs="Times New Roman"/>
              </w:rPr>
              <w:t>демонстрационный и раздат</w:t>
            </w:r>
            <w:r w:rsidR="00837C06" w:rsidRPr="001E29FA">
              <w:rPr>
                <w:rFonts w:ascii="Times New Roman" w:hAnsi="Times New Roman" w:cs="Times New Roman"/>
              </w:rPr>
              <w:t>очный материал УМК «Татарча с</w:t>
            </w:r>
            <w:r w:rsidR="00837C06" w:rsidRPr="001E29FA">
              <w:rPr>
                <w:rFonts w:ascii="Times New Roman" w:hAnsi="Times New Roman" w:cs="Times New Roman"/>
                <w:lang w:val="tt-RU"/>
              </w:rPr>
              <w:t>өйләшәбез</w:t>
            </w:r>
            <w:r w:rsidRPr="001E29FA">
              <w:rPr>
                <w:rFonts w:ascii="Times New Roman" w:hAnsi="Times New Roman" w:cs="Times New Roman"/>
              </w:rPr>
              <w:t>»;</w:t>
            </w:r>
          </w:p>
          <w:p w:rsidR="00837C06" w:rsidRPr="001E29FA" w:rsidRDefault="00BC5182" w:rsidP="00837C06">
            <w:pPr>
              <w:pStyle w:val="ac"/>
              <w:numPr>
                <w:ilvl w:val="0"/>
                <w:numId w:val="43"/>
              </w:numPr>
              <w:ind w:left="398" w:hanging="284"/>
              <w:rPr>
                <w:rFonts w:ascii="Times New Roman" w:hAnsi="Times New Roman" w:cs="Times New Roman"/>
                <w:lang w:val="tt-RU"/>
              </w:rPr>
            </w:pPr>
            <w:r w:rsidRPr="001E29FA">
              <w:rPr>
                <w:rFonts w:ascii="Times New Roman" w:hAnsi="Times New Roman" w:cs="Times New Roman"/>
              </w:rPr>
              <w:t>рабочие тетради для самостоятельной работы детей;</w:t>
            </w:r>
          </w:p>
          <w:p w:rsidR="00BC5182" w:rsidRPr="001E29FA" w:rsidRDefault="00BC5182" w:rsidP="00837C06">
            <w:pPr>
              <w:pStyle w:val="ac"/>
              <w:numPr>
                <w:ilvl w:val="0"/>
                <w:numId w:val="43"/>
              </w:numPr>
              <w:ind w:left="398" w:hanging="284"/>
              <w:rPr>
                <w:rFonts w:ascii="Times New Roman" w:hAnsi="Times New Roman" w:cs="Times New Roman"/>
              </w:rPr>
            </w:pPr>
            <w:r w:rsidRPr="001E29FA">
              <w:rPr>
                <w:rFonts w:ascii="Times New Roman" w:hAnsi="Times New Roman" w:cs="Times New Roman"/>
              </w:rPr>
              <w:t>детская библиотека (малые фольклорные жанры, татарские народные сказки, стихи татарских поэтов, сказки и рассказы татарских писателей и т.д.);</w:t>
            </w:r>
          </w:p>
          <w:p w:rsidR="00BC5182" w:rsidRPr="001E29FA" w:rsidRDefault="00BC5182" w:rsidP="00837C06">
            <w:pPr>
              <w:pStyle w:val="ac"/>
              <w:numPr>
                <w:ilvl w:val="0"/>
                <w:numId w:val="43"/>
              </w:numPr>
              <w:ind w:left="398" w:hanging="284"/>
              <w:rPr>
                <w:rFonts w:ascii="Times New Roman" w:hAnsi="Times New Roman" w:cs="Times New Roman"/>
              </w:rPr>
            </w:pPr>
            <w:r w:rsidRPr="001E29FA">
              <w:rPr>
                <w:rFonts w:ascii="Times New Roman" w:hAnsi="Times New Roman" w:cs="Times New Roman"/>
              </w:rPr>
              <w:t>комплект компакт дисков с аудио и видеозаписями татарских народных сказок;</w:t>
            </w:r>
          </w:p>
          <w:p w:rsidR="00BC5182" w:rsidRPr="001E29FA" w:rsidRDefault="00BC5182" w:rsidP="00837C06">
            <w:pPr>
              <w:pStyle w:val="ac"/>
              <w:numPr>
                <w:ilvl w:val="0"/>
                <w:numId w:val="43"/>
              </w:numPr>
              <w:ind w:left="398" w:hanging="284"/>
              <w:rPr>
                <w:rFonts w:ascii="Times New Roman" w:hAnsi="Times New Roman" w:cs="Times New Roman"/>
              </w:rPr>
            </w:pPr>
            <w:r w:rsidRPr="001E29FA">
              <w:rPr>
                <w:rFonts w:ascii="Times New Roman" w:hAnsi="Times New Roman" w:cs="Times New Roman"/>
              </w:rPr>
              <w:t>печатная и/или электронная библиотека для взрослых; портреты детских писателей, поэтов, художников-иллюстраторов Республики</w:t>
            </w:r>
            <w:r w:rsidR="00837C06" w:rsidRPr="001E29FA">
              <w:rPr>
                <w:rFonts w:ascii="Times New Roman" w:hAnsi="Times New Roman" w:cs="Times New Roman"/>
                <w:lang w:val="tt-RU"/>
              </w:rPr>
              <w:t xml:space="preserve"> </w:t>
            </w:r>
            <w:r w:rsidRPr="001E29FA">
              <w:rPr>
                <w:rFonts w:ascii="Times New Roman" w:hAnsi="Times New Roman" w:cs="Times New Roman"/>
              </w:rPr>
              <w:t>Татарстан;</w:t>
            </w:r>
          </w:p>
          <w:p w:rsidR="00BC5182" w:rsidRPr="001E29FA" w:rsidRDefault="00BC5182" w:rsidP="00837C06">
            <w:pPr>
              <w:pStyle w:val="ac"/>
              <w:numPr>
                <w:ilvl w:val="0"/>
                <w:numId w:val="43"/>
              </w:numPr>
              <w:ind w:left="398" w:hanging="284"/>
              <w:rPr>
                <w:rFonts w:ascii="Times New Roman" w:hAnsi="Times New Roman" w:cs="Times New Roman"/>
              </w:rPr>
            </w:pPr>
            <w:r w:rsidRPr="001E29FA">
              <w:rPr>
                <w:rFonts w:ascii="Times New Roman" w:hAnsi="Times New Roman" w:cs="Times New Roman"/>
              </w:rPr>
              <w:t>мультфильмы студии «Татармультфильм», киностудии «Союзмультфильм»;</w:t>
            </w:r>
          </w:p>
          <w:p w:rsidR="00BC5182" w:rsidRPr="001E29FA" w:rsidRDefault="00BC5182" w:rsidP="00837C06">
            <w:pPr>
              <w:pStyle w:val="ac"/>
              <w:numPr>
                <w:ilvl w:val="0"/>
                <w:numId w:val="43"/>
              </w:numPr>
              <w:ind w:left="398" w:hanging="284"/>
              <w:rPr>
                <w:rFonts w:ascii="Times New Roman" w:hAnsi="Times New Roman" w:cs="Times New Roman"/>
              </w:rPr>
            </w:pPr>
            <w:r w:rsidRPr="001E29FA">
              <w:rPr>
                <w:rFonts w:ascii="Times New Roman" w:hAnsi="Times New Roman" w:cs="Times New Roman"/>
              </w:rPr>
              <w:t>предметные, сюжетные, разрезные картинки;</w:t>
            </w:r>
          </w:p>
          <w:p w:rsidR="00BC5182" w:rsidRPr="001E29FA" w:rsidRDefault="00BC5182" w:rsidP="00837C06">
            <w:pPr>
              <w:pStyle w:val="ac"/>
              <w:numPr>
                <w:ilvl w:val="0"/>
                <w:numId w:val="43"/>
              </w:numPr>
              <w:ind w:left="398" w:hanging="284"/>
              <w:rPr>
                <w:rFonts w:ascii="Times New Roman" w:hAnsi="Times New Roman" w:cs="Times New Roman"/>
              </w:rPr>
            </w:pPr>
            <w:r w:rsidRPr="001E29FA">
              <w:rPr>
                <w:rFonts w:ascii="Times New Roman" w:hAnsi="Times New Roman" w:cs="Times New Roman"/>
              </w:rPr>
              <w:t>картотека словесных игр «Лишнее слово»;</w:t>
            </w:r>
          </w:p>
          <w:p w:rsidR="00837C06" w:rsidRPr="001E29FA" w:rsidRDefault="00BC5182" w:rsidP="00837C06">
            <w:pPr>
              <w:pStyle w:val="ac"/>
              <w:numPr>
                <w:ilvl w:val="0"/>
                <w:numId w:val="43"/>
              </w:numPr>
              <w:ind w:left="398" w:hanging="284"/>
              <w:rPr>
                <w:rFonts w:ascii="Times New Roman" w:hAnsi="Times New Roman" w:cs="Times New Roman"/>
                <w:lang w:val="tt-RU"/>
              </w:rPr>
            </w:pPr>
            <w:r w:rsidRPr="001E29FA">
              <w:rPr>
                <w:rFonts w:ascii="Times New Roman" w:hAnsi="Times New Roman" w:cs="Times New Roman"/>
              </w:rPr>
              <w:t xml:space="preserve">настольные игры («Лото», «Домино», «Третий лишний», «Четвертый лишний» и др.); </w:t>
            </w:r>
          </w:p>
          <w:p w:rsidR="00BC5182" w:rsidRPr="001E29FA" w:rsidRDefault="00BC5182" w:rsidP="00837C06">
            <w:pPr>
              <w:pStyle w:val="ac"/>
              <w:numPr>
                <w:ilvl w:val="0"/>
                <w:numId w:val="43"/>
              </w:numPr>
              <w:ind w:left="398" w:hanging="284"/>
              <w:rPr>
                <w:rFonts w:ascii="Times New Roman" w:hAnsi="Times New Roman" w:cs="Times New Roman"/>
              </w:rPr>
            </w:pPr>
            <w:r w:rsidRPr="001E29FA">
              <w:rPr>
                <w:rFonts w:ascii="Times New Roman" w:hAnsi="Times New Roman" w:cs="Times New Roman"/>
              </w:rPr>
              <w:t xml:space="preserve"> развивающие игры («Найди по описанию», «Найди пару», «Переводчики», «Цепочка слов» и др.);</w:t>
            </w:r>
          </w:p>
          <w:p w:rsidR="00BC5182" w:rsidRPr="001E29FA" w:rsidRDefault="00BC5182" w:rsidP="00837C06">
            <w:pPr>
              <w:pStyle w:val="ac"/>
              <w:numPr>
                <w:ilvl w:val="0"/>
                <w:numId w:val="43"/>
              </w:numPr>
              <w:ind w:left="398" w:hanging="284"/>
              <w:rPr>
                <w:rFonts w:ascii="Times New Roman" w:hAnsi="Times New Roman" w:cs="Times New Roman"/>
              </w:rPr>
            </w:pPr>
            <w:r w:rsidRPr="001E29FA">
              <w:rPr>
                <w:rFonts w:ascii="Times New Roman" w:hAnsi="Times New Roman" w:cs="Times New Roman"/>
              </w:rPr>
              <w:t>пальчиковые игры;</w:t>
            </w:r>
          </w:p>
          <w:p w:rsidR="00837C06" w:rsidRPr="001E29FA" w:rsidRDefault="00BC5182" w:rsidP="00837C06">
            <w:pPr>
              <w:pStyle w:val="ac"/>
              <w:numPr>
                <w:ilvl w:val="0"/>
                <w:numId w:val="43"/>
              </w:numPr>
              <w:ind w:left="398" w:hanging="284"/>
              <w:rPr>
                <w:rFonts w:ascii="Times New Roman" w:hAnsi="Times New Roman" w:cs="Times New Roman"/>
                <w:lang w:val="tt-RU"/>
              </w:rPr>
            </w:pPr>
            <w:r w:rsidRPr="001E29FA">
              <w:rPr>
                <w:rFonts w:ascii="Times New Roman" w:hAnsi="Times New Roman" w:cs="Times New Roman"/>
              </w:rPr>
              <w:t>атрибуты к театрализованным, режиссерским играм, импровизациям; маски, полумаски;</w:t>
            </w:r>
          </w:p>
          <w:p w:rsidR="00BC5182" w:rsidRPr="001E29FA" w:rsidRDefault="00BC5182" w:rsidP="00837C06">
            <w:pPr>
              <w:pStyle w:val="ac"/>
              <w:numPr>
                <w:ilvl w:val="0"/>
                <w:numId w:val="43"/>
              </w:numPr>
              <w:ind w:left="398" w:hanging="284"/>
              <w:rPr>
                <w:rFonts w:ascii="Times New Roman" w:hAnsi="Times New Roman" w:cs="Times New Roman"/>
              </w:rPr>
            </w:pPr>
            <w:r w:rsidRPr="001E29FA">
              <w:rPr>
                <w:rFonts w:ascii="Times New Roman" w:hAnsi="Times New Roman" w:cs="Times New Roman"/>
              </w:rPr>
              <w:t>алгоритмы (схемы) для обучения рассказыванию, материалы для создания интеллекткарт, мнемотаблицы для заучивания стихов, придумывания загадок;</w:t>
            </w:r>
          </w:p>
          <w:p w:rsidR="00BC5182" w:rsidRPr="001E29FA" w:rsidRDefault="00BC5182" w:rsidP="00837C06">
            <w:pPr>
              <w:pStyle w:val="ac"/>
              <w:numPr>
                <w:ilvl w:val="0"/>
                <w:numId w:val="43"/>
              </w:numPr>
              <w:ind w:left="398" w:hanging="284"/>
              <w:rPr>
                <w:rFonts w:ascii="Times New Roman" w:hAnsi="Times New Roman" w:cs="Times New Roman"/>
              </w:rPr>
            </w:pPr>
            <w:r w:rsidRPr="001E29FA">
              <w:rPr>
                <w:rFonts w:ascii="Times New Roman" w:hAnsi="Times New Roman" w:cs="Times New Roman"/>
              </w:rPr>
              <w:t>иллюстрации к татарским народным сказкам; набор репродукций татарских художников, иллюстрирующих книги для детей</w:t>
            </w:r>
            <w:r w:rsidR="00837C06" w:rsidRPr="001E29FA">
              <w:rPr>
                <w:rFonts w:ascii="Times New Roman" w:hAnsi="Times New Roman" w:cs="Times New Roman"/>
                <w:lang w:val="tt-RU"/>
              </w:rPr>
              <w:t xml:space="preserve"> </w:t>
            </w:r>
            <w:r w:rsidRPr="001E29FA">
              <w:rPr>
                <w:rFonts w:ascii="Times New Roman" w:hAnsi="Times New Roman" w:cs="Times New Roman"/>
              </w:rPr>
              <w:t>(Б.Альменов, Ф.Аминов, В.Булатов, Б. Урманче, Ю.Валиахметов, Р.Шамсетдинов, Л.Фатгахов и др.) набор репродукций картин татарских художников, описывающих общественные явления («Сабантуй», Л.Фатгахов, «Бабушкины истории», Ш.Нигмат и др.).</w:t>
            </w:r>
          </w:p>
        </w:tc>
      </w:tr>
      <w:tr w:rsidR="00BC5182" w:rsidRPr="001E29FA" w:rsidTr="00BC5182">
        <w:trPr>
          <w:trHeight w:val="4542"/>
        </w:trPr>
        <w:tc>
          <w:tcPr>
            <w:tcW w:w="2271" w:type="dxa"/>
            <w:tcBorders>
              <w:top w:val="single" w:sz="2" w:space="0" w:color="000000"/>
              <w:left w:val="single" w:sz="2" w:space="0" w:color="000000"/>
              <w:bottom w:val="single" w:sz="2" w:space="0" w:color="000000"/>
              <w:right w:val="single" w:sz="2" w:space="0" w:color="000000"/>
            </w:tcBorders>
          </w:tcPr>
          <w:p w:rsidR="00BC5182" w:rsidRPr="001E29FA" w:rsidRDefault="00BC5182" w:rsidP="00BC5182">
            <w:pPr>
              <w:pStyle w:val="ac"/>
              <w:rPr>
                <w:rFonts w:ascii="Times New Roman" w:hAnsi="Times New Roman" w:cs="Times New Roman"/>
              </w:rPr>
            </w:pPr>
            <w:r w:rsidRPr="001E29FA">
              <w:rPr>
                <w:rFonts w:ascii="Times New Roman" w:hAnsi="Times New Roman" w:cs="Times New Roman"/>
              </w:rPr>
              <w:t>Художественно — эстетическое развитие</w:t>
            </w:r>
          </w:p>
        </w:tc>
        <w:tc>
          <w:tcPr>
            <w:tcW w:w="7964" w:type="dxa"/>
            <w:tcBorders>
              <w:top w:val="single" w:sz="2" w:space="0" w:color="000000"/>
              <w:left w:val="single" w:sz="2" w:space="0" w:color="000000"/>
              <w:bottom w:val="single" w:sz="2" w:space="0" w:color="000000"/>
              <w:right w:val="single" w:sz="2" w:space="0" w:color="000000"/>
            </w:tcBorders>
          </w:tcPr>
          <w:p w:rsidR="00BC5182" w:rsidRPr="001E29FA" w:rsidRDefault="00BC5182" w:rsidP="00837C06">
            <w:pPr>
              <w:pStyle w:val="ac"/>
              <w:numPr>
                <w:ilvl w:val="0"/>
                <w:numId w:val="43"/>
              </w:numPr>
              <w:ind w:left="398" w:hanging="284"/>
              <w:rPr>
                <w:rFonts w:ascii="Times New Roman" w:hAnsi="Times New Roman" w:cs="Times New Roman"/>
              </w:rPr>
            </w:pPr>
            <w:r w:rsidRPr="001E29FA">
              <w:rPr>
                <w:rFonts w:ascii="Times New Roman" w:hAnsi="Times New Roman" w:cs="Times New Roman"/>
              </w:rPr>
              <w:t>комплект компакт-дисков с татарскими народными танцевальными мелодиями для детей с 3-7 лет «Шома бас»;</w:t>
            </w:r>
          </w:p>
          <w:p w:rsidR="00BC5182" w:rsidRPr="001E29FA" w:rsidRDefault="00BC5182" w:rsidP="00837C06">
            <w:pPr>
              <w:pStyle w:val="ac"/>
              <w:numPr>
                <w:ilvl w:val="0"/>
                <w:numId w:val="43"/>
              </w:numPr>
              <w:ind w:left="398" w:hanging="284"/>
              <w:rPr>
                <w:rFonts w:ascii="Times New Roman" w:hAnsi="Times New Roman" w:cs="Times New Roman"/>
              </w:rPr>
            </w:pPr>
            <w:r w:rsidRPr="001E29FA">
              <w:rPr>
                <w:rFonts w:ascii="Times New Roman" w:hAnsi="Times New Roman" w:cs="Times New Roman"/>
              </w:rPr>
              <w:t>комплект компакт-дисков с татарскими народными песнями, песнями в детском исполнении, музыкальными произведениями татарских композиторов и т.д.; музыкальные инструменты (или иллюстративный материал, звукозаписи): домбра, кубыз, мандолина, курай, гармонь, тальянка и др.;</w:t>
            </w:r>
          </w:p>
          <w:p w:rsidR="00BC5182" w:rsidRPr="001E29FA" w:rsidRDefault="00BC5182" w:rsidP="00837C06">
            <w:pPr>
              <w:pStyle w:val="ac"/>
              <w:numPr>
                <w:ilvl w:val="0"/>
                <w:numId w:val="43"/>
              </w:numPr>
              <w:ind w:left="398" w:hanging="284"/>
              <w:rPr>
                <w:rFonts w:ascii="Times New Roman" w:hAnsi="Times New Roman" w:cs="Times New Roman"/>
              </w:rPr>
            </w:pPr>
            <w:r w:rsidRPr="001E29FA">
              <w:rPr>
                <w:rFonts w:ascii="Times New Roman" w:hAnsi="Times New Roman" w:cs="Times New Roman"/>
              </w:rPr>
              <w:t>видеозапись Государственного ансамбля песни и танца Республики Татарстан;</w:t>
            </w:r>
          </w:p>
          <w:p w:rsidR="00BC5182" w:rsidRPr="001E29FA" w:rsidRDefault="00BC5182" w:rsidP="00837C06">
            <w:pPr>
              <w:pStyle w:val="ac"/>
              <w:numPr>
                <w:ilvl w:val="0"/>
                <w:numId w:val="43"/>
              </w:numPr>
              <w:ind w:left="398" w:hanging="284"/>
              <w:rPr>
                <w:rFonts w:ascii="Times New Roman" w:hAnsi="Times New Roman" w:cs="Times New Roman"/>
              </w:rPr>
            </w:pPr>
            <w:r w:rsidRPr="001E29FA">
              <w:rPr>
                <w:rFonts w:ascii="Times New Roman" w:hAnsi="Times New Roman" w:cs="Times New Roman"/>
              </w:rPr>
              <w:t>видеозаписи детских хореографических и вокальных ансамблей республики;</w:t>
            </w:r>
          </w:p>
          <w:p w:rsidR="00837C06" w:rsidRPr="001E29FA" w:rsidRDefault="00BC5182" w:rsidP="00837C06">
            <w:pPr>
              <w:pStyle w:val="ac"/>
              <w:numPr>
                <w:ilvl w:val="0"/>
                <w:numId w:val="43"/>
              </w:numPr>
              <w:ind w:left="398" w:hanging="284"/>
              <w:rPr>
                <w:rFonts w:ascii="Times New Roman" w:hAnsi="Times New Roman" w:cs="Times New Roman"/>
              </w:rPr>
            </w:pPr>
            <w:r w:rsidRPr="001E29FA">
              <w:rPr>
                <w:rFonts w:ascii="Times New Roman" w:hAnsi="Times New Roman" w:cs="Times New Roman"/>
              </w:rPr>
              <w:t>комплект портретов композиторов, художников, скульпторов, режиссеров, актеров театра, знаменитых певцов артистов Республики Татарстан;</w:t>
            </w:r>
          </w:p>
          <w:p w:rsidR="00BC5182" w:rsidRPr="001E29FA" w:rsidRDefault="00BC5182" w:rsidP="00837C06">
            <w:pPr>
              <w:pStyle w:val="ac"/>
              <w:numPr>
                <w:ilvl w:val="0"/>
                <w:numId w:val="43"/>
              </w:numPr>
              <w:ind w:left="398" w:hanging="284"/>
              <w:rPr>
                <w:rFonts w:ascii="Times New Roman" w:hAnsi="Times New Roman" w:cs="Times New Roman"/>
              </w:rPr>
            </w:pPr>
            <w:r w:rsidRPr="001E29FA">
              <w:rPr>
                <w:rFonts w:ascii="Times New Roman" w:hAnsi="Times New Roman" w:cs="Times New Roman"/>
              </w:rPr>
              <w:t xml:space="preserve"> комплект костюмов для исполнения танцев народов Поволжья;</w:t>
            </w:r>
          </w:p>
          <w:p w:rsidR="00BC5182" w:rsidRPr="001E29FA" w:rsidRDefault="00BC5182" w:rsidP="00837C06">
            <w:pPr>
              <w:pStyle w:val="ac"/>
              <w:numPr>
                <w:ilvl w:val="0"/>
                <w:numId w:val="43"/>
              </w:numPr>
              <w:ind w:left="398" w:hanging="284"/>
              <w:rPr>
                <w:rFonts w:ascii="Times New Roman" w:hAnsi="Times New Roman" w:cs="Times New Roman"/>
              </w:rPr>
            </w:pPr>
            <w:r w:rsidRPr="001E29FA">
              <w:rPr>
                <w:rFonts w:ascii="Times New Roman" w:hAnsi="Times New Roman" w:cs="Times New Roman"/>
              </w:rPr>
              <w:t>комплект костюмов для импровизаций, театрализованных представлений; набор для составления цветочно-растительного орнамента татарского декоративно-прикладного искусства;</w:t>
            </w:r>
          </w:p>
          <w:p w:rsidR="00BC5182" w:rsidRPr="001E29FA" w:rsidRDefault="00BC5182" w:rsidP="00837C06">
            <w:pPr>
              <w:pStyle w:val="ac"/>
              <w:numPr>
                <w:ilvl w:val="0"/>
                <w:numId w:val="43"/>
              </w:numPr>
              <w:ind w:left="398" w:hanging="284"/>
              <w:rPr>
                <w:rFonts w:ascii="Times New Roman" w:hAnsi="Times New Roman" w:cs="Times New Roman"/>
              </w:rPr>
            </w:pPr>
            <w:r w:rsidRPr="001E29FA">
              <w:rPr>
                <w:rFonts w:ascii="Times New Roman" w:hAnsi="Times New Roman" w:cs="Times New Roman"/>
              </w:rPr>
              <w:t>иллюстрации (печатные и электронные) народных промыслов республики;</w:t>
            </w:r>
          </w:p>
          <w:p w:rsidR="00BC5182" w:rsidRPr="001E29FA" w:rsidRDefault="00BC5182" w:rsidP="00837C06">
            <w:pPr>
              <w:pStyle w:val="ac"/>
              <w:numPr>
                <w:ilvl w:val="0"/>
                <w:numId w:val="43"/>
              </w:numPr>
              <w:ind w:left="398" w:hanging="284"/>
              <w:rPr>
                <w:rFonts w:ascii="Times New Roman" w:hAnsi="Times New Roman" w:cs="Times New Roman"/>
              </w:rPr>
            </w:pPr>
            <w:r w:rsidRPr="001E29FA">
              <w:rPr>
                <w:rFonts w:ascii="Times New Roman" w:hAnsi="Times New Roman" w:cs="Times New Roman"/>
              </w:rPr>
              <w:t>дидактические игры (в т.ч. электронные) «Укрась тюбетейку» (ичиги, фартук, платок и т.д.);</w:t>
            </w:r>
          </w:p>
        </w:tc>
      </w:tr>
      <w:tr w:rsidR="00BC5182" w:rsidRPr="001E29FA" w:rsidTr="00837C06">
        <w:trPr>
          <w:trHeight w:val="385"/>
        </w:trPr>
        <w:tc>
          <w:tcPr>
            <w:tcW w:w="2271" w:type="dxa"/>
            <w:tcBorders>
              <w:top w:val="single" w:sz="2" w:space="0" w:color="000000"/>
              <w:left w:val="single" w:sz="2" w:space="0" w:color="000000"/>
              <w:bottom w:val="single" w:sz="2" w:space="0" w:color="000000"/>
              <w:right w:val="single" w:sz="2" w:space="0" w:color="000000"/>
            </w:tcBorders>
          </w:tcPr>
          <w:p w:rsidR="00BC5182" w:rsidRPr="001E29FA" w:rsidRDefault="00BC5182" w:rsidP="00BC5182">
            <w:pPr>
              <w:pStyle w:val="ac"/>
              <w:rPr>
                <w:rFonts w:ascii="Times New Roman" w:hAnsi="Times New Roman" w:cs="Times New Roman"/>
              </w:rPr>
            </w:pPr>
          </w:p>
        </w:tc>
        <w:tc>
          <w:tcPr>
            <w:tcW w:w="7964" w:type="dxa"/>
            <w:tcBorders>
              <w:top w:val="single" w:sz="2" w:space="0" w:color="000000"/>
              <w:left w:val="single" w:sz="2" w:space="0" w:color="000000"/>
              <w:bottom w:val="single" w:sz="2" w:space="0" w:color="000000"/>
              <w:right w:val="single" w:sz="2" w:space="0" w:color="000000"/>
            </w:tcBorders>
          </w:tcPr>
          <w:p w:rsidR="00837C06" w:rsidRPr="001E29FA" w:rsidRDefault="00BC5182" w:rsidP="00837C06">
            <w:pPr>
              <w:pStyle w:val="ac"/>
              <w:numPr>
                <w:ilvl w:val="0"/>
                <w:numId w:val="43"/>
              </w:numPr>
              <w:ind w:left="398" w:hanging="284"/>
              <w:rPr>
                <w:rFonts w:ascii="Times New Roman" w:hAnsi="Times New Roman" w:cs="Times New Roman"/>
              </w:rPr>
            </w:pPr>
            <w:r w:rsidRPr="001E29FA">
              <w:rPr>
                <w:rFonts w:ascii="Times New Roman" w:hAnsi="Times New Roman" w:cs="Times New Roman"/>
              </w:rPr>
              <w:t>дидактическая игра «Лото» («Музыкальные инструменты», «Орнаменты» и др.);</w:t>
            </w:r>
          </w:p>
          <w:p w:rsidR="00BC5182" w:rsidRPr="001E29FA" w:rsidRDefault="00BC5182" w:rsidP="00837C06">
            <w:pPr>
              <w:pStyle w:val="ac"/>
              <w:numPr>
                <w:ilvl w:val="0"/>
                <w:numId w:val="43"/>
              </w:numPr>
              <w:ind w:left="398" w:hanging="284"/>
              <w:rPr>
                <w:rFonts w:ascii="Times New Roman" w:hAnsi="Times New Roman" w:cs="Times New Roman"/>
              </w:rPr>
            </w:pPr>
            <w:r w:rsidRPr="001E29FA">
              <w:rPr>
                <w:rFonts w:ascii="Times New Roman" w:hAnsi="Times New Roman" w:cs="Times New Roman"/>
              </w:rPr>
              <w:t xml:space="preserve"> разрезные картинки (предметные, сюжетные);</w:t>
            </w:r>
          </w:p>
          <w:p w:rsidR="00BC5182" w:rsidRPr="001E29FA" w:rsidRDefault="00BC5182" w:rsidP="00837C06">
            <w:pPr>
              <w:pStyle w:val="ac"/>
              <w:numPr>
                <w:ilvl w:val="0"/>
                <w:numId w:val="43"/>
              </w:numPr>
              <w:ind w:left="398" w:hanging="284"/>
              <w:rPr>
                <w:rFonts w:ascii="Times New Roman" w:hAnsi="Times New Roman" w:cs="Times New Roman"/>
              </w:rPr>
            </w:pPr>
            <w:r w:rsidRPr="001E29FA">
              <w:rPr>
                <w:rFonts w:ascii="Times New Roman" w:hAnsi="Times New Roman" w:cs="Times New Roman"/>
              </w:rPr>
              <w:t>комплект раскрасок;</w:t>
            </w:r>
          </w:p>
          <w:p w:rsidR="00BC5182" w:rsidRPr="001E29FA" w:rsidRDefault="00BC5182" w:rsidP="00837C06">
            <w:pPr>
              <w:pStyle w:val="ac"/>
              <w:numPr>
                <w:ilvl w:val="0"/>
                <w:numId w:val="43"/>
              </w:numPr>
              <w:ind w:left="398" w:hanging="284"/>
              <w:rPr>
                <w:rFonts w:ascii="Times New Roman" w:hAnsi="Times New Roman" w:cs="Times New Roman"/>
              </w:rPr>
            </w:pPr>
            <w:r w:rsidRPr="001E29FA">
              <w:rPr>
                <w:rFonts w:ascii="Times New Roman" w:hAnsi="Times New Roman" w:cs="Times New Roman"/>
              </w:rPr>
              <w:t>комплект силуэтов предметов одежды, быта, архитектурных ансамблей для самостоятельной деятельности;</w:t>
            </w:r>
          </w:p>
          <w:p w:rsidR="00BC5182" w:rsidRPr="001E29FA" w:rsidRDefault="00BC5182" w:rsidP="00837C06">
            <w:pPr>
              <w:pStyle w:val="ac"/>
              <w:numPr>
                <w:ilvl w:val="0"/>
                <w:numId w:val="43"/>
              </w:numPr>
              <w:ind w:left="398" w:hanging="284"/>
              <w:rPr>
                <w:rFonts w:ascii="Times New Roman" w:hAnsi="Times New Roman" w:cs="Times New Roman"/>
              </w:rPr>
            </w:pPr>
            <w:r w:rsidRPr="001E29FA">
              <w:rPr>
                <w:rFonts w:ascii="Times New Roman" w:hAnsi="Times New Roman" w:cs="Times New Roman"/>
              </w:rPr>
              <w:t>кукольный театр;</w:t>
            </w:r>
          </w:p>
          <w:p w:rsidR="00BC5182" w:rsidRPr="001E29FA" w:rsidRDefault="00BC5182" w:rsidP="00837C06">
            <w:pPr>
              <w:pStyle w:val="ac"/>
              <w:numPr>
                <w:ilvl w:val="0"/>
                <w:numId w:val="43"/>
              </w:numPr>
              <w:ind w:left="398" w:hanging="284"/>
              <w:rPr>
                <w:rFonts w:ascii="Times New Roman" w:hAnsi="Times New Roman" w:cs="Times New Roman"/>
              </w:rPr>
            </w:pPr>
            <w:r w:rsidRPr="001E29FA">
              <w:rPr>
                <w:rFonts w:ascii="Times New Roman" w:hAnsi="Times New Roman" w:cs="Times New Roman"/>
              </w:rPr>
              <w:t>видеозаписи передач «К</w:t>
            </w:r>
            <w:r w:rsidR="00837C06" w:rsidRPr="001E29FA">
              <w:rPr>
                <w:rFonts w:ascii="Times New Roman" w:hAnsi="Times New Roman" w:cs="Times New Roman"/>
                <w:lang w:val="tt-RU"/>
              </w:rPr>
              <w:t>үчтәнәч</w:t>
            </w:r>
            <w:r w:rsidRPr="001E29FA">
              <w:rPr>
                <w:rFonts w:ascii="Times New Roman" w:hAnsi="Times New Roman" w:cs="Times New Roman"/>
              </w:rPr>
              <w:t>», «Поем и учим татарский язык».</w:t>
            </w:r>
          </w:p>
        </w:tc>
      </w:tr>
      <w:tr w:rsidR="00BC5182" w:rsidRPr="001E29FA" w:rsidTr="00BC5182">
        <w:trPr>
          <w:trHeight w:val="2671"/>
        </w:trPr>
        <w:tc>
          <w:tcPr>
            <w:tcW w:w="2271" w:type="dxa"/>
            <w:tcBorders>
              <w:top w:val="single" w:sz="2" w:space="0" w:color="000000"/>
              <w:left w:val="single" w:sz="2" w:space="0" w:color="000000"/>
              <w:bottom w:val="single" w:sz="2" w:space="0" w:color="000000"/>
              <w:right w:val="single" w:sz="2" w:space="0" w:color="000000"/>
            </w:tcBorders>
          </w:tcPr>
          <w:p w:rsidR="00BC5182" w:rsidRPr="001E29FA" w:rsidRDefault="00BC5182" w:rsidP="00BC5182">
            <w:pPr>
              <w:pStyle w:val="ac"/>
              <w:rPr>
                <w:rFonts w:ascii="Times New Roman" w:hAnsi="Times New Roman" w:cs="Times New Roman"/>
              </w:rPr>
            </w:pPr>
            <w:r w:rsidRPr="001E29FA">
              <w:rPr>
                <w:rFonts w:ascii="Times New Roman" w:hAnsi="Times New Roman" w:cs="Times New Roman"/>
              </w:rPr>
              <w:t>Физическое развитие</w:t>
            </w:r>
          </w:p>
        </w:tc>
        <w:tc>
          <w:tcPr>
            <w:tcW w:w="7964" w:type="dxa"/>
            <w:tcBorders>
              <w:top w:val="single" w:sz="2" w:space="0" w:color="000000"/>
              <w:left w:val="single" w:sz="2" w:space="0" w:color="000000"/>
              <w:bottom w:val="single" w:sz="2" w:space="0" w:color="000000"/>
              <w:right w:val="single" w:sz="2" w:space="0" w:color="000000"/>
            </w:tcBorders>
          </w:tcPr>
          <w:p w:rsidR="00BC5182" w:rsidRPr="001E29FA" w:rsidRDefault="00BC5182" w:rsidP="00837C06">
            <w:pPr>
              <w:pStyle w:val="ac"/>
              <w:numPr>
                <w:ilvl w:val="0"/>
                <w:numId w:val="44"/>
              </w:numPr>
              <w:ind w:left="398" w:hanging="284"/>
              <w:rPr>
                <w:rFonts w:ascii="Times New Roman" w:hAnsi="Times New Roman" w:cs="Times New Roman"/>
              </w:rPr>
            </w:pPr>
            <w:r w:rsidRPr="001E29FA">
              <w:rPr>
                <w:rFonts w:ascii="Times New Roman" w:hAnsi="Times New Roman" w:cs="Times New Roman"/>
              </w:rPr>
              <w:t>картотека игр народов Поволжья;</w:t>
            </w:r>
          </w:p>
          <w:p w:rsidR="00837C06" w:rsidRPr="001E29FA" w:rsidRDefault="00BC5182" w:rsidP="00837C06">
            <w:pPr>
              <w:pStyle w:val="ac"/>
              <w:numPr>
                <w:ilvl w:val="0"/>
                <w:numId w:val="44"/>
              </w:numPr>
              <w:ind w:left="398" w:hanging="284"/>
              <w:rPr>
                <w:rFonts w:ascii="Times New Roman" w:hAnsi="Times New Roman" w:cs="Times New Roman"/>
                <w:lang w:val="tt-RU"/>
              </w:rPr>
            </w:pPr>
            <w:r w:rsidRPr="001E29FA">
              <w:rPr>
                <w:rFonts w:ascii="Times New Roman" w:hAnsi="Times New Roman" w:cs="Times New Roman"/>
              </w:rPr>
              <w:t>атрибуты для национальных игр-состязаний (мешки, длинные палки, горшки, полотенца, вёдра с коромыслами, ложки и др.);</w:t>
            </w:r>
          </w:p>
          <w:p w:rsidR="00BC5182" w:rsidRPr="001E29FA" w:rsidRDefault="00BC5182" w:rsidP="00837C06">
            <w:pPr>
              <w:pStyle w:val="ac"/>
              <w:numPr>
                <w:ilvl w:val="0"/>
                <w:numId w:val="44"/>
              </w:numPr>
              <w:ind w:left="398" w:hanging="284"/>
              <w:rPr>
                <w:rFonts w:ascii="Times New Roman" w:hAnsi="Times New Roman" w:cs="Times New Roman"/>
              </w:rPr>
            </w:pPr>
            <w:r w:rsidRPr="001E29FA">
              <w:rPr>
                <w:rFonts w:ascii="Times New Roman" w:hAnsi="Times New Roman" w:cs="Times New Roman"/>
              </w:rPr>
              <w:t>- картотека игр из цикла «Сабантуй»;</w:t>
            </w:r>
          </w:p>
          <w:p w:rsidR="00837C06" w:rsidRPr="001E29FA" w:rsidRDefault="00BC5182" w:rsidP="00837C06">
            <w:pPr>
              <w:pStyle w:val="ac"/>
              <w:numPr>
                <w:ilvl w:val="0"/>
                <w:numId w:val="44"/>
              </w:numPr>
              <w:ind w:left="398" w:hanging="284"/>
              <w:rPr>
                <w:rFonts w:ascii="Times New Roman" w:hAnsi="Times New Roman" w:cs="Times New Roman"/>
                <w:lang w:val="tt-RU"/>
              </w:rPr>
            </w:pPr>
            <w:r w:rsidRPr="001E29FA">
              <w:rPr>
                <w:rFonts w:ascii="Times New Roman" w:hAnsi="Times New Roman" w:cs="Times New Roman"/>
              </w:rPr>
              <w:t>мультипликационные фильмы о пользе здорового образа жизни, про здоровое питание;</w:t>
            </w:r>
          </w:p>
          <w:p w:rsidR="00BC5182" w:rsidRPr="001E29FA" w:rsidRDefault="00BC5182" w:rsidP="00837C06">
            <w:pPr>
              <w:pStyle w:val="ac"/>
              <w:numPr>
                <w:ilvl w:val="0"/>
                <w:numId w:val="44"/>
              </w:numPr>
              <w:ind w:left="398" w:hanging="284"/>
              <w:rPr>
                <w:rFonts w:ascii="Times New Roman" w:hAnsi="Times New Roman" w:cs="Times New Roman"/>
              </w:rPr>
            </w:pPr>
            <w:r w:rsidRPr="001E29FA">
              <w:rPr>
                <w:rFonts w:ascii="Times New Roman" w:hAnsi="Times New Roman" w:cs="Times New Roman"/>
              </w:rPr>
              <w:t xml:space="preserve">- печатные </w:t>
            </w:r>
            <w:r w:rsidR="00837C06" w:rsidRPr="001E29FA">
              <w:rPr>
                <w:rFonts w:ascii="Times New Roman" w:hAnsi="Times New Roman" w:cs="Times New Roman"/>
              </w:rPr>
              <w:t>или элек</w:t>
            </w:r>
            <w:r w:rsidR="00837C06" w:rsidRPr="001E29FA">
              <w:rPr>
                <w:rFonts w:ascii="Times New Roman" w:hAnsi="Times New Roman" w:cs="Times New Roman"/>
                <w:lang w:val="tt-RU"/>
              </w:rPr>
              <w:t>т</w:t>
            </w:r>
            <w:r w:rsidRPr="001E29FA">
              <w:rPr>
                <w:rFonts w:ascii="Times New Roman" w:hAnsi="Times New Roman" w:cs="Times New Roman"/>
              </w:rPr>
              <w:t>ронные наборы демонстрационных материалов о видах спорта и известных спортивных командах: по хоккею «Ак барс», по футболу «Рубин», по баскетболу «Уникс», по волейболу «Зенит», «Динамо» и т.д.</w:t>
            </w:r>
          </w:p>
          <w:p w:rsidR="00BC5182" w:rsidRPr="001E29FA" w:rsidRDefault="00BC5182" w:rsidP="00837C06">
            <w:pPr>
              <w:pStyle w:val="ac"/>
              <w:numPr>
                <w:ilvl w:val="0"/>
                <w:numId w:val="44"/>
              </w:numPr>
              <w:ind w:left="398" w:hanging="284"/>
              <w:rPr>
                <w:rFonts w:ascii="Times New Roman" w:hAnsi="Times New Roman" w:cs="Times New Roman"/>
              </w:rPr>
            </w:pPr>
            <w:r w:rsidRPr="001E29FA">
              <w:rPr>
                <w:rFonts w:ascii="Times New Roman" w:hAnsi="Times New Roman" w:cs="Times New Roman"/>
              </w:rPr>
              <w:t>видеофильмы о XXVII Всемирной летней Универсиаде - 2013 г., XVI чемпионате мира по водным видам спорта — 2015 г. и др.</w:t>
            </w:r>
          </w:p>
        </w:tc>
      </w:tr>
    </w:tbl>
    <w:p w:rsidR="00BC5182" w:rsidRPr="001E29FA" w:rsidRDefault="00BC5182" w:rsidP="0013007F">
      <w:pPr>
        <w:pStyle w:val="ac"/>
        <w:rPr>
          <w:rFonts w:ascii="Times New Roman" w:hAnsi="Times New Roman" w:cs="Times New Roman"/>
          <w:b/>
        </w:rPr>
      </w:pPr>
    </w:p>
    <w:p w:rsidR="00D55F8E" w:rsidRPr="001E29FA" w:rsidRDefault="00257DDB" w:rsidP="009829E0">
      <w:pPr>
        <w:spacing w:after="0" w:line="240" w:lineRule="auto"/>
        <w:ind w:firstLine="567"/>
        <w:jc w:val="both"/>
        <w:rPr>
          <w:rFonts w:ascii="Times New Roman" w:hAnsi="Times New Roman" w:cs="Times New Roman"/>
          <w:b/>
        </w:rPr>
      </w:pPr>
      <w:r w:rsidRPr="001E29FA">
        <w:rPr>
          <w:rFonts w:ascii="Times New Roman" w:hAnsi="Times New Roman" w:cs="Times New Roman"/>
          <w:b/>
        </w:rPr>
        <w:t xml:space="preserve"> 3.</w:t>
      </w:r>
      <w:r w:rsidR="00813010" w:rsidRPr="001E29FA">
        <w:rPr>
          <w:rFonts w:ascii="Times New Roman" w:hAnsi="Times New Roman" w:cs="Times New Roman"/>
          <w:b/>
        </w:rPr>
        <w:t>3</w:t>
      </w:r>
      <w:r w:rsidRPr="001E29FA">
        <w:rPr>
          <w:rFonts w:ascii="Times New Roman" w:hAnsi="Times New Roman" w:cs="Times New Roman"/>
          <w:b/>
        </w:rPr>
        <w:t>.</w:t>
      </w:r>
      <w:r w:rsidR="007E43D7" w:rsidRPr="001E29FA">
        <w:rPr>
          <w:rFonts w:ascii="Times New Roman" w:hAnsi="Times New Roman" w:cs="Times New Roman"/>
          <w:b/>
          <w:lang w:val="tt-RU"/>
        </w:rPr>
        <w:t>1</w:t>
      </w:r>
      <w:r w:rsidR="00813010" w:rsidRPr="001E29FA">
        <w:rPr>
          <w:rFonts w:ascii="Times New Roman" w:hAnsi="Times New Roman" w:cs="Times New Roman"/>
          <w:b/>
        </w:rPr>
        <w:t>.</w:t>
      </w:r>
      <w:r w:rsidR="00FC200C" w:rsidRPr="001E29FA">
        <w:rPr>
          <w:rFonts w:ascii="Times New Roman" w:hAnsi="Times New Roman" w:cs="Times New Roman"/>
          <w:b/>
        </w:rPr>
        <w:t> </w:t>
      </w:r>
      <w:r w:rsidR="00D55F8E" w:rsidRPr="001E29FA">
        <w:rPr>
          <w:rFonts w:ascii="Times New Roman" w:hAnsi="Times New Roman" w:cs="Times New Roman"/>
          <w:b/>
        </w:rPr>
        <w:t>Пер</w:t>
      </w:r>
      <w:r w:rsidR="00D964D9" w:rsidRPr="001E29FA">
        <w:rPr>
          <w:rFonts w:ascii="Times New Roman" w:hAnsi="Times New Roman" w:cs="Times New Roman"/>
          <w:b/>
        </w:rPr>
        <w:t>ечень художественной литературы</w:t>
      </w:r>
    </w:p>
    <w:p w:rsidR="00D55F8E" w:rsidRPr="001E29FA" w:rsidRDefault="00994E42" w:rsidP="009829E0">
      <w:pPr>
        <w:spacing w:after="0" w:line="240" w:lineRule="auto"/>
        <w:ind w:firstLine="567"/>
        <w:jc w:val="both"/>
        <w:rPr>
          <w:rFonts w:ascii="Times New Roman" w:hAnsi="Times New Roman" w:cs="Times New Roman"/>
          <w:b/>
        </w:rPr>
      </w:pPr>
      <w:r w:rsidRPr="001E29FA">
        <w:rPr>
          <w:rFonts w:ascii="Times New Roman" w:hAnsi="Times New Roman" w:cs="Times New Roman"/>
          <w:b/>
        </w:rPr>
        <w:t>От 1 года до 2 лет</w:t>
      </w:r>
    </w:p>
    <w:p w:rsidR="00D55F8E" w:rsidRPr="001E29FA" w:rsidRDefault="00D55F8E" w:rsidP="009829E0">
      <w:pPr>
        <w:spacing w:after="0" w:line="240" w:lineRule="auto"/>
        <w:ind w:firstLine="567"/>
        <w:jc w:val="both"/>
        <w:rPr>
          <w:rFonts w:ascii="Times New Roman" w:hAnsi="Times New Roman" w:cs="Times New Roman"/>
        </w:rPr>
      </w:pPr>
      <w:r w:rsidRPr="001E29FA">
        <w:rPr>
          <w:rFonts w:ascii="Times New Roman" w:hAnsi="Times New Roman" w:cs="Times New Roman"/>
        </w:rPr>
        <w:t xml:space="preserve">Малые формы фольклора. </w:t>
      </w:r>
      <w:r w:rsidR="00994E42" w:rsidRPr="001E29FA">
        <w:rPr>
          <w:rFonts w:ascii="Times New Roman" w:hAnsi="Times New Roman" w:cs="Times New Roman"/>
        </w:rPr>
        <w:t>«</w:t>
      </w:r>
      <w:r w:rsidRPr="001E29FA">
        <w:rPr>
          <w:rFonts w:ascii="Times New Roman" w:hAnsi="Times New Roman" w:cs="Times New Roman"/>
        </w:rPr>
        <w:t>Как у нашего кота...</w:t>
      </w:r>
      <w:r w:rsidR="00994E42" w:rsidRPr="001E29FA">
        <w:rPr>
          <w:rFonts w:ascii="Times New Roman" w:hAnsi="Times New Roman" w:cs="Times New Roman"/>
        </w:rPr>
        <w:t>»</w:t>
      </w:r>
      <w:r w:rsidRPr="001E29FA">
        <w:rPr>
          <w:rFonts w:ascii="Times New Roman" w:hAnsi="Times New Roman" w:cs="Times New Roman"/>
        </w:rPr>
        <w:t xml:space="preserve">, </w:t>
      </w:r>
      <w:r w:rsidR="00994E42" w:rsidRPr="001E29FA">
        <w:rPr>
          <w:rFonts w:ascii="Times New Roman" w:hAnsi="Times New Roman" w:cs="Times New Roman"/>
        </w:rPr>
        <w:t>«</w:t>
      </w:r>
      <w:r w:rsidRPr="001E29FA">
        <w:rPr>
          <w:rFonts w:ascii="Times New Roman" w:hAnsi="Times New Roman" w:cs="Times New Roman"/>
        </w:rPr>
        <w:t>Киска, киска, киска, брысь!..</w:t>
      </w:r>
      <w:r w:rsidR="00994E42" w:rsidRPr="001E29FA">
        <w:rPr>
          <w:rFonts w:ascii="Times New Roman" w:hAnsi="Times New Roman" w:cs="Times New Roman"/>
        </w:rPr>
        <w:t>»</w:t>
      </w:r>
      <w:r w:rsidRPr="001E29FA">
        <w:rPr>
          <w:rFonts w:ascii="Times New Roman" w:hAnsi="Times New Roman" w:cs="Times New Roman"/>
        </w:rPr>
        <w:t xml:space="preserve">, </w:t>
      </w:r>
      <w:r w:rsidR="00994E42" w:rsidRPr="001E29FA">
        <w:rPr>
          <w:rFonts w:ascii="Times New Roman" w:hAnsi="Times New Roman" w:cs="Times New Roman"/>
        </w:rPr>
        <w:t>«</w:t>
      </w:r>
      <w:r w:rsidRPr="001E29FA">
        <w:rPr>
          <w:rFonts w:ascii="Times New Roman" w:hAnsi="Times New Roman" w:cs="Times New Roman"/>
        </w:rPr>
        <w:t>Курочка</w:t>
      </w:r>
      <w:r w:rsidR="00994E42" w:rsidRPr="001E29FA">
        <w:rPr>
          <w:rFonts w:ascii="Times New Roman" w:hAnsi="Times New Roman" w:cs="Times New Roman"/>
        </w:rPr>
        <w:t>»</w:t>
      </w:r>
      <w:r w:rsidRPr="001E29FA">
        <w:rPr>
          <w:rFonts w:ascii="Times New Roman" w:hAnsi="Times New Roman" w:cs="Times New Roman"/>
        </w:rPr>
        <w:t xml:space="preserve">, </w:t>
      </w:r>
      <w:r w:rsidR="00994E42" w:rsidRPr="001E29FA">
        <w:rPr>
          <w:rFonts w:ascii="Times New Roman" w:hAnsi="Times New Roman" w:cs="Times New Roman"/>
        </w:rPr>
        <w:t>«</w:t>
      </w:r>
      <w:r w:rsidRPr="001E29FA">
        <w:rPr>
          <w:rFonts w:ascii="Times New Roman" w:hAnsi="Times New Roman" w:cs="Times New Roman"/>
        </w:rPr>
        <w:t>Наши уточки с утра...</w:t>
      </w:r>
      <w:r w:rsidR="00994E42" w:rsidRPr="001E29FA">
        <w:rPr>
          <w:rFonts w:ascii="Times New Roman" w:hAnsi="Times New Roman" w:cs="Times New Roman"/>
        </w:rPr>
        <w:t>»</w:t>
      </w:r>
      <w:r w:rsidRPr="001E29FA">
        <w:rPr>
          <w:rFonts w:ascii="Times New Roman" w:hAnsi="Times New Roman" w:cs="Times New Roman"/>
        </w:rPr>
        <w:t xml:space="preserve">, </w:t>
      </w:r>
      <w:r w:rsidR="00994E42" w:rsidRPr="001E29FA">
        <w:rPr>
          <w:rFonts w:ascii="Times New Roman" w:hAnsi="Times New Roman" w:cs="Times New Roman"/>
        </w:rPr>
        <w:t>«</w:t>
      </w:r>
      <w:r w:rsidRPr="001E29FA">
        <w:rPr>
          <w:rFonts w:ascii="Times New Roman" w:hAnsi="Times New Roman" w:cs="Times New Roman"/>
        </w:rPr>
        <w:t>Еду-еду к бабе, к деду...</w:t>
      </w:r>
      <w:r w:rsidR="00994E42" w:rsidRPr="001E29FA">
        <w:rPr>
          <w:rFonts w:ascii="Times New Roman" w:hAnsi="Times New Roman" w:cs="Times New Roman"/>
        </w:rPr>
        <w:t>»</w:t>
      </w:r>
      <w:r w:rsidRPr="001E29FA">
        <w:rPr>
          <w:rFonts w:ascii="Times New Roman" w:hAnsi="Times New Roman" w:cs="Times New Roman"/>
        </w:rPr>
        <w:t xml:space="preserve">, </w:t>
      </w:r>
      <w:r w:rsidR="00994E42" w:rsidRPr="001E29FA">
        <w:rPr>
          <w:rFonts w:ascii="Times New Roman" w:hAnsi="Times New Roman" w:cs="Times New Roman"/>
        </w:rPr>
        <w:t>«</w:t>
      </w:r>
      <w:r w:rsidRPr="001E29FA">
        <w:rPr>
          <w:rFonts w:ascii="Times New Roman" w:hAnsi="Times New Roman" w:cs="Times New Roman"/>
        </w:rPr>
        <w:t>Большие ноги...</w:t>
      </w:r>
      <w:r w:rsidR="00994E42" w:rsidRPr="001E29FA">
        <w:rPr>
          <w:rFonts w:ascii="Times New Roman" w:hAnsi="Times New Roman" w:cs="Times New Roman"/>
        </w:rPr>
        <w:t>»</w:t>
      </w:r>
      <w:r w:rsidRPr="001E29FA">
        <w:rPr>
          <w:rFonts w:ascii="Times New Roman" w:hAnsi="Times New Roman" w:cs="Times New Roman"/>
        </w:rPr>
        <w:t xml:space="preserve">, </w:t>
      </w:r>
      <w:r w:rsidR="00994E42" w:rsidRPr="001E29FA">
        <w:rPr>
          <w:rFonts w:ascii="Times New Roman" w:hAnsi="Times New Roman" w:cs="Times New Roman"/>
        </w:rPr>
        <w:t>«</w:t>
      </w:r>
      <w:r w:rsidRPr="001E29FA">
        <w:rPr>
          <w:rFonts w:ascii="Times New Roman" w:hAnsi="Times New Roman" w:cs="Times New Roman"/>
        </w:rPr>
        <w:t>Пальчик-мальчик...</w:t>
      </w:r>
      <w:r w:rsidR="00994E42" w:rsidRPr="001E29FA">
        <w:rPr>
          <w:rFonts w:ascii="Times New Roman" w:hAnsi="Times New Roman" w:cs="Times New Roman"/>
        </w:rPr>
        <w:t>»</w:t>
      </w:r>
      <w:r w:rsidRPr="001E29FA">
        <w:rPr>
          <w:rFonts w:ascii="Times New Roman" w:hAnsi="Times New Roman" w:cs="Times New Roman"/>
        </w:rPr>
        <w:t xml:space="preserve">, </w:t>
      </w:r>
      <w:r w:rsidR="00994E42" w:rsidRPr="001E29FA">
        <w:rPr>
          <w:rFonts w:ascii="Times New Roman" w:hAnsi="Times New Roman" w:cs="Times New Roman"/>
        </w:rPr>
        <w:t>«</w:t>
      </w:r>
      <w:r w:rsidRPr="001E29FA">
        <w:rPr>
          <w:rFonts w:ascii="Times New Roman" w:hAnsi="Times New Roman" w:cs="Times New Roman"/>
        </w:rPr>
        <w:t>Петушок, петушок...</w:t>
      </w:r>
      <w:r w:rsidR="00994E42" w:rsidRPr="001E29FA">
        <w:rPr>
          <w:rFonts w:ascii="Times New Roman" w:hAnsi="Times New Roman" w:cs="Times New Roman"/>
        </w:rPr>
        <w:t>»</w:t>
      </w:r>
      <w:r w:rsidRPr="001E29FA">
        <w:rPr>
          <w:rFonts w:ascii="Times New Roman" w:hAnsi="Times New Roman" w:cs="Times New Roman"/>
        </w:rPr>
        <w:t xml:space="preserve">, </w:t>
      </w:r>
      <w:r w:rsidR="00994E42" w:rsidRPr="001E29FA">
        <w:rPr>
          <w:rFonts w:ascii="Times New Roman" w:hAnsi="Times New Roman" w:cs="Times New Roman"/>
        </w:rPr>
        <w:t>«</w:t>
      </w:r>
      <w:r w:rsidRPr="001E29FA">
        <w:rPr>
          <w:rFonts w:ascii="Times New Roman" w:hAnsi="Times New Roman" w:cs="Times New Roman"/>
        </w:rPr>
        <w:t>Пошел кот под мосток...</w:t>
      </w:r>
      <w:r w:rsidR="00994E42" w:rsidRPr="001E29FA">
        <w:rPr>
          <w:rFonts w:ascii="Times New Roman" w:hAnsi="Times New Roman" w:cs="Times New Roman"/>
        </w:rPr>
        <w:t>»</w:t>
      </w:r>
      <w:r w:rsidRPr="001E29FA">
        <w:rPr>
          <w:rFonts w:ascii="Times New Roman" w:hAnsi="Times New Roman" w:cs="Times New Roman"/>
        </w:rPr>
        <w:t xml:space="preserve">, </w:t>
      </w:r>
      <w:r w:rsidR="00994E42" w:rsidRPr="001E29FA">
        <w:rPr>
          <w:rFonts w:ascii="Times New Roman" w:hAnsi="Times New Roman" w:cs="Times New Roman"/>
        </w:rPr>
        <w:t>«</w:t>
      </w:r>
      <w:r w:rsidRPr="001E29FA">
        <w:rPr>
          <w:rFonts w:ascii="Times New Roman" w:hAnsi="Times New Roman" w:cs="Times New Roman"/>
        </w:rPr>
        <w:t>Радуга-дуга...</w:t>
      </w:r>
      <w:r w:rsidR="00994E42" w:rsidRPr="001E29FA">
        <w:rPr>
          <w:rFonts w:ascii="Times New Roman" w:hAnsi="Times New Roman" w:cs="Times New Roman"/>
        </w:rPr>
        <w:t>»</w:t>
      </w:r>
      <w:r w:rsidRPr="001E29FA">
        <w:rPr>
          <w:rFonts w:ascii="Times New Roman" w:hAnsi="Times New Roman" w:cs="Times New Roman"/>
        </w:rPr>
        <w:t>.</w:t>
      </w:r>
    </w:p>
    <w:p w:rsidR="00D55F8E" w:rsidRPr="001E29FA" w:rsidRDefault="00D55F8E" w:rsidP="009829E0">
      <w:pPr>
        <w:spacing w:after="0" w:line="240" w:lineRule="auto"/>
        <w:ind w:firstLine="567"/>
        <w:jc w:val="both"/>
        <w:rPr>
          <w:rFonts w:ascii="Times New Roman" w:hAnsi="Times New Roman" w:cs="Times New Roman"/>
        </w:rPr>
      </w:pPr>
      <w:r w:rsidRPr="001E29FA">
        <w:rPr>
          <w:rFonts w:ascii="Times New Roman" w:hAnsi="Times New Roman" w:cs="Times New Roman"/>
        </w:rPr>
        <w:t xml:space="preserve">Русские народные сказки. </w:t>
      </w:r>
      <w:r w:rsidR="00994E42" w:rsidRPr="001E29FA">
        <w:rPr>
          <w:rFonts w:ascii="Times New Roman" w:hAnsi="Times New Roman" w:cs="Times New Roman"/>
        </w:rPr>
        <w:t>«</w:t>
      </w:r>
      <w:r w:rsidRPr="001E29FA">
        <w:rPr>
          <w:rFonts w:ascii="Times New Roman" w:hAnsi="Times New Roman" w:cs="Times New Roman"/>
        </w:rPr>
        <w:t>Козлятки и волк</w:t>
      </w:r>
      <w:r w:rsidR="00994E42" w:rsidRPr="001E29FA">
        <w:rPr>
          <w:rFonts w:ascii="Times New Roman" w:hAnsi="Times New Roman" w:cs="Times New Roman"/>
        </w:rPr>
        <w:t>»</w:t>
      </w:r>
      <w:r w:rsidR="00D964D9" w:rsidRPr="001E29FA">
        <w:rPr>
          <w:rFonts w:ascii="Times New Roman" w:hAnsi="Times New Roman" w:cs="Times New Roman"/>
        </w:rPr>
        <w:t xml:space="preserve"> </w:t>
      </w:r>
      <w:r w:rsidRPr="001E29FA">
        <w:rPr>
          <w:rFonts w:ascii="Times New Roman" w:hAnsi="Times New Roman" w:cs="Times New Roman"/>
        </w:rPr>
        <w:t xml:space="preserve">(обраб. К.Д. Ушинского), </w:t>
      </w:r>
      <w:r w:rsidR="00994E42" w:rsidRPr="001E29FA">
        <w:rPr>
          <w:rFonts w:ascii="Times New Roman" w:hAnsi="Times New Roman" w:cs="Times New Roman"/>
        </w:rPr>
        <w:t>«</w:t>
      </w:r>
      <w:r w:rsidRPr="001E29FA">
        <w:rPr>
          <w:rFonts w:ascii="Times New Roman" w:hAnsi="Times New Roman" w:cs="Times New Roman"/>
        </w:rPr>
        <w:t>Колобок</w:t>
      </w:r>
      <w:r w:rsidR="00994E42" w:rsidRPr="001E29FA">
        <w:rPr>
          <w:rFonts w:ascii="Times New Roman" w:hAnsi="Times New Roman" w:cs="Times New Roman"/>
        </w:rPr>
        <w:t>»</w:t>
      </w:r>
      <w:r w:rsidR="00D964D9" w:rsidRPr="001E29FA">
        <w:rPr>
          <w:rFonts w:ascii="Times New Roman" w:hAnsi="Times New Roman" w:cs="Times New Roman"/>
        </w:rPr>
        <w:t xml:space="preserve"> </w:t>
      </w:r>
      <w:r w:rsidRPr="001E29FA">
        <w:rPr>
          <w:rFonts w:ascii="Times New Roman" w:hAnsi="Times New Roman" w:cs="Times New Roman"/>
        </w:rPr>
        <w:t xml:space="preserve">(обраб. К.Д. Ушинского), </w:t>
      </w:r>
      <w:r w:rsidR="00994E42" w:rsidRPr="001E29FA">
        <w:rPr>
          <w:rFonts w:ascii="Times New Roman" w:hAnsi="Times New Roman" w:cs="Times New Roman"/>
        </w:rPr>
        <w:t>«</w:t>
      </w:r>
      <w:r w:rsidRPr="001E29FA">
        <w:rPr>
          <w:rFonts w:ascii="Times New Roman" w:hAnsi="Times New Roman" w:cs="Times New Roman"/>
        </w:rPr>
        <w:t>Золотое яичко</w:t>
      </w:r>
      <w:r w:rsidR="00994E42" w:rsidRPr="001E29FA">
        <w:rPr>
          <w:rFonts w:ascii="Times New Roman" w:hAnsi="Times New Roman" w:cs="Times New Roman"/>
        </w:rPr>
        <w:t>»</w:t>
      </w:r>
      <w:r w:rsidR="00D964D9" w:rsidRPr="001E29FA">
        <w:rPr>
          <w:rFonts w:ascii="Times New Roman" w:hAnsi="Times New Roman" w:cs="Times New Roman"/>
        </w:rPr>
        <w:t xml:space="preserve"> </w:t>
      </w:r>
      <w:r w:rsidRPr="001E29FA">
        <w:rPr>
          <w:rFonts w:ascii="Times New Roman" w:hAnsi="Times New Roman" w:cs="Times New Roman"/>
        </w:rPr>
        <w:t xml:space="preserve">(обраб. К.Д. Ушинского), </w:t>
      </w:r>
      <w:r w:rsidR="00994E42" w:rsidRPr="001E29FA">
        <w:rPr>
          <w:rFonts w:ascii="Times New Roman" w:hAnsi="Times New Roman" w:cs="Times New Roman"/>
        </w:rPr>
        <w:t>«</w:t>
      </w:r>
      <w:r w:rsidRPr="001E29FA">
        <w:rPr>
          <w:rFonts w:ascii="Times New Roman" w:hAnsi="Times New Roman" w:cs="Times New Roman"/>
        </w:rPr>
        <w:t>Маша и медведь</w:t>
      </w:r>
      <w:r w:rsidR="00994E42" w:rsidRPr="001E29FA">
        <w:rPr>
          <w:rFonts w:ascii="Times New Roman" w:hAnsi="Times New Roman" w:cs="Times New Roman"/>
        </w:rPr>
        <w:t>»</w:t>
      </w:r>
      <w:r w:rsidR="00D964D9" w:rsidRPr="001E29FA">
        <w:rPr>
          <w:rFonts w:ascii="Times New Roman" w:hAnsi="Times New Roman" w:cs="Times New Roman"/>
        </w:rPr>
        <w:t xml:space="preserve"> </w:t>
      </w:r>
      <w:r w:rsidRPr="001E29FA">
        <w:rPr>
          <w:rFonts w:ascii="Times New Roman" w:hAnsi="Times New Roman" w:cs="Times New Roman"/>
        </w:rPr>
        <w:t xml:space="preserve">(обраб. М.А. Булатова), </w:t>
      </w:r>
      <w:r w:rsidR="00994E42" w:rsidRPr="001E29FA">
        <w:rPr>
          <w:rFonts w:ascii="Times New Roman" w:hAnsi="Times New Roman" w:cs="Times New Roman"/>
        </w:rPr>
        <w:t>«</w:t>
      </w:r>
      <w:r w:rsidRPr="001E29FA">
        <w:rPr>
          <w:rFonts w:ascii="Times New Roman" w:hAnsi="Times New Roman" w:cs="Times New Roman"/>
        </w:rPr>
        <w:t>Репка</w:t>
      </w:r>
      <w:r w:rsidR="00994E42" w:rsidRPr="001E29FA">
        <w:rPr>
          <w:rFonts w:ascii="Times New Roman" w:hAnsi="Times New Roman" w:cs="Times New Roman"/>
        </w:rPr>
        <w:t>»</w:t>
      </w:r>
      <w:r w:rsidR="00D964D9" w:rsidRPr="001E29FA">
        <w:rPr>
          <w:rFonts w:ascii="Times New Roman" w:hAnsi="Times New Roman" w:cs="Times New Roman"/>
        </w:rPr>
        <w:t xml:space="preserve"> </w:t>
      </w:r>
      <w:r w:rsidRPr="001E29FA">
        <w:rPr>
          <w:rFonts w:ascii="Times New Roman" w:hAnsi="Times New Roman" w:cs="Times New Roman"/>
        </w:rPr>
        <w:t xml:space="preserve">(обраб. К.Д. Ушинского), </w:t>
      </w:r>
      <w:r w:rsidR="00994E42" w:rsidRPr="001E29FA">
        <w:rPr>
          <w:rFonts w:ascii="Times New Roman" w:hAnsi="Times New Roman" w:cs="Times New Roman"/>
        </w:rPr>
        <w:t>«</w:t>
      </w:r>
      <w:r w:rsidRPr="001E29FA">
        <w:rPr>
          <w:rFonts w:ascii="Times New Roman" w:hAnsi="Times New Roman" w:cs="Times New Roman"/>
        </w:rPr>
        <w:t>Теремок</w:t>
      </w:r>
      <w:r w:rsidR="00994E42" w:rsidRPr="001E29FA">
        <w:rPr>
          <w:rFonts w:ascii="Times New Roman" w:hAnsi="Times New Roman" w:cs="Times New Roman"/>
        </w:rPr>
        <w:t>»</w:t>
      </w:r>
      <w:r w:rsidR="00D964D9" w:rsidRPr="001E29FA">
        <w:rPr>
          <w:rFonts w:ascii="Times New Roman" w:hAnsi="Times New Roman" w:cs="Times New Roman"/>
        </w:rPr>
        <w:t xml:space="preserve"> </w:t>
      </w:r>
      <w:r w:rsidRPr="001E29FA">
        <w:rPr>
          <w:rFonts w:ascii="Times New Roman" w:hAnsi="Times New Roman" w:cs="Times New Roman"/>
        </w:rPr>
        <w:t>(обраб. М.А. Булатова).</w:t>
      </w:r>
    </w:p>
    <w:p w:rsidR="00D55F8E" w:rsidRPr="001E29FA" w:rsidRDefault="00D55F8E" w:rsidP="009829E0">
      <w:pPr>
        <w:spacing w:after="0" w:line="240" w:lineRule="auto"/>
        <w:ind w:firstLine="567"/>
        <w:jc w:val="both"/>
        <w:rPr>
          <w:rFonts w:ascii="Times New Roman" w:hAnsi="Times New Roman" w:cs="Times New Roman"/>
        </w:rPr>
      </w:pPr>
      <w:r w:rsidRPr="001E29FA">
        <w:rPr>
          <w:rFonts w:ascii="Times New Roman" w:hAnsi="Times New Roman" w:cs="Times New Roman"/>
        </w:rPr>
        <w:t xml:space="preserve">Поэзия. Александрова З.Н. </w:t>
      </w:r>
      <w:r w:rsidR="00994E42" w:rsidRPr="001E29FA">
        <w:rPr>
          <w:rFonts w:ascii="Times New Roman" w:hAnsi="Times New Roman" w:cs="Times New Roman"/>
        </w:rPr>
        <w:t>«</w:t>
      </w:r>
      <w:r w:rsidRPr="001E29FA">
        <w:rPr>
          <w:rFonts w:ascii="Times New Roman" w:hAnsi="Times New Roman" w:cs="Times New Roman"/>
        </w:rPr>
        <w:t>Прятки</w:t>
      </w:r>
      <w:r w:rsidR="00994E42" w:rsidRPr="001E29FA">
        <w:rPr>
          <w:rFonts w:ascii="Times New Roman" w:hAnsi="Times New Roman" w:cs="Times New Roman"/>
        </w:rPr>
        <w:t>»</w:t>
      </w:r>
      <w:r w:rsidRPr="001E29FA">
        <w:rPr>
          <w:rFonts w:ascii="Times New Roman" w:hAnsi="Times New Roman" w:cs="Times New Roman"/>
        </w:rPr>
        <w:t xml:space="preserve">, </w:t>
      </w:r>
      <w:r w:rsidR="00994E42" w:rsidRPr="001E29FA">
        <w:rPr>
          <w:rFonts w:ascii="Times New Roman" w:hAnsi="Times New Roman" w:cs="Times New Roman"/>
        </w:rPr>
        <w:t>«</w:t>
      </w:r>
      <w:r w:rsidRPr="001E29FA">
        <w:rPr>
          <w:rFonts w:ascii="Times New Roman" w:hAnsi="Times New Roman" w:cs="Times New Roman"/>
        </w:rPr>
        <w:t>Топотушки</w:t>
      </w:r>
      <w:r w:rsidR="00994E42" w:rsidRPr="001E29FA">
        <w:rPr>
          <w:rFonts w:ascii="Times New Roman" w:hAnsi="Times New Roman" w:cs="Times New Roman"/>
        </w:rPr>
        <w:t>»</w:t>
      </w:r>
      <w:r w:rsidRPr="001E29FA">
        <w:rPr>
          <w:rFonts w:ascii="Times New Roman" w:hAnsi="Times New Roman" w:cs="Times New Roman"/>
        </w:rPr>
        <w:t xml:space="preserve">, Барто А.Л. </w:t>
      </w:r>
      <w:r w:rsidR="00994E42" w:rsidRPr="001E29FA">
        <w:rPr>
          <w:rFonts w:ascii="Times New Roman" w:hAnsi="Times New Roman" w:cs="Times New Roman"/>
        </w:rPr>
        <w:t>«</w:t>
      </w:r>
      <w:r w:rsidRPr="001E29FA">
        <w:rPr>
          <w:rFonts w:ascii="Times New Roman" w:hAnsi="Times New Roman" w:cs="Times New Roman"/>
        </w:rPr>
        <w:t>Бычок</w:t>
      </w:r>
      <w:r w:rsidR="00994E42" w:rsidRPr="001E29FA">
        <w:rPr>
          <w:rFonts w:ascii="Times New Roman" w:hAnsi="Times New Roman" w:cs="Times New Roman"/>
        </w:rPr>
        <w:t>»</w:t>
      </w:r>
      <w:r w:rsidRPr="001E29FA">
        <w:rPr>
          <w:rFonts w:ascii="Times New Roman" w:hAnsi="Times New Roman" w:cs="Times New Roman"/>
        </w:rPr>
        <w:t xml:space="preserve">, </w:t>
      </w:r>
      <w:r w:rsidR="00994E42" w:rsidRPr="001E29FA">
        <w:rPr>
          <w:rFonts w:ascii="Times New Roman" w:hAnsi="Times New Roman" w:cs="Times New Roman"/>
        </w:rPr>
        <w:t>«</w:t>
      </w:r>
      <w:r w:rsidRPr="001E29FA">
        <w:rPr>
          <w:rFonts w:ascii="Times New Roman" w:hAnsi="Times New Roman" w:cs="Times New Roman"/>
        </w:rPr>
        <w:t>Мячик</w:t>
      </w:r>
      <w:r w:rsidR="00994E42" w:rsidRPr="001E29FA">
        <w:rPr>
          <w:rFonts w:ascii="Times New Roman" w:hAnsi="Times New Roman" w:cs="Times New Roman"/>
        </w:rPr>
        <w:t>»</w:t>
      </w:r>
      <w:r w:rsidRPr="001E29FA">
        <w:rPr>
          <w:rFonts w:ascii="Times New Roman" w:hAnsi="Times New Roman" w:cs="Times New Roman"/>
        </w:rPr>
        <w:t xml:space="preserve">, </w:t>
      </w:r>
      <w:r w:rsidR="00994E42" w:rsidRPr="001E29FA">
        <w:rPr>
          <w:rFonts w:ascii="Times New Roman" w:hAnsi="Times New Roman" w:cs="Times New Roman"/>
        </w:rPr>
        <w:t>«</w:t>
      </w:r>
      <w:r w:rsidRPr="001E29FA">
        <w:rPr>
          <w:rFonts w:ascii="Times New Roman" w:hAnsi="Times New Roman" w:cs="Times New Roman"/>
        </w:rPr>
        <w:t>Слон</w:t>
      </w:r>
      <w:r w:rsidR="00994E42" w:rsidRPr="001E29FA">
        <w:rPr>
          <w:rFonts w:ascii="Times New Roman" w:hAnsi="Times New Roman" w:cs="Times New Roman"/>
        </w:rPr>
        <w:t>»</w:t>
      </w:r>
      <w:r w:rsidRPr="001E29FA">
        <w:rPr>
          <w:rFonts w:ascii="Times New Roman" w:hAnsi="Times New Roman" w:cs="Times New Roman"/>
        </w:rPr>
        <w:t xml:space="preserve">, </w:t>
      </w:r>
      <w:r w:rsidR="00994E42" w:rsidRPr="001E29FA">
        <w:rPr>
          <w:rFonts w:ascii="Times New Roman" w:hAnsi="Times New Roman" w:cs="Times New Roman"/>
        </w:rPr>
        <w:t>«</w:t>
      </w:r>
      <w:r w:rsidRPr="001E29FA">
        <w:rPr>
          <w:rFonts w:ascii="Times New Roman" w:hAnsi="Times New Roman" w:cs="Times New Roman"/>
        </w:rPr>
        <w:t>Мишка</w:t>
      </w:r>
      <w:r w:rsidR="00994E42" w:rsidRPr="001E29FA">
        <w:rPr>
          <w:rFonts w:ascii="Times New Roman" w:hAnsi="Times New Roman" w:cs="Times New Roman"/>
        </w:rPr>
        <w:t>»</w:t>
      </w:r>
      <w:r w:rsidRPr="001E29FA">
        <w:rPr>
          <w:rFonts w:ascii="Times New Roman" w:hAnsi="Times New Roman" w:cs="Times New Roman"/>
        </w:rPr>
        <w:t xml:space="preserve">, </w:t>
      </w:r>
      <w:r w:rsidR="00994E42" w:rsidRPr="001E29FA">
        <w:rPr>
          <w:rFonts w:ascii="Times New Roman" w:hAnsi="Times New Roman" w:cs="Times New Roman"/>
        </w:rPr>
        <w:t>«</w:t>
      </w:r>
      <w:r w:rsidRPr="001E29FA">
        <w:rPr>
          <w:rFonts w:ascii="Times New Roman" w:hAnsi="Times New Roman" w:cs="Times New Roman"/>
        </w:rPr>
        <w:t>Грузовик</w:t>
      </w:r>
      <w:r w:rsidR="00994E42" w:rsidRPr="001E29FA">
        <w:rPr>
          <w:rFonts w:ascii="Times New Roman" w:hAnsi="Times New Roman" w:cs="Times New Roman"/>
        </w:rPr>
        <w:t>»</w:t>
      </w:r>
      <w:r w:rsidRPr="001E29FA">
        <w:rPr>
          <w:rFonts w:ascii="Times New Roman" w:hAnsi="Times New Roman" w:cs="Times New Roman"/>
        </w:rPr>
        <w:t xml:space="preserve">, </w:t>
      </w:r>
      <w:r w:rsidR="00994E42" w:rsidRPr="001E29FA">
        <w:rPr>
          <w:rFonts w:ascii="Times New Roman" w:hAnsi="Times New Roman" w:cs="Times New Roman"/>
        </w:rPr>
        <w:t>«</w:t>
      </w:r>
      <w:r w:rsidRPr="001E29FA">
        <w:rPr>
          <w:rFonts w:ascii="Times New Roman" w:hAnsi="Times New Roman" w:cs="Times New Roman"/>
        </w:rPr>
        <w:t>Лошадка</w:t>
      </w:r>
      <w:r w:rsidR="00994E42" w:rsidRPr="001E29FA">
        <w:rPr>
          <w:rFonts w:ascii="Times New Roman" w:hAnsi="Times New Roman" w:cs="Times New Roman"/>
        </w:rPr>
        <w:t>»</w:t>
      </w:r>
      <w:r w:rsidRPr="001E29FA">
        <w:rPr>
          <w:rFonts w:ascii="Times New Roman" w:hAnsi="Times New Roman" w:cs="Times New Roman"/>
        </w:rPr>
        <w:t xml:space="preserve">, </w:t>
      </w:r>
      <w:r w:rsidR="00994E42" w:rsidRPr="001E29FA">
        <w:rPr>
          <w:rFonts w:ascii="Times New Roman" w:hAnsi="Times New Roman" w:cs="Times New Roman"/>
        </w:rPr>
        <w:t>«</w:t>
      </w:r>
      <w:r w:rsidRPr="001E29FA">
        <w:rPr>
          <w:rFonts w:ascii="Times New Roman" w:hAnsi="Times New Roman" w:cs="Times New Roman"/>
        </w:rPr>
        <w:t>Кораблик</w:t>
      </w:r>
      <w:r w:rsidR="00994E42" w:rsidRPr="001E29FA">
        <w:rPr>
          <w:rFonts w:ascii="Times New Roman" w:hAnsi="Times New Roman" w:cs="Times New Roman"/>
        </w:rPr>
        <w:t>»</w:t>
      </w:r>
      <w:r w:rsidRPr="001E29FA">
        <w:rPr>
          <w:rFonts w:ascii="Times New Roman" w:hAnsi="Times New Roman" w:cs="Times New Roman"/>
        </w:rPr>
        <w:t xml:space="preserve">, </w:t>
      </w:r>
      <w:r w:rsidR="00994E42" w:rsidRPr="001E29FA">
        <w:rPr>
          <w:rFonts w:ascii="Times New Roman" w:hAnsi="Times New Roman" w:cs="Times New Roman"/>
        </w:rPr>
        <w:t>«</w:t>
      </w:r>
      <w:r w:rsidRPr="001E29FA">
        <w:rPr>
          <w:rFonts w:ascii="Times New Roman" w:hAnsi="Times New Roman" w:cs="Times New Roman"/>
        </w:rPr>
        <w:t>Самолет</w:t>
      </w:r>
      <w:r w:rsidR="00994E42" w:rsidRPr="001E29FA">
        <w:rPr>
          <w:rFonts w:ascii="Times New Roman" w:hAnsi="Times New Roman" w:cs="Times New Roman"/>
        </w:rPr>
        <w:t>»</w:t>
      </w:r>
      <w:r w:rsidR="00D964D9" w:rsidRPr="001E29FA">
        <w:rPr>
          <w:rFonts w:ascii="Times New Roman" w:hAnsi="Times New Roman" w:cs="Times New Roman"/>
        </w:rPr>
        <w:t xml:space="preserve"> </w:t>
      </w:r>
      <w:r w:rsidRPr="001E29FA">
        <w:rPr>
          <w:rFonts w:ascii="Times New Roman" w:hAnsi="Times New Roman" w:cs="Times New Roman"/>
        </w:rPr>
        <w:t xml:space="preserve">(из цикла </w:t>
      </w:r>
      <w:r w:rsidR="00994E42" w:rsidRPr="001E29FA">
        <w:rPr>
          <w:rFonts w:ascii="Times New Roman" w:hAnsi="Times New Roman" w:cs="Times New Roman"/>
        </w:rPr>
        <w:t>«</w:t>
      </w:r>
      <w:r w:rsidRPr="001E29FA">
        <w:rPr>
          <w:rFonts w:ascii="Times New Roman" w:hAnsi="Times New Roman" w:cs="Times New Roman"/>
        </w:rPr>
        <w:t>Игрушки</w:t>
      </w:r>
      <w:r w:rsidR="00994E42" w:rsidRPr="001E29FA">
        <w:rPr>
          <w:rFonts w:ascii="Times New Roman" w:hAnsi="Times New Roman" w:cs="Times New Roman"/>
        </w:rPr>
        <w:t>»</w:t>
      </w:r>
      <w:r w:rsidRPr="001E29FA">
        <w:rPr>
          <w:rFonts w:ascii="Times New Roman" w:hAnsi="Times New Roman" w:cs="Times New Roman"/>
        </w:rPr>
        <w:t xml:space="preserve">), </w:t>
      </w:r>
      <w:r w:rsidR="00994E42" w:rsidRPr="001E29FA">
        <w:rPr>
          <w:rFonts w:ascii="Times New Roman" w:hAnsi="Times New Roman" w:cs="Times New Roman"/>
        </w:rPr>
        <w:t>«</w:t>
      </w:r>
      <w:r w:rsidRPr="001E29FA">
        <w:rPr>
          <w:rFonts w:ascii="Times New Roman" w:hAnsi="Times New Roman" w:cs="Times New Roman"/>
        </w:rPr>
        <w:t>Кто как кричит</w:t>
      </w:r>
      <w:r w:rsidR="00994E42" w:rsidRPr="001E29FA">
        <w:rPr>
          <w:rFonts w:ascii="Times New Roman" w:hAnsi="Times New Roman" w:cs="Times New Roman"/>
        </w:rPr>
        <w:t>»</w:t>
      </w:r>
      <w:r w:rsidRPr="001E29FA">
        <w:rPr>
          <w:rFonts w:ascii="Times New Roman" w:hAnsi="Times New Roman" w:cs="Times New Roman"/>
        </w:rPr>
        <w:t xml:space="preserve">, </w:t>
      </w:r>
      <w:r w:rsidR="00994E42" w:rsidRPr="001E29FA">
        <w:rPr>
          <w:rFonts w:ascii="Times New Roman" w:hAnsi="Times New Roman" w:cs="Times New Roman"/>
        </w:rPr>
        <w:t>«</w:t>
      </w:r>
      <w:r w:rsidRPr="001E29FA">
        <w:rPr>
          <w:rFonts w:ascii="Times New Roman" w:hAnsi="Times New Roman" w:cs="Times New Roman"/>
        </w:rPr>
        <w:t>Птичка</w:t>
      </w:r>
      <w:r w:rsidR="00994E42" w:rsidRPr="001E29FA">
        <w:rPr>
          <w:rFonts w:ascii="Times New Roman" w:hAnsi="Times New Roman" w:cs="Times New Roman"/>
        </w:rPr>
        <w:t>»</w:t>
      </w:r>
      <w:r w:rsidRPr="001E29FA">
        <w:rPr>
          <w:rFonts w:ascii="Times New Roman" w:hAnsi="Times New Roman" w:cs="Times New Roman"/>
        </w:rPr>
        <w:t xml:space="preserve">, Берестов В.Д. </w:t>
      </w:r>
      <w:r w:rsidR="00994E42" w:rsidRPr="001E29FA">
        <w:rPr>
          <w:rFonts w:ascii="Times New Roman" w:hAnsi="Times New Roman" w:cs="Times New Roman"/>
        </w:rPr>
        <w:t>«</w:t>
      </w:r>
      <w:r w:rsidRPr="001E29FA">
        <w:rPr>
          <w:rFonts w:ascii="Times New Roman" w:hAnsi="Times New Roman" w:cs="Times New Roman"/>
        </w:rPr>
        <w:t>Курица с цыплятами</w:t>
      </w:r>
      <w:r w:rsidR="00994E42" w:rsidRPr="001E29FA">
        <w:rPr>
          <w:rFonts w:ascii="Times New Roman" w:hAnsi="Times New Roman" w:cs="Times New Roman"/>
        </w:rPr>
        <w:t>»</w:t>
      </w:r>
      <w:r w:rsidRPr="001E29FA">
        <w:rPr>
          <w:rFonts w:ascii="Times New Roman" w:hAnsi="Times New Roman" w:cs="Times New Roman"/>
        </w:rPr>
        <w:t xml:space="preserve">, Благинина Е.А. </w:t>
      </w:r>
      <w:r w:rsidR="00994E42" w:rsidRPr="001E29FA">
        <w:rPr>
          <w:rFonts w:ascii="Times New Roman" w:hAnsi="Times New Roman" w:cs="Times New Roman"/>
        </w:rPr>
        <w:t>«</w:t>
      </w:r>
      <w:r w:rsidRPr="001E29FA">
        <w:rPr>
          <w:rFonts w:ascii="Times New Roman" w:hAnsi="Times New Roman" w:cs="Times New Roman"/>
        </w:rPr>
        <w:t>Аленушка</w:t>
      </w:r>
      <w:r w:rsidR="00994E42" w:rsidRPr="001E29FA">
        <w:rPr>
          <w:rFonts w:ascii="Times New Roman" w:hAnsi="Times New Roman" w:cs="Times New Roman"/>
        </w:rPr>
        <w:t>»</w:t>
      </w:r>
      <w:r w:rsidRPr="001E29FA">
        <w:rPr>
          <w:rFonts w:ascii="Times New Roman" w:hAnsi="Times New Roman" w:cs="Times New Roman"/>
        </w:rPr>
        <w:t xml:space="preserve">, Жуковский В.А. </w:t>
      </w:r>
      <w:r w:rsidR="00994E42" w:rsidRPr="001E29FA">
        <w:rPr>
          <w:rFonts w:ascii="Times New Roman" w:hAnsi="Times New Roman" w:cs="Times New Roman"/>
        </w:rPr>
        <w:t>«</w:t>
      </w:r>
      <w:r w:rsidRPr="001E29FA">
        <w:rPr>
          <w:rFonts w:ascii="Times New Roman" w:hAnsi="Times New Roman" w:cs="Times New Roman"/>
        </w:rPr>
        <w:t>Птичка</w:t>
      </w:r>
      <w:r w:rsidR="00994E42" w:rsidRPr="001E29FA">
        <w:rPr>
          <w:rFonts w:ascii="Times New Roman" w:hAnsi="Times New Roman" w:cs="Times New Roman"/>
        </w:rPr>
        <w:t>»</w:t>
      </w:r>
      <w:r w:rsidRPr="001E29FA">
        <w:rPr>
          <w:rFonts w:ascii="Times New Roman" w:hAnsi="Times New Roman" w:cs="Times New Roman"/>
        </w:rPr>
        <w:t xml:space="preserve">, Ивенсен М.И. </w:t>
      </w:r>
      <w:r w:rsidR="00994E42" w:rsidRPr="001E29FA">
        <w:rPr>
          <w:rFonts w:ascii="Times New Roman" w:hAnsi="Times New Roman" w:cs="Times New Roman"/>
        </w:rPr>
        <w:t>«</w:t>
      </w:r>
      <w:r w:rsidRPr="001E29FA">
        <w:rPr>
          <w:rFonts w:ascii="Times New Roman" w:hAnsi="Times New Roman" w:cs="Times New Roman"/>
        </w:rPr>
        <w:t>Поглядите, зайка плачет</w:t>
      </w:r>
      <w:r w:rsidR="00994E42" w:rsidRPr="001E29FA">
        <w:rPr>
          <w:rFonts w:ascii="Times New Roman" w:hAnsi="Times New Roman" w:cs="Times New Roman"/>
        </w:rPr>
        <w:t>»</w:t>
      </w:r>
      <w:r w:rsidRPr="001E29FA">
        <w:rPr>
          <w:rFonts w:ascii="Times New Roman" w:hAnsi="Times New Roman" w:cs="Times New Roman"/>
        </w:rPr>
        <w:t xml:space="preserve">, Клокова М. </w:t>
      </w:r>
      <w:r w:rsidR="00994E42" w:rsidRPr="001E29FA">
        <w:rPr>
          <w:rFonts w:ascii="Times New Roman" w:hAnsi="Times New Roman" w:cs="Times New Roman"/>
        </w:rPr>
        <w:t>«</w:t>
      </w:r>
      <w:r w:rsidRPr="001E29FA">
        <w:rPr>
          <w:rFonts w:ascii="Times New Roman" w:hAnsi="Times New Roman" w:cs="Times New Roman"/>
        </w:rPr>
        <w:t>Мой конь</w:t>
      </w:r>
      <w:r w:rsidR="00994E42" w:rsidRPr="001E29FA">
        <w:rPr>
          <w:rFonts w:ascii="Times New Roman" w:hAnsi="Times New Roman" w:cs="Times New Roman"/>
        </w:rPr>
        <w:t>»</w:t>
      </w:r>
      <w:r w:rsidRPr="001E29FA">
        <w:rPr>
          <w:rFonts w:ascii="Times New Roman" w:hAnsi="Times New Roman" w:cs="Times New Roman"/>
        </w:rPr>
        <w:t xml:space="preserve">, </w:t>
      </w:r>
      <w:r w:rsidR="00994E42" w:rsidRPr="001E29FA">
        <w:rPr>
          <w:rFonts w:ascii="Times New Roman" w:hAnsi="Times New Roman" w:cs="Times New Roman"/>
        </w:rPr>
        <w:t>«</w:t>
      </w:r>
      <w:r w:rsidRPr="001E29FA">
        <w:rPr>
          <w:rFonts w:ascii="Times New Roman" w:hAnsi="Times New Roman" w:cs="Times New Roman"/>
        </w:rPr>
        <w:t>Гоп-гоп</w:t>
      </w:r>
      <w:r w:rsidR="00994E42" w:rsidRPr="001E29FA">
        <w:rPr>
          <w:rFonts w:ascii="Times New Roman" w:hAnsi="Times New Roman" w:cs="Times New Roman"/>
        </w:rPr>
        <w:t>»</w:t>
      </w:r>
      <w:r w:rsidRPr="001E29FA">
        <w:rPr>
          <w:rFonts w:ascii="Times New Roman" w:hAnsi="Times New Roman" w:cs="Times New Roman"/>
        </w:rPr>
        <w:t xml:space="preserve">, Лагздынь Г.Р. </w:t>
      </w:r>
      <w:r w:rsidR="00994E42" w:rsidRPr="001E29FA">
        <w:rPr>
          <w:rFonts w:ascii="Times New Roman" w:hAnsi="Times New Roman" w:cs="Times New Roman"/>
        </w:rPr>
        <w:t>«</w:t>
      </w:r>
      <w:r w:rsidRPr="001E29FA">
        <w:rPr>
          <w:rFonts w:ascii="Times New Roman" w:hAnsi="Times New Roman" w:cs="Times New Roman"/>
        </w:rPr>
        <w:t>Зайка, зайка, попляши!</w:t>
      </w:r>
      <w:r w:rsidR="00994E42" w:rsidRPr="001E29FA">
        <w:rPr>
          <w:rFonts w:ascii="Times New Roman" w:hAnsi="Times New Roman" w:cs="Times New Roman"/>
        </w:rPr>
        <w:t>»</w:t>
      </w:r>
      <w:r w:rsidRPr="001E29FA">
        <w:rPr>
          <w:rFonts w:ascii="Times New Roman" w:hAnsi="Times New Roman" w:cs="Times New Roman"/>
        </w:rPr>
        <w:t xml:space="preserve">, Маршак С.Я. </w:t>
      </w:r>
      <w:r w:rsidR="00994E42" w:rsidRPr="001E29FA">
        <w:rPr>
          <w:rFonts w:ascii="Times New Roman" w:hAnsi="Times New Roman" w:cs="Times New Roman"/>
        </w:rPr>
        <w:t>«</w:t>
      </w:r>
      <w:r w:rsidRPr="001E29FA">
        <w:rPr>
          <w:rFonts w:ascii="Times New Roman" w:hAnsi="Times New Roman" w:cs="Times New Roman"/>
        </w:rPr>
        <w:t>Слон</w:t>
      </w:r>
      <w:r w:rsidR="00994E42" w:rsidRPr="001E29FA">
        <w:rPr>
          <w:rFonts w:ascii="Times New Roman" w:hAnsi="Times New Roman" w:cs="Times New Roman"/>
        </w:rPr>
        <w:t>»</w:t>
      </w:r>
      <w:r w:rsidRPr="001E29FA">
        <w:rPr>
          <w:rFonts w:ascii="Times New Roman" w:hAnsi="Times New Roman" w:cs="Times New Roman"/>
        </w:rPr>
        <w:t xml:space="preserve">, </w:t>
      </w:r>
      <w:r w:rsidR="00994E42" w:rsidRPr="001E29FA">
        <w:rPr>
          <w:rFonts w:ascii="Times New Roman" w:hAnsi="Times New Roman" w:cs="Times New Roman"/>
        </w:rPr>
        <w:t>«</w:t>
      </w:r>
      <w:r w:rsidRPr="001E29FA">
        <w:rPr>
          <w:rFonts w:ascii="Times New Roman" w:hAnsi="Times New Roman" w:cs="Times New Roman"/>
        </w:rPr>
        <w:t>Тигренок</w:t>
      </w:r>
      <w:r w:rsidR="00994E42" w:rsidRPr="001E29FA">
        <w:rPr>
          <w:rFonts w:ascii="Times New Roman" w:hAnsi="Times New Roman" w:cs="Times New Roman"/>
        </w:rPr>
        <w:t>»</w:t>
      </w:r>
      <w:r w:rsidRPr="001E29FA">
        <w:rPr>
          <w:rFonts w:ascii="Times New Roman" w:hAnsi="Times New Roman" w:cs="Times New Roman"/>
        </w:rPr>
        <w:t xml:space="preserve">, </w:t>
      </w:r>
      <w:r w:rsidR="00994E42" w:rsidRPr="001E29FA">
        <w:rPr>
          <w:rFonts w:ascii="Times New Roman" w:hAnsi="Times New Roman" w:cs="Times New Roman"/>
        </w:rPr>
        <w:t>«</w:t>
      </w:r>
      <w:r w:rsidRPr="001E29FA">
        <w:rPr>
          <w:rFonts w:ascii="Times New Roman" w:hAnsi="Times New Roman" w:cs="Times New Roman"/>
        </w:rPr>
        <w:t>Совята</w:t>
      </w:r>
      <w:r w:rsidR="00994E42" w:rsidRPr="001E29FA">
        <w:rPr>
          <w:rFonts w:ascii="Times New Roman" w:hAnsi="Times New Roman" w:cs="Times New Roman"/>
        </w:rPr>
        <w:t>»</w:t>
      </w:r>
      <w:r w:rsidR="00D964D9" w:rsidRPr="001E29FA">
        <w:rPr>
          <w:rFonts w:ascii="Times New Roman" w:hAnsi="Times New Roman" w:cs="Times New Roman"/>
        </w:rPr>
        <w:t xml:space="preserve"> </w:t>
      </w:r>
      <w:r w:rsidRPr="001E29FA">
        <w:rPr>
          <w:rFonts w:ascii="Times New Roman" w:hAnsi="Times New Roman" w:cs="Times New Roman"/>
        </w:rPr>
        <w:t xml:space="preserve">(из цикла </w:t>
      </w:r>
      <w:r w:rsidR="00994E42" w:rsidRPr="001E29FA">
        <w:rPr>
          <w:rFonts w:ascii="Times New Roman" w:hAnsi="Times New Roman" w:cs="Times New Roman"/>
        </w:rPr>
        <w:t>«</w:t>
      </w:r>
      <w:r w:rsidRPr="001E29FA">
        <w:rPr>
          <w:rFonts w:ascii="Times New Roman" w:hAnsi="Times New Roman" w:cs="Times New Roman"/>
        </w:rPr>
        <w:t>Детки в клетке</w:t>
      </w:r>
      <w:r w:rsidR="00994E42" w:rsidRPr="001E29FA">
        <w:rPr>
          <w:rFonts w:ascii="Times New Roman" w:hAnsi="Times New Roman" w:cs="Times New Roman"/>
        </w:rPr>
        <w:t>»</w:t>
      </w:r>
      <w:r w:rsidRPr="001E29FA">
        <w:rPr>
          <w:rFonts w:ascii="Times New Roman" w:hAnsi="Times New Roman" w:cs="Times New Roman"/>
        </w:rPr>
        <w:t xml:space="preserve">), Орлова А. </w:t>
      </w:r>
      <w:r w:rsidR="00994E42" w:rsidRPr="001E29FA">
        <w:rPr>
          <w:rFonts w:ascii="Times New Roman" w:hAnsi="Times New Roman" w:cs="Times New Roman"/>
        </w:rPr>
        <w:t>«</w:t>
      </w:r>
      <w:r w:rsidRPr="001E29FA">
        <w:rPr>
          <w:rFonts w:ascii="Times New Roman" w:hAnsi="Times New Roman" w:cs="Times New Roman"/>
        </w:rPr>
        <w:t>Пальчики-мальчики</w:t>
      </w:r>
      <w:r w:rsidR="00994E42" w:rsidRPr="001E29FA">
        <w:rPr>
          <w:rFonts w:ascii="Times New Roman" w:hAnsi="Times New Roman" w:cs="Times New Roman"/>
        </w:rPr>
        <w:t>»</w:t>
      </w:r>
      <w:r w:rsidRPr="001E29FA">
        <w:rPr>
          <w:rFonts w:ascii="Times New Roman" w:hAnsi="Times New Roman" w:cs="Times New Roman"/>
        </w:rPr>
        <w:t xml:space="preserve">, Стрельникова К. </w:t>
      </w:r>
      <w:r w:rsidR="00994E42" w:rsidRPr="001E29FA">
        <w:rPr>
          <w:rFonts w:ascii="Times New Roman" w:hAnsi="Times New Roman" w:cs="Times New Roman"/>
        </w:rPr>
        <w:t>«</w:t>
      </w:r>
      <w:r w:rsidRPr="001E29FA">
        <w:rPr>
          <w:rFonts w:ascii="Times New Roman" w:hAnsi="Times New Roman" w:cs="Times New Roman"/>
        </w:rPr>
        <w:t>Кряк-кряк</w:t>
      </w:r>
      <w:r w:rsidR="00994E42" w:rsidRPr="001E29FA">
        <w:rPr>
          <w:rFonts w:ascii="Times New Roman" w:hAnsi="Times New Roman" w:cs="Times New Roman"/>
        </w:rPr>
        <w:t>»</w:t>
      </w:r>
      <w:r w:rsidRPr="001E29FA">
        <w:rPr>
          <w:rFonts w:ascii="Times New Roman" w:hAnsi="Times New Roman" w:cs="Times New Roman"/>
        </w:rPr>
        <w:t xml:space="preserve">, Токмакова И.П. </w:t>
      </w:r>
      <w:r w:rsidR="00994E42" w:rsidRPr="001E29FA">
        <w:rPr>
          <w:rFonts w:ascii="Times New Roman" w:hAnsi="Times New Roman" w:cs="Times New Roman"/>
        </w:rPr>
        <w:t>«</w:t>
      </w:r>
      <w:r w:rsidRPr="001E29FA">
        <w:rPr>
          <w:rFonts w:ascii="Times New Roman" w:hAnsi="Times New Roman" w:cs="Times New Roman"/>
        </w:rPr>
        <w:t>Баиньки</w:t>
      </w:r>
      <w:r w:rsidR="00994E42" w:rsidRPr="001E29FA">
        <w:rPr>
          <w:rFonts w:ascii="Times New Roman" w:hAnsi="Times New Roman" w:cs="Times New Roman"/>
        </w:rPr>
        <w:t>»</w:t>
      </w:r>
      <w:r w:rsidRPr="001E29FA">
        <w:rPr>
          <w:rFonts w:ascii="Times New Roman" w:hAnsi="Times New Roman" w:cs="Times New Roman"/>
        </w:rPr>
        <w:t xml:space="preserve">, Усачев А. </w:t>
      </w:r>
      <w:r w:rsidR="00994E42" w:rsidRPr="001E29FA">
        <w:rPr>
          <w:rFonts w:ascii="Times New Roman" w:hAnsi="Times New Roman" w:cs="Times New Roman"/>
        </w:rPr>
        <w:t>«</w:t>
      </w:r>
      <w:r w:rsidRPr="001E29FA">
        <w:rPr>
          <w:rFonts w:ascii="Times New Roman" w:hAnsi="Times New Roman" w:cs="Times New Roman"/>
        </w:rPr>
        <w:t>Рукавичка</w:t>
      </w:r>
      <w:r w:rsidR="00994E42" w:rsidRPr="001E29FA">
        <w:rPr>
          <w:rFonts w:ascii="Times New Roman" w:hAnsi="Times New Roman" w:cs="Times New Roman"/>
        </w:rPr>
        <w:t>»</w:t>
      </w:r>
      <w:r w:rsidRPr="001E29FA">
        <w:rPr>
          <w:rFonts w:ascii="Times New Roman" w:hAnsi="Times New Roman" w:cs="Times New Roman"/>
        </w:rPr>
        <w:t>.</w:t>
      </w:r>
    </w:p>
    <w:p w:rsidR="00D55F8E" w:rsidRPr="001E29FA" w:rsidRDefault="00D55F8E" w:rsidP="00D964D9">
      <w:pPr>
        <w:spacing w:after="0" w:line="240" w:lineRule="auto"/>
        <w:ind w:firstLine="709"/>
        <w:jc w:val="both"/>
        <w:rPr>
          <w:rFonts w:ascii="Times New Roman" w:hAnsi="Times New Roman" w:cs="Times New Roman"/>
        </w:rPr>
      </w:pPr>
      <w:r w:rsidRPr="001E29FA">
        <w:rPr>
          <w:rFonts w:ascii="Times New Roman" w:hAnsi="Times New Roman" w:cs="Times New Roman"/>
        </w:rPr>
        <w:t xml:space="preserve">Проза. Александрова З.Н. </w:t>
      </w:r>
      <w:r w:rsidR="00994E42" w:rsidRPr="001E29FA">
        <w:rPr>
          <w:rFonts w:ascii="Times New Roman" w:hAnsi="Times New Roman" w:cs="Times New Roman"/>
        </w:rPr>
        <w:t>«</w:t>
      </w:r>
      <w:r w:rsidRPr="001E29FA">
        <w:rPr>
          <w:rFonts w:ascii="Times New Roman" w:hAnsi="Times New Roman" w:cs="Times New Roman"/>
        </w:rPr>
        <w:t>Хрюшка и Чушка</w:t>
      </w:r>
      <w:r w:rsidR="00994E42" w:rsidRPr="001E29FA">
        <w:rPr>
          <w:rFonts w:ascii="Times New Roman" w:hAnsi="Times New Roman" w:cs="Times New Roman"/>
        </w:rPr>
        <w:t>»</w:t>
      </w:r>
      <w:r w:rsidRPr="001E29FA">
        <w:rPr>
          <w:rFonts w:ascii="Times New Roman" w:hAnsi="Times New Roman" w:cs="Times New Roman"/>
        </w:rPr>
        <w:t xml:space="preserve">, Б.Ф. </w:t>
      </w:r>
      <w:r w:rsidR="00994E42" w:rsidRPr="001E29FA">
        <w:rPr>
          <w:rFonts w:ascii="Times New Roman" w:hAnsi="Times New Roman" w:cs="Times New Roman"/>
        </w:rPr>
        <w:t>«</w:t>
      </w:r>
      <w:r w:rsidRPr="001E29FA">
        <w:rPr>
          <w:rFonts w:ascii="Times New Roman" w:hAnsi="Times New Roman" w:cs="Times New Roman"/>
        </w:rPr>
        <w:t>Маша и Миша</w:t>
      </w:r>
      <w:r w:rsidR="00994E42" w:rsidRPr="001E29FA">
        <w:rPr>
          <w:rFonts w:ascii="Times New Roman" w:hAnsi="Times New Roman" w:cs="Times New Roman"/>
        </w:rPr>
        <w:t>»</w:t>
      </w:r>
      <w:r w:rsidRPr="001E29FA">
        <w:rPr>
          <w:rFonts w:ascii="Times New Roman" w:hAnsi="Times New Roman" w:cs="Times New Roman"/>
        </w:rPr>
        <w:t xml:space="preserve">, Пантелеев Л. </w:t>
      </w:r>
      <w:r w:rsidR="00994E42" w:rsidRPr="001E29FA">
        <w:rPr>
          <w:rFonts w:ascii="Times New Roman" w:hAnsi="Times New Roman" w:cs="Times New Roman"/>
        </w:rPr>
        <w:t>«</w:t>
      </w:r>
      <w:r w:rsidRPr="001E29FA">
        <w:rPr>
          <w:rFonts w:ascii="Times New Roman" w:hAnsi="Times New Roman" w:cs="Times New Roman"/>
        </w:rPr>
        <w:t>Как поросенок говорить научился</w:t>
      </w:r>
      <w:r w:rsidR="00994E42" w:rsidRPr="001E29FA">
        <w:rPr>
          <w:rFonts w:ascii="Times New Roman" w:hAnsi="Times New Roman" w:cs="Times New Roman"/>
        </w:rPr>
        <w:t>»</w:t>
      </w:r>
      <w:r w:rsidRPr="001E29FA">
        <w:rPr>
          <w:rFonts w:ascii="Times New Roman" w:hAnsi="Times New Roman" w:cs="Times New Roman"/>
        </w:rPr>
        <w:t xml:space="preserve">, Сутеев В.Г. </w:t>
      </w:r>
      <w:r w:rsidR="00994E42" w:rsidRPr="001E29FA">
        <w:rPr>
          <w:rFonts w:ascii="Times New Roman" w:hAnsi="Times New Roman" w:cs="Times New Roman"/>
        </w:rPr>
        <w:t>«</w:t>
      </w:r>
      <w:r w:rsidRPr="001E29FA">
        <w:rPr>
          <w:rFonts w:ascii="Times New Roman" w:hAnsi="Times New Roman" w:cs="Times New Roman"/>
        </w:rPr>
        <w:t>Цыпленок и утенок</w:t>
      </w:r>
      <w:r w:rsidR="00994E42" w:rsidRPr="001E29FA">
        <w:rPr>
          <w:rFonts w:ascii="Times New Roman" w:hAnsi="Times New Roman" w:cs="Times New Roman"/>
        </w:rPr>
        <w:t>»</w:t>
      </w:r>
      <w:r w:rsidRPr="001E29FA">
        <w:rPr>
          <w:rFonts w:ascii="Times New Roman" w:hAnsi="Times New Roman" w:cs="Times New Roman"/>
        </w:rPr>
        <w:t xml:space="preserve">, Чарушин Е.И. </w:t>
      </w:r>
      <w:r w:rsidR="00994E42" w:rsidRPr="001E29FA">
        <w:rPr>
          <w:rFonts w:ascii="Times New Roman" w:hAnsi="Times New Roman" w:cs="Times New Roman"/>
        </w:rPr>
        <w:t>«</w:t>
      </w:r>
      <w:r w:rsidRPr="001E29FA">
        <w:rPr>
          <w:rFonts w:ascii="Times New Roman" w:hAnsi="Times New Roman" w:cs="Times New Roman"/>
        </w:rPr>
        <w:t>Курочка</w:t>
      </w:r>
      <w:r w:rsidR="00994E42" w:rsidRPr="001E29FA">
        <w:rPr>
          <w:rFonts w:ascii="Times New Roman" w:hAnsi="Times New Roman" w:cs="Times New Roman"/>
        </w:rPr>
        <w:t>»</w:t>
      </w:r>
      <w:r w:rsidR="00D964D9" w:rsidRPr="001E29FA">
        <w:rPr>
          <w:rFonts w:ascii="Times New Roman" w:hAnsi="Times New Roman" w:cs="Times New Roman"/>
        </w:rPr>
        <w:t xml:space="preserve"> </w:t>
      </w:r>
      <w:r w:rsidRPr="001E29FA">
        <w:rPr>
          <w:rFonts w:ascii="Times New Roman" w:hAnsi="Times New Roman" w:cs="Times New Roman"/>
        </w:rPr>
        <w:t xml:space="preserve">(из цикла </w:t>
      </w:r>
      <w:r w:rsidR="00994E42" w:rsidRPr="001E29FA">
        <w:rPr>
          <w:rFonts w:ascii="Times New Roman" w:hAnsi="Times New Roman" w:cs="Times New Roman"/>
        </w:rPr>
        <w:t>«</w:t>
      </w:r>
      <w:r w:rsidRPr="001E29FA">
        <w:rPr>
          <w:rFonts w:ascii="Times New Roman" w:hAnsi="Times New Roman" w:cs="Times New Roman"/>
        </w:rPr>
        <w:t>Большие и маленькие</w:t>
      </w:r>
      <w:r w:rsidR="00994E42" w:rsidRPr="001E29FA">
        <w:rPr>
          <w:rFonts w:ascii="Times New Roman" w:hAnsi="Times New Roman" w:cs="Times New Roman"/>
        </w:rPr>
        <w:t>»</w:t>
      </w:r>
      <w:r w:rsidRPr="001E29FA">
        <w:rPr>
          <w:rFonts w:ascii="Times New Roman" w:hAnsi="Times New Roman" w:cs="Times New Roman"/>
        </w:rPr>
        <w:t xml:space="preserve">), Чуковский К.И. </w:t>
      </w:r>
      <w:r w:rsidR="00994E42" w:rsidRPr="001E29FA">
        <w:rPr>
          <w:rFonts w:ascii="Times New Roman" w:hAnsi="Times New Roman" w:cs="Times New Roman"/>
        </w:rPr>
        <w:t>«</w:t>
      </w:r>
      <w:r w:rsidRPr="001E29FA">
        <w:rPr>
          <w:rFonts w:ascii="Times New Roman" w:hAnsi="Times New Roman" w:cs="Times New Roman"/>
        </w:rPr>
        <w:t>Цыпленок</w:t>
      </w:r>
      <w:r w:rsidR="00994E42" w:rsidRPr="001E29FA">
        <w:rPr>
          <w:rFonts w:ascii="Times New Roman" w:hAnsi="Times New Roman" w:cs="Times New Roman"/>
        </w:rPr>
        <w:t>»</w:t>
      </w:r>
      <w:r w:rsidRPr="001E29FA">
        <w:rPr>
          <w:rFonts w:ascii="Times New Roman" w:hAnsi="Times New Roman" w:cs="Times New Roman"/>
        </w:rPr>
        <w:t>.</w:t>
      </w:r>
    </w:p>
    <w:p w:rsidR="00D55F8E" w:rsidRPr="001E29FA" w:rsidRDefault="00994E42" w:rsidP="00D964D9">
      <w:pPr>
        <w:spacing w:after="0" w:line="240" w:lineRule="auto"/>
        <w:ind w:firstLine="709"/>
        <w:jc w:val="both"/>
        <w:rPr>
          <w:rFonts w:ascii="Times New Roman" w:hAnsi="Times New Roman" w:cs="Times New Roman"/>
          <w:b/>
        </w:rPr>
      </w:pPr>
      <w:r w:rsidRPr="001E29FA">
        <w:rPr>
          <w:rFonts w:ascii="Times New Roman" w:hAnsi="Times New Roman" w:cs="Times New Roman"/>
          <w:b/>
        </w:rPr>
        <w:t>От 2 до 3 лет</w:t>
      </w:r>
    </w:p>
    <w:p w:rsidR="00D55F8E" w:rsidRPr="001E29FA" w:rsidRDefault="00D55F8E" w:rsidP="00D964D9">
      <w:pPr>
        <w:spacing w:after="0" w:line="240" w:lineRule="auto"/>
        <w:ind w:firstLine="709"/>
        <w:jc w:val="both"/>
        <w:rPr>
          <w:rFonts w:ascii="Times New Roman" w:hAnsi="Times New Roman" w:cs="Times New Roman"/>
        </w:rPr>
      </w:pPr>
      <w:r w:rsidRPr="001E29FA">
        <w:rPr>
          <w:rFonts w:ascii="Times New Roman" w:hAnsi="Times New Roman" w:cs="Times New Roman"/>
        </w:rPr>
        <w:t xml:space="preserve">Малые формы фольклора. </w:t>
      </w:r>
      <w:r w:rsidR="00994E42" w:rsidRPr="001E29FA">
        <w:rPr>
          <w:rFonts w:ascii="Times New Roman" w:hAnsi="Times New Roman" w:cs="Times New Roman"/>
        </w:rPr>
        <w:t>«</w:t>
      </w:r>
      <w:r w:rsidRPr="001E29FA">
        <w:rPr>
          <w:rFonts w:ascii="Times New Roman" w:hAnsi="Times New Roman" w:cs="Times New Roman"/>
        </w:rPr>
        <w:t>А баиньки-баиньки</w:t>
      </w:r>
      <w:r w:rsidR="00994E42" w:rsidRPr="001E29FA">
        <w:rPr>
          <w:rFonts w:ascii="Times New Roman" w:hAnsi="Times New Roman" w:cs="Times New Roman"/>
        </w:rPr>
        <w:t>»</w:t>
      </w:r>
      <w:r w:rsidRPr="001E29FA">
        <w:rPr>
          <w:rFonts w:ascii="Times New Roman" w:hAnsi="Times New Roman" w:cs="Times New Roman"/>
        </w:rPr>
        <w:t xml:space="preserve">, </w:t>
      </w:r>
      <w:r w:rsidR="00994E42" w:rsidRPr="001E29FA">
        <w:rPr>
          <w:rFonts w:ascii="Times New Roman" w:hAnsi="Times New Roman" w:cs="Times New Roman"/>
        </w:rPr>
        <w:t>«</w:t>
      </w:r>
      <w:r w:rsidRPr="001E29FA">
        <w:rPr>
          <w:rFonts w:ascii="Times New Roman" w:hAnsi="Times New Roman" w:cs="Times New Roman"/>
        </w:rPr>
        <w:t>Бежала лесочком лиса с кузовочком...</w:t>
      </w:r>
      <w:r w:rsidR="00994E42" w:rsidRPr="001E29FA">
        <w:rPr>
          <w:rFonts w:ascii="Times New Roman" w:hAnsi="Times New Roman" w:cs="Times New Roman"/>
        </w:rPr>
        <w:t>»</w:t>
      </w:r>
      <w:r w:rsidRPr="001E29FA">
        <w:rPr>
          <w:rFonts w:ascii="Times New Roman" w:hAnsi="Times New Roman" w:cs="Times New Roman"/>
        </w:rPr>
        <w:t xml:space="preserve">, </w:t>
      </w:r>
      <w:r w:rsidR="00994E42" w:rsidRPr="001E29FA">
        <w:rPr>
          <w:rFonts w:ascii="Times New Roman" w:hAnsi="Times New Roman" w:cs="Times New Roman"/>
        </w:rPr>
        <w:t>«</w:t>
      </w:r>
      <w:r w:rsidRPr="001E29FA">
        <w:rPr>
          <w:rFonts w:ascii="Times New Roman" w:hAnsi="Times New Roman" w:cs="Times New Roman"/>
        </w:rPr>
        <w:t>Большие ноги</w:t>
      </w:r>
      <w:r w:rsidR="00994E42" w:rsidRPr="001E29FA">
        <w:rPr>
          <w:rFonts w:ascii="Times New Roman" w:hAnsi="Times New Roman" w:cs="Times New Roman"/>
        </w:rPr>
        <w:t>»</w:t>
      </w:r>
      <w:r w:rsidRPr="001E29FA">
        <w:rPr>
          <w:rFonts w:ascii="Times New Roman" w:hAnsi="Times New Roman" w:cs="Times New Roman"/>
        </w:rPr>
        <w:t xml:space="preserve">, </w:t>
      </w:r>
      <w:r w:rsidR="00994E42" w:rsidRPr="001E29FA">
        <w:rPr>
          <w:rFonts w:ascii="Times New Roman" w:hAnsi="Times New Roman" w:cs="Times New Roman"/>
        </w:rPr>
        <w:t>«</w:t>
      </w:r>
      <w:r w:rsidRPr="001E29FA">
        <w:rPr>
          <w:rFonts w:ascii="Times New Roman" w:hAnsi="Times New Roman" w:cs="Times New Roman"/>
        </w:rPr>
        <w:t>Водичка, водичка</w:t>
      </w:r>
      <w:r w:rsidR="00994E42" w:rsidRPr="001E29FA">
        <w:rPr>
          <w:rFonts w:ascii="Times New Roman" w:hAnsi="Times New Roman" w:cs="Times New Roman"/>
        </w:rPr>
        <w:t>»</w:t>
      </w:r>
      <w:r w:rsidRPr="001E29FA">
        <w:rPr>
          <w:rFonts w:ascii="Times New Roman" w:hAnsi="Times New Roman" w:cs="Times New Roman"/>
        </w:rPr>
        <w:t xml:space="preserve">, </w:t>
      </w:r>
      <w:r w:rsidR="00994E42" w:rsidRPr="001E29FA">
        <w:rPr>
          <w:rFonts w:ascii="Times New Roman" w:hAnsi="Times New Roman" w:cs="Times New Roman"/>
        </w:rPr>
        <w:t>«</w:t>
      </w:r>
      <w:r w:rsidRPr="001E29FA">
        <w:rPr>
          <w:rFonts w:ascii="Times New Roman" w:hAnsi="Times New Roman" w:cs="Times New Roman"/>
        </w:rPr>
        <w:t>Вот и люди спят</w:t>
      </w:r>
      <w:r w:rsidR="00994E42" w:rsidRPr="001E29FA">
        <w:rPr>
          <w:rFonts w:ascii="Times New Roman" w:hAnsi="Times New Roman" w:cs="Times New Roman"/>
        </w:rPr>
        <w:t>»</w:t>
      </w:r>
      <w:r w:rsidRPr="001E29FA">
        <w:rPr>
          <w:rFonts w:ascii="Times New Roman" w:hAnsi="Times New Roman" w:cs="Times New Roman"/>
        </w:rPr>
        <w:t xml:space="preserve">, </w:t>
      </w:r>
      <w:r w:rsidR="00994E42" w:rsidRPr="001E29FA">
        <w:rPr>
          <w:rFonts w:ascii="Times New Roman" w:hAnsi="Times New Roman" w:cs="Times New Roman"/>
        </w:rPr>
        <w:t>«</w:t>
      </w:r>
      <w:r w:rsidRPr="001E29FA">
        <w:rPr>
          <w:rFonts w:ascii="Times New Roman" w:hAnsi="Times New Roman" w:cs="Times New Roman"/>
        </w:rPr>
        <w:t>Дождик, дождик, полно лить...</w:t>
      </w:r>
      <w:r w:rsidR="00994E42" w:rsidRPr="001E29FA">
        <w:rPr>
          <w:rFonts w:ascii="Times New Roman" w:hAnsi="Times New Roman" w:cs="Times New Roman"/>
        </w:rPr>
        <w:t>»</w:t>
      </w:r>
      <w:r w:rsidRPr="001E29FA">
        <w:rPr>
          <w:rFonts w:ascii="Times New Roman" w:hAnsi="Times New Roman" w:cs="Times New Roman"/>
        </w:rPr>
        <w:t xml:space="preserve">, </w:t>
      </w:r>
      <w:r w:rsidR="00994E42" w:rsidRPr="001E29FA">
        <w:rPr>
          <w:rFonts w:ascii="Times New Roman" w:hAnsi="Times New Roman" w:cs="Times New Roman"/>
        </w:rPr>
        <w:t>«</w:t>
      </w:r>
      <w:r w:rsidRPr="001E29FA">
        <w:rPr>
          <w:rFonts w:ascii="Times New Roman" w:hAnsi="Times New Roman" w:cs="Times New Roman"/>
        </w:rPr>
        <w:t>Заяц Егорка...</w:t>
      </w:r>
      <w:r w:rsidR="00994E42" w:rsidRPr="001E29FA">
        <w:rPr>
          <w:rFonts w:ascii="Times New Roman" w:hAnsi="Times New Roman" w:cs="Times New Roman"/>
        </w:rPr>
        <w:t>»</w:t>
      </w:r>
      <w:r w:rsidRPr="001E29FA">
        <w:rPr>
          <w:rFonts w:ascii="Times New Roman" w:hAnsi="Times New Roman" w:cs="Times New Roman"/>
        </w:rPr>
        <w:t xml:space="preserve">, </w:t>
      </w:r>
      <w:r w:rsidR="00994E42" w:rsidRPr="001E29FA">
        <w:rPr>
          <w:rFonts w:ascii="Times New Roman" w:hAnsi="Times New Roman" w:cs="Times New Roman"/>
        </w:rPr>
        <w:t>«</w:t>
      </w:r>
      <w:r w:rsidRPr="001E29FA">
        <w:rPr>
          <w:rFonts w:ascii="Times New Roman" w:hAnsi="Times New Roman" w:cs="Times New Roman"/>
        </w:rPr>
        <w:t>Идет коза рогатая</w:t>
      </w:r>
      <w:r w:rsidR="00994E42" w:rsidRPr="001E29FA">
        <w:rPr>
          <w:rFonts w:ascii="Times New Roman" w:hAnsi="Times New Roman" w:cs="Times New Roman"/>
        </w:rPr>
        <w:t>»</w:t>
      </w:r>
      <w:r w:rsidRPr="001E29FA">
        <w:rPr>
          <w:rFonts w:ascii="Times New Roman" w:hAnsi="Times New Roman" w:cs="Times New Roman"/>
        </w:rPr>
        <w:t xml:space="preserve">, </w:t>
      </w:r>
      <w:r w:rsidR="00994E42" w:rsidRPr="001E29FA">
        <w:rPr>
          <w:rFonts w:ascii="Times New Roman" w:hAnsi="Times New Roman" w:cs="Times New Roman"/>
        </w:rPr>
        <w:t>«</w:t>
      </w:r>
      <w:r w:rsidRPr="001E29FA">
        <w:rPr>
          <w:rFonts w:ascii="Times New Roman" w:hAnsi="Times New Roman" w:cs="Times New Roman"/>
        </w:rPr>
        <w:t>Из-за леса, из-за гор...</w:t>
      </w:r>
      <w:r w:rsidR="00994E42" w:rsidRPr="001E29FA">
        <w:rPr>
          <w:rFonts w:ascii="Times New Roman" w:hAnsi="Times New Roman" w:cs="Times New Roman"/>
        </w:rPr>
        <w:t>»</w:t>
      </w:r>
      <w:r w:rsidRPr="001E29FA">
        <w:rPr>
          <w:rFonts w:ascii="Times New Roman" w:hAnsi="Times New Roman" w:cs="Times New Roman"/>
        </w:rPr>
        <w:t xml:space="preserve">, </w:t>
      </w:r>
      <w:r w:rsidR="00994E42" w:rsidRPr="001E29FA">
        <w:rPr>
          <w:rFonts w:ascii="Times New Roman" w:hAnsi="Times New Roman" w:cs="Times New Roman"/>
        </w:rPr>
        <w:t>«</w:t>
      </w:r>
      <w:r w:rsidRPr="001E29FA">
        <w:rPr>
          <w:rFonts w:ascii="Times New Roman" w:hAnsi="Times New Roman" w:cs="Times New Roman"/>
        </w:rPr>
        <w:t>Катя, Катя...</w:t>
      </w:r>
      <w:r w:rsidR="00994E42" w:rsidRPr="001E29FA">
        <w:rPr>
          <w:rFonts w:ascii="Times New Roman" w:hAnsi="Times New Roman" w:cs="Times New Roman"/>
        </w:rPr>
        <w:t>»</w:t>
      </w:r>
      <w:r w:rsidRPr="001E29FA">
        <w:rPr>
          <w:rFonts w:ascii="Times New Roman" w:hAnsi="Times New Roman" w:cs="Times New Roman"/>
        </w:rPr>
        <w:t xml:space="preserve">, </w:t>
      </w:r>
      <w:r w:rsidR="00994E42" w:rsidRPr="001E29FA">
        <w:rPr>
          <w:rFonts w:ascii="Times New Roman" w:hAnsi="Times New Roman" w:cs="Times New Roman"/>
        </w:rPr>
        <w:t>«</w:t>
      </w:r>
      <w:r w:rsidRPr="001E29FA">
        <w:rPr>
          <w:rFonts w:ascii="Times New Roman" w:hAnsi="Times New Roman" w:cs="Times New Roman"/>
        </w:rPr>
        <w:t>Кисонька-мурысонька...</w:t>
      </w:r>
      <w:r w:rsidR="00994E42" w:rsidRPr="001E29FA">
        <w:rPr>
          <w:rFonts w:ascii="Times New Roman" w:hAnsi="Times New Roman" w:cs="Times New Roman"/>
        </w:rPr>
        <w:t>»</w:t>
      </w:r>
      <w:r w:rsidRPr="001E29FA">
        <w:rPr>
          <w:rFonts w:ascii="Times New Roman" w:hAnsi="Times New Roman" w:cs="Times New Roman"/>
        </w:rPr>
        <w:t xml:space="preserve">, </w:t>
      </w:r>
      <w:r w:rsidR="00994E42" w:rsidRPr="001E29FA">
        <w:rPr>
          <w:rFonts w:ascii="Times New Roman" w:hAnsi="Times New Roman" w:cs="Times New Roman"/>
        </w:rPr>
        <w:t>«</w:t>
      </w:r>
      <w:r w:rsidRPr="001E29FA">
        <w:rPr>
          <w:rFonts w:ascii="Times New Roman" w:hAnsi="Times New Roman" w:cs="Times New Roman"/>
        </w:rPr>
        <w:t>Наша Маша маленька...</w:t>
      </w:r>
      <w:r w:rsidR="00994E42" w:rsidRPr="001E29FA">
        <w:rPr>
          <w:rFonts w:ascii="Times New Roman" w:hAnsi="Times New Roman" w:cs="Times New Roman"/>
        </w:rPr>
        <w:t>»</w:t>
      </w:r>
      <w:r w:rsidRPr="001E29FA">
        <w:rPr>
          <w:rFonts w:ascii="Times New Roman" w:hAnsi="Times New Roman" w:cs="Times New Roman"/>
        </w:rPr>
        <w:t xml:space="preserve">, </w:t>
      </w:r>
      <w:r w:rsidR="00994E42" w:rsidRPr="001E29FA">
        <w:rPr>
          <w:rFonts w:ascii="Times New Roman" w:hAnsi="Times New Roman" w:cs="Times New Roman"/>
        </w:rPr>
        <w:t>«</w:t>
      </w:r>
      <w:r w:rsidRPr="001E29FA">
        <w:rPr>
          <w:rFonts w:ascii="Times New Roman" w:hAnsi="Times New Roman" w:cs="Times New Roman"/>
        </w:rPr>
        <w:t>Наши уточки с утра</w:t>
      </w:r>
      <w:r w:rsidR="00994E42" w:rsidRPr="001E29FA">
        <w:rPr>
          <w:rFonts w:ascii="Times New Roman" w:hAnsi="Times New Roman" w:cs="Times New Roman"/>
        </w:rPr>
        <w:t>»</w:t>
      </w:r>
      <w:r w:rsidRPr="001E29FA">
        <w:rPr>
          <w:rFonts w:ascii="Times New Roman" w:hAnsi="Times New Roman" w:cs="Times New Roman"/>
        </w:rPr>
        <w:t xml:space="preserve">, </w:t>
      </w:r>
      <w:r w:rsidR="00994E42" w:rsidRPr="001E29FA">
        <w:rPr>
          <w:rFonts w:ascii="Times New Roman" w:hAnsi="Times New Roman" w:cs="Times New Roman"/>
        </w:rPr>
        <w:t>«</w:t>
      </w:r>
      <w:r w:rsidRPr="001E29FA">
        <w:rPr>
          <w:rFonts w:ascii="Times New Roman" w:hAnsi="Times New Roman" w:cs="Times New Roman"/>
        </w:rPr>
        <w:t>Огуречик, огуречик...</w:t>
      </w:r>
      <w:r w:rsidR="00994E42" w:rsidRPr="001E29FA">
        <w:rPr>
          <w:rFonts w:ascii="Times New Roman" w:hAnsi="Times New Roman" w:cs="Times New Roman"/>
        </w:rPr>
        <w:t>»</w:t>
      </w:r>
      <w:r w:rsidRPr="001E29FA">
        <w:rPr>
          <w:rFonts w:ascii="Times New Roman" w:hAnsi="Times New Roman" w:cs="Times New Roman"/>
        </w:rPr>
        <w:t xml:space="preserve">, </w:t>
      </w:r>
      <w:r w:rsidR="00994E42" w:rsidRPr="001E29FA">
        <w:rPr>
          <w:rFonts w:ascii="Times New Roman" w:hAnsi="Times New Roman" w:cs="Times New Roman"/>
        </w:rPr>
        <w:t>«</w:t>
      </w:r>
      <w:r w:rsidRPr="001E29FA">
        <w:rPr>
          <w:rFonts w:ascii="Times New Roman" w:hAnsi="Times New Roman" w:cs="Times New Roman"/>
        </w:rPr>
        <w:t>Ой ду-ду, ду-ду, ду-ду! Сидит ворон на дубу</w:t>
      </w:r>
      <w:r w:rsidR="00994E42" w:rsidRPr="001E29FA">
        <w:rPr>
          <w:rFonts w:ascii="Times New Roman" w:hAnsi="Times New Roman" w:cs="Times New Roman"/>
        </w:rPr>
        <w:t>»</w:t>
      </w:r>
      <w:r w:rsidRPr="001E29FA">
        <w:rPr>
          <w:rFonts w:ascii="Times New Roman" w:hAnsi="Times New Roman" w:cs="Times New Roman"/>
        </w:rPr>
        <w:t xml:space="preserve">, </w:t>
      </w:r>
      <w:r w:rsidR="00994E42" w:rsidRPr="001E29FA">
        <w:rPr>
          <w:rFonts w:ascii="Times New Roman" w:hAnsi="Times New Roman" w:cs="Times New Roman"/>
        </w:rPr>
        <w:t>«</w:t>
      </w:r>
      <w:r w:rsidRPr="001E29FA">
        <w:rPr>
          <w:rFonts w:ascii="Times New Roman" w:hAnsi="Times New Roman" w:cs="Times New Roman"/>
        </w:rPr>
        <w:t>Поехали, поехали</w:t>
      </w:r>
      <w:r w:rsidR="00994E42" w:rsidRPr="001E29FA">
        <w:rPr>
          <w:rFonts w:ascii="Times New Roman" w:hAnsi="Times New Roman" w:cs="Times New Roman"/>
        </w:rPr>
        <w:t>»</w:t>
      </w:r>
      <w:r w:rsidRPr="001E29FA">
        <w:rPr>
          <w:rFonts w:ascii="Times New Roman" w:hAnsi="Times New Roman" w:cs="Times New Roman"/>
        </w:rPr>
        <w:t xml:space="preserve">, </w:t>
      </w:r>
      <w:r w:rsidR="00994E42" w:rsidRPr="001E29FA">
        <w:rPr>
          <w:rFonts w:ascii="Times New Roman" w:hAnsi="Times New Roman" w:cs="Times New Roman"/>
        </w:rPr>
        <w:t>«</w:t>
      </w:r>
      <w:r w:rsidRPr="001E29FA">
        <w:rPr>
          <w:rFonts w:ascii="Times New Roman" w:hAnsi="Times New Roman" w:cs="Times New Roman"/>
        </w:rPr>
        <w:t>Пошел котик на Торжок...</w:t>
      </w:r>
      <w:r w:rsidR="00994E42" w:rsidRPr="001E29FA">
        <w:rPr>
          <w:rFonts w:ascii="Times New Roman" w:hAnsi="Times New Roman" w:cs="Times New Roman"/>
        </w:rPr>
        <w:t>»</w:t>
      </w:r>
      <w:r w:rsidRPr="001E29FA">
        <w:rPr>
          <w:rFonts w:ascii="Times New Roman" w:hAnsi="Times New Roman" w:cs="Times New Roman"/>
        </w:rPr>
        <w:t xml:space="preserve">, </w:t>
      </w:r>
      <w:r w:rsidR="00994E42" w:rsidRPr="001E29FA">
        <w:rPr>
          <w:rFonts w:ascii="Times New Roman" w:hAnsi="Times New Roman" w:cs="Times New Roman"/>
        </w:rPr>
        <w:t>«</w:t>
      </w:r>
      <w:r w:rsidRPr="001E29FA">
        <w:rPr>
          <w:rFonts w:ascii="Times New Roman" w:hAnsi="Times New Roman" w:cs="Times New Roman"/>
        </w:rPr>
        <w:t>Тили-бом!...</w:t>
      </w:r>
      <w:r w:rsidR="00994E42" w:rsidRPr="001E29FA">
        <w:rPr>
          <w:rFonts w:ascii="Times New Roman" w:hAnsi="Times New Roman" w:cs="Times New Roman"/>
        </w:rPr>
        <w:t>»</w:t>
      </w:r>
      <w:r w:rsidRPr="001E29FA">
        <w:rPr>
          <w:rFonts w:ascii="Times New Roman" w:hAnsi="Times New Roman" w:cs="Times New Roman"/>
        </w:rPr>
        <w:t xml:space="preserve">, </w:t>
      </w:r>
      <w:r w:rsidR="00994E42" w:rsidRPr="001E29FA">
        <w:rPr>
          <w:rFonts w:ascii="Times New Roman" w:hAnsi="Times New Roman" w:cs="Times New Roman"/>
        </w:rPr>
        <w:t>«</w:t>
      </w:r>
      <w:r w:rsidRPr="001E29FA">
        <w:rPr>
          <w:rFonts w:ascii="Times New Roman" w:hAnsi="Times New Roman" w:cs="Times New Roman"/>
        </w:rPr>
        <w:t>Уж ты, радуга-дуга</w:t>
      </w:r>
      <w:r w:rsidR="00994E42" w:rsidRPr="001E29FA">
        <w:rPr>
          <w:rFonts w:ascii="Times New Roman" w:hAnsi="Times New Roman" w:cs="Times New Roman"/>
        </w:rPr>
        <w:t>»</w:t>
      </w:r>
      <w:r w:rsidRPr="001E29FA">
        <w:rPr>
          <w:rFonts w:ascii="Times New Roman" w:hAnsi="Times New Roman" w:cs="Times New Roman"/>
        </w:rPr>
        <w:t xml:space="preserve">, </w:t>
      </w:r>
      <w:r w:rsidR="00994E42" w:rsidRPr="001E29FA">
        <w:rPr>
          <w:rFonts w:ascii="Times New Roman" w:hAnsi="Times New Roman" w:cs="Times New Roman"/>
        </w:rPr>
        <w:t>«</w:t>
      </w:r>
      <w:r w:rsidRPr="001E29FA">
        <w:rPr>
          <w:rFonts w:ascii="Times New Roman" w:hAnsi="Times New Roman" w:cs="Times New Roman"/>
        </w:rPr>
        <w:t>Улитка, улитка...</w:t>
      </w:r>
      <w:r w:rsidR="00994E42" w:rsidRPr="001E29FA">
        <w:rPr>
          <w:rFonts w:ascii="Times New Roman" w:hAnsi="Times New Roman" w:cs="Times New Roman"/>
        </w:rPr>
        <w:t>»</w:t>
      </w:r>
      <w:r w:rsidRPr="001E29FA">
        <w:rPr>
          <w:rFonts w:ascii="Times New Roman" w:hAnsi="Times New Roman" w:cs="Times New Roman"/>
        </w:rPr>
        <w:t xml:space="preserve">, </w:t>
      </w:r>
      <w:r w:rsidR="00994E42" w:rsidRPr="001E29FA">
        <w:rPr>
          <w:rFonts w:ascii="Times New Roman" w:hAnsi="Times New Roman" w:cs="Times New Roman"/>
        </w:rPr>
        <w:t>«</w:t>
      </w:r>
      <w:r w:rsidRPr="001E29FA">
        <w:rPr>
          <w:rFonts w:ascii="Times New Roman" w:hAnsi="Times New Roman" w:cs="Times New Roman"/>
        </w:rPr>
        <w:t>Чики, чики, кички...</w:t>
      </w:r>
      <w:r w:rsidR="00994E42" w:rsidRPr="001E29FA">
        <w:rPr>
          <w:rFonts w:ascii="Times New Roman" w:hAnsi="Times New Roman" w:cs="Times New Roman"/>
        </w:rPr>
        <w:t>»</w:t>
      </w:r>
      <w:r w:rsidRPr="001E29FA">
        <w:rPr>
          <w:rFonts w:ascii="Times New Roman" w:hAnsi="Times New Roman" w:cs="Times New Roman"/>
        </w:rPr>
        <w:t>.</w:t>
      </w:r>
    </w:p>
    <w:p w:rsidR="00D55F8E" w:rsidRPr="001E29FA" w:rsidRDefault="00D55F8E" w:rsidP="009829E0">
      <w:pPr>
        <w:spacing w:after="0" w:line="240" w:lineRule="auto"/>
        <w:ind w:firstLine="567"/>
        <w:jc w:val="both"/>
        <w:rPr>
          <w:rFonts w:ascii="Times New Roman" w:hAnsi="Times New Roman" w:cs="Times New Roman"/>
        </w:rPr>
      </w:pPr>
      <w:r w:rsidRPr="001E29FA">
        <w:rPr>
          <w:rFonts w:ascii="Times New Roman" w:hAnsi="Times New Roman" w:cs="Times New Roman"/>
        </w:rPr>
        <w:t xml:space="preserve">Русские народные сказки. </w:t>
      </w:r>
      <w:r w:rsidR="00994E42" w:rsidRPr="001E29FA">
        <w:rPr>
          <w:rFonts w:ascii="Times New Roman" w:hAnsi="Times New Roman" w:cs="Times New Roman"/>
        </w:rPr>
        <w:t>«</w:t>
      </w:r>
      <w:r w:rsidRPr="001E29FA">
        <w:rPr>
          <w:rFonts w:ascii="Times New Roman" w:hAnsi="Times New Roman" w:cs="Times New Roman"/>
        </w:rPr>
        <w:t>Заюшкина избушка</w:t>
      </w:r>
      <w:r w:rsidR="00994E42" w:rsidRPr="001E29FA">
        <w:rPr>
          <w:rFonts w:ascii="Times New Roman" w:hAnsi="Times New Roman" w:cs="Times New Roman"/>
        </w:rPr>
        <w:t>»</w:t>
      </w:r>
      <w:r w:rsidR="00D964D9" w:rsidRPr="001E29FA">
        <w:rPr>
          <w:rFonts w:ascii="Times New Roman" w:hAnsi="Times New Roman" w:cs="Times New Roman"/>
        </w:rPr>
        <w:t xml:space="preserve"> </w:t>
      </w:r>
      <w:r w:rsidRPr="001E29FA">
        <w:rPr>
          <w:rFonts w:ascii="Times New Roman" w:hAnsi="Times New Roman" w:cs="Times New Roman"/>
        </w:rPr>
        <w:t xml:space="preserve">(обраб. О. Капицы), </w:t>
      </w:r>
      <w:r w:rsidR="00994E42" w:rsidRPr="001E29FA">
        <w:rPr>
          <w:rFonts w:ascii="Times New Roman" w:hAnsi="Times New Roman" w:cs="Times New Roman"/>
        </w:rPr>
        <w:t>«</w:t>
      </w:r>
      <w:r w:rsidRPr="001E29FA">
        <w:rPr>
          <w:rFonts w:ascii="Times New Roman" w:hAnsi="Times New Roman" w:cs="Times New Roman"/>
        </w:rPr>
        <w:t>Как коза избушку построила</w:t>
      </w:r>
      <w:r w:rsidR="00994E42" w:rsidRPr="001E29FA">
        <w:rPr>
          <w:rFonts w:ascii="Times New Roman" w:hAnsi="Times New Roman" w:cs="Times New Roman"/>
        </w:rPr>
        <w:t>»</w:t>
      </w:r>
      <w:r w:rsidR="00D964D9" w:rsidRPr="001E29FA">
        <w:rPr>
          <w:rFonts w:ascii="Times New Roman" w:hAnsi="Times New Roman" w:cs="Times New Roman"/>
        </w:rPr>
        <w:t xml:space="preserve"> </w:t>
      </w:r>
      <w:r w:rsidRPr="001E29FA">
        <w:rPr>
          <w:rFonts w:ascii="Times New Roman" w:hAnsi="Times New Roman" w:cs="Times New Roman"/>
        </w:rPr>
        <w:t xml:space="preserve">(обраб. М.А. Булатова), </w:t>
      </w:r>
      <w:r w:rsidR="00994E42" w:rsidRPr="001E29FA">
        <w:rPr>
          <w:rFonts w:ascii="Times New Roman" w:hAnsi="Times New Roman" w:cs="Times New Roman"/>
        </w:rPr>
        <w:t>«</w:t>
      </w:r>
      <w:r w:rsidRPr="001E29FA">
        <w:rPr>
          <w:rFonts w:ascii="Times New Roman" w:hAnsi="Times New Roman" w:cs="Times New Roman"/>
        </w:rPr>
        <w:t>Кот, петух и лиса</w:t>
      </w:r>
      <w:r w:rsidR="00994E42" w:rsidRPr="001E29FA">
        <w:rPr>
          <w:rFonts w:ascii="Times New Roman" w:hAnsi="Times New Roman" w:cs="Times New Roman"/>
        </w:rPr>
        <w:t>»</w:t>
      </w:r>
      <w:r w:rsidR="00D964D9" w:rsidRPr="001E29FA">
        <w:rPr>
          <w:rFonts w:ascii="Times New Roman" w:hAnsi="Times New Roman" w:cs="Times New Roman"/>
        </w:rPr>
        <w:t xml:space="preserve"> </w:t>
      </w:r>
      <w:r w:rsidRPr="001E29FA">
        <w:rPr>
          <w:rFonts w:ascii="Times New Roman" w:hAnsi="Times New Roman" w:cs="Times New Roman"/>
        </w:rPr>
        <w:t xml:space="preserve">(обраб. М. Боголюбской), </w:t>
      </w:r>
      <w:r w:rsidR="00994E42" w:rsidRPr="001E29FA">
        <w:rPr>
          <w:rFonts w:ascii="Times New Roman" w:hAnsi="Times New Roman" w:cs="Times New Roman"/>
        </w:rPr>
        <w:t>«</w:t>
      </w:r>
      <w:r w:rsidRPr="001E29FA">
        <w:rPr>
          <w:rFonts w:ascii="Times New Roman" w:hAnsi="Times New Roman" w:cs="Times New Roman"/>
        </w:rPr>
        <w:t>Лиса и заяц</w:t>
      </w:r>
      <w:r w:rsidR="00994E42" w:rsidRPr="001E29FA">
        <w:rPr>
          <w:rFonts w:ascii="Times New Roman" w:hAnsi="Times New Roman" w:cs="Times New Roman"/>
        </w:rPr>
        <w:t>»</w:t>
      </w:r>
      <w:r w:rsidR="00D964D9" w:rsidRPr="001E29FA">
        <w:rPr>
          <w:rFonts w:ascii="Times New Roman" w:hAnsi="Times New Roman" w:cs="Times New Roman"/>
        </w:rPr>
        <w:t xml:space="preserve"> </w:t>
      </w:r>
      <w:r w:rsidRPr="001E29FA">
        <w:rPr>
          <w:rFonts w:ascii="Times New Roman" w:hAnsi="Times New Roman" w:cs="Times New Roman"/>
        </w:rPr>
        <w:t xml:space="preserve">(обраб. В. Даля), </w:t>
      </w:r>
      <w:r w:rsidR="00994E42" w:rsidRPr="001E29FA">
        <w:rPr>
          <w:rFonts w:ascii="Times New Roman" w:hAnsi="Times New Roman" w:cs="Times New Roman"/>
        </w:rPr>
        <w:t>«</w:t>
      </w:r>
      <w:r w:rsidRPr="001E29FA">
        <w:rPr>
          <w:rFonts w:ascii="Times New Roman" w:hAnsi="Times New Roman" w:cs="Times New Roman"/>
        </w:rPr>
        <w:t>Маша и медведь</w:t>
      </w:r>
      <w:r w:rsidR="00994E42" w:rsidRPr="001E29FA">
        <w:rPr>
          <w:rFonts w:ascii="Times New Roman" w:hAnsi="Times New Roman" w:cs="Times New Roman"/>
        </w:rPr>
        <w:t>»</w:t>
      </w:r>
      <w:r w:rsidR="00D964D9" w:rsidRPr="001E29FA">
        <w:rPr>
          <w:rFonts w:ascii="Times New Roman" w:hAnsi="Times New Roman" w:cs="Times New Roman"/>
        </w:rPr>
        <w:t xml:space="preserve"> </w:t>
      </w:r>
      <w:r w:rsidRPr="001E29FA">
        <w:rPr>
          <w:rFonts w:ascii="Times New Roman" w:hAnsi="Times New Roman" w:cs="Times New Roman"/>
        </w:rPr>
        <w:t xml:space="preserve">(обраб. М.А. Булатова), </w:t>
      </w:r>
      <w:r w:rsidR="00994E42" w:rsidRPr="001E29FA">
        <w:rPr>
          <w:rFonts w:ascii="Times New Roman" w:hAnsi="Times New Roman" w:cs="Times New Roman"/>
        </w:rPr>
        <w:t>«</w:t>
      </w:r>
      <w:r w:rsidRPr="001E29FA">
        <w:rPr>
          <w:rFonts w:ascii="Times New Roman" w:hAnsi="Times New Roman" w:cs="Times New Roman"/>
        </w:rPr>
        <w:t>Снегурушка и лиса</w:t>
      </w:r>
      <w:r w:rsidR="00994E42" w:rsidRPr="001E29FA">
        <w:rPr>
          <w:rFonts w:ascii="Times New Roman" w:hAnsi="Times New Roman" w:cs="Times New Roman"/>
        </w:rPr>
        <w:t>»</w:t>
      </w:r>
      <w:r w:rsidR="00D964D9" w:rsidRPr="001E29FA">
        <w:rPr>
          <w:rFonts w:ascii="Times New Roman" w:hAnsi="Times New Roman" w:cs="Times New Roman"/>
        </w:rPr>
        <w:t xml:space="preserve"> </w:t>
      </w:r>
      <w:r w:rsidRPr="001E29FA">
        <w:rPr>
          <w:rFonts w:ascii="Times New Roman" w:hAnsi="Times New Roman" w:cs="Times New Roman"/>
        </w:rPr>
        <w:t>(обраб. А.Н. Толстого).</w:t>
      </w:r>
    </w:p>
    <w:p w:rsidR="00994E42" w:rsidRPr="001E29FA" w:rsidRDefault="00D55F8E" w:rsidP="009829E0">
      <w:pPr>
        <w:spacing w:after="0" w:line="240" w:lineRule="auto"/>
        <w:ind w:firstLine="567"/>
        <w:jc w:val="both"/>
        <w:rPr>
          <w:rFonts w:ascii="Times New Roman" w:hAnsi="Times New Roman" w:cs="Times New Roman"/>
        </w:rPr>
      </w:pPr>
      <w:r w:rsidRPr="001E29FA">
        <w:rPr>
          <w:rFonts w:ascii="Times New Roman" w:hAnsi="Times New Roman" w:cs="Times New Roman"/>
        </w:rPr>
        <w:t xml:space="preserve">Фольклор народов мира. </w:t>
      </w:r>
      <w:r w:rsidR="00994E42" w:rsidRPr="001E29FA">
        <w:rPr>
          <w:rFonts w:ascii="Times New Roman" w:hAnsi="Times New Roman" w:cs="Times New Roman"/>
        </w:rPr>
        <w:t>«</w:t>
      </w:r>
      <w:r w:rsidRPr="001E29FA">
        <w:rPr>
          <w:rFonts w:ascii="Times New Roman" w:hAnsi="Times New Roman" w:cs="Times New Roman"/>
        </w:rPr>
        <w:t>В гостях у королевы</w:t>
      </w:r>
      <w:r w:rsidR="00994E42" w:rsidRPr="001E29FA">
        <w:rPr>
          <w:rFonts w:ascii="Times New Roman" w:hAnsi="Times New Roman" w:cs="Times New Roman"/>
        </w:rPr>
        <w:t>»</w:t>
      </w:r>
      <w:r w:rsidRPr="001E29FA">
        <w:rPr>
          <w:rFonts w:ascii="Times New Roman" w:hAnsi="Times New Roman" w:cs="Times New Roman"/>
        </w:rPr>
        <w:t xml:space="preserve">, </w:t>
      </w:r>
      <w:r w:rsidR="00994E42" w:rsidRPr="001E29FA">
        <w:rPr>
          <w:rFonts w:ascii="Times New Roman" w:hAnsi="Times New Roman" w:cs="Times New Roman"/>
        </w:rPr>
        <w:t>«</w:t>
      </w:r>
      <w:r w:rsidRPr="001E29FA">
        <w:rPr>
          <w:rFonts w:ascii="Times New Roman" w:hAnsi="Times New Roman" w:cs="Times New Roman"/>
        </w:rPr>
        <w:t>Разговор</w:t>
      </w:r>
      <w:r w:rsidR="00994E42" w:rsidRPr="001E29FA">
        <w:rPr>
          <w:rFonts w:ascii="Times New Roman" w:hAnsi="Times New Roman" w:cs="Times New Roman"/>
        </w:rPr>
        <w:t>»</w:t>
      </w:r>
      <w:r w:rsidRPr="001E29FA">
        <w:rPr>
          <w:rFonts w:ascii="Times New Roman" w:hAnsi="Times New Roman" w:cs="Times New Roman"/>
        </w:rPr>
        <w:t xml:space="preserve">, англ. нар. песенки (пер. и обраб. С. Маршака); </w:t>
      </w:r>
      <w:r w:rsidR="00994E42" w:rsidRPr="001E29FA">
        <w:rPr>
          <w:rFonts w:ascii="Times New Roman" w:hAnsi="Times New Roman" w:cs="Times New Roman"/>
        </w:rPr>
        <w:t>«</w:t>
      </w:r>
      <w:r w:rsidRPr="001E29FA">
        <w:rPr>
          <w:rFonts w:ascii="Times New Roman" w:hAnsi="Times New Roman" w:cs="Times New Roman"/>
        </w:rPr>
        <w:t>Ой ты заюшка-пострел...</w:t>
      </w:r>
      <w:r w:rsidR="00994E42" w:rsidRPr="001E29FA">
        <w:rPr>
          <w:rFonts w:ascii="Times New Roman" w:hAnsi="Times New Roman" w:cs="Times New Roman"/>
        </w:rPr>
        <w:t>»</w:t>
      </w:r>
      <w:r w:rsidR="00D1265A" w:rsidRPr="001E29FA">
        <w:rPr>
          <w:rFonts w:ascii="Times New Roman" w:hAnsi="Times New Roman" w:cs="Times New Roman"/>
        </w:rPr>
        <w:t>, пер. с молд. И. </w:t>
      </w:r>
      <w:r w:rsidRPr="001E29FA">
        <w:rPr>
          <w:rFonts w:ascii="Times New Roman" w:hAnsi="Times New Roman" w:cs="Times New Roman"/>
        </w:rPr>
        <w:t xml:space="preserve">Токмаковой; </w:t>
      </w:r>
      <w:r w:rsidR="00994E42" w:rsidRPr="001E29FA">
        <w:rPr>
          <w:rFonts w:ascii="Times New Roman" w:hAnsi="Times New Roman" w:cs="Times New Roman"/>
        </w:rPr>
        <w:t>«</w:t>
      </w:r>
      <w:r w:rsidRPr="001E29FA">
        <w:rPr>
          <w:rFonts w:ascii="Times New Roman" w:hAnsi="Times New Roman" w:cs="Times New Roman"/>
        </w:rPr>
        <w:t>Снегирек</w:t>
      </w:r>
      <w:r w:rsidR="00994E42" w:rsidRPr="001E29FA">
        <w:rPr>
          <w:rFonts w:ascii="Times New Roman" w:hAnsi="Times New Roman" w:cs="Times New Roman"/>
        </w:rPr>
        <w:t>»</w:t>
      </w:r>
      <w:r w:rsidRPr="001E29FA">
        <w:rPr>
          <w:rFonts w:ascii="Times New Roman" w:hAnsi="Times New Roman" w:cs="Times New Roman"/>
        </w:rPr>
        <w:t xml:space="preserve">, пер. с нем. В. Викторова, </w:t>
      </w:r>
      <w:r w:rsidR="00994E42" w:rsidRPr="001E29FA">
        <w:rPr>
          <w:rFonts w:ascii="Times New Roman" w:hAnsi="Times New Roman" w:cs="Times New Roman"/>
        </w:rPr>
        <w:t>«</w:t>
      </w:r>
      <w:r w:rsidRPr="001E29FA">
        <w:rPr>
          <w:rFonts w:ascii="Times New Roman" w:hAnsi="Times New Roman" w:cs="Times New Roman"/>
        </w:rPr>
        <w:t>Три веселых братца</w:t>
      </w:r>
      <w:r w:rsidR="00994E42" w:rsidRPr="001E29FA">
        <w:rPr>
          <w:rFonts w:ascii="Times New Roman" w:hAnsi="Times New Roman" w:cs="Times New Roman"/>
        </w:rPr>
        <w:t>»</w:t>
      </w:r>
      <w:r w:rsidRPr="001E29FA">
        <w:rPr>
          <w:rFonts w:ascii="Times New Roman" w:hAnsi="Times New Roman" w:cs="Times New Roman"/>
        </w:rPr>
        <w:t xml:space="preserve">, пер. с нем. Л. Яхнина; </w:t>
      </w:r>
      <w:r w:rsidR="00994E42" w:rsidRPr="001E29FA">
        <w:rPr>
          <w:rFonts w:ascii="Times New Roman" w:hAnsi="Times New Roman" w:cs="Times New Roman"/>
        </w:rPr>
        <w:t>«</w:t>
      </w:r>
      <w:r w:rsidRPr="001E29FA">
        <w:rPr>
          <w:rFonts w:ascii="Times New Roman" w:hAnsi="Times New Roman" w:cs="Times New Roman"/>
        </w:rPr>
        <w:t>Ты, собачка, не лай...</w:t>
      </w:r>
      <w:r w:rsidR="00994E42" w:rsidRPr="001E29FA">
        <w:rPr>
          <w:rFonts w:ascii="Times New Roman" w:hAnsi="Times New Roman" w:cs="Times New Roman"/>
        </w:rPr>
        <w:t>»</w:t>
      </w:r>
      <w:r w:rsidRPr="001E29FA">
        <w:rPr>
          <w:rFonts w:ascii="Times New Roman" w:hAnsi="Times New Roman" w:cs="Times New Roman"/>
        </w:rPr>
        <w:t xml:space="preserve">, пер. с молд. И. Токмаковой; </w:t>
      </w:r>
      <w:r w:rsidR="00994E42" w:rsidRPr="001E29FA">
        <w:rPr>
          <w:rFonts w:ascii="Times New Roman" w:hAnsi="Times New Roman" w:cs="Times New Roman"/>
        </w:rPr>
        <w:t>«</w:t>
      </w:r>
      <w:r w:rsidRPr="001E29FA">
        <w:rPr>
          <w:rFonts w:ascii="Times New Roman" w:hAnsi="Times New Roman" w:cs="Times New Roman"/>
        </w:rPr>
        <w:t>У солнышка в гостях</w:t>
      </w:r>
      <w:r w:rsidR="00994E42" w:rsidRPr="001E29FA">
        <w:rPr>
          <w:rFonts w:ascii="Times New Roman" w:hAnsi="Times New Roman" w:cs="Times New Roman"/>
        </w:rPr>
        <w:t>»</w:t>
      </w:r>
      <w:r w:rsidRPr="001E29FA">
        <w:rPr>
          <w:rFonts w:ascii="Times New Roman" w:hAnsi="Times New Roman" w:cs="Times New Roman"/>
        </w:rPr>
        <w:t>, словацк. нар. сказка (пе</w:t>
      </w:r>
      <w:r w:rsidR="00D1265A" w:rsidRPr="001E29FA">
        <w:rPr>
          <w:rFonts w:ascii="Times New Roman" w:hAnsi="Times New Roman" w:cs="Times New Roman"/>
        </w:rPr>
        <w:t>р. и обраб. С. Могилевской и Л. </w:t>
      </w:r>
      <w:r w:rsidRPr="001E29FA">
        <w:rPr>
          <w:rFonts w:ascii="Times New Roman" w:hAnsi="Times New Roman" w:cs="Times New Roman"/>
        </w:rPr>
        <w:t>Зориной).</w:t>
      </w:r>
    </w:p>
    <w:p w:rsidR="00D55F8E" w:rsidRPr="001E29FA" w:rsidRDefault="00D55F8E" w:rsidP="009829E0">
      <w:pPr>
        <w:spacing w:after="0" w:line="240" w:lineRule="auto"/>
        <w:ind w:firstLine="567"/>
        <w:jc w:val="both"/>
        <w:rPr>
          <w:rFonts w:ascii="Times New Roman" w:hAnsi="Times New Roman" w:cs="Times New Roman"/>
        </w:rPr>
      </w:pPr>
      <w:r w:rsidRPr="001E29FA">
        <w:rPr>
          <w:rFonts w:ascii="Times New Roman" w:hAnsi="Times New Roman" w:cs="Times New Roman"/>
        </w:rPr>
        <w:t>Произведения поэтов и писателей России.</w:t>
      </w:r>
    </w:p>
    <w:p w:rsidR="00D55F8E" w:rsidRPr="001E29FA" w:rsidRDefault="00D55F8E" w:rsidP="009829E0">
      <w:pPr>
        <w:spacing w:after="0" w:line="240" w:lineRule="auto"/>
        <w:ind w:firstLine="567"/>
        <w:jc w:val="both"/>
        <w:rPr>
          <w:rFonts w:ascii="Times New Roman" w:hAnsi="Times New Roman" w:cs="Times New Roman"/>
        </w:rPr>
      </w:pPr>
      <w:r w:rsidRPr="001E29FA">
        <w:rPr>
          <w:rFonts w:ascii="Times New Roman" w:hAnsi="Times New Roman" w:cs="Times New Roman"/>
        </w:rPr>
        <w:t xml:space="preserve">Поэзия. Аким Я.Л. </w:t>
      </w:r>
      <w:r w:rsidR="00994E42" w:rsidRPr="001E29FA">
        <w:rPr>
          <w:rFonts w:ascii="Times New Roman" w:hAnsi="Times New Roman" w:cs="Times New Roman"/>
        </w:rPr>
        <w:t>«</w:t>
      </w:r>
      <w:r w:rsidRPr="001E29FA">
        <w:rPr>
          <w:rFonts w:ascii="Times New Roman" w:hAnsi="Times New Roman" w:cs="Times New Roman"/>
        </w:rPr>
        <w:t>Мама</w:t>
      </w:r>
      <w:r w:rsidR="00994E42" w:rsidRPr="001E29FA">
        <w:rPr>
          <w:rFonts w:ascii="Times New Roman" w:hAnsi="Times New Roman" w:cs="Times New Roman"/>
        </w:rPr>
        <w:t>»</w:t>
      </w:r>
      <w:r w:rsidRPr="001E29FA">
        <w:rPr>
          <w:rFonts w:ascii="Times New Roman" w:hAnsi="Times New Roman" w:cs="Times New Roman"/>
        </w:rPr>
        <w:t xml:space="preserve">; Александрова З.Н. </w:t>
      </w:r>
      <w:r w:rsidR="00994E42" w:rsidRPr="001E29FA">
        <w:rPr>
          <w:rFonts w:ascii="Times New Roman" w:hAnsi="Times New Roman" w:cs="Times New Roman"/>
        </w:rPr>
        <w:t>«</w:t>
      </w:r>
      <w:r w:rsidRPr="001E29FA">
        <w:rPr>
          <w:rFonts w:ascii="Times New Roman" w:hAnsi="Times New Roman" w:cs="Times New Roman"/>
        </w:rPr>
        <w:t>Гули-гули</w:t>
      </w:r>
      <w:r w:rsidR="00994E42" w:rsidRPr="001E29FA">
        <w:rPr>
          <w:rFonts w:ascii="Times New Roman" w:hAnsi="Times New Roman" w:cs="Times New Roman"/>
        </w:rPr>
        <w:t>»</w:t>
      </w:r>
      <w:r w:rsidRPr="001E29FA">
        <w:rPr>
          <w:rFonts w:ascii="Times New Roman" w:hAnsi="Times New Roman" w:cs="Times New Roman"/>
        </w:rPr>
        <w:t xml:space="preserve">, </w:t>
      </w:r>
      <w:r w:rsidR="00994E42" w:rsidRPr="001E29FA">
        <w:rPr>
          <w:rFonts w:ascii="Times New Roman" w:hAnsi="Times New Roman" w:cs="Times New Roman"/>
        </w:rPr>
        <w:t>«</w:t>
      </w:r>
      <w:r w:rsidRPr="001E29FA">
        <w:rPr>
          <w:rFonts w:ascii="Times New Roman" w:hAnsi="Times New Roman" w:cs="Times New Roman"/>
        </w:rPr>
        <w:t>Арбуз</w:t>
      </w:r>
      <w:r w:rsidR="00994E42" w:rsidRPr="001E29FA">
        <w:rPr>
          <w:rFonts w:ascii="Times New Roman" w:hAnsi="Times New Roman" w:cs="Times New Roman"/>
        </w:rPr>
        <w:t>»</w:t>
      </w:r>
      <w:r w:rsidRPr="001E29FA">
        <w:rPr>
          <w:rFonts w:ascii="Times New Roman" w:hAnsi="Times New Roman" w:cs="Times New Roman"/>
        </w:rPr>
        <w:t xml:space="preserve">; Барто А., Барто П. </w:t>
      </w:r>
      <w:r w:rsidR="00994E42" w:rsidRPr="001E29FA">
        <w:rPr>
          <w:rFonts w:ascii="Times New Roman" w:hAnsi="Times New Roman" w:cs="Times New Roman"/>
        </w:rPr>
        <w:t>«</w:t>
      </w:r>
      <w:r w:rsidRPr="001E29FA">
        <w:rPr>
          <w:rFonts w:ascii="Times New Roman" w:hAnsi="Times New Roman" w:cs="Times New Roman"/>
        </w:rPr>
        <w:t>Девочка-рёвушка</w:t>
      </w:r>
      <w:r w:rsidR="00994E42" w:rsidRPr="001E29FA">
        <w:rPr>
          <w:rFonts w:ascii="Times New Roman" w:hAnsi="Times New Roman" w:cs="Times New Roman"/>
        </w:rPr>
        <w:t>»</w:t>
      </w:r>
      <w:r w:rsidRPr="001E29FA">
        <w:rPr>
          <w:rFonts w:ascii="Times New Roman" w:hAnsi="Times New Roman" w:cs="Times New Roman"/>
        </w:rPr>
        <w:t xml:space="preserve">; Берестов В.Д. </w:t>
      </w:r>
      <w:r w:rsidR="00994E42" w:rsidRPr="001E29FA">
        <w:rPr>
          <w:rFonts w:ascii="Times New Roman" w:hAnsi="Times New Roman" w:cs="Times New Roman"/>
        </w:rPr>
        <w:t>«</w:t>
      </w:r>
      <w:r w:rsidRPr="001E29FA">
        <w:rPr>
          <w:rFonts w:ascii="Times New Roman" w:hAnsi="Times New Roman" w:cs="Times New Roman"/>
        </w:rPr>
        <w:t>Веселое лето</w:t>
      </w:r>
      <w:r w:rsidR="00994E42" w:rsidRPr="001E29FA">
        <w:rPr>
          <w:rFonts w:ascii="Times New Roman" w:hAnsi="Times New Roman" w:cs="Times New Roman"/>
        </w:rPr>
        <w:t>»</w:t>
      </w:r>
      <w:r w:rsidRPr="001E29FA">
        <w:rPr>
          <w:rFonts w:ascii="Times New Roman" w:hAnsi="Times New Roman" w:cs="Times New Roman"/>
        </w:rPr>
        <w:t xml:space="preserve">, </w:t>
      </w:r>
      <w:r w:rsidR="00994E42" w:rsidRPr="001E29FA">
        <w:rPr>
          <w:rFonts w:ascii="Times New Roman" w:hAnsi="Times New Roman" w:cs="Times New Roman"/>
        </w:rPr>
        <w:t>«</w:t>
      </w:r>
      <w:r w:rsidRPr="001E29FA">
        <w:rPr>
          <w:rFonts w:ascii="Times New Roman" w:hAnsi="Times New Roman" w:cs="Times New Roman"/>
        </w:rPr>
        <w:t>Мишка, мишка, лежебока</w:t>
      </w:r>
      <w:r w:rsidR="00994E42" w:rsidRPr="001E29FA">
        <w:rPr>
          <w:rFonts w:ascii="Times New Roman" w:hAnsi="Times New Roman" w:cs="Times New Roman"/>
        </w:rPr>
        <w:t>»</w:t>
      </w:r>
      <w:r w:rsidRPr="001E29FA">
        <w:rPr>
          <w:rFonts w:ascii="Times New Roman" w:hAnsi="Times New Roman" w:cs="Times New Roman"/>
        </w:rPr>
        <w:t xml:space="preserve">, </w:t>
      </w:r>
      <w:r w:rsidR="00994E42" w:rsidRPr="001E29FA">
        <w:rPr>
          <w:rFonts w:ascii="Times New Roman" w:hAnsi="Times New Roman" w:cs="Times New Roman"/>
        </w:rPr>
        <w:t>«</w:t>
      </w:r>
      <w:r w:rsidRPr="001E29FA">
        <w:rPr>
          <w:rFonts w:ascii="Times New Roman" w:hAnsi="Times New Roman" w:cs="Times New Roman"/>
        </w:rPr>
        <w:t>Котенок</w:t>
      </w:r>
      <w:r w:rsidR="00994E42" w:rsidRPr="001E29FA">
        <w:rPr>
          <w:rFonts w:ascii="Times New Roman" w:hAnsi="Times New Roman" w:cs="Times New Roman"/>
        </w:rPr>
        <w:t>»</w:t>
      </w:r>
      <w:r w:rsidRPr="001E29FA">
        <w:rPr>
          <w:rFonts w:ascii="Times New Roman" w:hAnsi="Times New Roman" w:cs="Times New Roman"/>
        </w:rPr>
        <w:t xml:space="preserve">, </w:t>
      </w:r>
      <w:r w:rsidR="00994E42" w:rsidRPr="001E29FA">
        <w:rPr>
          <w:rFonts w:ascii="Times New Roman" w:hAnsi="Times New Roman" w:cs="Times New Roman"/>
        </w:rPr>
        <w:t>«</w:t>
      </w:r>
      <w:r w:rsidRPr="001E29FA">
        <w:rPr>
          <w:rFonts w:ascii="Times New Roman" w:hAnsi="Times New Roman" w:cs="Times New Roman"/>
        </w:rPr>
        <w:t>Воробушки</w:t>
      </w:r>
      <w:r w:rsidR="00994E42" w:rsidRPr="001E29FA">
        <w:rPr>
          <w:rFonts w:ascii="Times New Roman" w:hAnsi="Times New Roman" w:cs="Times New Roman"/>
        </w:rPr>
        <w:t>»</w:t>
      </w:r>
      <w:r w:rsidRPr="001E29FA">
        <w:rPr>
          <w:rFonts w:ascii="Times New Roman" w:hAnsi="Times New Roman" w:cs="Times New Roman"/>
        </w:rPr>
        <w:t xml:space="preserve">; Введенский А.И. </w:t>
      </w:r>
      <w:r w:rsidR="00994E42" w:rsidRPr="001E29FA">
        <w:rPr>
          <w:rFonts w:ascii="Times New Roman" w:hAnsi="Times New Roman" w:cs="Times New Roman"/>
        </w:rPr>
        <w:t>«</w:t>
      </w:r>
      <w:r w:rsidRPr="001E29FA">
        <w:rPr>
          <w:rFonts w:ascii="Times New Roman" w:hAnsi="Times New Roman" w:cs="Times New Roman"/>
        </w:rPr>
        <w:t>Мышка</w:t>
      </w:r>
      <w:r w:rsidR="00994E42" w:rsidRPr="001E29FA">
        <w:rPr>
          <w:rFonts w:ascii="Times New Roman" w:hAnsi="Times New Roman" w:cs="Times New Roman"/>
        </w:rPr>
        <w:t>»</w:t>
      </w:r>
      <w:r w:rsidRPr="001E29FA">
        <w:rPr>
          <w:rFonts w:ascii="Times New Roman" w:hAnsi="Times New Roman" w:cs="Times New Roman"/>
        </w:rPr>
        <w:t xml:space="preserve">; Лагздынь Г.Р. </w:t>
      </w:r>
      <w:r w:rsidR="00994E42" w:rsidRPr="001E29FA">
        <w:rPr>
          <w:rFonts w:ascii="Times New Roman" w:hAnsi="Times New Roman" w:cs="Times New Roman"/>
        </w:rPr>
        <w:t>«</w:t>
      </w:r>
      <w:r w:rsidRPr="001E29FA">
        <w:rPr>
          <w:rFonts w:ascii="Times New Roman" w:hAnsi="Times New Roman" w:cs="Times New Roman"/>
        </w:rPr>
        <w:t>Петушок</w:t>
      </w:r>
      <w:r w:rsidR="00994E42" w:rsidRPr="001E29FA">
        <w:rPr>
          <w:rFonts w:ascii="Times New Roman" w:hAnsi="Times New Roman" w:cs="Times New Roman"/>
        </w:rPr>
        <w:t>»</w:t>
      </w:r>
      <w:r w:rsidRPr="001E29FA">
        <w:rPr>
          <w:rFonts w:ascii="Times New Roman" w:hAnsi="Times New Roman" w:cs="Times New Roman"/>
        </w:rPr>
        <w:t xml:space="preserve">; Лермонтов М.Ю. </w:t>
      </w:r>
      <w:r w:rsidR="00994E42" w:rsidRPr="001E29FA">
        <w:rPr>
          <w:rFonts w:ascii="Times New Roman" w:hAnsi="Times New Roman" w:cs="Times New Roman"/>
        </w:rPr>
        <w:t>«</w:t>
      </w:r>
      <w:r w:rsidRPr="001E29FA">
        <w:rPr>
          <w:rFonts w:ascii="Times New Roman" w:hAnsi="Times New Roman" w:cs="Times New Roman"/>
        </w:rPr>
        <w:t>Спи, младенец...</w:t>
      </w:r>
      <w:r w:rsidR="00994E42" w:rsidRPr="001E29FA">
        <w:rPr>
          <w:rFonts w:ascii="Times New Roman" w:hAnsi="Times New Roman" w:cs="Times New Roman"/>
        </w:rPr>
        <w:t>»</w:t>
      </w:r>
      <w:r w:rsidR="00D964D9" w:rsidRPr="001E29FA">
        <w:rPr>
          <w:rFonts w:ascii="Times New Roman" w:hAnsi="Times New Roman" w:cs="Times New Roman"/>
        </w:rPr>
        <w:t xml:space="preserve"> </w:t>
      </w:r>
      <w:r w:rsidRPr="001E29FA">
        <w:rPr>
          <w:rFonts w:ascii="Times New Roman" w:hAnsi="Times New Roman" w:cs="Times New Roman"/>
        </w:rPr>
        <w:t xml:space="preserve">(из стихотворения </w:t>
      </w:r>
      <w:r w:rsidR="00994E42" w:rsidRPr="001E29FA">
        <w:rPr>
          <w:rFonts w:ascii="Times New Roman" w:hAnsi="Times New Roman" w:cs="Times New Roman"/>
        </w:rPr>
        <w:t>«</w:t>
      </w:r>
      <w:r w:rsidRPr="001E29FA">
        <w:rPr>
          <w:rFonts w:ascii="Times New Roman" w:hAnsi="Times New Roman" w:cs="Times New Roman"/>
        </w:rPr>
        <w:t>Казачья колыбельная</w:t>
      </w:r>
      <w:r w:rsidR="00994E42" w:rsidRPr="001E29FA">
        <w:rPr>
          <w:rFonts w:ascii="Times New Roman" w:hAnsi="Times New Roman" w:cs="Times New Roman"/>
        </w:rPr>
        <w:t>»</w:t>
      </w:r>
      <w:r w:rsidRPr="001E29FA">
        <w:rPr>
          <w:rFonts w:ascii="Times New Roman" w:hAnsi="Times New Roman" w:cs="Times New Roman"/>
        </w:rPr>
        <w:t xml:space="preserve">); Маршак С.Я. </w:t>
      </w:r>
      <w:r w:rsidR="00994E42" w:rsidRPr="001E29FA">
        <w:rPr>
          <w:rFonts w:ascii="Times New Roman" w:hAnsi="Times New Roman" w:cs="Times New Roman"/>
        </w:rPr>
        <w:t>«</w:t>
      </w:r>
      <w:r w:rsidRPr="001E29FA">
        <w:rPr>
          <w:rFonts w:ascii="Times New Roman" w:hAnsi="Times New Roman" w:cs="Times New Roman"/>
        </w:rPr>
        <w:t>Сказка о глупом мышонке</w:t>
      </w:r>
      <w:r w:rsidR="00994E42" w:rsidRPr="001E29FA">
        <w:rPr>
          <w:rFonts w:ascii="Times New Roman" w:hAnsi="Times New Roman" w:cs="Times New Roman"/>
        </w:rPr>
        <w:t>»</w:t>
      </w:r>
      <w:r w:rsidRPr="001E29FA">
        <w:rPr>
          <w:rFonts w:ascii="Times New Roman" w:hAnsi="Times New Roman" w:cs="Times New Roman"/>
        </w:rPr>
        <w:t xml:space="preserve">; Мошковская Э.Э. </w:t>
      </w:r>
      <w:r w:rsidR="00994E42" w:rsidRPr="001E29FA">
        <w:rPr>
          <w:rFonts w:ascii="Times New Roman" w:hAnsi="Times New Roman" w:cs="Times New Roman"/>
        </w:rPr>
        <w:t>«</w:t>
      </w:r>
      <w:r w:rsidRPr="001E29FA">
        <w:rPr>
          <w:rFonts w:ascii="Times New Roman" w:hAnsi="Times New Roman" w:cs="Times New Roman"/>
        </w:rPr>
        <w:t>Приказ</w:t>
      </w:r>
      <w:r w:rsidR="00994E42" w:rsidRPr="001E29FA">
        <w:rPr>
          <w:rFonts w:ascii="Times New Roman" w:hAnsi="Times New Roman" w:cs="Times New Roman"/>
        </w:rPr>
        <w:t>»</w:t>
      </w:r>
      <w:r w:rsidR="00D964D9" w:rsidRPr="001E29FA">
        <w:rPr>
          <w:rFonts w:ascii="Times New Roman" w:hAnsi="Times New Roman" w:cs="Times New Roman"/>
        </w:rPr>
        <w:t xml:space="preserve"> </w:t>
      </w:r>
      <w:r w:rsidRPr="001E29FA">
        <w:rPr>
          <w:rFonts w:ascii="Times New Roman" w:hAnsi="Times New Roman" w:cs="Times New Roman"/>
        </w:rPr>
        <w:t xml:space="preserve">(в сокр.), </w:t>
      </w:r>
      <w:r w:rsidR="00994E42" w:rsidRPr="001E29FA">
        <w:rPr>
          <w:rFonts w:ascii="Times New Roman" w:hAnsi="Times New Roman" w:cs="Times New Roman"/>
        </w:rPr>
        <w:t>«</w:t>
      </w:r>
      <w:r w:rsidRPr="001E29FA">
        <w:rPr>
          <w:rFonts w:ascii="Times New Roman" w:hAnsi="Times New Roman" w:cs="Times New Roman"/>
        </w:rPr>
        <w:t>Мчится поезд</w:t>
      </w:r>
      <w:r w:rsidR="00994E42" w:rsidRPr="001E29FA">
        <w:rPr>
          <w:rFonts w:ascii="Times New Roman" w:hAnsi="Times New Roman" w:cs="Times New Roman"/>
        </w:rPr>
        <w:t>»</w:t>
      </w:r>
      <w:r w:rsidRPr="001E29FA">
        <w:rPr>
          <w:rFonts w:ascii="Times New Roman" w:hAnsi="Times New Roman" w:cs="Times New Roman"/>
        </w:rPr>
        <w:t xml:space="preserve">; Пикулева Н.В. </w:t>
      </w:r>
      <w:r w:rsidR="00994E42" w:rsidRPr="001E29FA">
        <w:rPr>
          <w:rFonts w:ascii="Times New Roman" w:hAnsi="Times New Roman" w:cs="Times New Roman"/>
        </w:rPr>
        <w:t>«</w:t>
      </w:r>
      <w:r w:rsidRPr="001E29FA">
        <w:rPr>
          <w:rFonts w:ascii="Times New Roman" w:hAnsi="Times New Roman" w:cs="Times New Roman"/>
        </w:rPr>
        <w:t>Лисий хвостик</w:t>
      </w:r>
      <w:r w:rsidR="00994E42" w:rsidRPr="001E29FA">
        <w:rPr>
          <w:rFonts w:ascii="Times New Roman" w:hAnsi="Times New Roman" w:cs="Times New Roman"/>
        </w:rPr>
        <w:t>»</w:t>
      </w:r>
      <w:r w:rsidRPr="001E29FA">
        <w:rPr>
          <w:rFonts w:ascii="Times New Roman" w:hAnsi="Times New Roman" w:cs="Times New Roman"/>
        </w:rPr>
        <w:t xml:space="preserve">, </w:t>
      </w:r>
      <w:r w:rsidR="00994E42" w:rsidRPr="001E29FA">
        <w:rPr>
          <w:rFonts w:ascii="Times New Roman" w:hAnsi="Times New Roman" w:cs="Times New Roman"/>
        </w:rPr>
        <w:t>«</w:t>
      </w:r>
      <w:r w:rsidRPr="001E29FA">
        <w:rPr>
          <w:rFonts w:ascii="Times New Roman" w:hAnsi="Times New Roman" w:cs="Times New Roman"/>
        </w:rPr>
        <w:t>Надувала кошка шар...</w:t>
      </w:r>
      <w:r w:rsidR="00994E42" w:rsidRPr="001E29FA">
        <w:rPr>
          <w:rFonts w:ascii="Times New Roman" w:hAnsi="Times New Roman" w:cs="Times New Roman"/>
        </w:rPr>
        <w:t>»</w:t>
      </w:r>
      <w:r w:rsidRPr="001E29FA">
        <w:rPr>
          <w:rFonts w:ascii="Times New Roman" w:hAnsi="Times New Roman" w:cs="Times New Roman"/>
        </w:rPr>
        <w:t xml:space="preserve">; Плещеев А.Н. </w:t>
      </w:r>
      <w:r w:rsidR="00994E42" w:rsidRPr="001E29FA">
        <w:rPr>
          <w:rFonts w:ascii="Times New Roman" w:hAnsi="Times New Roman" w:cs="Times New Roman"/>
        </w:rPr>
        <w:t>«</w:t>
      </w:r>
      <w:r w:rsidRPr="001E29FA">
        <w:rPr>
          <w:rFonts w:ascii="Times New Roman" w:hAnsi="Times New Roman" w:cs="Times New Roman"/>
        </w:rPr>
        <w:t>Травка зеленеет...</w:t>
      </w:r>
      <w:r w:rsidR="00994E42" w:rsidRPr="001E29FA">
        <w:rPr>
          <w:rFonts w:ascii="Times New Roman" w:hAnsi="Times New Roman" w:cs="Times New Roman"/>
        </w:rPr>
        <w:t>»</w:t>
      </w:r>
      <w:r w:rsidRPr="001E29FA">
        <w:rPr>
          <w:rFonts w:ascii="Times New Roman" w:hAnsi="Times New Roman" w:cs="Times New Roman"/>
        </w:rPr>
        <w:t xml:space="preserve">; Саконская Н.П. </w:t>
      </w:r>
      <w:r w:rsidR="00994E42" w:rsidRPr="001E29FA">
        <w:rPr>
          <w:rFonts w:ascii="Times New Roman" w:hAnsi="Times New Roman" w:cs="Times New Roman"/>
        </w:rPr>
        <w:t>«</w:t>
      </w:r>
      <w:r w:rsidRPr="001E29FA">
        <w:rPr>
          <w:rFonts w:ascii="Times New Roman" w:hAnsi="Times New Roman" w:cs="Times New Roman"/>
        </w:rPr>
        <w:t>Где мой пальчик?</w:t>
      </w:r>
      <w:r w:rsidR="00994E42" w:rsidRPr="001E29FA">
        <w:rPr>
          <w:rFonts w:ascii="Times New Roman" w:hAnsi="Times New Roman" w:cs="Times New Roman"/>
        </w:rPr>
        <w:t>»</w:t>
      </w:r>
      <w:r w:rsidRPr="001E29FA">
        <w:rPr>
          <w:rFonts w:ascii="Times New Roman" w:hAnsi="Times New Roman" w:cs="Times New Roman"/>
        </w:rPr>
        <w:t xml:space="preserve">; Сапгир Г.В. </w:t>
      </w:r>
      <w:r w:rsidR="00994E42" w:rsidRPr="001E29FA">
        <w:rPr>
          <w:rFonts w:ascii="Times New Roman" w:hAnsi="Times New Roman" w:cs="Times New Roman"/>
        </w:rPr>
        <w:t>«</w:t>
      </w:r>
      <w:r w:rsidRPr="001E29FA">
        <w:rPr>
          <w:rFonts w:ascii="Times New Roman" w:hAnsi="Times New Roman" w:cs="Times New Roman"/>
        </w:rPr>
        <w:t>Кошка</w:t>
      </w:r>
      <w:r w:rsidR="00994E42" w:rsidRPr="001E29FA">
        <w:rPr>
          <w:rFonts w:ascii="Times New Roman" w:hAnsi="Times New Roman" w:cs="Times New Roman"/>
        </w:rPr>
        <w:t>»</w:t>
      </w:r>
      <w:r w:rsidRPr="001E29FA">
        <w:rPr>
          <w:rFonts w:ascii="Times New Roman" w:hAnsi="Times New Roman" w:cs="Times New Roman"/>
        </w:rPr>
        <w:t xml:space="preserve">; Хармс Д.И. </w:t>
      </w:r>
      <w:r w:rsidR="00994E42" w:rsidRPr="001E29FA">
        <w:rPr>
          <w:rFonts w:ascii="Times New Roman" w:hAnsi="Times New Roman" w:cs="Times New Roman"/>
        </w:rPr>
        <w:t>«</w:t>
      </w:r>
      <w:r w:rsidRPr="001E29FA">
        <w:rPr>
          <w:rFonts w:ascii="Times New Roman" w:hAnsi="Times New Roman" w:cs="Times New Roman"/>
        </w:rPr>
        <w:t>Кораблик</w:t>
      </w:r>
      <w:r w:rsidR="00994E42" w:rsidRPr="001E29FA">
        <w:rPr>
          <w:rFonts w:ascii="Times New Roman" w:hAnsi="Times New Roman" w:cs="Times New Roman"/>
        </w:rPr>
        <w:t>»</w:t>
      </w:r>
      <w:r w:rsidRPr="001E29FA">
        <w:rPr>
          <w:rFonts w:ascii="Times New Roman" w:hAnsi="Times New Roman" w:cs="Times New Roman"/>
        </w:rPr>
        <w:t xml:space="preserve">; Чуковский К.И. </w:t>
      </w:r>
      <w:r w:rsidR="00994E42" w:rsidRPr="001E29FA">
        <w:rPr>
          <w:rFonts w:ascii="Times New Roman" w:hAnsi="Times New Roman" w:cs="Times New Roman"/>
        </w:rPr>
        <w:t>«</w:t>
      </w:r>
      <w:r w:rsidRPr="001E29FA">
        <w:rPr>
          <w:rFonts w:ascii="Times New Roman" w:hAnsi="Times New Roman" w:cs="Times New Roman"/>
        </w:rPr>
        <w:t>Путаница</w:t>
      </w:r>
      <w:r w:rsidR="00994E42" w:rsidRPr="001E29FA">
        <w:rPr>
          <w:rFonts w:ascii="Times New Roman" w:hAnsi="Times New Roman" w:cs="Times New Roman"/>
        </w:rPr>
        <w:t>»</w:t>
      </w:r>
      <w:r w:rsidRPr="001E29FA">
        <w:rPr>
          <w:rFonts w:ascii="Times New Roman" w:hAnsi="Times New Roman" w:cs="Times New Roman"/>
        </w:rPr>
        <w:t>.</w:t>
      </w:r>
    </w:p>
    <w:p w:rsidR="00D55F8E" w:rsidRPr="001E29FA" w:rsidRDefault="00D55F8E" w:rsidP="009829E0">
      <w:pPr>
        <w:spacing w:after="0" w:line="240" w:lineRule="auto"/>
        <w:ind w:firstLine="567"/>
        <w:jc w:val="both"/>
        <w:rPr>
          <w:rFonts w:ascii="Times New Roman" w:hAnsi="Times New Roman" w:cs="Times New Roman"/>
        </w:rPr>
      </w:pPr>
      <w:r w:rsidRPr="001E29FA">
        <w:rPr>
          <w:rFonts w:ascii="Times New Roman" w:hAnsi="Times New Roman" w:cs="Times New Roman"/>
        </w:rPr>
        <w:t xml:space="preserve">Проза. Бианки В.В. </w:t>
      </w:r>
      <w:r w:rsidR="00994E42" w:rsidRPr="001E29FA">
        <w:rPr>
          <w:rFonts w:ascii="Times New Roman" w:hAnsi="Times New Roman" w:cs="Times New Roman"/>
        </w:rPr>
        <w:t>«</w:t>
      </w:r>
      <w:r w:rsidRPr="001E29FA">
        <w:rPr>
          <w:rFonts w:ascii="Times New Roman" w:hAnsi="Times New Roman" w:cs="Times New Roman"/>
        </w:rPr>
        <w:t>Лис и мышонок</w:t>
      </w:r>
      <w:r w:rsidR="00994E42" w:rsidRPr="001E29FA">
        <w:rPr>
          <w:rFonts w:ascii="Times New Roman" w:hAnsi="Times New Roman" w:cs="Times New Roman"/>
        </w:rPr>
        <w:t>»</w:t>
      </w:r>
      <w:r w:rsidRPr="001E29FA">
        <w:rPr>
          <w:rFonts w:ascii="Times New Roman" w:hAnsi="Times New Roman" w:cs="Times New Roman"/>
        </w:rPr>
        <w:t xml:space="preserve">; Калинина Н.Д. </w:t>
      </w:r>
      <w:r w:rsidR="00994E42" w:rsidRPr="001E29FA">
        <w:rPr>
          <w:rFonts w:ascii="Times New Roman" w:hAnsi="Times New Roman" w:cs="Times New Roman"/>
        </w:rPr>
        <w:t>«</w:t>
      </w:r>
      <w:r w:rsidRPr="001E29FA">
        <w:rPr>
          <w:rFonts w:ascii="Times New Roman" w:hAnsi="Times New Roman" w:cs="Times New Roman"/>
        </w:rPr>
        <w:t>В лесу</w:t>
      </w:r>
      <w:r w:rsidR="00994E42" w:rsidRPr="001E29FA">
        <w:rPr>
          <w:rFonts w:ascii="Times New Roman" w:hAnsi="Times New Roman" w:cs="Times New Roman"/>
        </w:rPr>
        <w:t>»</w:t>
      </w:r>
      <w:r w:rsidR="00D964D9" w:rsidRPr="001E29FA">
        <w:rPr>
          <w:rFonts w:ascii="Times New Roman" w:hAnsi="Times New Roman" w:cs="Times New Roman"/>
        </w:rPr>
        <w:t xml:space="preserve"> </w:t>
      </w:r>
      <w:r w:rsidRPr="001E29FA">
        <w:rPr>
          <w:rFonts w:ascii="Times New Roman" w:hAnsi="Times New Roman" w:cs="Times New Roman"/>
        </w:rPr>
        <w:t xml:space="preserve">(из книги </w:t>
      </w:r>
      <w:r w:rsidR="00994E42" w:rsidRPr="001E29FA">
        <w:rPr>
          <w:rFonts w:ascii="Times New Roman" w:hAnsi="Times New Roman" w:cs="Times New Roman"/>
        </w:rPr>
        <w:t>«</w:t>
      </w:r>
      <w:r w:rsidRPr="001E29FA">
        <w:rPr>
          <w:rFonts w:ascii="Times New Roman" w:hAnsi="Times New Roman" w:cs="Times New Roman"/>
        </w:rPr>
        <w:t>Летом</w:t>
      </w:r>
      <w:r w:rsidR="00994E42" w:rsidRPr="001E29FA">
        <w:rPr>
          <w:rFonts w:ascii="Times New Roman" w:hAnsi="Times New Roman" w:cs="Times New Roman"/>
        </w:rPr>
        <w:t>»</w:t>
      </w:r>
      <w:r w:rsidRPr="001E29FA">
        <w:rPr>
          <w:rFonts w:ascii="Times New Roman" w:hAnsi="Times New Roman" w:cs="Times New Roman"/>
        </w:rPr>
        <w:t xml:space="preserve">), </w:t>
      </w:r>
      <w:r w:rsidR="00994E42" w:rsidRPr="001E29FA">
        <w:rPr>
          <w:rFonts w:ascii="Times New Roman" w:hAnsi="Times New Roman" w:cs="Times New Roman"/>
        </w:rPr>
        <w:t>«</w:t>
      </w:r>
      <w:r w:rsidRPr="001E29FA">
        <w:rPr>
          <w:rFonts w:ascii="Times New Roman" w:hAnsi="Times New Roman" w:cs="Times New Roman"/>
        </w:rPr>
        <w:t>Про жука</w:t>
      </w:r>
      <w:r w:rsidR="00994E42" w:rsidRPr="001E29FA">
        <w:rPr>
          <w:rFonts w:ascii="Times New Roman" w:hAnsi="Times New Roman" w:cs="Times New Roman"/>
        </w:rPr>
        <w:t>»</w:t>
      </w:r>
      <w:r w:rsidRPr="001E29FA">
        <w:rPr>
          <w:rFonts w:ascii="Times New Roman" w:hAnsi="Times New Roman" w:cs="Times New Roman"/>
        </w:rPr>
        <w:t xml:space="preserve">, </w:t>
      </w:r>
      <w:r w:rsidR="00994E42" w:rsidRPr="001E29FA">
        <w:rPr>
          <w:rFonts w:ascii="Times New Roman" w:hAnsi="Times New Roman" w:cs="Times New Roman"/>
        </w:rPr>
        <w:t>«</w:t>
      </w:r>
      <w:r w:rsidRPr="001E29FA">
        <w:rPr>
          <w:rFonts w:ascii="Times New Roman" w:hAnsi="Times New Roman" w:cs="Times New Roman"/>
        </w:rPr>
        <w:t>Как Саша и Алеша пришли в детский сад</w:t>
      </w:r>
      <w:r w:rsidR="00994E42" w:rsidRPr="001E29FA">
        <w:rPr>
          <w:rFonts w:ascii="Times New Roman" w:hAnsi="Times New Roman" w:cs="Times New Roman"/>
        </w:rPr>
        <w:t>»</w:t>
      </w:r>
      <w:r w:rsidR="00D964D9" w:rsidRPr="001E29FA">
        <w:rPr>
          <w:rFonts w:ascii="Times New Roman" w:hAnsi="Times New Roman" w:cs="Times New Roman"/>
        </w:rPr>
        <w:t xml:space="preserve"> </w:t>
      </w:r>
      <w:r w:rsidRPr="001E29FA">
        <w:rPr>
          <w:rFonts w:ascii="Times New Roman" w:hAnsi="Times New Roman" w:cs="Times New Roman"/>
        </w:rPr>
        <w:t xml:space="preserve">(1-2 рассказа по выбору); Павлова Н.М. </w:t>
      </w:r>
      <w:r w:rsidR="00994E42" w:rsidRPr="001E29FA">
        <w:rPr>
          <w:rFonts w:ascii="Times New Roman" w:hAnsi="Times New Roman" w:cs="Times New Roman"/>
        </w:rPr>
        <w:t>«</w:t>
      </w:r>
      <w:r w:rsidRPr="001E29FA">
        <w:rPr>
          <w:rFonts w:ascii="Times New Roman" w:hAnsi="Times New Roman" w:cs="Times New Roman"/>
        </w:rPr>
        <w:t>Земляничка</w:t>
      </w:r>
      <w:r w:rsidR="00994E42" w:rsidRPr="001E29FA">
        <w:rPr>
          <w:rFonts w:ascii="Times New Roman" w:hAnsi="Times New Roman" w:cs="Times New Roman"/>
        </w:rPr>
        <w:t>»</w:t>
      </w:r>
      <w:r w:rsidRPr="001E29FA">
        <w:rPr>
          <w:rFonts w:ascii="Times New Roman" w:hAnsi="Times New Roman" w:cs="Times New Roman"/>
        </w:rPr>
        <w:t xml:space="preserve">; Симбирская Ю.С. </w:t>
      </w:r>
      <w:r w:rsidR="00994E42" w:rsidRPr="001E29FA">
        <w:rPr>
          <w:rFonts w:ascii="Times New Roman" w:hAnsi="Times New Roman" w:cs="Times New Roman"/>
        </w:rPr>
        <w:t>«</w:t>
      </w:r>
      <w:r w:rsidRPr="001E29FA">
        <w:rPr>
          <w:rFonts w:ascii="Times New Roman" w:hAnsi="Times New Roman" w:cs="Times New Roman"/>
        </w:rPr>
        <w:t>По тропинке, по дорожке</w:t>
      </w:r>
      <w:r w:rsidR="00994E42" w:rsidRPr="001E29FA">
        <w:rPr>
          <w:rFonts w:ascii="Times New Roman" w:hAnsi="Times New Roman" w:cs="Times New Roman"/>
        </w:rPr>
        <w:t>»</w:t>
      </w:r>
      <w:r w:rsidRPr="001E29FA">
        <w:rPr>
          <w:rFonts w:ascii="Times New Roman" w:hAnsi="Times New Roman" w:cs="Times New Roman"/>
        </w:rPr>
        <w:t xml:space="preserve">; Сутеев В.Г. </w:t>
      </w:r>
      <w:r w:rsidR="00994E42" w:rsidRPr="001E29FA">
        <w:rPr>
          <w:rFonts w:ascii="Times New Roman" w:hAnsi="Times New Roman" w:cs="Times New Roman"/>
        </w:rPr>
        <w:t>«</w:t>
      </w:r>
      <w:r w:rsidRPr="001E29FA">
        <w:rPr>
          <w:rFonts w:ascii="Times New Roman" w:hAnsi="Times New Roman" w:cs="Times New Roman"/>
        </w:rPr>
        <w:t xml:space="preserve">Кто сказал </w:t>
      </w:r>
      <w:r w:rsidR="00994E42" w:rsidRPr="001E29FA">
        <w:rPr>
          <w:rFonts w:ascii="Times New Roman" w:hAnsi="Times New Roman" w:cs="Times New Roman"/>
        </w:rPr>
        <w:t>«</w:t>
      </w:r>
      <w:r w:rsidRPr="001E29FA">
        <w:rPr>
          <w:rFonts w:ascii="Times New Roman" w:hAnsi="Times New Roman" w:cs="Times New Roman"/>
        </w:rPr>
        <w:t>мяу?</w:t>
      </w:r>
      <w:r w:rsidR="00994E42" w:rsidRPr="001E29FA">
        <w:rPr>
          <w:rFonts w:ascii="Times New Roman" w:hAnsi="Times New Roman" w:cs="Times New Roman"/>
        </w:rPr>
        <w:t>»</w:t>
      </w:r>
      <w:r w:rsidRPr="001E29FA">
        <w:rPr>
          <w:rFonts w:ascii="Times New Roman" w:hAnsi="Times New Roman" w:cs="Times New Roman"/>
        </w:rPr>
        <w:t xml:space="preserve">, </w:t>
      </w:r>
      <w:r w:rsidR="00994E42" w:rsidRPr="001E29FA">
        <w:rPr>
          <w:rFonts w:ascii="Times New Roman" w:hAnsi="Times New Roman" w:cs="Times New Roman"/>
        </w:rPr>
        <w:t>«</w:t>
      </w:r>
      <w:r w:rsidRPr="001E29FA">
        <w:rPr>
          <w:rFonts w:ascii="Times New Roman" w:hAnsi="Times New Roman" w:cs="Times New Roman"/>
        </w:rPr>
        <w:t>Под грибом</w:t>
      </w:r>
      <w:r w:rsidR="00994E42" w:rsidRPr="001E29FA">
        <w:rPr>
          <w:rFonts w:ascii="Times New Roman" w:hAnsi="Times New Roman" w:cs="Times New Roman"/>
        </w:rPr>
        <w:t>»</w:t>
      </w:r>
      <w:r w:rsidRPr="001E29FA">
        <w:rPr>
          <w:rFonts w:ascii="Times New Roman" w:hAnsi="Times New Roman" w:cs="Times New Roman"/>
        </w:rPr>
        <w:t xml:space="preserve">; Тайц Я.М. </w:t>
      </w:r>
      <w:r w:rsidR="00994E42" w:rsidRPr="001E29FA">
        <w:rPr>
          <w:rFonts w:ascii="Times New Roman" w:hAnsi="Times New Roman" w:cs="Times New Roman"/>
        </w:rPr>
        <w:t>«</w:t>
      </w:r>
      <w:r w:rsidRPr="001E29FA">
        <w:rPr>
          <w:rFonts w:ascii="Times New Roman" w:hAnsi="Times New Roman" w:cs="Times New Roman"/>
        </w:rPr>
        <w:t>Кубик на кубик</w:t>
      </w:r>
      <w:r w:rsidR="00994E42" w:rsidRPr="001E29FA">
        <w:rPr>
          <w:rFonts w:ascii="Times New Roman" w:hAnsi="Times New Roman" w:cs="Times New Roman"/>
        </w:rPr>
        <w:t>»</w:t>
      </w:r>
      <w:r w:rsidRPr="001E29FA">
        <w:rPr>
          <w:rFonts w:ascii="Times New Roman" w:hAnsi="Times New Roman" w:cs="Times New Roman"/>
        </w:rPr>
        <w:t xml:space="preserve">, </w:t>
      </w:r>
      <w:r w:rsidR="00994E42" w:rsidRPr="001E29FA">
        <w:rPr>
          <w:rFonts w:ascii="Times New Roman" w:hAnsi="Times New Roman" w:cs="Times New Roman"/>
        </w:rPr>
        <w:t>«</w:t>
      </w:r>
      <w:r w:rsidRPr="001E29FA">
        <w:rPr>
          <w:rFonts w:ascii="Times New Roman" w:hAnsi="Times New Roman" w:cs="Times New Roman"/>
        </w:rPr>
        <w:t>Впереди всех</w:t>
      </w:r>
      <w:r w:rsidR="00994E42" w:rsidRPr="001E29FA">
        <w:rPr>
          <w:rFonts w:ascii="Times New Roman" w:hAnsi="Times New Roman" w:cs="Times New Roman"/>
        </w:rPr>
        <w:t>»</w:t>
      </w:r>
      <w:r w:rsidRPr="001E29FA">
        <w:rPr>
          <w:rFonts w:ascii="Times New Roman" w:hAnsi="Times New Roman" w:cs="Times New Roman"/>
        </w:rPr>
        <w:t xml:space="preserve">, </w:t>
      </w:r>
      <w:r w:rsidR="00994E42" w:rsidRPr="001E29FA">
        <w:rPr>
          <w:rFonts w:ascii="Times New Roman" w:hAnsi="Times New Roman" w:cs="Times New Roman"/>
        </w:rPr>
        <w:t>«</w:t>
      </w:r>
      <w:r w:rsidRPr="001E29FA">
        <w:rPr>
          <w:rFonts w:ascii="Times New Roman" w:hAnsi="Times New Roman" w:cs="Times New Roman"/>
        </w:rPr>
        <w:t>Волк</w:t>
      </w:r>
      <w:r w:rsidR="00994E42" w:rsidRPr="001E29FA">
        <w:rPr>
          <w:rFonts w:ascii="Times New Roman" w:hAnsi="Times New Roman" w:cs="Times New Roman"/>
        </w:rPr>
        <w:t>»</w:t>
      </w:r>
      <w:r w:rsidR="00D964D9" w:rsidRPr="001E29FA">
        <w:rPr>
          <w:rFonts w:ascii="Times New Roman" w:hAnsi="Times New Roman" w:cs="Times New Roman"/>
        </w:rPr>
        <w:t xml:space="preserve"> </w:t>
      </w:r>
      <w:r w:rsidRPr="001E29FA">
        <w:rPr>
          <w:rFonts w:ascii="Times New Roman" w:hAnsi="Times New Roman" w:cs="Times New Roman"/>
        </w:rPr>
        <w:t xml:space="preserve">(рассказы по выбору); Толстой Л.Н. </w:t>
      </w:r>
      <w:r w:rsidR="00994E42" w:rsidRPr="001E29FA">
        <w:rPr>
          <w:rFonts w:ascii="Times New Roman" w:hAnsi="Times New Roman" w:cs="Times New Roman"/>
        </w:rPr>
        <w:t>«</w:t>
      </w:r>
      <w:r w:rsidRPr="001E29FA">
        <w:rPr>
          <w:rFonts w:ascii="Times New Roman" w:hAnsi="Times New Roman" w:cs="Times New Roman"/>
        </w:rPr>
        <w:t>Три медведя</w:t>
      </w:r>
      <w:r w:rsidR="00994E42" w:rsidRPr="001E29FA">
        <w:rPr>
          <w:rFonts w:ascii="Times New Roman" w:hAnsi="Times New Roman" w:cs="Times New Roman"/>
        </w:rPr>
        <w:t>»</w:t>
      </w:r>
      <w:r w:rsidRPr="001E29FA">
        <w:rPr>
          <w:rFonts w:ascii="Times New Roman" w:hAnsi="Times New Roman" w:cs="Times New Roman"/>
        </w:rPr>
        <w:t xml:space="preserve">, </w:t>
      </w:r>
      <w:r w:rsidR="00994E42" w:rsidRPr="001E29FA">
        <w:rPr>
          <w:rFonts w:ascii="Times New Roman" w:hAnsi="Times New Roman" w:cs="Times New Roman"/>
        </w:rPr>
        <w:t>«</w:t>
      </w:r>
      <w:r w:rsidRPr="001E29FA">
        <w:rPr>
          <w:rFonts w:ascii="Times New Roman" w:hAnsi="Times New Roman" w:cs="Times New Roman"/>
        </w:rPr>
        <w:t>Косточка</w:t>
      </w:r>
      <w:r w:rsidR="00994E42" w:rsidRPr="001E29FA">
        <w:rPr>
          <w:rFonts w:ascii="Times New Roman" w:hAnsi="Times New Roman" w:cs="Times New Roman"/>
        </w:rPr>
        <w:t>»</w:t>
      </w:r>
      <w:r w:rsidRPr="001E29FA">
        <w:rPr>
          <w:rFonts w:ascii="Times New Roman" w:hAnsi="Times New Roman" w:cs="Times New Roman"/>
        </w:rPr>
        <w:t xml:space="preserve">; Ушинский К.Д. </w:t>
      </w:r>
      <w:r w:rsidR="00994E42" w:rsidRPr="001E29FA">
        <w:rPr>
          <w:rFonts w:ascii="Times New Roman" w:hAnsi="Times New Roman" w:cs="Times New Roman"/>
        </w:rPr>
        <w:t>«</w:t>
      </w:r>
      <w:r w:rsidRPr="001E29FA">
        <w:rPr>
          <w:rFonts w:ascii="Times New Roman" w:hAnsi="Times New Roman" w:cs="Times New Roman"/>
        </w:rPr>
        <w:t>Васька</w:t>
      </w:r>
      <w:r w:rsidR="00994E42" w:rsidRPr="001E29FA">
        <w:rPr>
          <w:rFonts w:ascii="Times New Roman" w:hAnsi="Times New Roman" w:cs="Times New Roman"/>
        </w:rPr>
        <w:t>»</w:t>
      </w:r>
      <w:r w:rsidRPr="001E29FA">
        <w:rPr>
          <w:rFonts w:ascii="Times New Roman" w:hAnsi="Times New Roman" w:cs="Times New Roman"/>
        </w:rPr>
        <w:t xml:space="preserve">, </w:t>
      </w:r>
      <w:r w:rsidR="00994E42" w:rsidRPr="001E29FA">
        <w:rPr>
          <w:rFonts w:ascii="Times New Roman" w:hAnsi="Times New Roman" w:cs="Times New Roman"/>
        </w:rPr>
        <w:t>«</w:t>
      </w:r>
      <w:r w:rsidRPr="001E29FA">
        <w:rPr>
          <w:rFonts w:ascii="Times New Roman" w:hAnsi="Times New Roman" w:cs="Times New Roman"/>
        </w:rPr>
        <w:t>Петушок с семьей</w:t>
      </w:r>
      <w:r w:rsidR="00994E42" w:rsidRPr="001E29FA">
        <w:rPr>
          <w:rFonts w:ascii="Times New Roman" w:hAnsi="Times New Roman" w:cs="Times New Roman"/>
        </w:rPr>
        <w:t>»</w:t>
      </w:r>
      <w:r w:rsidRPr="001E29FA">
        <w:rPr>
          <w:rFonts w:ascii="Times New Roman" w:hAnsi="Times New Roman" w:cs="Times New Roman"/>
        </w:rPr>
        <w:t xml:space="preserve">, </w:t>
      </w:r>
      <w:r w:rsidR="00994E42" w:rsidRPr="001E29FA">
        <w:rPr>
          <w:rFonts w:ascii="Times New Roman" w:hAnsi="Times New Roman" w:cs="Times New Roman"/>
        </w:rPr>
        <w:t>«</w:t>
      </w:r>
      <w:r w:rsidRPr="001E29FA">
        <w:rPr>
          <w:rFonts w:ascii="Times New Roman" w:hAnsi="Times New Roman" w:cs="Times New Roman"/>
        </w:rPr>
        <w:t>Уточки</w:t>
      </w:r>
      <w:r w:rsidR="00994E42" w:rsidRPr="001E29FA">
        <w:rPr>
          <w:rFonts w:ascii="Times New Roman" w:hAnsi="Times New Roman" w:cs="Times New Roman"/>
        </w:rPr>
        <w:t>»</w:t>
      </w:r>
      <w:r w:rsidR="00D964D9" w:rsidRPr="001E29FA">
        <w:rPr>
          <w:rFonts w:ascii="Times New Roman" w:hAnsi="Times New Roman" w:cs="Times New Roman"/>
        </w:rPr>
        <w:t xml:space="preserve"> </w:t>
      </w:r>
      <w:r w:rsidRPr="001E29FA">
        <w:rPr>
          <w:rFonts w:ascii="Times New Roman" w:hAnsi="Times New Roman" w:cs="Times New Roman"/>
        </w:rPr>
        <w:t xml:space="preserve">(рассказы по выбору); Чарушин Е.И. </w:t>
      </w:r>
      <w:r w:rsidR="00994E42" w:rsidRPr="001E29FA">
        <w:rPr>
          <w:rFonts w:ascii="Times New Roman" w:hAnsi="Times New Roman" w:cs="Times New Roman"/>
        </w:rPr>
        <w:t>«</w:t>
      </w:r>
      <w:r w:rsidRPr="001E29FA">
        <w:rPr>
          <w:rFonts w:ascii="Times New Roman" w:hAnsi="Times New Roman" w:cs="Times New Roman"/>
        </w:rPr>
        <w:t>В лесу</w:t>
      </w:r>
      <w:r w:rsidR="00994E42" w:rsidRPr="001E29FA">
        <w:rPr>
          <w:rFonts w:ascii="Times New Roman" w:hAnsi="Times New Roman" w:cs="Times New Roman"/>
        </w:rPr>
        <w:t>»</w:t>
      </w:r>
      <w:r w:rsidR="00D964D9" w:rsidRPr="001E29FA">
        <w:rPr>
          <w:rFonts w:ascii="Times New Roman" w:hAnsi="Times New Roman" w:cs="Times New Roman"/>
        </w:rPr>
        <w:t xml:space="preserve"> </w:t>
      </w:r>
      <w:r w:rsidRPr="001E29FA">
        <w:rPr>
          <w:rFonts w:ascii="Times New Roman" w:hAnsi="Times New Roman" w:cs="Times New Roman"/>
        </w:rPr>
        <w:t xml:space="preserve">(1-3 рассказа по выбору), </w:t>
      </w:r>
      <w:r w:rsidR="00994E42" w:rsidRPr="001E29FA">
        <w:rPr>
          <w:rFonts w:ascii="Times New Roman" w:hAnsi="Times New Roman" w:cs="Times New Roman"/>
        </w:rPr>
        <w:t>«</w:t>
      </w:r>
      <w:r w:rsidRPr="001E29FA">
        <w:rPr>
          <w:rFonts w:ascii="Times New Roman" w:hAnsi="Times New Roman" w:cs="Times New Roman"/>
        </w:rPr>
        <w:t>Волчишко</w:t>
      </w:r>
      <w:r w:rsidR="00994E42" w:rsidRPr="001E29FA">
        <w:rPr>
          <w:rFonts w:ascii="Times New Roman" w:hAnsi="Times New Roman" w:cs="Times New Roman"/>
        </w:rPr>
        <w:t>»</w:t>
      </w:r>
      <w:r w:rsidRPr="001E29FA">
        <w:rPr>
          <w:rFonts w:ascii="Times New Roman" w:hAnsi="Times New Roman" w:cs="Times New Roman"/>
        </w:rPr>
        <w:t xml:space="preserve">; Чуковский К.И. </w:t>
      </w:r>
      <w:r w:rsidR="00994E42" w:rsidRPr="001E29FA">
        <w:rPr>
          <w:rFonts w:ascii="Times New Roman" w:hAnsi="Times New Roman" w:cs="Times New Roman"/>
        </w:rPr>
        <w:t>«</w:t>
      </w:r>
      <w:r w:rsidRPr="001E29FA">
        <w:rPr>
          <w:rFonts w:ascii="Times New Roman" w:hAnsi="Times New Roman" w:cs="Times New Roman"/>
        </w:rPr>
        <w:t>Мойдодыр</w:t>
      </w:r>
      <w:r w:rsidR="00994E42" w:rsidRPr="001E29FA">
        <w:rPr>
          <w:rFonts w:ascii="Times New Roman" w:hAnsi="Times New Roman" w:cs="Times New Roman"/>
        </w:rPr>
        <w:t>»</w:t>
      </w:r>
      <w:r w:rsidRPr="001E29FA">
        <w:rPr>
          <w:rFonts w:ascii="Times New Roman" w:hAnsi="Times New Roman" w:cs="Times New Roman"/>
        </w:rPr>
        <w:t>.</w:t>
      </w:r>
    </w:p>
    <w:p w:rsidR="00D55F8E" w:rsidRPr="001E29FA" w:rsidRDefault="00D55F8E" w:rsidP="009829E0">
      <w:pPr>
        <w:spacing w:after="0" w:line="240" w:lineRule="auto"/>
        <w:ind w:firstLine="567"/>
        <w:jc w:val="both"/>
        <w:rPr>
          <w:rFonts w:ascii="Times New Roman" w:hAnsi="Times New Roman" w:cs="Times New Roman"/>
        </w:rPr>
      </w:pPr>
      <w:r w:rsidRPr="001E29FA">
        <w:rPr>
          <w:rFonts w:ascii="Times New Roman" w:hAnsi="Times New Roman" w:cs="Times New Roman"/>
        </w:rPr>
        <w:t xml:space="preserve">Произведения поэтов и писателей разных стран. Биссет Д. </w:t>
      </w:r>
      <w:r w:rsidR="00994E42" w:rsidRPr="001E29FA">
        <w:rPr>
          <w:rFonts w:ascii="Times New Roman" w:hAnsi="Times New Roman" w:cs="Times New Roman"/>
        </w:rPr>
        <w:t>«</w:t>
      </w:r>
      <w:r w:rsidRPr="001E29FA">
        <w:rPr>
          <w:rFonts w:ascii="Times New Roman" w:hAnsi="Times New Roman" w:cs="Times New Roman"/>
        </w:rPr>
        <w:t>Га-га-га!</w:t>
      </w:r>
      <w:r w:rsidR="00994E42" w:rsidRPr="001E29FA">
        <w:rPr>
          <w:rFonts w:ascii="Times New Roman" w:hAnsi="Times New Roman" w:cs="Times New Roman"/>
        </w:rPr>
        <w:t>»</w:t>
      </w:r>
      <w:r w:rsidRPr="001E29FA">
        <w:rPr>
          <w:rFonts w:ascii="Times New Roman" w:hAnsi="Times New Roman" w:cs="Times New Roman"/>
        </w:rPr>
        <w:t xml:space="preserve">, пер. с англ. Н. Шерешевской; Дональдсон Д. </w:t>
      </w:r>
      <w:r w:rsidR="00994E42" w:rsidRPr="001E29FA">
        <w:rPr>
          <w:rFonts w:ascii="Times New Roman" w:hAnsi="Times New Roman" w:cs="Times New Roman"/>
        </w:rPr>
        <w:t>«</w:t>
      </w:r>
      <w:r w:rsidRPr="001E29FA">
        <w:rPr>
          <w:rFonts w:ascii="Times New Roman" w:hAnsi="Times New Roman" w:cs="Times New Roman"/>
        </w:rPr>
        <w:t>Мишка-почтальон</w:t>
      </w:r>
      <w:r w:rsidR="00994E42" w:rsidRPr="001E29FA">
        <w:rPr>
          <w:rFonts w:ascii="Times New Roman" w:hAnsi="Times New Roman" w:cs="Times New Roman"/>
        </w:rPr>
        <w:t>»</w:t>
      </w:r>
      <w:r w:rsidRPr="001E29FA">
        <w:rPr>
          <w:rFonts w:ascii="Times New Roman" w:hAnsi="Times New Roman" w:cs="Times New Roman"/>
        </w:rPr>
        <w:t xml:space="preserve">, пер. М. Бородицкой; Капутикян С.Б. </w:t>
      </w:r>
      <w:r w:rsidR="00994E42" w:rsidRPr="001E29FA">
        <w:rPr>
          <w:rFonts w:ascii="Times New Roman" w:hAnsi="Times New Roman" w:cs="Times New Roman"/>
        </w:rPr>
        <w:t>«</w:t>
      </w:r>
      <w:r w:rsidRPr="001E29FA">
        <w:rPr>
          <w:rFonts w:ascii="Times New Roman" w:hAnsi="Times New Roman" w:cs="Times New Roman"/>
        </w:rPr>
        <w:t>Все спят</w:t>
      </w:r>
      <w:r w:rsidR="00994E42" w:rsidRPr="001E29FA">
        <w:rPr>
          <w:rFonts w:ascii="Times New Roman" w:hAnsi="Times New Roman" w:cs="Times New Roman"/>
        </w:rPr>
        <w:t>»</w:t>
      </w:r>
      <w:r w:rsidRPr="001E29FA">
        <w:rPr>
          <w:rFonts w:ascii="Times New Roman" w:hAnsi="Times New Roman" w:cs="Times New Roman"/>
        </w:rPr>
        <w:t xml:space="preserve">, </w:t>
      </w:r>
      <w:r w:rsidR="00994E42" w:rsidRPr="001E29FA">
        <w:rPr>
          <w:rFonts w:ascii="Times New Roman" w:hAnsi="Times New Roman" w:cs="Times New Roman"/>
        </w:rPr>
        <w:t>«</w:t>
      </w:r>
      <w:r w:rsidRPr="001E29FA">
        <w:rPr>
          <w:rFonts w:ascii="Times New Roman" w:hAnsi="Times New Roman" w:cs="Times New Roman"/>
        </w:rPr>
        <w:t>Маша обедает</w:t>
      </w:r>
      <w:r w:rsidR="00994E42" w:rsidRPr="001E29FA">
        <w:rPr>
          <w:rFonts w:ascii="Times New Roman" w:hAnsi="Times New Roman" w:cs="Times New Roman"/>
        </w:rPr>
        <w:t>»</w:t>
      </w:r>
      <w:r w:rsidRPr="001E29FA">
        <w:rPr>
          <w:rFonts w:ascii="Times New Roman" w:hAnsi="Times New Roman" w:cs="Times New Roman"/>
        </w:rPr>
        <w:t xml:space="preserve">, пер. с арм. Т. Спендиаровой; Остервальдер М. </w:t>
      </w:r>
      <w:r w:rsidR="00994E42" w:rsidRPr="001E29FA">
        <w:rPr>
          <w:rFonts w:ascii="Times New Roman" w:hAnsi="Times New Roman" w:cs="Times New Roman"/>
        </w:rPr>
        <w:t>«</w:t>
      </w:r>
      <w:r w:rsidRPr="001E29FA">
        <w:rPr>
          <w:rFonts w:ascii="Times New Roman" w:hAnsi="Times New Roman" w:cs="Times New Roman"/>
        </w:rPr>
        <w:t>Приключения маленького Бобо. Истории в картинках для самых маленьких</w:t>
      </w:r>
      <w:r w:rsidR="00994E42" w:rsidRPr="001E29FA">
        <w:rPr>
          <w:rFonts w:ascii="Times New Roman" w:hAnsi="Times New Roman" w:cs="Times New Roman"/>
        </w:rPr>
        <w:t>»</w:t>
      </w:r>
      <w:r w:rsidRPr="001E29FA">
        <w:rPr>
          <w:rFonts w:ascii="Times New Roman" w:hAnsi="Times New Roman" w:cs="Times New Roman"/>
        </w:rPr>
        <w:t xml:space="preserve">, пер. Т. Зборовская; Эрик К. </w:t>
      </w:r>
      <w:r w:rsidR="00994E42" w:rsidRPr="001E29FA">
        <w:rPr>
          <w:rFonts w:ascii="Times New Roman" w:hAnsi="Times New Roman" w:cs="Times New Roman"/>
        </w:rPr>
        <w:t>«</w:t>
      </w:r>
      <w:r w:rsidRPr="001E29FA">
        <w:rPr>
          <w:rFonts w:ascii="Times New Roman" w:hAnsi="Times New Roman" w:cs="Times New Roman"/>
        </w:rPr>
        <w:t>Очень голодная гусеница</w:t>
      </w:r>
      <w:r w:rsidR="00994E42" w:rsidRPr="001E29FA">
        <w:rPr>
          <w:rFonts w:ascii="Times New Roman" w:hAnsi="Times New Roman" w:cs="Times New Roman"/>
        </w:rPr>
        <w:t>»</w:t>
      </w:r>
      <w:r w:rsidRPr="001E29FA">
        <w:rPr>
          <w:rFonts w:ascii="Times New Roman" w:hAnsi="Times New Roman" w:cs="Times New Roman"/>
        </w:rPr>
        <w:t>.</w:t>
      </w:r>
    </w:p>
    <w:p w:rsidR="00D55F8E" w:rsidRPr="001E29FA" w:rsidRDefault="00994E42" w:rsidP="009829E0">
      <w:pPr>
        <w:spacing w:after="0" w:line="240" w:lineRule="auto"/>
        <w:ind w:firstLine="567"/>
        <w:jc w:val="both"/>
        <w:rPr>
          <w:rFonts w:ascii="Times New Roman" w:hAnsi="Times New Roman" w:cs="Times New Roman"/>
          <w:b/>
        </w:rPr>
      </w:pPr>
      <w:r w:rsidRPr="001E29FA">
        <w:rPr>
          <w:rFonts w:ascii="Times New Roman" w:hAnsi="Times New Roman" w:cs="Times New Roman"/>
          <w:b/>
        </w:rPr>
        <w:t>От 3 до 4 лет</w:t>
      </w:r>
    </w:p>
    <w:p w:rsidR="00D55F8E" w:rsidRPr="001E29FA" w:rsidRDefault="00D55F8E" w:rsidP="009829E0">
      <w:pPr>
        <w:spacing w:after="0" w:line="240" w:lineRule="auto"/>
        <w:ind w:firstLine="567"/>
        <w:jc w:val="both"/>
        <w:rPr>
          <w:rFonts w:ascii="Times New Roman" w:hAnsi="Times New Roman" w:cs="Times New Roman"/>
        </w:rPr>
      </w:pPr>
      <w:r w:rsidRPr="001E29FA">
        <w:rPr>
          <w:rFonts w:ascii="Times New Roman" w:hAnsi="Times New Roman" w:cs="Times New Roman"/>
        </w:rPr>
        <w:t xml:space="preserve">Малые формы фольклора. </w:t>
      </w:r>
      <w:r w:rsidR="00994E42" w:rsidRPr="001E29FA">
        <w:rPr>
          <w:rFonts w:ascii="Times New Roman" w:hAnsi="Times New Roman" w:cs="Times New Roman"/>
        </w:rPr>
        <w:t>«</w:t>
      </w:r>
      <w:r w:rsidRPr="001E29FA">
        <w:rPr>
          <w:rFonts w:ascii="Times New Roman" w:hAnsi="Times New Roman" w:cs="Times New Roman"/>
        </w:rPr>
        <w:t>Ай, качи-качи-качи...</w:t>
      </w:r>
      <w:r w:rsidR="00994E42" w:rsidRPr="001E29FA">
        <w:rPr>
          <w:rFonts w:ascii="Times New Roman" w:hAnsi="Times New Roman" w:cs="Times New Roman"/>
        </w:rPr>
        <w:t>»</w:t>
      </w:r>
      <w:r w:rsidRPr="001E29FA">
        <w:rPr>
          <w:rFonts w:ascii="Times New Roman" w:hAnsi="Times New Roman" w:cs="Times New Roman"/>
        </w:rPr>
        <w:t xml:space="preserve">, </w:t>
      </w:r>
      <w:r w:rsidR="00994E42" w:rsidRPr="001E29FA">
        <w:rPr>
          <w:rFonts w:ascii="Times New Roman" w:hAnsi="Times New Roman" w:cs="Times New Roman"/>
        </w:rPr>
        <w:t>«</w:t>
      </w:r>
      <w:r w:rsidRPr="001E29FA">
        <w:rPr>
          <w:rFonts w:ascii="Times New Roman" w:hAnsi="Times New Roman" w:cs="Times New Roman"/>
        </w:rPr>
        <w:t>Божья коровка...</w:t>
      </w:r>
      <w:r w:rsidR="00994E42" w:rsidRPr="001E29FA">
        <w:rPr>
          <w:rFonts w:ascii="Times New Roman" w:hAnsi="Times New Roman" w:cs="Times New Roman"/>
        </w:rPr>
        <w:t>»</w:t>
      </w:r>
      <w:r w:rsidRPr="001E29FA">
        <w:rPr>
          <w:rFonts w:ascii="Times New Roman" w:hAnsi="Times New Roman" w:cs="Times New Roman"/>
        </w:rPr>
        <w:t xml:space="preserve">, </w:t>
      </w:r>
      <w:r w:rsidR="00994E42" w:rsidRPr="001E29FA">
        <w:rPr>
          <w:rFonts w:ascii="Times New Roman" w:hAnsi="Times New Roman" w:cs="Times New Roman"/>
        </w:rPr>
        <w:t>«</w:t>
      </w:r>
      <w:r w:rsidRPr="001E29FA">
        <w:rPr>
          <w:rFonts w:ascii="Times New Roman" w:hAnsi="Times New Roman" w:cs="Times New Roman"/>
        </w:rPr>
        <w:t>Волчок-волчок, шерстяной бочок...</w:t>
      </w:r>
      <w:r w:rsidR="00994E42" w:rsidRPr="001E29FA">
        <w:rPr>
          <w:rFonts w:ascii="Times New Roman" w:hAnsi="Times New Roman" w:cs="Times New Roman"/>
        </w:rPr>
        <w:t>»</w:t>
      </w:r>
      <w:r w:rsidRPr="001E29FA">
        <w:rPr>
          <w:rFonts w:ascii="Times New Roman" w:hAnsi="Times New Roman" w:cs="Times New Roman"/>
        </w:rPr>
        <w:t xml:space="preserve">, </w:t>
      </w:r>
      <w:r w:rsidR="00994E42" w:rsidRPr="001E29FA">
        <w:rPr>
          <w:rFonts w:ascii="Times New Roman" w:hAnsi="Times New Roman" w:cs="Times New Roman"/>
        </w:rPr>
        <w:t>«</w:t>
      </w:r>
      <w:r w:rsidRPr="001E29FA">
        <w:rPr>
          <w:rFonts w:ascii="Times New Roman" w:hAnsi="Times New Roman" w:cs="Times New Roman"/>
        </w:rPr>
        <w:t>Дождик, дождик, пуще...</w:t>
      </w:r>
      <w:r w:rsidR="00994E42" w:rsidRPr="001E29FA">
        <w:rPr>
          <w:rFonts w:ascii="Times New Roman" w:hAnsi="Times New Roman" w:cs="Times New Roman"/>
        </w:rPr>
        <w:t>»</w:t>
      </w:r>
      <w:r w:rsidRPr="001E29FA">
        <w:rPr>
          <w:rFonts w:ascii="Times New Roman" w:hAnsi="Times New Roman" w:cs="Times New Roman"/>
        </w:rPr>
        <w:t xml:space="preserve">, </w:t>
      </w:r>
      <w:r w:rsidR="00994E42" w:rsidRPr="001E29FA">
        <w:rPr>
          <w:rFonts w:ascii="Times New Roman" w:hAnsi="Times New Roman" w:cs="Times New Roman"/>
        </w:rPr>
        <w:t>«</w:t>
      </w:r>
      <w:r w:rsidRPr="001E29FA">
        <w:rPr>
          <w:rFonts w:ascii="Times New Roman" w:hAnsi="Times New Roman" w:cs="Times New Roman"/>
        </w:rPr>
        <w:t>Еду-еду к бабе, к деду...</w:t>
      </w:r>
      <w:r w:rsidR="00994E42" w:rsidRPr="001E29FA">
        <w:rPr>
          <w:rFonts w:ascii="Times New Roman" w:hAnsi="Times New Roman" w:cs="Times New Roman"/>
        </w:rPr>
        <w:t>»</w:t>
      </w:r>
      <w:r w:rsidRPr="001E29FA">
        <w:rPr>
          <w:rFonts w:ascii="Times New Roman" w:hAnsi="Times New Roman" w:cs="Times New Roman"/>
        </w:rPr>
        <w:t xml:space="preserve">, </w:t>
      </w:r>
      <w:r w:rsidR="00994E42" w:rsidRPr="001E29FA">
        <w:rPr>
          <w:rFonts w:ascii="Times New Roman" w:hAnsi="Times New Roman" w:cs="Times New Roman"/>
        </w:rPr>
        <w:t>«</w:t>
      </w:r>
      <w:r w:rsidRPr="001E29FA">
        <w:rPr>
          <w:rFonts w:ascii="Times New Roman" w:hAnsi="Times New Roman" w:cs="Times New Roman"/>
        </w:rPr>
        <w:t>Жили у бабуси...</w:t>
      </w:r>
      <w:r w:rsidR="00994E42" w:rsidRPr="001E29FA">
        <w:rPr>
          <w:rFonts w:ascii="Times New Roman" w:hAnsi="Times New Roman" w:cs="Times New Roman"/>
        </w:rPr>
        <w:t>»</w:t>
      </w:r>
      <w:r w:rsidRPr="001E29FA">
        <w:rPr>
          <w:rFonts w:ascii="Times New Roman" w:hAnsi="Times New Roman" w:cs="Times New Roman"/>
        </w:rPr>
        <w:t xml:space="preserve">, </w:t>
      </w:r>
      <w:r w:rsidR="00994E42" w:rsidRPr="001E29FA">
        <w:rPr>
          <w:rFonts w:ascii="Times New Roman" w:hAnsi="Times New Roman" w:cs="Times New Roman"/>
        </w:rPr>
        <w:t>«</w:t>
      </w:r>
      <w:r w:rsidRPr="001E29FA">
        <w:rPr>
          <w:rFonts w:ascii="Times New Roman" w:hAnsi="Times New Roman" w:cs="Times New Roman"/>
        </w:rPr>
        <w:t>Заинька, попляши...</w:t>
      </w:r>
      <w:r w:rsidR="00994E42" w:rsidRPr="001E29FA">
        <w:rPr>
          <w:rFonts w:ascii="Times New Roman" w:hAnsi="Times New Roman" w:cs="Times New Roman"/>
        </w:rPr>
        <w:t>»</w:t>
      </w:r>
      <w:r w:rsidRPr="001E29FA">
        <w:rPr>
          <w:rFonts w:ascii="Times New Roman" w:hAnsi="Times New Roman" w:cs="Times New Roman"/>
        </w:rPr>
        <w:t xml:space="preserve">, </w:t>
      </w:r>
      <w:r w:rsidR="00994E42" w:rsidRPr="001E29FA">
        <w:rPr>
          <w:rFonts w:ascii="Times New Roman" w:hAnsi="Times New Roman" w:cs="Times New Roman"/>
        </w:rPr>
        <w:t>«</w:t>
      </w:r>
      <w:r w:rsidRPr="001E29FA">
        <w:rPr>
          <w:rFonts w:ascii="Times New Roman" w:hAnsi="Times New Roman" w:cs="Times New Roman"/>
        </w:rPr>
        <w:t>Заря-заряница...</w:t>
      </w:r>
      <w:r w:rsidR="00994E42" w:rsidRPr="001E29FA">
        <w:rPr>
          <w:rFonts w:ascii="Times New Roman" w:hAnsi="Times New Roman" w:cs="Times New Roman"/>
        </w:rPr>
        <w:t>»</w:t>
      </w:r>
      <w:r w:rsidRPr="001E29FA">
        <w:rPr>
          <w:rFonts w:ascii="Times New Roman" w:hAnsi="Times New Roman" w:cs="Times New Roman"/>
        </w:rPr>
        <w:t xml:space="preserve">; </w:t>
      </w:r>
      <w:r w:rsidR="00994E42" w:rsidRPr="001E29FA">
        <w:rPr>
          <w:rFonts w:ascii="Times New Roman" w:hAnsi="Times New Roman" w:cs="Times New Roman"/>
        </w:rPr>
        <w:t>«</w:t>
      </w:r>
      <w:r w:rsidRPr="001E29FA">
        <w:rPr>
          <w:rFonts w:ascii="Times New Roman" w:hAnsi="Times New Roman" w:cs="Times New Roman"/>
        </w:rPr>
        <w:t>Как без дудки, без дуды...</w:t>
      </w:r>
      <w:r w:rsidR="00994E42" w:rsidRPr="001E29FA">
        <w:rPr>
          <w:rFonts w:ascii="Times New Roman" w:hAnsi="Times New Roman" w:cs="Times New Roman"/>
        </w:rPr>
        <w:t>»</w:t>
      </w:r>
      <w:r w:rsidRPr="001E29FA">
        <w:rPr>
          <w:rFonts w:ascii="Times New Roman" w:hAnsi="Times New Roman" w:cs="Times New Roman"/>
        </w:rPr>
        <w:t xml:space="preserve">, </w:t>
      </w:r>
      <w:r w:rsidR="00994E42" w:rsidRPr="001E29FA">
        <w:rPr>
          <w:rFonts w:ascii="Times New Roman" w:hAnsi="Times New Roman" w:cs="Times New Roman"/>
        </w:rPr>
        <w:t>«</w:t>
      </w:r>
      <w:r w:rsidRPr="001E29FA">
        <w:rPr>
          <w:rFonts w:ascii="Times New Roman" w:hAnsi="Times New Roman" w:cs="Times New Roman"/>
        </w:rPr>
        <w:t>Как у нашего кота...</w:t>
      </w:r>
      <w:r w:rsidR="00994E42" w:rsidRPr="001E29FA">
        <w:rPr>
          <w:rFonts w:ascii="Times New Roman" w:hAnsi="Times New Roman" w:cs="Times New Roman"/>
        </w:rPr>
        <w:t>»</w:t>
      </w:r>
      <w:r w:rsidRPr="001E29FA">
        <w:rPr>
          <w:rFonts w:ascii="Times New Roman" w:hAnsi="Times New Roman" w:cs="Times New Roman"/>
        </w:rPr>
        <w:t xml:space="preserve">, </w:t>
      </w:r>
      <w:r w:rsidR="00994E42" w:rsidRPr="001E29FA">
        <w:rPr>
          <w:rFonts w:ascii="Times New Roman" w:hAnsi="Times New Roman" w:cs="Times New Roman"/>
        </w:rPr>
        <w:t>«</w:t>
      </w:r>
      <w:r w:rsidRPr="001E29FA">
        <w:rPr>
          <w:rFonts w:ascii="Times New Roman" w:hAnsi="Times New Roman" w:cs="Times New Roman"/>
        </w:rPr>
        <w:t>Кисонька-мурысенька...</w:t>
      </w:r>
      <w:r w:rsidR="00994E42" w:rsidRPr="001E29FA">
        <w:rPr>
          <w:rFonts w:ascii="Times New Roman" w:hAnsi="Times New Roman" w:cs="Times New Roman"/>
        </w:rPr>
        <w:t>»</w:t>
      </w:r>
      <w:r w:rsidRPr="001E29FA">
        <w:rPr>
          <w:rFonts w:ascii="Times New Roman" w:hAnsi="Times New Roman" w:cs="Times New Roman"/>
        </w:rPr>
        <w:t xml:space="preserve">, </w:t>
      </w:r>
      <w:r w:rsidR="00994E42" w:rsidRPr="001E29FA">
        <w:rPr>
          <w:rFonts w:ascii="Times New Roman" w:hAnsi="Times New Roman" w:cs="Times New Roman"/>
        </w:rPr>
        <w:t>«</w:t>
      </w:r>
      <w:r w:rsidRPr="001E29FA">
        <w:rPr>
          <w:rFonts w:ascii="Times New Roman" w:hAnsi="Times New Roman" w:cs="Times New Roman"/>
        </w:rPr>
        <w:t>Курочка-рябушечка...</w:t>
      </w:r>
      <w:r w:rsidR="00994E42" w:rsidRPr="001E29FA">
        <w:rPr>
          <w:rFonts w:ascii="Times New Roman" w:hAnsi="Times New Roman" w:cs="Times New Roman"/>
        </w:rPr>
        <w:t>»</w:t>
      </w:r>
      <w:r w:rsidRPr="001E29FA">
        <w:rPr>
          <w:rFonts w:ascii="Times New Roman" w:hAnsi="Times New Roman" w:cs="Times New Roman"/>
        </w:rPr>
        <w:t xml:space="preserve">, </w:t>
      </w:r>
      <w:r w:rsidR="00994E42" w:rsidRPr="001E29FA">
        <w:rPr>
          <w:rFonts w:ascii="Times New Roman" w:hAnsi="Times New Roman" w:cs="Times New Roman"/>
        </w:rPr>
        <w:t>«</w:t>
      </w:r>
      <w:r w:rsidRPr="001E29FA">
        <w:rPr>
          <w:rFonts w:ascii="Times New Roman" w:hAnsi="Times New Roman" w:cs="Times New Roman"/>
        </w:rPr>
        <w:t>На улице три курицы...</w:t>
      </w:r>
      <w:r w:rsidR="00994E42" w:rsidRPr="001E29FA">
        <w:rPr>
          <w:rFonts w:ascii="Times New Roman" w:hAnsi="Times New Roman" w:cs="Times New Roman"/>
        </w:rPr>
        <w:t>»</w:t>
      </w:r>
      <w:r w:rsidRPr="001E29FA">
        <w:rPr>
          <w:rFonts w:ascii="Times New Roman" w:hAnsi="Times New Roman" w:cs="Times New Roman"/>
        </w:rPr>
        <w:t xml:space="preserve">, </w:t>
      </w:r>
      <w:r w:rsidR="00994E42" w:rsidRPr="001E29FA">
        <w:rPr>
          <w:rFonts w:ascii="Times New Roman" w:hAnsi="Times New Roman" w:cs="Times New Roman"/>
        </w:rPr>
        <w:t>«</w:t>
      </w:r>
      <w:r w:rsidRPr="001E29FA">
        <w:rPr>
          <w:rFonts w:ascii="Times New Roman" w:hAnsi="Times New Roman" w:cs="Times New Roman"/>
        </w:rPr>
        <w:t>Ночь пришла...</w:t>
      </w:r>
      <w:r w:rsidR="00994E42" w:rsidRPr="001E29FA">
        <w:rPr>
          <w:rFonts w:ascii="Times New Roman" w:hAnsi="Times New Roman" w:cs="Times New Roman"/>
        </w:rPr>
        <w:t>»</w:t>
      </w:r>
      <w:r w:rsidRPr="001E29FA">
        <w:rPr>
          <w:rFonts w:ascii="Times New Roman" w:hAnsi="Times New Roman" w:cs="Times New Roman"/>
        </w:rPr>
        <w:t xml:space="preserve">, </w:t>
      </w:r>
      <w:r w:rsidR="00994E42" w:rsidRPr="001E29FA">
        <w:rPr>
          <w:rFonts w:ascii="Times New Roman" w:hAnsi="Times New Roman" w:cs="Times New Roman"/>
        </w:rPr>
        <w:t>«</w:t>
      </w:r>
      <w:r w:rsidRPr="001E29FA">
        <w:rPr>
          <w:rFonts w:ascii="Times New Roman" w:hAnsi="Times New Roman" w:cs="Times New Roman"/>
        </w:rPr>
        <w:t>Пальчик-мальчик...</w:t>
      </w:r>
      <w:r w:rsidR="00994E42" w:rsidRPr="001E29FA">
        <w:rPr>
          <w:rFonts w:ascii="Times New Roman" w:hAnsi="Times New Roman" w:cs="Times New Roman"/>
        </w:rPr>
        <w:t>»</w:t>
      </w:r>
      <w:r w:rsidRPr="001E29FA">
        <w:rPr>
          <w:rFonts w:ascii="Times New Roman" w:hAnsi="Times New Roman" w:cs="Times New Roman"/>
        </w:rPr>
        <w:t xml:space="preserve">, </w:t>
      </w:r>
      <w:r w:rsidR="00994E42" w:rsidRPr="001E29FA">
        <w:rPr>
          <w:rFonts w:ascii="Times New Roman" w:hAnsi="Times New Roman" w:cs="Times New Roman"/>
        </w:rPr>
        <w:t>«</w:t>
      </w:r>
      <w:r w:rsidRPr="001E29FA">
        <w:rPr>
          <w:rFonts w:ascii="Times New Roman" w:hAnsi="Times New Roman" w:cs="Times New Roman"/>
        </w:rPr>
        <w:t>Привяжу я козлика</w:t>
      </w:r>
      <w:r w:rsidR="00994E42" w:rsidRPr="001E29FA">
        <w:rPr>
          <w:rFonts w:ascii="Times New Roman" w:hAnsi="Times New Roman" w:cs="Times New Roman"/>
        </w:rPr>
        <w:t>»</w:t>
      </w:r>
      <w:r w:rsidRPr="001E29FA">
        <w:rPr>
          <w:rFonts w:ascii="Times New Roman" w:hAnsi="Times New Roman" w:cs="Times New Roman"/>
        </w:rPr>
        <w:t xml:space="preserve">, </w:t>
      </w:r>
      <w:r w:rsidR="00994E42" w:rsidRPr="001E29FA">
        <w:rPr>
          <w:rFonts w:ascii="Times New Roman" w:hAnsi="Times New Roman" w:cs="Times New Roman"/>
        </w:rPr>
        <w:t>«</w:t>
      </w:r>
      <w:r w:rsidRPr="001E29FA">
        <w:rPr>
          <w:rFonts w:ascii="Times New Roman" w:hAnsi="Times New Roman" w:cs="Times New Roman"/>
        </w:rPr>
        <w:t>Радуга-дуга...</w:t>
      </w:r>
      <w:r w:rsidR="00994E42" w:rsidRPr="001E29FA">
        <w:rPr>
          <w:rFonts w:ascii="Times New Roman" w:hAnsi="Times New Roman" w:cs="Times New Roman"/>
        </w:rPr>
        <w:t>»</w:t>
      </w:r>
      <w:r w:rsidRPr="001E29FA">
        <w:rPr>
          <w:rFonts w:ascii="Times New Roman" w:hAnsi="Times New Roman" w:cs="Times New Roman"/>
        </w:rPr>
        <w:t xml:space="preserve">, </w:t>
      </w:r>
      <w:r w:rsidR="00994E42" w:rsidRPr="001E29FA">
        <w:rPr>
          <w:rFonts w:ascii="Times New Roman" w:hAnsi="Times New Roman" w:cs="Times New Roman"/>
        </w:rPr>
        <w:t>«</w:t>
      </w:r>
      <w:r w:rsidRPr="001E29FA">
        <w:rPr>
          <w:rFonts w:ascii="Times New Roman" w:hAnsi="Times New Roman" w:cs="Times New Roman"/>
        </w:rPr>
        <w:t>Сидит белка на тележке...</w:t>
      </w:r>
      <w:r w:rsidR="00994E42" w:rsidRPr="001E29FA">
        <w:rPr>
          <w:rFonts w:ascii="Times New Roman" w:hAnsi="Times New Roman" w:cs="Times New Roman"/>
        </w:rPr>
        <w:t>»</w:t>
      </w:r>
      <w:r w:rsidRPr="001E29FA">
        <w:rPr>
          <w:rFonts w:ascii="Times New Roman" w:hAnsi="Times New Roman" w:cs="Times New Roman"/>
        </w:rPr>
        <w:t xml:space="preserve">, </w:t>
      </w:r>
      <w:r w:rsidR="00994E42" w:rsidRPr="001E29FA">
        <w:rPr>
          <w:rFonts w:ascii="Times New Roman" w:hAnsi="Times New Roman" w:cs="Times New Roman"/>
        </w:rPr>
        <w:t>«</w:t>
      </w:r>
      <w:r w:rsidRPr="001E29FA">
        <w:rPr>
          <w:rFonts w:ascii="Times New Roman" w:hAnsi="Times New Roman" w:cs="Times New Roman"/>
        </w:rPr>
        <w:t>Сорока, сорока...</w:t>
      </w:r>
      <w:r w:rsidR="00994E42" w:rsidRPr="001E29FA">
        <w:rPr>
          <w:rFonts w:ascii="Times New Roman" w:hAnsi="Times New Roman" w:cs="Times New Roman"/>
        </w:rPr>
        <w:t>»</w:t>
      </w:r>
      <w:r w:rsidRPr="001E29FA">
        <w:rPr>
          <w:rFonts w:ascii="Times New Roman" w:hAnsi="Times New Roman" w:cs="Times New Roman"/>
        </w:rPr>
        <w:t xml:space="preserve">, </w:t>
      </w:r>
      <w:r w:rsidR="00994E42" w:rsidRPr="001E29FA">
        <w:rPr>
          <w:rFonts w:ascii="Times New Roman" w:hAnsi="Times New Roman" w:cs="Times New Roman"/>
        </w:rPr>
        <w:t>«</w:t>
      </w:r>
      <w:r w:rsidRPr="001E29FA">
        <w:rPr>
          <w:rFonts w:ascii="Times New Roman" w:hAnsi="Times New Roman" w:cs="Times New Roman"/>
        </w:rPr>
        <w:t>Тень, тень, потетень...</w:t>
      </w:r>
      <w:r w:rsidR="00994E42" w:rsidRPr="001E29FA">
        <w:rPr>
          <w:rFonts w:ascii="Times New Roman" w:hAnsi="Times New Roman" w:cs="Times New Roman"/>
        </w:rPr>
        <w:t>»</w:t>
      </w:r>
      <w:r w:rsidRPr="001E29FA">
        <w:rPr>
          <w:rFonts w:ascii="Times New Roman" w:hAnsi="Times New Roman" w:cs="Times New Roman"/>
        </w:rPr>
        <w:t xml:space="preserve">, </w:t>
      </w:r>
      <w:r w:rsidR="00994E42" w:rsidRPr="001E29FA">
        <w:rPr>
          <w:rFonts w:ascii="Times New Roman" w:hAnsi="Times New Roman" w:cs="Times New Roman"/>
        </w:rPr>
        <w:t>«</w:t>
      </w:r>
      <w:r w:rsidRPr="001E29FA">
        <w:rPr>
          <w:rFonts w:ascii="Times New Roman" w:hAnsi="Times New Roman" w:cs="Times New Roman"/>
        </w:rPr>
        <w:t>Тили-бом! Тили-бом!..</w:t>
      </w:r>
      <w:r w:rsidR="00994E42" w:rsidRPr="001E29FA">
        <w:rPr>
          <w:rFonts w:ascii="Times New Roman" w:hAnsi="Times New Roman" w:cs="Times New Roman"/>
        </w:rPr>
        <w:t>»</w:t>
      </w:r>
      <w:r w:rsidRPr="001E29FA">
        <w:rPr>
          <w:rFonts w:ascii="Times New Roman" w:hAnsi="Times New Roman" w:cs="Times New Roman"/>
        </w:rPr>
        <w:t xml:space="preserve">, </w:t>
      </w:r>
      <w:r w:rsidR="00994E42" w:rsidRPr="001E29FA">
        <w:rPr>
          <w:rFonts w:ascii="Times New Roman" w:hAnsi="Times New Roman" w:cs="Times New Roman"/>
        </w:rPr>
        <w:t>«</w:t>
      </w:r>
      <w:r w:rsidRPr="001E29FA">
        <w:rPr>
          <w:rFonts w:ascii="Times New Roman" w:hAnsi="Times New Roman" w:cs="Times New Roman"/>
        </w:rPr>
        <w:t>Травка-муравка...</w:t>
      </w:r>
      <w:r w:rsidR="00994E42" w:rsidRPr="001E29FA">
        <w:rPr>
          <w:rFonts w:ascii="Times New Roman" w:hAnsi="Times New Roman" w:cs="Times New Roman"/>
        </w:rPr>
        <w:t>»</w:t>
      </w:r>
      <w:r w:rsidRPr="001E29FA">
        <w:rPr>
          <w:rFonts w:ascii="Times New Roman" w:hAnsi="Times New Roman" w:cs="Times New Roman"/>
        </w:rPr>
        <w:t xml:space="preserve">, </w:t>
      </w:r>
      <w:r w:rsidR="00994E42" w:rsidRPr="001E29FA">
        <w:rPr>
          <w:rFonts w:ascii="Times New Roman" w:hAnsi="Times New Roman" w:cs="Times New Roman"/>
        </w:rPr>
        <w:t>«</w:t>
      </w:r>
      <w:r w:rsidRPr="001E29FA">
        <w:rPr>
          <w:rFonts w:ascii="Times New Roman" w:hAnsi="Times New Roman" w:cs="Times New Roman"/>
        </w:rPr>
        <w:t>Чики-чики-чикалочки...</w:t>
      </w:r>
      <w:r w:rsidR="00994E42" w:rsidRPr="001E29FA">
        <w:rPr>
          <w:rFonts w:ascii="Times New Roman" w:hAnsi="Times New Roman" w:cs="Times New Roman"/>
        </w:rPr>
        <w:t>»</w:t>
      </w:r>
      <w:r w:rsidRPr="001E29FA">
        <w:rPr>
          <w:rFonts w:ascii="Times New Roman" w:hAnsi="Times New Roman" w:cs="Times New Roman"/>
        </w:rPr>
        <w:t>.</w:t>
      </w:r>
    </w:p>
    <w:p w:rsidR="00D55F8E" w:rsidRPr="001E29FA" w:rsidRDefault="00D55F8E" w:rsidP="009829E0">
      <w:pPr>
        <w:spacing w:after="0" w:line="240" w:lineRule="auto"/>
        <w:ind w:firstLine="567"/>
        <w:jc w:val="both"/>
        <w:rPr>
          <w:rFonts w:ascii="Times New Roman" w:hAnsi="Times New Roman" w:cs="Times New Roman"/>
        </w:rPr>
      </w:pPr>
      <w:r w:rsidRPr="001E29FA">
        <w:rPr>
          <w:rFonts w:ascii="Times New Roman" w:hAnsi="Times New Roman" w:cs="Times New Roman"/>
        </w:rPr>
        <w:t xml:space="preserve">Русские народные сказки. </w:t>
      </w:r>
      <w:r w:rsidR="00994E42" w:rsidRPr="001E29FA">
        <w:rPr>
          <w:rFonts w:ascii="Times New Roman" w:hAnsi="Times New Roman" w:cs="Times New Roman"/>
        </w:rPr>
        <w:t>«</w:t>
      </w:r>
      <w:r w:rsidRPr="001E29FA">
        <w:rPr>
          <w:rFonts w:ascii="Times New Roman" w:hAnsi="Times New Roman" w:cs="Times New Roman"/>
        </w:rPr>
        <w:t>Бычок - черный бочок, белые копытца</w:t>
      </w:r>
      <w:r w:rsidR="00994E42" w:rsidRPr="001E29FA">
        <w:rPr>
          <w:rFonts w:ascii="Times New Roman" w:hAnsi="Times New Roman" w:cs="Times New Roman"/>
        </w:rPr>
        <w:t>»</w:t>
      </w:r>
      <w:r w:rsidR="00D964D9" w:rsidRPr="001E29FA">
        <w:rPr>
          <w:rFonts w:ascii="Times New Roman" w:hAnsi="Times New Roman" w:cs="Times New Roman"/>
        </w:rPr>
        <w:t xml:space="preserve"> </w:t>
      </w:r>
      <w:r w:rsidRPr="001E29FA">
        <w:rPr>
          <w:rFonts w:ascii="Times New Roman" w:hAnsi="Times New Roman" w:cs="Times New Roman"/>
        </w:rPr>
        <w:t xml:space="preserve">(обраб. М. Булатова); </w:t>
      </w:r>
      <w:r w:rsidR="00994E42" w:rsidRPr="001E29FA">
        <w:rPr>
          <w:rFonts w:ascii="Times New Roman" w:hAnsi="Times New Roman" w:cs="Times New Roman"/>
        </w:rPr>
        <w:t>«</w:t>
      </w:r>
      <w:r w:rsidRPr="001E29FA">
        <w:rPr>
          <w:rFonts w:ascii="Times New Roman" w:hAnsi="Times New Roman" w:cs="Times New Roman"/>
        </w:rPr>
        <w:t>Волк и козлята</w:t>
      </w:r>
      <w:r w:rsidR="00994E42" w:rsidRPr="001E29FA">
        <w:rPr>
          <w:rFonts w:ascii="Times New Roman" w:hAnsi="Times New Roman" w:cs="Times New Roman"/>
        </w:rPr>
        <w:t>»</w:t>
      </w:r>
      <w:r w:rsidR="00D964D9" w:rsidRPr="001E29FA">
        <w:rPr>
          <w:rFonts w:ascii="Times New Roman" w:hAnsi="Times New Roman" w:cs="Times New Roman"/>
        </w:rPr>
        <w:t xml:space="preserve"> </w:t>
      </w:r>
      <w:r w:rsidRPr="001E29FA">
        <w:rPr>
          <w:rFonts w:ascii="Times New Roman" w:hAnsi="Times New Roman" w:cs="Times New Roman"/>
        </w:rPr>
        <w:t xml:space="preserve">(обраб. А.Н. Толстого); </w:t>
      </w:r>
      <w:r w:rsidR="00994E42" w:rsidRPr="001E29FA">
        <w:rPr>
          <w:rFonts w:ascii="Times New Roman" w:hAnsi="Times New Roman" w:cs="Times New Roman"/>
        </w:rPr>
        <w:t>«</w:t>
      </w:r>
      <w:r w:rsidRPr="001E29FA">
        <w:rPr>
          <w:rFonts w:ascii="Times New Roman" w:hAnsi="Times New Roman" w:cs="Times New Roman"/>
        </w:rPr>
        <w:t>Кот, петух и лиса</w:t>
      </w:r>
      <w:r w:rsidR="00994E42" w:rsidRPr="001E29FA">
        <w:rPr>
          <w:rFonts w:ascii="Times New Roman" w:hAnsi="Times New Roman" w:cs="Times New Roman"/>
        </w:rPr>
        <w:t>»</w:t>
      </w:r>
      <w:r w:rsidR="00D964D9" w:rsidRPr="001E29FA">
        <w:rPr>
          <w:rFonts w:ascii="Times New Roman" w:hAnsi="Times New Roman" w:cs="Times New Roman"/>
        </w:rPr>
        <w:t xml:space="preserve"> </w:t>
      </w:r>
      <w:r w:rsidRPr="001E29FA">
        <w:rPr>
          <w:rFonts w:ascii="Times New Roman" w:hAnsi="Times New Roman" w:cs="Times New Roman"/>
        </w:rPr>
        <w:t xml:space="preserve">(обраб. М. Боголюбской); </w:t>
      </w:r>
      <w:r w:rsidR="00994E42" w:rsidRPr="001E29FA">
        <w:rPr>
          <w:rFonts w:ascii="Times New Roman" w:hAnsi="Times New Roman" w:cs="Times New Roman"/>
        </w:rPr>
        <w:t>«</w:t>
      </w:r>
      <w:r w:rsidRPr="001E29FA">
        <w:rPr>
          <w:rFonts w:ascii="Times New Roman" w:hAnsi="Times New Roman" w:cs="Times New Roman"/>
        </w:rPr>
        <w:t>Лиса и заяц</w:t>
      </w:r>
      <w:r w:rsidR="00994E42" w:rsidRPr="001E29FA">
        <w:rPr>
          <w:rFonts w:ascii="Times New Roman" w:hAnsi="Times New Roman" w:cs="Times New Roman"/>
        </w:rPr>
        <w:t>»</w:t>
      </w:r>
      <w:r w:rsidR="00D964D9" w:rsidRPr="001E29FA">
        <w:rPr>
          <w:rFonts w:ascii="Times New Roman" w:hAnsi="Times New Roman" w:cs="Times New Roman"/>
        </w:rPr>
        <w:t xml:space="preserve"> </w:t>
      </w:r>
      <w:r w:rsidRPr="001E29FA">
        <w:rPr>
          <w:rFonts w:ascii="Times New Roman" w:hAnsi="Times New Roman" w:cs="Times New Roman"/>
        </w:rPr>
        <w:t xml:space="preserve">(обраб. В. Даля); </w:t>
      </w:r>
      <w:r w:rsidR="00994E42" w:rsidRPr="001E29FA">
        <w:rPr>
          <w:rFonts w:ascii="Times New Roman" w:hAnsi="Times New Roman" w:cs="Times New Roman"/>
        </w:rPr>
        <w:t>«</w:t>
      </w:r>
      <w:r w:rsidRPr="001E29FA">
        <w:rPr>
          <w:rFonts w:ascii="Times New Roman" w:hAnsi="Times New Roman" w:cs="Times New Roman"/>
        </w:rPr>
        <w:t>Снегурочка и лиса</w:t>
      </w:r>
      <w:r w:rsidR="00994E42" w:rsidRPr="001E29FA">
        <w:rPr>
          <w:rFonts w:ascii="Times New Roman" w:hAnsi="Times New Roman" w:cs="Times New Roman"/>
        </w:rPr>
        <w:t>»</w:t>
      </w:r>
      <w:r w:rsidR="00D964D9" w:rsidRPr="001E29FA">
        <w:rPr>
          <w:rFonts w:ascii="Times New Roman" w:hAnsi="Times New Roman" w:cs="Times New Roman"/>
        </w:rPr>
        <w:t xml:space="preserve"> </w:t>
      </w:r>
      <w:r w:rsidRPr="001E29FA">
        <w:rPr>
          <w:rFonts w:ascii="Times New Roman" w:hAnsi="Times New Roman" w:cs="Times New Roman"/>
        </w:rPr>
        <w:t xml:space="preserve">(обраб. М. Булатова); </w:t>
      </w:r>
      <w:r w:rsidR="00994E42" w:rsidRPr="001E29FA">
        <w:rPr>
          <w:rFonts w:ascii="Times New Roman" w:hAnsi="Times New Roman" w:cs="Times New Roman"/>
        </w:rPr>
        <w:t>«</w:t>
      </w:r>
      <w:r w:rsidRPr="001E29FA">
        <w:rPr>
          <w:rFonts w:ascii="Times New Roman" w:hAnsi="Times New Roman" w:cs="Times New Roman"/>
        </w:rPr>
        <w:t>У страха глаза велики</w:t>
      </w:r>
      <w:r w:rsidR="00994E42" w:rsidRPr="001E29FA">
        <w:rPr>
          <w:rFonts w:ascii="Times New Roman" w:hAnsi="Times New Roman" w:cs="Times New Roman"/>
        </w:rPr>
        <w:t>»</w:t>
      </w:r>
      <w:r w:rsidR="00D964D9" w:rsidRPr="001E29FA">
        <w:rPr>
          <w:rFonts w:ascii="Times New Roman" w:hAnsi="Times New Roman" w:cs="Times New Roman"/>
        </w:rPr>
        <w:t xml:space="preserve"> </w:t>
      </w:r>
      <w:r w:rsidRPr="001E29FA">
        <w:rPr>
          <w:rFonts w:ascii="Times New Roman" w:hAnsi="Times New Roman" w:cs="Times New Roman"/>
        </w:rPr>
        <w:t>(обраб. М. Серовой).</w:t>
      </w:r>
    </w:p>
    <w:p w:rsidR="00D55F8E" w:rsidRPr="001E29FA" w:rsidRDefault="00D55F8E" w:rsidP="009829E0">
      <w:pPr>
        <w:spacing w:after="0" w:line="240" w:lineRule="auto"/>
        <w:ind w:firstLine="567"/>
        <w:jc w:val="both"/>
        <w:rPr>
          <w:rFonts w:ascii="Times New Roman" w:hAnsi="Times New Roman" w:cs="Times New Roman"/>
        </w:rPr>
      </w:pPr>
      <w:r w:rsidRPr="001E29FA">
        <w:rPr>
          <w:rFonts w:ascii="Times New Roman" w:hAnsi="Times New Roman" w:cs="Times New Roman"/>
        </w:rPr>
        <w:t xml:space="preserve">Фольклор народов мира. Песенки. </w:t>
      </w:r>
      <w:r w:rsidR="00994E42" w:rsidRPr="001E29FA">
        <w:rPr>
          <w:rFonts w:ascii="Times New Roman" w:hAnsi="Times New Roman" w:cs="Times New Roman"/>
        </w:rPr>
        <w:t>«</w:t>
      </w:r>
      <w:r w:rsidRPr="001E29FA">
        <w:rPr>
          <w:rFonts w:ascii="Times New Roman" w:hAnsi="Times New Roman" w:cs="Times New Roman"/>
        </w:rPr>
        <w:t>Кораблик</w:t>
      </w:r>
      <w:r w:rsidR="00994E42" w:rsidRPr="001E29FA">
        <w:rPr>
          <w:rFonts w:ascii="Times New Roman" w:hAnsi="Times New Roman" w:cs="Times New Roman"/>
        </w:rPr>
        <w:t>»</w:t>
      </w:r>
      <w:r w:rsidRPr="001E29FA">
        <w:rPr>
          <w:rFonts w:ascii="Times New Roman" w:hAnsi="Times New Roman" w:cs="Times New Roman"/>
        </w:rPr>
        <w:t xml:space="preserve">, </w:t>
      </w:r>
      <w:r w:rsidR="00994E42" w:rsidRPr="001E29FA">
        <w:rPr>
          <w:rFonts w:ascii="Times New Roman" w:hAnsi="Times New Roman" w:cs="Times New Roman"/>
        </w:rPr>
        <w:t>«</w:t>
      </w:r>
      <w:r w:rsidRPr="001E29FA">
        <w:rPr>
          <w:rFonts w:ascii="Times New Roman" w:hAnsi="Times New Roman" w:cs="Times New Roman"/>
        </w:rPr>
        <w:t>Храбрецы</w:t>
      </w:r>
      <w:r w:rsidR="00994E42" w:rsidRPr="001E29FA">
        <w:rPr>
          <w:rFonts w:ascii="Times New Roman" w:hAnsi="Times New Roman" w:cs="Times New Roman"/>
        </w:rPr>
        <w:t>»</w:t>
      </w:r>
      <w:r w:rsidRPr="001E29FA">
        <w:rPr>
          <w:rFonts w:ascii="Times New Roman" w:hAnsi="Times New Roman" w:cs="Times New Roman"/>
        </w:rPr>
        <w:t xml:space="preserve">, </w:t>
      </w:r>
      <w:r w:rsidR="00994E42" w:rsidRPr="001E29FA">
        <w:rPr>
          <w:rFonts w:ascii="Times New Roman" w:hAnsi="Times New Roman" w:cs="Times New Roman"/>
        </w:rPr>
        <w:t>«</w:t>
      </w:r>
      <w:r w:rsidRPr="001E29FA">
        <w:rPr>
          <w:rFonts w:ascii="Times New Roman" w:hAnsi="Times New Roman" w:cs="Times New Roman"/>
        </w:rPr>
        <w:t>Маленькие феи</w:t>
      </w:r>
      <w:r w:rsidR="00994E42" w:rsidRPr="001E29FA">
        <w:rPr>
          <w:rFonts w:ascii="Times New Roman" w:hAnsi="Times New Roman" w:cs="Times New Roman"/>
        </w:rPr>
        <w:t>»</w:t>
      </w:r>
      <w:r w:rsidRPr="001E29FA">
        <w:rPr>
          <w:rFonts w:ascii="Times New Roman" w:hAnsi="Times New Roman" w:cs="Times New Roman"/>
        </w:rPr>
        <w:t xml:space="preserve">, </w:t>
      </w:r>
      <w:r w:rsidR="00994E42" w:rsidRPr="001E29FA">
        <w:rPr>
          <w:rFonts w:ascii="Times New Roman" w:hAnsi="Times New Roman" w:cs="Times New Roman"/>
        </w:rPr>
        <w:t>«</w:t>
      </w:r>
      <w:r w:rsidRPr="001E29FA">
        <w:rPr>
          <w:rFonts w:ascii="Times New Roman" w:hAnsi="Times New Roman" w:cs="Times New Roman"/>
        </w:rPr>
        <w:t>Три зверолова</w:t>
      </w:r>
      <w:r w:rsidR="00994E42" w:rsidRPr="001E29FA">
        <w:rPr>
          <w:rFonts w:ascii="Times New Roman" w:hAnsi="Times New Roman" w:cs="Times New Roman"/>
        </w:rPr>
        <w:t>»</w:t>
      </w:r>
      <w:r w:rsidR="00D964D9" w:rsidRPr="001E29FA">
        <w:rPr>
          <w:rFonts w:ascii="Times New Roman" w:hAnsi="Times New Roman" w:cs="Times New Roman"/>
        </w:rPr>
        <w:t xml:space="preserve"> </w:t>
      </w:r>
      <w:r w:rsidRPr="001E29FA">
        <w:rPr>
          <w:rFonts w:ascii="Times New Roman" w:hAnsi="Times New Roman" w:cs="Times New Roman"/>
        </w:rPr>
        <w:t xml:space="preserve">англ., обр. С. Маршака; </w:t>
      </w:r>
      <w:r w:rsidR="00994E42" w:rsidRPr="001E29FA">
        <w:rPr>
          <w:rFonts w:ascii="Times New Roman" w:hAnsi="Times New Roman" w:cs="Times New Roman"/>
        </w:rPr>
        <w:t>«</w:t>
      </w:r>
      <w:r w:rsidRPr="001E29FA">
        <w:rPr>
          <w:rFonts w:ascii="Times New Roman" w:hAnsi="Times New Roman" w:cs="Times New Roman"/>
        </w:rPr>
        <w:t>Что за грохот</w:t>
      </w:r>
      <w:r w:rsidR="00994E42" w:rsidRPr="001E29FA">
        <w:rPr>
          <w:rFonts w:ascii="Times New Roman" w:hAnsi="Times New Roman" w:cs="Times New Roman"/>
        </w:rPr>
        <w:t>»</w:t>
      </w:r>
      <w:r w:rsidRPr="001E29FA">
        <w:rPr>
          <w:rFonts w:ascii="Times New Roman" w:hAnsi="Times New Roman" w:cs="Times New Roman"/>
        </w:rPr>
        <w:t xml:space="preserve">, пер. с латыш. С. Маршака; </w:t>
      </w:r>
      <w:r w:rsidR="00994E42" w:rsidRPr="001E29FA">
        <w:rPr>
          <w:rFonts w:ascii="Times New Roman" w:hAnsi="Times New Roman" w:cs="Times New Roman"/>
        </w:rPr>
        <w:t>«</w:t>
      </w:r>
      <w:r w:rsidRPr="001E29FA">
        <w:rPr>
          <w:rFonts w:ascii="Times New Roman" w:hAnsi="Times New Roman" w:cs="Times New Roman"/>
        </w:rPr>
        <w:t>Купите лук...</w:t>
      </w:r>
      <w:r w:rsidR="00994E42" w:rsidRPr="001E29FA">
        <w:rPr>
          <w:rFonts w:ascii="Times New Roman" w:hAnsi="Times New Roman" w:cs="Times New Roman"/>
        </w:rPr>
        <w:t>»</w:t>
      </w:r>
      <w:r w:rsidRPr="001E29FA">
        <w:rPr>
          <w:rFonts w:ascii="Times New Roman" w:hAnsi="Times New Roman" w:cs="Times New Roman"/>
        </w:rPr>
        <w:t xml:space="preserve">, пер. с шотл. И. Токмаковой; </w:t>
      </w:r>
      <w:r w:rsidR="00994E42" w:rsidRPr="001E29FA">
        <w:rPr>
          <w:rFonts w:ascii="Times New Roman" w:hAnsi="Times New Roman" w:cs="Times New Roman"/>
        </w:rPr>
        <w:t>«</w:t>
      </w:r>
      <w:r w:rsidRPr="001E29FA">
        <w:rPr>
          <w:rFonts w:ascii="Times New Roman" w:hAnsi="Times New Roman" w:cs="Times New Roman"/>
        </w:rPr>
        <w:t>Разговор лягушек</w:t>
      </w:r>
      <w:r w:rsidR="00994E42" w:rsidRPr="001E29FA">
        <w:rPr>
          <w:rFonts w:ascii="Times New Roman" w:hAnsi="Times New Roman" w:cs="Times New Roman"/>
        </w:rPr>
        <w:t>»</w:t>
      </w:r>
      <w:r w:rsidRPr="001E29FA">
        <w:rPr>
          <w:rFonts w:ascii="Times New Roman" w:hAnsi="Times New Roman" w:cs="Times New Roman"/>
        </w:rPr>
        <w:t xml:space="preserve">, </w:t>
      </w:r>
      <w:r w:rsidR="00994E42" w:rsidRPr="001E29FA">
        <w:rPr>
          <w:rFonts w:ascii="Times New Roman" w:hAnsi="Times New Roman" w:cs="Times New Roman"/>
        </w:rPr>
        <w:t>«</w:t>
      </w:r>
      <w:r w:rsidRPr="001E29FA">
        <w:rPr>
          <w:rFonts w:ascii="Times New Roman" w:hAnsi="Times New Roman" w:cs="Times New Roman"/>
        </w:rPr>
        <w:t>Несговорчивый удод</w:t>
      </w:r>
      <w:r w:rsidR="00994E42" w:rsidRPr="001E29FA">
        <w:rPr>
          <w:rFonts w:ascii="Times New Roman" w:hAnsi="Times New Roman" w:cs="Times New Roman"/>
        </w:rPr>
        <w:t>»</w:t>
      </w:r>
      <w:r w:rsidRPr="001E29FA">
        <w:rPr>
          <w:rFonts w:ascii="Times New Roman" w:hAnsi="Times New Roman" w:cs="Times New Roman"/>
        </w:rPr>
        <w:t xml:space="preserve">, </w:t>
      </w:r>
      <w:r w:rsidR="00994E42" w:rsidRPr="001E29FA">
        <w:rPr>
          <w:rFonts w:ascii="Times New Roman" w:hAnsi="Times New Roman" w:cs="Times New Roman"/>
        </w:rPr>
        <w:t>«</w:t>
      </w:r>
      <w:r w:rsidRPr="001E29FA">
        <w:rPr>
          <w:rFonts w:ascii="Times New Roman" w:hAnsi="Times New Roman" w:cs="Times New Roman"/>
        </w:rPr>
        <w:t>Помогите!</w:t>
      </w:r>
      <w:r w:rsidR="00994E42" w:rsidRPr="001E29FA">
        <w:rPr>
          <w:rFonts w:ascii="Times New Roman" w:hAnsi="Times New Roman" w:cs="Times New Roman"/>
        </w:rPr>
        <w:t>»</w:t>
      </w:r>
      <w:r w:rsidR="00D964D9" w:rsidRPr="001E29FA">
        <w:rPr>
          <w:rFonts w:ascii="Times New Roman" w:hAnsi="Times New Roman" w:cs="Times New Roman"/>
        </w:rPr>
        <w:t xml:space="preserve"> </w:t>
      </w:r>
      <w:r w:rsidRPr="001E29FA">
        <w:rPr>
          <w:rFonts w:ascii="Times New Roman" w:hAnsi="Times New Roman" w:cs="Times New Roman"/>
        </w:rPr>
        <w:t>пер. с чеш. С. Маршака.</w:t>
      </w:r>
    </w:p>
    <w:p w:rsidR="00D55F8E" w:rsidRPr="001E29FA" w:rsidRDefault="00D55F8E" w:rsidP="009829E0">
      <w:pPr>
        <w:spacing w:after="0" w:line="240" w:lineRule="auto"/>
        <w:ind w:firstLine="567"/>
        <w:jc w:val="both"/>
        <w:rPr>
          <w:rFonts w:ascii="Times New Roman" w:hAnsi="Times New Roman" w:cs="Times New Roman"/>
        </w:rPr>
      </w:pPr>
      <w:r w:rsidRPr="001E29FA">
        <w:rPr>
          <w:rFonts w:ascii="Times New Roman" w:hAnsi="Times New Roman" w:cs="Times New Roman"/>
        </w:rPr>
        <w:t xml:space="preserve">Сказки. </w:t>
      </w:r>
      <w:r w:rsidR="00994E42" w:rsidRPr="001E29FA">
        <w:rPr>
          <w:rFonts w:ascii="Times New Roman" w:hAnsi="Times New Roman" w:cs="Times New Roman"/>
        </w:rPr>
        <w:t>«</w:t>
      </w:r>
      <w:r w:rsidRPr="001E29FA">
        <w:rPr>
          <w:rFonts w:ascii="Times New Roman" w:hAnsi="Times New Roman" w:cs="Times New Roman"/>
        </w:rPr>
        <w:t>Два жадных медвежонка</w:t>
      </w:r>
      <w:r w:rsidR="00994E42" w:rsidRPr="001E29FA">
        <w:rPr>
          <w:rFonts w:ascii="Times New Roman" w:hAnsi="Times New Roman" w:cs="Times New Roman"/>
        </w:rPr>
        <w:t>»</w:t>
      </w:r>
      <w:r w:rsidRPr="001E29FA">
        <w:rPr>
          <w:rFonts w:ascii="Times New Roman" w:hAnsi="Times New Roman" w:cs="Times New Roman"/>
        </w:rPr>
        <w:t xml:space="preserve">, венг., обр. А. Краснова и В. Важдаева; </w:t>
      </w:r>
      <w:r w:rsidR="00994E42" w:rsidRPr="001E29FA">
        <w:rPr>
          <w:rFonts w:ascii="Times New Roman" w:hAnsi="Times New Roman" w:cs="Times New Roman"/>
        </w:rPr>
        <w:t>«</w:t>
      </w:r>
      <w:r w:rsidRPr="001E29FA">
        <w:rPr>
          <w:rFonts w:ascii="Times New Roman" w:hAnsi="Times New Roman" w:cs="Times New Roman"/>
        </w:rPr>
        <w:t>Упрямые козы</w:t>
      </w:r>
      <w:r w:rsidR="00994E42" w:rsidRPr="001E29FA">
        <w:rPr>
          <w:rFonts w:ascii="Times New Roman" w:hAnsi="Times New Roman" w:cs="Times New Roman"/>
        </w:rPr>
        <w:t>»</w:t>
      </w:r>
      <w:r w:rsidRPr="001E29FA">
        <w:rPr>
          <w:rFonts w:ascii="Times New Roman" w:hAnsi="Times New Roman" w:cs="Times New Roman"/>
        </w:rPr>
        <w:t xml:space="preserve">, узб. обр. Ш. Сагдуллы; </w:t>
      </w:r>
      <w:r w:rsidR="00994E42" w:rsidRPr="001E29FA">
        <w:rPr>
          <w:rFonts w:ascii="Times New Roman" w:hAnsi="Times New Roman" w:cs="Times New Roman"/>
        </w:rPr>
        <w:t>«</w:t>
      </w:r>
      <w:r w:rsidRPr="001E29FA">
        <w:rPr>
          <w:rFonts w:ascii="Times New Roman" w:hAnsi="Times New Roman" w:cs="Times New Roman"/>
        </w:rPr>
        <w:t>У солнышка в гостях</w:t>
      </w:r>
      <w:r w:rsidR="00994E42" w:rsidRPr="001E29FA">
        <w:rPr>
          <w:rFonts w:ascii="Times New Roman" w:hAnsi="Times New Roman" w:cs="Times New Roman"/>
        </w:rPr>
        <w:t>»</w:t>
      </w:r>
      <w:r w:rsidRPr="001E29FA">
        <w:rPr>
          <w:rFonts w:ascii="Times New Roman" w:hAnsi="Times New Roman" w:cs="Times New Roman"/>
        </w:rPr>
        <w:t xml:space="preserve">, пер. со словац. С. Могилевской и Л. Зориной; </w:t>
      </w:r>
      <w:r w:rsidR="00994E42" w:rsidRPr="001E29FA">
        <w:rPr>
          <w:rFonts w:ascii="Times New Roman" w:hAnsi="Times New Roman" w:cs="Times New Roman"/>
        </w:rPr>
        <w:t>«</w:t>
      </w:r>
      <w:r w:rsidRPr="001E29FA">
        <w:rPr>
          <w:rFonts w:ascii="Times New Roman" w:hAnsi="Times New Roman" w:cs="Times New Roman"/>
        </w:rPr>
        <w:t>Храбрец-молодец</w:t>
      </w:r>
      <w:r w:rsidR="00994E42" w:rsidRPr="001E29FA">
        <w:rPr>
          <w:rFonts w:ascii="Times New Roman" w:hAnsi="Times New Roman" w:cs="Times New Roman"/>
        </w:rPr>
        <w:t>»</w:t>
      </w:r>
      <w:r w:rsidRPr="001E29FA">
        <w:rPr>
          <w:rFonts w:ascii="Times New Roman" w:hAnsi="Times New Roman" w:cs="Times New Roman"/>
        </w:rPr>
        <w:t xml:space="preserve">, пер. с болг. Л. Грибовой; </w:t>
      </w:r>
      <w:r w:rsidR="00994E42" w:rsidRPr="001E29FA">
        <w:rPr>
          <w:rFonts w:ascii="Times New Roman" w:hAnsi="Times New Roman" w:cs="Times New Roman"/>
        </w:rPr>
        <w:t>«</w:t>
      </w:r>
      <w:r w:rsidRPr="001E29FA">
        <w:rPr>
          <w:rFonts w:ascii="Times New Roman" w:hAnsi="Times New Roman" w:cs="Times New Roman"/>
        </w:rPr>
        <w:t>Пых</w:t>
      </w:r>
      <w:r w:rsidR="00994E42" w:rsidRPr="001E29FA">
        <w:rPr>
          <w:rFonts w:ascii="Times New Roman" w:hAnsi="Times New Roman" w:cs="Times New Roman"/>
        </w:rPr>
        <w:t>»</w:t>
      </w:r>
      <w:r w:rsidRPr="001E29FA">
        <w:rPr>
          <w:rFonts w:ascii="Times New Roman" w:hAnsi="Times New Roman" w:cs="Times New Roman"/>
        </w:rPr>
        <w:t xml:space="preserve">, белорус. обр. Н. Мялика: </w:t>
      </w:r>
      <w:r w:rsidR="00994E42" w:rsidRPr="001E29FA">
        <w:rPr>
          <w:rFonts w:ascii="Times New Roman" w:hAnsi="Times New Roman" w:cs="Times New Roman"/>
        </w:rPr>
        <w:t>«</w:t>
      </w:r>
      <w:r w:rsidRPr="001E29FA">
        <w:rPr>
          <w:rFonts w:ascii="Times New Roman" w:hAnsi="Times New Roman" w:cs="Times New Roman"/>
        </w:rPr>
        <w:t>Лесной мишка и проказница мышка</w:t>
      </w:r>
      <w:r w:rsidR="00994E42" w:rsidRPr="001E29FA">
        <w:rPr>
          <w:rFonts w:ascii="Times New Roman" w:hAnsi="Times New Roman" w:cs="Times New Roman"/>
        </w:rPr>
        <w:t>»</w:t>
      </w:r>
      <w:r w:rsidRPr="001E29FA">
        <w:rPr>
          <w:rFonts w:ascii="Times New Roman" w:hAnsi="Times New Roman" w:cs="Times New Roman"/>
        </w:rPr>
        <w:t>, латыш., обр. Ю. Ванага, пер. Л. Воронковой.</w:t>
      </w:r>
    </w:p>
    <w:p w:rsidR="00D55F8E" w:rsidRPr="001E29FA" w:rsidRDefault="00D55F8E" w:rsidP="009829E0">
      <w:pPr>
        <w:spacing w:after="0" w:line="240" w:lineRule="auto"/>
        <w:ind w:firstLine="567"/>
        <w:jc w:val="both"/>
        <w:rPr>
          <w:rFonts w:ascii="Times New Roman" w:hAnsi="Times New Roman" w:cs="Times New Roman"/>
        </w:rPr>
      </w:pPr>
      <w:r w:rsidRPr="001E29FA">
        <w:rPr>
          <w:rFonts w:ascii="Times New Roman" w:hAnsi="Times New Roman" w:cs="Times New Roman"/>
        </w:rPr>
        <w:t>Произведения поэтов и писателей России.</w:t>
      </w:r>
    </w:p>
    <w:p w:rsidR="00D55F8E" w:rsidRPr="001E29FA" w:rsidRDefault="00D55F8E" w:rsidP="009829E0">
      <w:pPr>
        <w:spacing w:after="0" w:line="240" w:lineRule="auto"/>
        <w:ind w:firstLine="567"/>
        <w:jc w:val="both"/>
        <w:rPr>
          <w:rFonts w:ascii="Times New Roman" w:hAnsi="Times New Roman" w:cs="Times New Roman"/>
        </w:rPr>
      </w:pPr>
      <w:r w:rsidRPr="001E29FA">
        <w:rPr>
          <w:rFonts w:ascii="Times New Roman" w:hAnsi="Times New Roman" w:cs="Times New Roman"/>
        </w:rPr>
        <w:t xml:space="preserve">Поэзия. Бальмонт К.Д. </w:t>
      </w:r>
      <w:r w:rsidR="00994E42" w:rsidRPr="001E29FA">
        <w:rPr>
          <w:rFonts w:ascii="Times New Roman" w:hAnsi="Times New Roman" w:cs="Times New Roman"/>
        </w:rPr>
        <w:t>«</w:t>
      </w:r>
      <w:r w:rsidRPr="001E29FA">
        <w:rPr>
          <w:rFonts w:ascii="Times New Roman" w:hAnsi="Times New Roman" w:cs="Times New Roman"/>
        </w:rPr>
        <w:t>Осень</w:t>
      </w:r>
      <w:r w:rsidR="00994E42" w:rsidRPr="001E29FA">
        <w:rPr>
          <w:rFonts w:ascii="Times New Roman" w:hAnsi="Times New Roman" w:cs="Times New Roman"/>
        </w:rPr>
        <w:t>»</w:t>
      </w:r>
      <w:r w:rsidRPr="001E29FA">
        <w:rPr>
          <w:rFonts w:ascii="Times New Roman" w:hAnsi="Times New Roman" w:cs="Times New Roman"/>
        </w:rPr>
        <w:t xml:space="preserve">; Благинина Е.А. </w:t>
      </w:r>
      <w:r w:rsidR="00994E42" w:rsidRPr="001E29FA">
        <w:rPr>
          <w:rFonts w:ascii="Times New Roman" w:hAnsi="Times New Roman" w:cs="Times New Roman"/>
        </w:rPr>
        <w:t>«</w:t>
      </w:r>
      <w:r w:rsidRPr="001E29FA">
        <w:rPr>
          <w:rFonts w:ascii="Times New Roman" w:hAnsi="Times New Roman" w:cs="Times New Roman"/>
        </w:rPr>
        <w:t>Радуга</w:t>
      </w:r>
      <w:r w:rsidR="00994E42" w:rsidRPr="001E29FA">
        <w:rPr>
          <w:rFonts w:ascii="Times New Roman" w:hAnsi="Times New Roman" w:cs="Times New Roman"/>
        </w:rPr>
        <w:t>»</w:t>
      </w:r>
      <w:r w:rsidRPr="001E29FA">
        <w:rPr>
          <w:rFonts w:ascii="Times New Roman" w:hAnsi="Times New Roman" w:cs="Times New Roman"/>
        </w:rPr>
        <w:t xml:space="preserve">; Городецкий С.М. </w:t>
      </w:r>
      <w:r w:rsidR="00994E42" w:rsidRPr="001E29FA">
        <w:rPr>
          <w:rFonts w:ascii="Times New Roman" w:hAnsi="Times New Roman" w:cs="Times New Roman"/>
        </w:rPr>
        <w:t>«</w:t>
      </w:r>
      <w:r w:rsidRPr="001E29FA">
        <w:rPr>
          <w:rFonts w:ascii="Times New Roman" w:hAnsi="Times New Roman" w:cs="Times New Roman"/>
        </w:rPr>
        <w:t>Кто это?</w:t>
      </w:r>
      <w:r w:rsidR="00994E42" w:rsidRPr="001E29FA">
        <w:rPr>
          <w:rFonts w:ascii="Times New Roman" w:hAnsi="Times New Roman" w:cs="Times New Roman"/>
        </w:rPr>
        <w:t>»</w:t>
      </w:r>
      <w:r w:rsidRPr="001E29FA">
        <w:rPr>
          <w:rFonts w:ascii="Times New Roman" w:hAnsi="Times New Roman" w:cs="Times New Roman"/>
        </w:rPr>
        <w:t xml:space="preserve">; Заболоцкий Н.А. </w:t>
      </w:r>
      <w:r w:rsidR="00994E42" w:rsidRPr="001E29FA">
        <w:rPr>
          <w:rFonts w:ascii="Times New Roman" w:hAnsi="Times New Roman" w:cs="Times New Roman"/>
        </w:rPr>
        <w:t>«</w:t>
      </w:r>
      <w:r w:rsidRPr="001E29FA">
        <w:rPr>
          <w:rFonts w:ascii="Times New Roman" w:hAnsi="Times New Roman" w:cs="Times New Roman"/>
        </w:rPr>
        <w:t>Как мыши с котом воевали</w:t>
      </w:r>
      <w:r w:rsidR="00994E42" w:rsidRPr="001E29FA">
        <w:rPr>
          <w:rFonts w:ascii="Times New Roman" w:hAnsi="Times New Roman" w:cs="Times New Roman"/>
        </w:rPr>
        <w:t>»</w:t>
      </w:r>
      <w:r w:rsidRPr="001E29FA">
        <w:rPr>
          <w:rFonts w:ascii="Times New Roman" w:hAnsi="Times New Roman" w:cs="Times New Roman"/>
        </w:rPr>
        <w:t xml:space="preserve">; Кольцов А.В. </w:t>
      </w:r>
      <w:r w:rsidR="00994E42" w:rsidRPr="001E29FA">
        <w:rPr>
          <w:rFonts w:ascii="Times New Roman" w:hAnsi="Times New Roman" w:cs="Times New Roman"/>
        </w:rPr>
        <w:t>«</w:t>
      </w:r>
      <w:r w:rsidRPr="001E29FA">
        <w:rPr>
          <w:rFonts w:ascii="Times New Roman" w:hAnsi="Times New Roman" w:cs="Times New Roman"/>
        </w:rPr>
        <w:t>Дуют ветры...</w:t>
      </w:r>
      <w:r w:rsidR="00994E42" w:rsidRPr="001E29FA">
        <w:rPr>
          <w:rFonts w:ascii="Times New Roman" w:hAnsi="Times New Roman" w:cs="Times New Roman"/>
        </w:rPr>
        <w:t>»</w:t>
      </w:r>
      <w:r w:rsidR="00D964D9" w:rsidRPr="001E29FA">
        <w:rPr>
          <w:rFonts w:ascii="Times New Roman" w:hAnsi="Times New Roman" w:cs="Times New Roman"/>
        </w:rPr>
        <w:t xml:space="preserve"> </w:t>
      </w:r>
      <w:r w:rsidRPr="001E29FA">
        <w:rPr>
          <w:rFonts w:ascii="Times New Roman" w:hAnsi="Times New Roman" w:cs="Times New Roman"/>
        </w:rPr>
        <w:t xml:space="preserve">(из стихотворения </w:t>
      </w:r>
      <w:r w:rsidR="00994E42" w:rsidRPr="001E29FA">
        <w:rPr>
          <w:rFonts w:ascii="Times New Roman" w:hAnsi="Times New Roman" w:cs="Times New Roman"/>
        </w:rPr>
        <w:t>«</w:t>
      </w:r>
      <w:r w:rsidRPr="001E29FA">
        <w:rPr>
          <w:rFonts w:ascii="Times New Roman" w:hAnsi="Times New Roman" w:cs="Times New Roman"/>
        </w:rPr>
        <w:t>Русская песня</w:t>
      </w:r>
      <w:r w:rsidR="00994E42" w:rsidRPr="001E29FA">
        <w:rPr>
          <w:rFonts w:ascii="Times New Roman" w:hAnsi="Times New Roman" w:cs="Times New Roman"/>
        </w:rPr>
        <w:t>»</w:t>
      </w:r>
      <w:r w:rsidRPr="001E29FA">
        <w:rPr>
          <w:rFonts w:ascii="Times New Roman" w:hAnsi="Times New Roman" w:cs="Times New Roman"/>
        </w:rPr>
        <w:t xml:space="preserve">); Косяков И.И. </w:t>
      </w:r>
      <w:r w:rsidR="00994E42" w:rsidRPr="001E29FA">
        <w:rPr>
          <w:rFonts w:ascii="Times New Roman" w:hAnsi="Times New Roman" w:cs="Times New Roman"/>
        </w:rPr>
        <w:t>«</w:t>
      </w:r>
      <w:r w:rsidRPr="001E29FA">
        <w:rPr>
          <w:rFonts w:ascii="Times New Roman" w:hAnsi="Times New Roman" w:cs="Times New Roman"/>
        </w:rPr>
        <w:t>Все она</w:t>
      </w:r>
      <w:r w:rsidR="00994E42" w:rsidRPr="001E29FA">
        <w:rPr>
          <w:rFonts w:ascii="Times New Roman" w:hAnsi="Times New Roman" w:cs="Times New Roman"/>
        </w:rPr>
        <w:t>»</w:t>
      </w:r>
      <w:r w:rsidRPr="001E29FA">
        <w:rPr>
          <w:rFonts w:ascii="Times New Roman" w:hAnsi="Times New Roman" w:cs="Times New Roman"/>
        </w:rPr>
        <w:t xml:space="preserve">; Майков А.Н. </w:t>
      </w:r>
      <w:r w:rsidR="00994E42" w:rsidRPr="001E29FA">
        <w:rPr>
          <w:rFonts w:ascii="Times New Roman" w:hAnsi="Times New Roman" w:cs="Times New Roman"/>
        </w:rPr>
        <w:t>«</w:t>
      </w:r>
      <w:r w:rsidRPr="001E29FA">
        <w:rPr>
          <w:rFonts w:ascii="Times New Roman" w:hAnsi="Times New Roman" w:cs="Times New Roman"/>
        </w:rPr>
        <w:t>Колыбельная песня</w:t>
      </w:r>
      <w:r w:rsidR="00994E42" w:rsidRPr="001E29FA">
        <w:rPr>
          <w:rFonts w:ascii="Times New Roman" w:hAnsi="Times New Roman" w:cs="Times New Roman"/>
        </w:rPr>
        <w:t>»</w:t>
      </w:r>
      <w:r w:rsidRPr="001E29FA">
        <w:rPr>
          <w:rFonts w:ascii="Times New Roman" w:hAnsi="Times New Roman" w:cs="Times New Roman"/>
        </w:rPr>
        <w:t xml:space="preserve">; Маршак С.Я. </w:t>
      </w:r>
      <w:r w:rsidR="00994E42" w:rsidRPr="001E29FA">
        <w:rPr>
          <w:rFonts w:ascii="Times New Roman" w:hAnsi="Times New Roman" w:cs="Times New Roman"/>
        </w:rPr>
        <w:t>«</w:t>
      </w:r>
      <w:r w:rsidRPr="001E29FA">
        <w:rPr>
          <w:rFonts w:ascii="Times New Roman" w:hAnsi="Times New Roman" w:cs="Times New Roman"/>
        </w:rPr>
        <w:t>Детки в клетке</w:t>
      </w:r>
      <w:r w:rsidR="00994E42" w:rsidRPr="001E29FA">
        <w:rPr>
          <w:rFonts w:ascii="Times New Roman" w:hAnsi="Times New Roman" w:cs="Times New Roman"/>
        </w:rPr>
        <w:t>»</w:t>
      </w:r>
      <w:r w:rsidR="00D964D9" w:rsidRPr="001E29FA">
        <w:rPr>
          <w:rFonts w:ascii="Times New Roman" w:hAnsi="Times New Roman" w:cs="Times New Roman"/>
        </w:rPr>
        <w:t xml:space="preserve"> </w:t>
      </w:r>
      <w:r w:rsidRPr="001E29FA">
        <w:rPr>
          <w:rFonts w:ascii="Times New Roman" w:hAnsi="Times New Roman" w:cs="Times New Roman"/>
        </w:rPr>
        <w:t xml:space="preserve">(стихотворения из цикла по выбору), </w:t>
      </w:r>
      <w:r w:rsidR="00994E42" w:rsidRPr="001E29FA">
        <w:rPr>
          <w:rFonts w:ascii="Times New Roman" w:hAnsi="Times New Roman" w:cs="Times New Roman"/>
        </w:rPr>
        <w:t>«</w:t>
      </w:r>
      <w:r w:rsidRPr="001E29FA">
        <w:rPr>
          <w:rFonts w:ascii="Times New Roman" w:hAnsi="Times New Roman" w:cs="Times New Roman"/>
        </w:rPr>
        <w:t>Тихая сказка</w:t>
      </w:r>
      <w:r w:rsidR="00994E42" w:rsidRPr="001E29FA">
        <w:rPr>
          <w:rFonts w:ascii="Times New Roman" w:hAnsi="Times New Roman" w:cs="Times New Roman"/>
        </w:rPr>
        <w:t>»</w:t>
      </w:r>
      <w:r w:rsidRPr="001E29FA">
        <w:rPr>
          <w:rFonts w:ascii="Times New Roman" w:hAnsi="Times New Roman" w:cs="Times New Roman"/>
        </w:rPr>
        <w:t xml:space="preserve">, </w:t>
      </w:r>
      <w:r w:rsidR="00994E42" w:rsidRPr="001E29FA">
        <w:rPr>
          <w:rFonts w:ascii="Times New Roman" w:hAnsi="Times New Roman" w:cs="Times New Roman"/>
        </w:rPr>
        <w:t>«</w:t>
      </w:r>
      <w:r w:rsidRPr="001E29FA">
        <w:rPr>
          <w:rFonts w:ascii="Times New Roman" w:hAnsi="Times New Roman" w:cs="Times New Roman"/>
        </w:rPr>
        <w:t>Сказка об умном мышонке</w:t>
      </w:r>
      <w:r w:rsidR="00994E42" w:rsidRPr="001E29FA">
        <w:rPr>
          <w:rFonts w:ascii="Times New Roman" w:hAnsi="Times New Roman" w:cs="Times New Roman"/>
        </w:rPr>
        <w:t>»</w:t>
      </w:r>
      <w:r w:rsidRPr="001E29FA">
        <w:rPr>
          <w:rFonts w:ascii="Times New Roman" w:hAnsi="Times New Roman" w:cs="Times New Roman"/>
        </w:rPr>
        <w:t xml:space="preserve">; Михалков С.В. </w:t>
      </w:r>
      <w:r w:rsidR="00994E42" w:rsidRPr="001E29FA">
        <w:rPr>
          <w:rFonts w:ascii="Times New Roman" w:hAnsi="Times New Roman" w:cs="Times New Roman"/>
        </w:rPr>
        <w:t>«</w:t>
      </w:r>
      <w:r w:rsidRPr="001E29FA">
        <w:rPr>
          <w:rFonts w:ascii="Times New Roman" w:hAnsi="Times New Roman" w:cs="Times New Roman"/>
        </w:rPr>
        <w:t>Песенка друзей</w:t>
      </w:r>
      <w:r w:rsidR="00994E42" w:rsidRPr="001E29FA">
        <w:rPr>
          <w:rFonts w:ascii="Times New Roman" w:hAnsi="Times New Roman" w:cs="Times New Roman"/>
        </w:rPr>
        <w:t>»</w:t>
      </w:r>
      <w:r w:rsidRPr="001E29FA">
        <w:rPr>
          <w:rFonts w:ascii="Times New Roman" w:hAnsi="Times New Roman" w:cs="Times New Roman"/>
        </w:rPr>
        <w:t xml:space="preserve">; Мошковская Э.Э. </w:t>
      </w:r>
      <w:r w:rsidR="00994E42" w:rsidRPr="001E29FA">
        <w:rPr>
          <w:rFonts w:ascii="Times New Roman" w:hAnsi="Times New Roman" w:cs="Times New Roman"/>
        </w:rPr>
        <w:t>«</w:t>
      </w:r>
      <w:r w:rsidRPr="001E29FA">
        <w:rPr>
          <w:rFonts w:ascii="Times New Roman" w:hAnsi="Times New Roman" w:cs="Times New Roman"/>
        </w:rPr>
        <w:t>Жадина</w:t>
      </w:r>
      <w:r w:rsidR="00994E42" w:rsidRPr="001E29FA">
        <w:rPr>
          <w:rFonts w:ascii="Times New Roman" w:hAnsi="Times New Roman" w:cs="Times New Roman"/>
        </w:rPr>
        <w:t>»</w:t>
      </w:r>
      <w:r w:rsidRPr="001E29FA">
        <w:rPr>
          <w:rFonts w:ascii="Times New Roman" w:hAnsi="Times New Roman" w:cs="Times New Roman"/>
        </w:rPr>
        <w:t xml:space="preserve">; Плещеев А.Н. </w:t>
      </w:r>
      <w:r w:rsidR="00994E42" w:rsidRPr="001E29FA">
        <w:rPr>
          <w:rFonts w:ascii="Times New Roman" w:hAnsi="Times New Roman" w:cs="Times New Roman"/>
        </w:rPr>
        <w:t>«</w:t>
      </w:r>
      <w:r w:rsidRPr="001E29FA">
        <w:rPr>
          <w:rFonts w:ascii="Times New Roman" w:hAnsi="Times New Roman" w:cs="Times New Roman"/>
        </w:rPr>
        <w:t>Осень наступила...</w:t>
      </w:r>
      <w:r w:rsidR="00994E42" w:rsidRPr="001E29FA">
        <w:rPr>
          <w:rFonts w:ascii="Times New Roman" w:hAnsi="Times New Roman" w:cs="Times New Roman"/>
        </w:rPr>
        <w:t>»</w:t>
      </w:r>
      <w:r w:rsidRPr="001E29FA">
        <w:rPr>
          <w:rFonts w:ascii="Times New Roman" w:hAnsi="Times New Roman" w:cs="Times New Roman"/>
        </w:rPr>
        <w:t xml:space="preserve">, </w:t>
      </w:r>
      <w:r w:rsidR="00994E42" w:rsidRPr="001E29FA">
        <w:rPr>
          <w:rFonts w:ascii="Times New Roman" w:hAnsi="Times New Roman" w:cs="Times New Roman"/>
        </w:rPr>
        <w:t>«</w:t>
      </w:r>
      <w:r w:rsidRPr="001E29FA">
        <w:rPr>
          <w:rFonts w:ascii="Times New Roman" w:hAnsi="Times New Roman" w:cs="Times New Roman"/>
        </w:rPr>
        <w:t>Весна</w:t>
      </w:r>
      <w:r w:rsidR="00994E42" w:rsidRPr="001E29FA">
        <w:rPr>
          <w:rFonts w:ascii="Times New Roman" w:hAnsi="Times New Roman" w:cs="Times New Roman"/>
        </w:rPr>
        <w:t>»</w:t>
      </w:r>
      <w:r w:rsidR="00D964D9" w:rsidRPr="001E29FA">
        <w:rPr>
          <w:rFonts w:ascii="Times New Roman" w:hAnsi="Times New Roman" w:cs="Times New Roman"/>
        </w:rPr>
        <w:t xml:space="preserve"> </w:t>
      </w:r>
      <w:r w:rsidRPr="001E29FA">
        <w:rPr>
          <w:rFonts w:ascii="Times New Roman" w:hAnsi="Times New Roman" w:cs="Times New Roman"/>
        </w:rPr>
        <w:t xml:space="preserve">(в сокр.); Пушкин А.С. </w:t>
      </w:r>
      <w:r w:rsidR="00994E42" w:rsidRPr="001E29FA">
        <w:rPr>
          <w:rFonts w:ascii="Times New Roman" w:hAnsi="Times New Roman" w:cs="Times New Roman"/>
        </w:rPr>
        <w:t>«</w:t>
      </w:r>
      <w:r w:rsidRPr="001E29FA">
        <w:rPr>
          <w:rFonts w:ascii="Times New Roman" w:hAnsi="Times New Roman" w:cs="Times New Roman"/>
        </w:rPr>
        <w:t>Ветер, ветер! Ты могуч!..</w:t>
      </w:r>
      <w:r w:rsidR="00994E42" w:rsidRPr="001E29FA">
        <w:rPr>
          <w:rFonts w:ascii="Times New Roman" w:hAnsi="Times New Roman" w:cs="Times New Roman"/>
        </w:rPr>
        <w:t>»</w:t>
      </w:r>
      <w:r w:rsidRPr="001E29FA">
        <w:rPr>
          <w:rFonts w:ascii="Times New Roman" w:hAnsi="Times New Roman" w:cs="Times New Roman"/>
        </w:rPr>
        <w:t xml:space="preserve">, </w:t>
      </w:r>
      <w:r w:rsidR="00994E42" w:rsidRPr="001E29FA">
        <w:rPr>
          <w:rFonts w:ascii="Times New Roman" w:hAnsi="Times New Roman" w:cs="Times New Roman"/>
        </w:rPr>
        <w:t>«</w:t>
      </w:r>
      <w:r w:rsidRPr="001E29FA">
        <w:rPr>
          <w:rFonts w:ascii="Times New Roman" w:hAnsi="Times New Roman" w:cs="Times New Roman"/>
        </w:rPr>
        <w:t>Свет наш, солнышко!..</w:t>
      </w:r>
      <w:r w:rsidR="00994E42" w:rsidRPr="001E29FA">
        <w:rPr>
          <w:rFonts w:ascii="Times New Roman" w:hAnsi="Times New Roman" w:cs="Times New Roman"/>
        </w:rPr>
        <w:t>»</w:t>
      </w:r>
      <w:r w:rsidRPr="001E29FA">
        <w:rPr>
          <w:rFonts w:ascii="Times New Roman" w:hAnsi="Times New Roman" w:cs="Times New Roman"/>
        </w:rPr>
        <w:t xml:space="preserve">, по выбору); Токмакова И.П. </w:t>
      </w:r>
      <w:r w:rsidR="00994E42" w:rsidRPr="001E29FA">
        <w:rPr>
          <w:rFonts w:ascii="Times New Roman" w:hAnsi="Times New Roman" w:cs="Times New Roman"/>
        </w:rPr>
        <w:t>«</w:t>
      </w:r>
      <w:r w:rsidRPr="001E29FA">
        <w:rPr>
          <w:rFonts w:ascii="Times New Roman" w:hAnsi="Times New Roman" w:cs="Times New Roman"/>
        </w:rPr>
        <w:t>Медведь</w:t>
      </w:r>
      <w:r w:rsidR="00994E42" w:rsidRPr="001E29FA">
        <w:rPr>
          <w:rFonts w:ascii="Times New Roman" w:hAnsi="Times New Roman" w:cs="Times New Roman"/>
        </w:rPr>
        <w:t>»</w:t>
      </w:r>
      <w:r w:rsidRPr="001E29FA">
        <w:rPr>
          <w:rFonts w:ascii="Times New Roman" w:hAnsi="Times New Roman" w:cs="Times New Roman"/>
        </w:rPr>
        <w:t xml:space="preserve">; Чуковский К.И. </w:t>
      </w:r>
      <w:r w:rsidR="00994E42" w:rsidRPr="001E29FA">
        <w:rPr>
          <w:rFonts w:ascii="Times New Roman" w:hAnsi="Times New Roman" w:cs="Times New Roman"/>
        </w:rPr>
        <w:t>«</w:t>
      </w:r>
      <w:r w:rsidRPr="001E29FA">
        <w:rPr>
          <w:rFonts w:ascii="Times New Roman" w:hAnsi="Times New Roman" w:cs="Times New Roman"/>
        </w:rPr>
        <w:t>Мойдодыр</w:t>
      </w:r>
      <w:r w:rsidR="00994E42" w:rsidRPr="001E29FA">
        <w:rPr>
          <w:rFonts w:ascii="Times New Roman" w:hAnsi="Times New Roman" w:cs="Times New Roman"/>
        </w:rPr>
        <w:t>»</w:t>
      </w:r>
      <w:r w:rsidRPr="001E29FA">
        <w:rPr>
          <w:rFonts w:ascii="Times New Roman" w:hAnsi="Times New Roman" w:cs="Times New Roman"/>
        </w:rPr>
        <w:t xml:space="preserve">, </w:t>
      </w:r>
      <w:r w:rsidR="00994E42" w:rsidRPr="001E29FA">
        <w:rPr>
          <w:rFonts w:ascii="Times New Roman" w:hAnsi="Times New Roman" w:cs="Times New Roman"/>
        </w:rPr>
        <w:t>«</w:t>
      </w:r>
      <w:r w:rsidRPr="001E29FA">
        <w:rPr>
          <w:rFonts w:ascii="Times New Roman" w:hAnsi="Times New Roman" w:cs="Times New Roman"/>
        </w:rPr>
        <w:t>Муха-цокотуха</w:t>
      </w:r>
      <w:r w:rsidR="00994E42" w:rsidRPr="001E29FA">
        <w:rPr>
          <w:rFonts w:ascii="Times New Roman" w:hAnsi="Times New Roman" w:cs="Times New Roman"/>
        </w:rPr>
        <w:t>»</w:t>
      </w:r>
      <w:r w:rsidRPr="001E29FA">
        <w:rPr>
          <w:rFonts w:ascii="Times New Roman" w:hAnsi="Times New Roman" w:cs="Times New Roman"/>
        </w:rPr>
        <w:t xml:space="preserve">, </w:t>
      </w:r>
      <w:r w:rsidR="00994E42" w:rsidRPr="001E29FA">
        <w:rPr>
          <w:rFonts w:ascii="Times New Roman" w:hAnsi="Times New Roman" w:cs="Times New Roman"/>
        </w:rPr>
        <w:t>«</w:t>
      </w:r>
      <w:r w:rsidRPr="001E29FA">
        <w:rPr>
          <w:rFonts w:ascii="Times New Roman" w:hAnsi="Times New Roman" w:cs="Times New Roman"/>
        </w:rPr>
        <w:t>Ёжики смеются</w:t>
      </w:r>
      <w:r w:rsidR="00994E42" w:rsidRPr="001E29FA">
        <w:rPr>
          <w:rFonts w:ascii="Times New Roman" w:hAnsi="Times New Roman" w:cs="Times New Roman"/>
        </w:rPr>
        <w:t>»</w:t>
      </w:r>
      <w:r w:rsidRPr="001E29FA">
        <w:rPr>
          <w:rFonts w:ascii="Times New Roman" w:hAnsi="Times New Roman" w:cs="Times New Roman"/>
        </w:rPr>
        <w:t xml:space="preserve">, </w:t>
      </w:r>
      <w:r w:rsidR="00994E42" w:rsidRPr="001E29FA">
        <w:rPr>
          <w:rFonts w:ascii="Times New Roman" w:hAnsi="Times New Roman" w:cs="Times New Roman"/>
        </w:rPr>
        <w:t>«</w:t>
      </w:r>
      <w:r w:rsidRPr="001E29FA">
        <w:rPr>
          <w:rFonts w:ascii="Times New Roman" w:hAnsi="Times New Roman" w:cs="Times New Roman"/>
        </w:rPr>
        <w:t>Ёлка</w:t>
      </w:r>
      <w:r w:rsidR="00994E42" w:rsidRPr="001E29FA">
        <w:rPr>
          <w:rFonts w:ascii="Times New Roman" w:hAnsi="Times New Roman" w:cs="Times New Roman"/>
        </w:rPr>
        <w:t>»</w:t>
      </w:r>
      <w:r w:rsidRPr="001E29FA">
        <w:rPr>
          <w:rFonts w:ascii="Times New Roman" w:hAnsi="Times New Roman" w:cs="Times New Roman"/>
        </w:rPr>
        <w:t>, Айболит</w:t>
      </w:r>
      <w:r w:rsidR="00994E42" w:rsidRPr="001E29FA">
        <w:rPr>
          <w:rFonts w:ascii="Times New Roman" w:hAnsi="Times New Roman" w:cs="Times New Roman"/>
        </w:rPr>
        <w:t>»</w:t>
      </w:r>
      <w:r w:rsidRPr="001E29FA">
        <w:rPr>
          <w:rFonts w:ascii="Times New Roman" w:hAnsi="Times New Roman" w:cs="Times New Roman"/>
        </w:rPr>
        <w:t xml:space="preserve">, </w:t>
      </w:r>
      <w:r w:rsidR="00994E42" w:rsidRPr="001E29FA">
        <w:rPr>
          <w:rFonts w:ascii="Times New Roman" w:hAnsi="Times New Roman" w:cs="Times New Roman"/>
        </w:rPr>
        <w:t>«</w:t>
      </w:r>
      <w:r w:rsidRPr="001E29FA">
        <w:rPr>
          <w:rFonts w:ascii="Times New Roman" w:hAnsi="Times New Roman" w:cs="Times New Roman"/>
        </w:rPr>
        <w:t>Чудо-дерево</w:t>
      </w:r>
      <w:r w:rsidR="00994E42" w:rsidRPr="001E29FA">
        <w:rPr>
          <w:rFonts w:ascii="Times New Roman" w:hAnsi="Times New Roman" w:cs="Times New Roman"/>
        </w:rPr>
        <w:t>»</w:t>
      </w:r>
      <w:r w:rsidRPr="001E29FA">
        <w:rPr>
          <w:rFonts w:ascii="Times New Roman" w:hAnsi="Times New Roman" w:cs="Times New Roman"/>
        </w:rPr>
        <w:t xml:space="preserve">, </w:t>
      </w:r>
      <w:r w:rsidR="00994E42" w:rsidRPr="001E29FA">
        <w:rPr>
          <w:rFonts w:ascii="Times New Roman" w:hAnsi="Times New Roman" w:cs="Times New Roman"/>
        </w:rPr>
        <w:t>«</w:t>
      </w:r>
      <w:r w:rsidRPr="001E29FA">
        <w:rPr>
          <w:rFonts w:ascii="Times New Roman" w:hAnsi="Times New Roman" w:cs="Times New Roman"/>
        </w:rPr>
        <w:t>Черепаха</w:t>
      </w:r>
      <w:r w:rsidR="00994E42" w:rsidRPr="001E29FA">
        <w:rPr>
          <w:rFonts w:ascii="Times New Roman" w:hAnsi="Times New Roman" w:cs="Times New Roman"/>
        </w:rPr>
        <w:t>»</w:t>
      </w:r>
      <w:r w:rsidR="00D964D9" w:rsidRPr="001E29FA">
        <w:rPr>
          <w:rFonts w:ascii="Times New Roman" w:hAnsi="Times New Roman" w:cs="Times New Roman"/>
        </w:rPr>
        <w:t xml:space="preserve"> </w:t>
      </w:r>
      <w:r w:rsidRPr="001E29FA">
        <w:rPr>
          <w:rFonts w:ascii="Times New Roman" w:hAnsi="Times New Roman" w:cs="Times New Roman"/>
        </w:rPr>
        <w:t>(по выбору).</w:t>
      </w:r>
    </w:p>
    <w:p w:rsidR="00D55F8E" w:rsidRPr="001E29FA" w:rsidRDefault="00D55F8E" w:rsidP="009829E0">
      <w:pPr>
        <w:spacing w:after="0" w:line="240" w:lineRule="auto"/>
        <w:ind w:firstLine="567"/>
        <w:jc w:val="both"/>
        <w:rPr>
          <w:rFonts w:ascii="Times New Roman" w:hAnsi="Times New Roman" w:cs="Times New Roman"/>
        </w:rPr>
      </w:pPr>
      <w:r w:rsidRPr="001E29FA">
        <w:rPr>
          <w:rFonts w:ascii="Times New Roman" w:hAnsi="Times New Roman" w:cs="Times New Roman"/>
        </w:rPr>
        <w:t xml:space="preserve">Проза. Бианки В.В. </w:t>
      </w:r>
      <w:r w:rsidR="00994E42" w:rsidRPr="001E29FA">
        <w:rPr>
          <w:rFonts w:ascii="Times New Roman" w:hAnsi="Times New Roman" w:cs="Times New Roman"/>
        </w:rPr>
        <w:t>«</w:t>
      </w:r>
      <w:r w:rsidRPr="001E29FA">
        <w:rPr>
          <w:rFonts w:ascii="Times New Roman" w:hAnsi="Times New Roman" w:cs="Times New Roman"/>
        </w:rPr>
        <w:t>Купание медвежат</w:t>
      </w:r>
      <w:r w:rsidR="00994E42" w:rsidRPr="001E29FA">
        <w:rPr>
          <w:rFonts w:ascii="Times New Roman" w:hAnsi="Times New Roman" w:cs="Times New Roman"/>
        </w:rPr>
        <w:t>»</w:t>
      </w:r>
      <w:r w:rsidRPr="001E29FA">
        <w:rPr>
          <w:rFonts w:ascii="Times New Roman" w:hAnsi="Times New Roman" w:cs="Times New Roman"/>
        </w:rPr>
        <w:t xml:space="preserve">; Воронкова Л.Ф. </w:t>
      </w:r>
      <w:r w:rsidR="00994E42" w:rsidRPr="001E29FA">
        <w:rPr>
          <w:rFonts w:ascii="Times New Roman" w:hAnsi="Times New Roman" w:cs="Times New Roman"/>
        </w:rPr>
        <w:t>«</w:t>
      </w:r>
      <w:r w:rsidRPr="001E29FA">
        <w:rPr>
          <w:rFonts w:ascii="Times New Roman" w:hAnsi="Times New Roman" w:cs="Times New Roman"/>
        </w:rPr>
        <w:t>Снег идет</w:t>
      </w:r>
      <w:r w:rsidR="00994E42" w:rsidRPr="001E29FA">
        <w:rPr>
          <w:rFonts w:ascii="Times New Roman" w:hAnsi="Times New Roman" w:cs="Times New Roman"/>
        </w:rPr>
        <w:t>»</w:t>
      </w:r>
      <w:r w:rsidR="00D964D9" w:rsidRPr="001E29FA">
        <w:rPr>
          <w:rFonts w:ascii="Times New Roman" w:hAnsi="Times New Roman" w:cs="Times New Roman"/>
        </w:rPr>
        <w:t xml:space="preserve"> </w:t>
      </w:r>
      <w:r w:rsidRPr="001E29FA">
        <w:rPr>
          <w:rFonts w:ascii="Times New Roman" w:hAnsi="Times New Roman" w:cs="Times New Roman"/>
        </w:rPr>
        <w:t xml:space="preserve">(из книги </w:t>
      </w:r>
      <w:r w:rsidR="00994E42" w:rsidRPr="001E29FA">
        <w:rPr>
          <w:rFonts w:ascii="Times New Roman" w:hAnsi="Times New Roman" w:cs="Times New Roman"/>
        </w:rPr>
        <w:t>«</w:t>
      </w:r>
      <w:r w:rsidRPr="001E29FA">
        <w:rPr>
          <w:rFonts w:ascii="Times New Roman" w:hAnsi="Times New Roman" w:cs="Times New Roman"/>
        </w:rPr>
        <w:t>Снег идет</w:t>
      </w:r>
      <w:r w:rsidR="00994E42" w:rsidRPr="001E29FA">
        <w:rPr>
          <w:rFonts w:ascii="Times New Roman" w:hAnsi="Times New Roman" w:cs="Times New Roman"/>
        </w:rPr>
        <w:t>»</w:t>
      </w:r>
      <w:r w:rsidRPr="001E29FA">
        <w:rPr>
          <w:rFonts w:ascii="Times New Roman" w:hAnsi="Times New Roman" w:cs="Times New Roman"/>
        </w:rPr>
        <w:t xml:space="preserve">); Дмитриев Ю. </w:t>
      </w:r>
      <w:r w:rsidR="00994E42" w:rsidRPr="001E29FA">
        <w:rPr>
          <w:rFonts w:ascii="Times New Roman" w:hAnsi="Times New Roman" w:cs="Times New Roman"/>
        </w:rPr>
        <w:t>«</w:t>
      </w:r>
      <w:r w:rsidRPr="001E29FA">
        <w:rPr>
          <w:rFonts w:ascii="Times New Roman" w:hAnsi="Times New Roman" w:cs="Times New Roman"/>
        </w:rPr>
        <w:t>Синий шалашик</w:t>
      </w:r>
      <w:r w:rsidR="00994E42" w:rsidRPr="001E29FA">
        <w:rPr>
          <w:rFonts w:ascii="Times New Roman" w:hAnsi="Times New Roman" w:cs="Times New Roman"/>
        </w:rPr>
        <w:t>»</w:t>
      </w:r>
      <w:r w:rsidRPr="001E29FA">
        <w:rPr>
          <w:rFonts w:ascii="Times New Roman" w:hAnsi="Times New Roman" w:cs="Times New Roman"/>
        </w:rPr>
        <w:t xml:space="preserve">; Житков Б.С. </w:t>
      </w:r>
      <w:r w:rsidR="00994E42" w:rsidRPr="001E29FA">
        <w:rPr>
          <w:rFonts w:ascii="Times New Roman" w:hAnsi="Times New Roman" w:cs="Times New Roman"/>
        </w:rPr>
        <w:t>«</w:t>
      </w:r>
      <w:r w:rsidRPr="001E29FA">
        <w:rPr>
          <w:rFonts w:ascii="Times New Roman" w:hAnsi="Times New Roman" w:cs="Times New Roman"/>
        </w:rPr>
        <w:t>Что я видел</w:t>
      </w:r>
      <w:r w:rsidR="00994E42" w:rsidRPr="001E29FA">
        <w:rPr>
          <w:rFonts w:ascii="Times New Roman" w:hAnsi="Times New Roman" w:cs="Times New Roman"/>
        </w:rPr>
        <w:t>»</w:t>
      </w:r>
      <w:r w:rsidR="00D964D9" w:rsidRPr="001E29FA">
        <w:rPr>
          <w:rFonts w:ascii="Times New Roman" w:hAnsi="Times New Roman" w:cs="Times New Roman"/>
        </w:rPr>
        <w:t xml:space="preserve"> </w:t>
      </w:r>
      <w:r w:rsidRPr="001E29FA">
        <w:rPr>
          <w:rFonts w:ascii="Times New Roman" w:hAnsi="Times New Roman" w:cs="Times New Roman"/>
        </w:rPr>
        <w:t xml:space="preserve">(1-2 рассказа по выбору); Зартайская И. </w:t>
      </w:r>
      <w:r w:rsidR="00994E42" w:rsidRPr="001E29FA">
        <w:rPr>
          <w:rFonts w:ascii="Times New Roman" w:hAnsi="Times New Roman" w:cs="Times New Roman"/>
        </w:rPr>
        <w:t>«</w:t>
      </w:r>
      <w:r w:rsidRPr="001E29FA">
        <w:rPr>
          <w:rFonts w:ascii="Times New Roman" w:hAnsi="Times New Roman" w:cs="Times New Roman"/>
        </w:rPr>
        <w:t>Душевные истории про Пряника и Вареника</w:t>
      </w:r>
      <w:r w:rsidR="00994E42" w:rsidRPr="001E29FA">
        <w:rPr>
          <w:rFonts w:ascii="Times New Roman" w:hAnsi="Times New Roman" w:cs="Times New Roman"/>
        </w:rPr>
        <w:t>»</w:t>
      </w:r>
      <w:r w:rsidRPr="001E29FA">
        <w:rPr>
          <w:rFonts w:ascii="Times New Roman" w:hAnsi="Times New Roman" w:cs="Times New Roman"/>
        </w:rPr>
        <w:t xml:space="preserve">; Зощенко М.М. </w:t>
      </w:r>
      <w:r w:rsidR="00994E42" w:rsidRPr="001E29FA">
        <w:rPr>
          <w:rFonts w:ascii="Times New Roman" w:hAnsi="Times New Roman" w:cs="Times New Roman"/>
        </w:rPr>
        <w:t>«</w:t>
      </w:r>
      <w:r w:rsidRPr="001E29FA">
        <w:rPr>
          <w:rFonts w:ascii="Times New Roman" w:hAnsi="Times New Roman" w:cs="Times New Roman"/>
        </w:rPr>
        <w:t>Умная птичка</w:t>
      </w:r>
      <w:r w:rsidR="00994E42" w:rsidRPr="001E29FA">
        <w:rPr>
          <w:rFonts w:ascii="Times New Roman" w:hAnsi="Times New Roman" w:cs="Times New Roman"/>
        </w:rPr>
        <w:t>»</w:t>
      </w:r>
      <w:r w:rsidRPr="001E29FA">
        <w:rPr>
          <w:rFonts w:ascii="Times New Roman" w:hAnsi="Times New Roman" w:cs="Times New Roman"/>
        </w:rPr>
        <w:t xml:space="preserve">; Прокофьева С.П. </w:t>
      </w:r>
      <w:r w:rsidR="00994E42" w:rsidRPr="001E29FA">
        <w:rPr>
          <w:rFonts w:ascii="Times New Roman" w:hAnsi="Times New Roman" w:cs="Times New Roman"/>
        </w:rPr>
        <w:t>«</w:t>
      </w:r>
      <w:r w:rsidRPr="001E29FA">
        <w:rPr>
          <w:rFonts w:ascii="Times New Roman" w:hAnsi="Times New Roman" w:cs="Times New Roman"/>
        </w:rPr>
        <w:t>Маша и Ойка</w:t>
      </w:r>
      <w:r w:rsidR="00994E42" w:rsidRPr="001E29FA">
        <w:rPr>
          <w:rFonts w:ascii="Times New Roman" w:hAnsi="Times New Roman" w:cs="Times New Roman"/>
        </w:rPr>
        <w:t>»</w:t>
      </w:r>
      <w:r w:rsidRPr="001E29FA">
        <w:rPr>
          <w:rFonts w:ascii="Times New Roman" w:hAnsi="Times New Roman" w:cs="Times New Roman"/>
        </w:rPr>
        <w:t xml:space="preserve">, </w:t>
      </w:r>
      <w:r w:rsidR="00994E42" w:rsidRPr="001E29FA">
        <w:rPr>
          <w:rFonts w:ascii="Times New Roman" w:hAnsi="Times New Roman" w:cs="Times New Roman"/>
        </w:rPr>
        <w:t>«</w:t>
      </w:r>
      <w:r w:rsidRPr="001E29FA">
        <w:rPr>
          <w:rFonts w:ascii="Times New Roman" w:hAnsi="Times New Roman" w:cs="Times New Roman"/>
        </w:rPr>
        <w:t xml:space="preserve">Сказка про грубое слово </w:t>
      </w:r>
      <w:r w:rsidR="00994E42" w:rsidRPr="001E29FA">
        <w:rPr>
          <w:rFonts w:ascii="Times New Roman" w:hAnsi="Times New Roman" w:cs="Times New Roman"/>
        </w:rPr>
        <w:t>«</w:t>
      </w:r>
      <w:r w:rsidRPr="001E29FA">
        <w:rPr>
          <w:rFonts w:ascii="Times New Roman" w:hAnsi="Times New Roman" w:cs="Times New Roman"/>
        </w:rPr>
        <w:t>Уходи</w:t>
      </w:r>
      <w:r w:rsidR="00994E42" w:rsidRPr="001E29FA">
        <w:rPr>
          <w:rFonts w:ascii="Times New Roman" w:hAnsi="Times New Roman" w:cs="Times New Roman"/>
        </w:rPr>
        <w:t>»«</w:t>
      </w:r>
      <w:r w:rsidRPr="001E29FA">
        <w:rPr>
          <w:rFonts w:ascii="Times New Roman" w:hAnsi="Times New Roman" w:cs="Times New Roman"/>
        </w:rPr>
        <w:t xml:space="preserve">, </w:t>
      </w:r>
      <w:r w:rsidR="00994E42" w:rsidRPr="001E29FA">
        <w:rPr>
          <w:rFonts w:ascii="Times New Roman" w:hAnsi="Times New Roman" w:cs="Times New Roman"/>
        </w:rPr>
        <w:t>«</w:t>
      </w:r>
      <w:r w:rsidRPr="001E29FA">
        <w:rPr>
          <w:rFonts w:ascii="Times New Roman" w:hAnsi="Times New Roman" w:cs="Times New Roman"/>
        </w:rPr>
        <w:t>Сказка о невоспитанном мышонке</w:t>
      </w:r>
      <w:r w:rsidR="00994E42" w:rsidRPr="001E29FA">
        <w:rPr>
          <w:rFonts w:ascii="Times New Roman" w:hAnsi="Times New Roman" w:cs="Times New Roman"/>
        </w:rPr>
        <w:t>»</w:t>
      </w:r>
      <w:r w:rsidR="00D964D9" w:rsidRPr="001E29FA">
        <w:rPr>
          <w:rFonts w:ascii="Times New Roman" w:hAnsi="Times New Roman" w:cs="Times New Roman"/>
        </w:rPr>
        <w:t xml:space="preserve"> </w:t>
      </w:r>
      <w:r w:rsidRPr="001E29FA">
        <w:rPr>
          <w:rFonts w:ascii="Times New Roman" w:hAnsi="Times New Roman" w:cs="Times New Roman"/>
        </w:rPr>
        <w:t xml:space="preserve">(из книги </w:t>
      </w:r>
      <w:r w:rsidR="00994E42" w:rsidRPr="001E29FA">
        <w:rPr>
          <w:rFonts w:ascii="Times New Roman" w:hAnsi="Times New Roman" w:cs="Times New Roman"/>
        </w:rPr>
        <w:t>«</w:t>
      </w:r>
      <w:r w:rsidRPr="001E29FA">
        <w:rPr>
          <w:rFonts w:ascii="Times New Roman" w:hAnsi="Times New Roman" w:cs="Times New Roman"/>
        </w:rPr>
        <w:t>Машины сказки</w:t>
      </w:r>
      <w:r w:rsidR="00994E42" w:rsidRPr="001E29FA">
        <w:rPr>
          <w:rFonts w:ascii="Times New Roman" w:hAnsi="Times New Roman" w:cs="Times New Roman"/>
        </w:rPr>
        <w:t>»</w:t>
      </w:r>
      <w:r w:rsidRPr="001E29FA">
        <w:rPr>
          <w:rFonts w:ascii="Times New Roman" w:hAnsi="Times New Roman" w:cs="Times New Roman"/>
        </w:rPr>
        <w:t xml:space="preserve">, по выбору); Сутеев В.Г. </w:t>
      </w:r>
      <w:r w:rsidR="00994E42" w:rsidRPr="001E29FA">
        <w:rPr>
          <w:rFonts w:ascii="Times New Roman" w:hAnsi="Times New Roman" w:cs="Times New Roman"/>
        </w:rPr>
        <w:t>«</w:t>
      </w:r>
      <w:r w:rsidRPr="001E29FA">
        <w:rPr>
          <w:rFonts w:ascii="Times New Roman" w:hAnsi="Times New Roman" w:cs="Times New Roman"/>
        </w:rPr>
        <w:t>Три котенка</w:t>
      </w:r>
      <w:r w:rsidR="00994E42" w:rsidRPr="001E29FA">
        <w:rPr>
          <w:rFonts w:ascii="Times New Roman" w:hAnsi="Times New Roman" w:cs="Times New Roman"/>
        </w:rPr>
        <w:t>»</w:t>
      </w:r>
      <w:r w:rsidRPr="001E29FA">
        <w:rPr>
          <w:rFonts w:ascii="Times New Roman" w:hAnsi="Times New Roman" w:cs="Times New Roman"/>
        </w:rPr>
        <w:t xml:space="preserve">; Толстой Л.Н. </w:t>
      </w:r>
      <w:r w:rsidR="00994E42" w:rsidRPr="001E29FA">
        <w:rPr>
          <w:rFonts w:ascii="Times New Roman" w:hAnsi="Times New Roman" w:cs="Times New Roman"/>
        </w:rPr>
        <w:t>«</w:t>
      </w:r>
      <w:r w:rsidRPr="001E29FA">
        <w:rPr>
          <w:rFonts w:ascii="Times New Roman" w:hAnsi="Times New Roman" w:cs="Times New Roman"/>
        </w:rPr>
        <w:t>Птица свила гнездо...</w:t>
      </w:r>
      <w:r w:rsidR="00994E42" w:rsidRPr="001E29FA">
        <w:rPr>
          <w:rFonts w:ascii="Times New Roman" w:hAnsi="Times New Roman" w:cs="Times New Roman"/>
        </w:rPr>
        <w:t>»</w:t>
      </w:r>
      <w:r w:rsidRPr="001E29FA">
        <w:rPr>
          <w:rFonts w:ascii="Times New Roman" w:hAnsi="Times New Roman" w:cs="Times New Roman"/>
        </w:rPr>
        <w:t xml:space="preserve">; </w:t>
      </w:r>
      <w:r w:rsidR="00994E42" w:rsidRPr="001E29FA">
        <w:rPr>
          <w:rFonts w:ascii="Times New Roman" w:hAnsi="Times New Roman" w:cs="Times New Roman"/>
        </w:rPr>
        <w:t>«</w:t>
      </w:r>
      <w:r w:rsidRPr="001E29FA">
        <w:rPr>
          <w:rFonts w:ascii="Times New Roman" w:hAnsi="Times New Roman" w:cs="Times New Roman"/>
        </w:rPr>
        <w:t>Таня знала буквы...</w:t>
      </w:r>
      <w:r w:rsidR="00994E42" w:rsidRPr="001E29FA">
        <w:rPr>
          <w:rFonts w:ascii="Times New Roman" w:hAnsi="Times New Roman" w:cs="Times New Roman"/>
        </w:rPr>
        <w:t>»</w:t>
      </w:r>
      <w:r w:rsidRPr="001E29FA">
        <w:rPr>
          <w:rFonts w:ascii="Times New Roman" w:hAnsi="Times New Roman" w:cs="Times New Roman"/>
        </w:rPr>
        <w:t xml:space="preserve">; </w:t>
      </w:r>
      <w:r w:rsidR="00994E42" w:rsidRPr="001E29FA">
        <w:rPr>
          <w:rFonts w:ascii="Times New Roman" w:hAnsi="Times New Roman" w:cs="Times New Roman"/>
        </w:rPr>
        <w:t>«</w:t>
      </w:r>
      <w:r w:rsidRPr="001E29FA">
        <w:rPr>
          <w:rFonts w:ascii="Times New Roman" w:hAnsi="Times New Roman" w:cs="Times New Roman"/>
        </w:rPr>
        <w:t>У Вари был чиж...</w:t>
      </w:r>
      <w:r w:rsidR="00994E42" w:rsidRPr="001E29FA">
        <w:rPr>
          <w:rFonts w:ascii="Times New Roman" w:hAnsi="Times New Roman" w:cs="Times New Roman"/>
        </w:rPr>
        <w:t>»</w:t>
      </w:r>
      <w:r w:rsidRPr="001E29FA">
        <w:rPr>
          <w:rFonts w:ascii="Times New Roman" w:hAnsi="Times New Roman" w:cs="Times New Roman"/>
        </w:rPr>
        <w:t xml:space="preserve">, </w:t>
      </w:r>
      <w:r w:rsidR="00994E42" w:rsidRPr="001E29FA">
        <w:rPr>
          <w:rFonts w:ascii="Times New Roman" w:hAnsi="Times New Roman" w:cs="Times New Roman"/>
        </w:rPr>
        <w:t>«</w:t>
      </w:r>
      <w:r w:rsidRPr="001E29FA">
        <w:rPr>
          <w:rFonts w:ascii="Times New Roman" w:hAnsi="Times New Roman" w:cs="Times New Roman"/>
        </w:rPr>
        <w:t>Пришла весна...</w:t>
      </w:r>
      <w:r w:rsidR="00994E42" w:rsidRPr="001E29FA">
        <w:rPr>
          <w:rFonts w:ascii="Times New Roman" w:hAnsi="Times New Roman" w:cs="Times New Roman"/>
        </w:rPr>
        <w:t>»</w:t>
      </w:r>
      <w:r w:rsidR="00D964D9" w:rsidRPr="001E29FA">
        <w:rPr>
          <w:rFonts w:ascii="Times New Roman" w:hAnsi="Times New Roman" w:cs="Times New Roman"/>
        </w:rPr>
        <w:t xml:space="preserve"> </w:t>
      </w:r>
      <w:r w:rsidRPr="001E29FA">
        <w:rPr>
          <w:rFonts w:ascii="Times New Roman" w:hAnsi="Times New Roman" w:cs="Times New Roman"/>
        </w:rPr>
        <w:t xml:space="preserve">(1-2 рассказа по выбору); Ушинский К.Д. </w:t>
      </w:r>
      <w:r w:rsidR="00994E42" w:rsidRPr="001E29FA">
        <w:rPr>
          <w:rFonts w:ascii="Times New Roman" w:hAnsi="Times New Roman" w:cs="Times New Roman"/>
        </w:rPr>
        <w:t>«</w:t>
      </w:r>
      <w:r w:rsidRPr="001E29FA">
        <w:rPr>
          <w:rFonts w:ascii="Times New Roman" w:hAnsi="Times New Roman" w:cs="Times New Roman"/>
        </w:rPr>
        <w:t>Петушок с семьей</w:t>
      </w:r>
      <w:r w:rsidR="00994E42" w:rsidRPr="001E29FA">
        <w:rPr>
          <w:rFonts w:ascii="Times New Roman" w:hAnsi="Times New Roman" w:cs="Times New Roman"/>
        </w:rPr>
        <w:t>»</w:t>
      </w:r>
      <w:r w:rsidRPr="001E29FA">
        <w:rPr>
          <w:rFonts w:ascii="Times New Roman" w:hAnsi="Times New Roman" w:cs="Times New Roman"/>
        </w:rPr>
        <w:t xml:space="preserve">, </w:t>
      </w:r>
      <w:r w:rsidR="00994E42" w:rsidRPr="001E29FA">
        <w:rPr>
          <w:rFonts w:ascii="Times New Roman" w:hAnsi="Times New Roman" w:cs="Times New Roman"/>
        </w:rPr>
        <w:t>«</w:t>
      </w:r>
      <w:r w:rsidRPr="001E29FA">
        <w:rPr>
          <w:rFonts w:ascii="Times New Roman" w:hAnsi="Times New Roman" w:cs="Times New Roman"/>
        </w:rPr>
        <w:t>Уточки</w:t>
      </w:r>
      <w:r w:rsidR="00994E42" w:rsidRPr="001E29FA">
        <w:rPr>
          <w:rFonts w:ascii="Times New Roman" w:hAnsi="Times New Roman" w:cs="Times New Roman"/>
        </w:rPr>
        <w:t>»</w:t>
      </w:r>
      <w:r w:rsidRPr="001E29FA">
        <w:rPr>
          <w:rFonts w:ascii="Times New Roman" w:hAnsi="Times New Roman" w:cs="Times New Roman"/>
        </w:rPr>
        <w:t xml:space="preserve">, </w:t>
      </w:r>
      <w:r w:rsidR="00994E42" w:rsidRPr="001E29FA">
        <w:rPr>
          <w:rFonts w:ascii="Times New Roman" w:hAnsi="Times New Roman" w:cs="Times New Roman"/>
        </w:rPr>
        <w:t>«</w:t>
      </w:r>
      <w:r w:rsidRPr="001E29FA">
        <w:rPr>
          <w:rFonts w:ascii="Times New Roman" w:hAnsi="Times New Roman" w:cs="Times New Roman"/>
        </w:rPr>
        <w:t>Васька</w:t>
      </w:r>
      <w:r w:rsidR="00994E42" w:rsidRPr="001E29FA">
        <w:rPr>
          <w:rFonts w:ascii="Times New Roman" w:hAnsi="Times New Roman" w:cs="Times New Roman"/>
        </w:rPr>
        <w:t>»</w:t>
      </w:r>
      <w:r w:rsidRPr="001E29FA">
        <w:rPr>
          <w:rFonts w:ascii="Times New Roman" w:hAnsi="Times New Roman" w:cs="Times New Roman"/>
        </w:rPr>
        <w:t xml:space="preserve">, </w:t>
      </w:r>
      <w:r w:rsidR="00994E42" w:rsidRPr="001E29FA">
        <w:rPr>
          <w:rFonts w:ascii="Times New Roman" w:hAnsi="Times New Roman" w:cs="Times New Roman"/>
        </w:rPr>
        <w:t>«</w:t>
      </w:r>
      <w:r w:rsidRPr="001E29FA">
        <w:rPr>
          <w:rFonts w:ascii="Times New Roman" w:hAnsi="Times New Roman" w:cs="Times New Roman"/>
        </w:rPr>
        <w:t>Лиса-Патрикеевна</w:t>
      </w:r>
      <w:r w:rsidR="00994E42" w:rsidRPr="001E29FA">
        <w:rPr>
          <w:rFonts w:ascii="Times New Roman" w:hAnsi="Times New Roman" w:cs="Times New Roman"/>
        </w:rPr>
        <w:t>»</w:t>
      </w:r>
      <w:r w:rsidR="00D964D9" w:rsidRPr="001E29FA">
        <w:rPr>
          <w:rFonts w:ascii="Times New Roman" w:hAnsi="Times New Roman" w:cs="Times New Roman"/>
        </w:rPr>
        <w:t xml:space="preserve"> </w:t>
      </w:r>
      <w:r w:rsidRPr="001E29FA">
        <w:rPr>
          <w:rFonts w:ascii="Times New Roman" w:hAnsi="Times New Roman" w:cs="Times New Roman"/>
        </w:rPr>
        <w:t xml:space="preserve">(1-2 рассказа по выбору); Хармс Д.И. </w:t>
      </w:r>
      <w:r w:rsidR="00994E42" w:rsidRPr="001E29FA">
        <w:rPr>
          <w:rFonts w:ascii="Times New Roman" w:hAnsi="Times New Roman" w:cs="Times New Roman"/>
        </w:rPr>
        <w:t>«</w:t>
      </w:r>
      <w:r w:rsidRPr="001E29FA">
        <w:rPr>
          <w:rFonts w:ascii="Times New Roman" w:hAnsi="Times New Roman" w:cs="Times New Roman"/>
        </w:rPr>
        <w:t>Храбрый ёж</w:t>
      </w:r>
      <w:r w:rsidR="00994E42" w:rsidRPr="001E29FA">
        <w:rPr>
          <w:rFonts w:ascii="Times New Roman" w:hAnsi="Times New Roman" w:cs="Times New Roman"/>
        </w:rPr>
        <w:t>»</w:t>
      </w:r>
      <w:r w:rsidRPr="001E29FA">
        <w:rPr>
          <w:rFonts w:ascii="Times New Roman" w:hAnsi="Times New Roman" w:cs="Times New Roman"/>
        </w:rPr>
        <w:t>.</w:t>
      </w:r>
    </w:p>
    <w:p w:rsidR="00D55F8E" w:rsidRPr="001E29FA" w:rsidRDefault="00D55F8E" w:rsidP="009829E0">
      <w:pPr>
        <w:spacing w:after="0" w:line="240" w:lineRule="auto"/>
        <w:ind w:firstLine="567"/>
        <w:jc w:val="both"/>
        <w:rPr>
          <w:rFonts w:ascii="Times New Roman" w:hAnsi="Times New Roman" w:cs="Times New Roman"/>
        </w:rPr>
      </w:pPr>
      <w:r w:rsidRPr="001E29FA">
        <w:rPr>
          <w:rFonts w:ascii="Times New Roman" w:hAnsi="Times New Roman" w:cs="Times New Roman"/>
        </w:rPr>
        <w:t>Произведения поэтов и писателей разных стран.</w:t>
      </w:r>
    </w:p>
    <w:p w:rsidR="00D55F8E" w:rsidRPr="001E29FA" w:rsidRDefault="00D55F8E" w:rsidP="009829E0">
      <w:pPr>
        <w:spacing w:after="0" w:line="240" w:lineRule="auto"/>
        <w:ind w:firstLine="567"/>
        <w:jc w:val="both"/>
        <w:rPr>
          <w:rFonts w:ascii="Times New Roman" w:hAnsi="Times New Roman" w:cs="Times New Roman"/>
        </w:rPr>
      </w:pPr>
      <w:r w:rsidRPr="001E29FA">
        <w:rPr>
          <w:rFonts w:ascii="Times New Roman" w:hAnsi="Times New Roman" w:cs="Times New Roman"/>
        </w:rPr>
        <w:t xml:space="preserve">Поэзия. Виеру Г. </w:t>
      </w:r>
      <w:r w:rsidR="00994E42" w:rsidRPr="001E29FA">
        <w:rPr>
          <w:rFonts w:ascii="Times New Roman" w:hAnsi="Times New Roman" w:cs="Times New Roman"/>
        </w:rPr>
        <w:t>«</w:t>
      </w:r>
      <w:r w:rsidRPr="001E29FA">
        <w:rPr>
          <w:rFonts w:ascii="Times New Roman" w:hAnsi="Times New Roman" w:cs="Times New Roman"/>
        </w:rPr>
        <w:t>Ёжик и барабан</w:t>
      </w:r>
      <w:r w:rsidR="00994E42" w:rsidRPr="001E29FA">
        <w:rPr>
          <w:rFonts w:ascii="Times New Roman" w:hAnsi="Times New Roman" w:cs="Times New Roman"/>
        </w:rPr>
        <w:t>»</w:t>
      </w:r>
      <w:r w:rsidRPr="001E29FA">
        <w:rPr>
          <w:rFonts w:ascii="Times New Roman" w:hAnsi="Times New Roman" w:cs="Times New Roman"/>
        </w:rPr>
        <w:t xml:space="preserve">, пер. с молд. Я. Акима; Воронько П. </w:t>
      </w:r>
      <w:r w:rsidR="00994E42" w:rsidRPr="001E29FA">
        <w:rPr>
          <w:rFonts w:ascii="Times New Roman" w:hAnsi="Times New Roman" w:cs="Times New Roman"/>
        </w:rPr>
        <w:t>«</w:t>
      </w:r>
      <w:r w:rsidRPr="001E29FA">
        <w:rPr>
          <w:rFonts w:ascii="Times New Roman" w:hAnsi="Times New Roman" w:cs="Times New Roman"/>
        </w:rPr>
        <w:t>Хитрый ёжик</w:t>
      </w:r>
      <w:r w:rsidR="00994E42" w:rsidRPr="001E29FA">
        <w:rPr>
          <w:rFonts w:ascii="Times New Roman" w:hAnsi="Times New Roman" w:cs="Times New Roman"/>
        </w:rPr>
        <w:t>»</w:t>
      </w:r>
      <w:r w:rsidRPr="001E29FA">
        <w:rPr>
          <w:rFonts w:ascii="Times New Roman" w:hAnsi="Times New Roman" w:cs="Times New Roman"/>
        </w:rPr>
        <w:t xml:space="preserve">, пер. с укр. С. Маршака; Дьюдни А. </w:t>
      </w:r>
      <w:r w:rsidR="00994E42" w:rsidRPr="001E29FA">
        <w:rPr>
          <w:rFonts w:ascii="Times New Roman" w:hAnsi="Times New Roman" w:cs="Times New Roman"/>
        </w:rPr>
        <w:t>«</w:t>
      </w:r>
      <w:r w:rsidRPr="001E29FA">
        <w:rPr>
          <w:rFonts w:ascii="Times New Roman" w:hAnsi="Times New Roman" w:cs="Times New Roman"/>
        </w:rPr>
        <w:t>Лама красная пижама</w:t>
      </w:r>
      <w:r w:rsidR="00994E42" w:rsidRPr="001E29FA">
        <w:rPr>
          <w:rFonts w:ascii="Times New Roman" w:hAnsi="Times New Roman" w:cs="Times New Roman"/>
        </w:rPr>
        <w:t>»</w:t>
      </w:r>
      <w:r w:rsidRPr="001E29FA">
        <w:rPr>
          <w:rFonts w:ascii="Times New Roman" w:hAnsi="Times New Roman" w:cs="Times New Roman"/>
        </w:rPr>
        <w:t xml:space="preserve">, пер. Т. Духановой; Забила Н.Л. </w:t>
      </w:r>
      <w:r w:rsidR="00994E42" w:rsidRPr="001E29FA">
        <w:rPr>
          <w:rFonts w:ascii="Times New Roman" w:hAnsi="Times New Roman" w:cs="Times New Roman"/>
        </w:rPr>
        <w:t>«</w:t>
      </w:r>
      <w:r w:rsidRPr="001E29FA">
        <w:rPr>
          <w:rFonts w:ascii="Times New Roman" w:hAnsi="Times New Roman" w:cs="Times New Roman"/>
        </w:rPr>
        <w:t>Карандаш</w:t>
      </w:r>
      <w:r w:rsidR="00994E42" w:rsidRPr="001E29FA">
        <w:rPr>
          <w:rFonts w:ascii="Times New Roman" w:hAnsi="Times New Roman" w:cs="Times New Roman"/>
        </w:rPr>
        <w:t>»</w:t>
      </w:r>
      <w:r w:rsidRPr="001E29FA">
        <w:rPr>
          <w:rFonts w:ascii="Times New Roman" w:hAnsi="Times New Roman" w:cs="Times New Roman"/>
        </w:rPr>
        <w:t xml:space="preserve">, пер. с укр. 3. Александровой; Капутикян С. </w:t>
      </w:r>
      <w:r w:rsidR="00994E42" w:rsidRPr="001E29FA">
        <w:rPr>
          <w:rFonts w:ascii="Times New Roman" w:hAnsi="Times New Roman" w:cs="Times New Roman"/>
        </w:rPr>
        <w:t>«</w:t>
      </w:r>
      <w:r w:rsidRPr="001E29FA">
        <w:rPr>
          <w:rFonts w:ascii="Times New Roman" w:hAnsi="Times New Roman" w:cs="Times New Roman"/>
        </w:rPr>
        <w:t>Кто скорее допьет</w:t>
      </w:r>
      <w:r w:rsidR="00994E42" w:rsidRPr="001E29FA">
        <w:rPr>
          <w:rFonts w:ascii="Times New Roman" w:hAnsi="Times New Roman" w:cs="Times New Roman"/>
        </w:rPr>
        <w:t>»</w:t>
      </w:r>
      <w:r w:rsidRPr="001E29FA">
        <w:rPr>
          <w:rFonts w:ascii="Times New Roman" w:hAnsi="Times New Roman" w:cs="Times New Roman"/>
        </w:rPr>
        <w:t xml:space="preserve">, пер. с арм. Спендиаровой; Карем М. </w:t>
      </w:r>
      <w:r w:rsidR="00994E42" w:rsidRPr="001E29FA">
        <w:rPr>
          <w:rFonts w:ascii="Times New Roman" w:hAnsi="Times New Roman" w:cs="Times New Roman"/>
        </w:rPr>
        <w:t>«</w:t>
      </w:r>
      <w:r w:rsidRPr="001E29FA">
        <w:rPr>
          <w:rFonts w:ascii="Times New Roman" w:hAnsi="Times New Roman" w:cs="Times New Roman"/>
        </w:rPr>
        <w:t>Мой кот</w:t>
      </w:r>
      <w:r w:rsidR="00994E42" w:rsidRPr="001E29FA">
        <w:rPr>
          <w:rFonts w:ascii="Times New Roman" w:hAnsi="Times New Roman" w:cs="Times New Roman"/>
        </w:rPr>
        <w:t>»</w:t>
      </w:r>
      <w:r w:rsidRPr="001E29FA">
        <w:rPr>
          <w:rFonts w:ascii="Times New Roman" w:hAnsi="Times New Roman" w:cs="Times New Roman"/>
        </w:rPr>
        <w:t xml:space="preserve">, пер. с франц. М. Кудиновой; Макбратни С. </w:t>
      </w:r>
      <w:r w:rsidR="00994E42" w:rsidRPr="001E29FA">
        <w:rPr>
          <w:rFonts w:ascii="Times New Roman" w:hAnsi="Times New Roman" w:cs="Times New Roman"/>
        </w:rPr>
        <w:t>«</w:t>
      </w:r>
      <w:r w:rsidRPr="001E29FA">
        <w:rPr>
          <w:rFonts w:ascii="Times New Roman" w:hAnsi="Times New Roman" w:cs="Times New Roman"/>
        </w:rPr>
        <w:t>Знаешь, как я тебя люблю</w:t>
      </w:r>
      <w:r w:rsidR="00994E42" w:rsidRPr="001E29FA">
        <w:rPr>
          <w:rFonts w:ascii="Times New Roman" w:hAnsi="Times New Roman" w:cs="Times New Roman"/>
        </w:rPr>
        <w:t>»</w:t>
      </w:r>
      <w:r w:rsidRPr="001E29FA">
        <w:rPr>
          <w:rFonts w:ascii="Times New Roman" w:hAnsi="Times New Roman" w:cs="Times New Roman"/>
        </w:rPr>
        <w:t xml:space="preserve">, пер. Е. Канищевой, Я. Шапиро; Милева Л. </w:t>
      </w:r>
      <w:r w:rsidR="00994E42" w:rsidRPr="001E29FA">
        <w:rPr>
          <w:rFonts w:ascii="Times New Roman" w:hAnsi="Times New Roman" w:cs="Times New Roman"/>
        </w:rPr>
        <w:t>«</w:t>
      </w:r>
      <w:r w:rsidRPr="001E29FA">
        <w:rPr>
          <w:rFonts w:ascii="Times New Roman" w:hAnsi="Times New Roman" w:cs="Times New Roman"/>
        </w:rPr>
        <w:t>Быстроножка и серая Одежка</w:t>
      </w:r>
      <w:r w:rsidR="00994E42" w:rsidRPr="001E29FA">
        <w:rPr>
          <w:rFonts w:ascii="Times New Roman" w:hAnsi="Times New Roman" w:cs="Times New Roman"/>
        </w:rPr>
        <w:t>»</w:t>
      </w:r>
      <w:r w:rsidRPr="001E29FA">
        <w:rPr>
          <w:rFonts w:ascii="Times New Roman" w:hAnsi="Times New Roman" w:cs="Times New Roman"/>
        </w:rPr>
        <w:t>, пер. с болг. М. Маринова.</w:t>
      </w:r>
    </w:p>
    <w:p w:rsidR="00D55F8E" w:rsidRPr="001E29FA" w:rsidRDefault="00D55F8E" w:rsidP="009829E0">
      <w:pPr>
        <w:spacing w:after="0" w:line="240" w:lineRule="auto"/>
        <w:ind w:firstLine="567"/>
        <w:jc w:val="both"/>
        <w:rPr>
          <w:rFonts w:ascii="Times New Roman" w:hAnsi="Times New Roman" w:cs="Times New Roman"/>
        </w:rPr>
      </w:pPr>
      <w:r w:rsidRPr="001E29FA">
        <w:rPr>
          <w:rFonts w:ascii="Times New Roman" w:hAnsi="Times New Roman" w:cs="Times New Roman"/>
        </w:rPr>
        <w:t xml:space="preserve">Проза. Бехлерова X. </w:t>
      </w:r>
      <w:r w:rsidR="00994E42" w:rsidRPr="001E29FA">
        <w:rPr>
          <w:rFonts w:ascii="Times New Roman" w:hAnsi="Times New Roman" w:cs="Times New Roman"/>
        </w:rPr>
        <w:t>«</w:t>
      </w:r>
      <w:r w:rsidRPr="001E29FA">
        <w:rPr>
          <w:rFonts w:ascii="Times New Roman" w:hAnsi="Times New Roman" w:cs="Times New Roman"/>
        </w:rPr>
        <w:t>Капустный лист</w:t>
      </w:r>
      <w:r w:rsidR="00994E42" w:rsidRPr="001E29FA">
        <w:rPr>
          <w:rFonts w:ascii="Times New Roman" w:hAnsi="Times New Roman" w:cs="Times New Roman"/>
        </w:rPr>
        <w:t>»</w:t>
      </w:r>
      <w:r w:rsidRPr="001E29FA">
        <w:rPr>
          <w:rFonts w:ascii="Times New Roman" w:hAnsi="Times New Roman" w:cs="Times New Roman"/>
        </w:rPr>
        <w:t xml:space="preserve">, пер. с польск. Г. Лукина; Биссет Д. </w:t>
      </w:r>
      <w:r w:rsidR="00994E42" w:rsidRPr="001E29FA">
        <w:rPr>
          <w:rFonts w:ascii="Times New Roman" w:hAnsi="Times New Roman" w:cs="Times New Roman"/>
        </w:rPr>
        <w:t>«</w:t>
      </w:r>
      <w:r w:rsidRPr="001E29FA">
        <w:rPr>
          <w:rFonts w:ascii="Times New Roman" w:hAnsi="Times New Roman" w:cs="Times New Roman"/>
        </w:rPr>
        <w:t>Лягушка в зеркале</w:t>
      </w:r>
      <w:r w:rsidR="00994E42" w:rsidRPr="001E29FA">
        <w:rPr>
          <w:rFonts w:ascii="Times New Roman" w:hAnsi="Times New Roman" w:cs="Times New Roman"/>
        </w:rPr>
        <w:t>»</w:t>
      </w:r>
      <w:r w:rsidRPr="001E29FA">
        <w:rPr>
          <w:rFonts w:ascii="Times New Roman" w:hAnsi="Times New Roman" w:cs="Times New Roman"/>
        </w:rPr>
        <w:t xml:space="preserve">, пер. с англ. Н. Шерешевской; Муур Л. </w:t>
      </w:r>
      <w:r w:rsidR="00994E42" w:rsidRPr="001E29FA">
        <w:rPr>
          <w:rFonts w:ascii="Times New Roman" w:hAnsi="Times New Roman" w:cs="Times New Roman"/>
        </w:rPr>
        <w:t>«</w:t>
      </w:r>
      <w:r w:rsidRPr="001E29FA">
        <w:rPr>
          <w:rFonts w:ascii="Times New Roman" w:hAnsi="Times New Roman" w:cs="Times New Roman"/>
        </w:rPr>
        <w:t>Крошка Енот и Тот, кто сидит в пруду</w:t>
      </w:r>
      <w:r w:rsidR="00994E42" w:rsidRPr="001E29FA">
        <w:rPr>
          <w:rFonts w:ascii="Times New Roman" w:hAnsi="Times New Roman" w:cs="Times New Roman"/>
        </w:rPr>
        <w:t>»</w:t>
      </w:r>
      <w:r w:rsidRPr="001E29FA">
        <w:rPr>
          <w:rFonts w:ascii="Times New Roman" w:hAnsi="Times New Roman" w:cs="Times New Roman"/>
        </w:rPr>
        <w:t xml:space="preserve">, пер. с англ. О. Образцовой; Чапек Й. </w:t>
      </w:r>
      <w:r w:rsidR="00994E42" w:rsidRPr="001E29FA">
        <w:rPr>
          <w:rFonts w:ascii="Times New Roman" w:hAnsi="Times New Roman" w:cs="Times New Roman"/>
        </w:rPr>
        <w:t>«</w:t>
      </w:r>
      <w:r w:rsidRPr="001E29FA">
        <w:rPr>
          <w:rFonts w:ascii="Times New Roman" w:hAnsi="Times New Roman" w:cs="Times New Roman"/>
        </w:rPr>
        <w:t>В лесу</w:t>
      </w:r>
      <w:r w:rsidR="00994E42" w:rsidRPr="001E29FA">
        <w:rPr>
          <w:rFonts w:ascii="Times New Roman" w:hAnsi="Times New Roman" w:cs="Times New Roman"/>
        </w:rPr>
        <w:t>»</w:t>
      </w:r>
      <w:r w:rsidR="00D964D9" w:rsidRPr="001E29FA">
        <w:rPr>
          <w:rFonts w:ascii="Times New Roman" w:hAnsi="Times New Roman" w:cs="Times New Roman"/>
        </w:rPr>
        <w:t xml:space="preserve"> </w:t>
      </w:r>
      <w:r w:rsidRPr="001E29FA">
        <w:rPr>
          <w:rFonts w:ascii="Times New Roman" w:hAnsi="Times New Roman" w:cs="Times New Roman"/>
        </w:rPr>
        <w:t xml:space="preserve">(из книги </w:t>
      </w:r>
      <w:r w:rsidR="00994E42" w:rsidRPr="001E29FA">
        <w:rPr>
          <w:rFonts w:ascii="Times New Roman" w:hAnsi="Times New Roman" w:cs="Times New Roman"/>
        </w:rPr>
        <w:t>«</w:t>
      </w:r>
      <w:r w:rsidRPr="001E29FA">
        <w:rPr>
          <w:rFonts w:ascii="Times New Roman" w:hAnsi="Times New Roman" w:cs="Times New Roman"/>
        </w:rPr>
        <w:t>Приключения песика и кошечки</w:t>
      </w:r>
      <w:r w:rsidR="00994E42" w:rsidRPr="001E29FA">
        <w:rPr>
          <w:rFonts w:ascii="Times New Roman" w:hAnsi="Times New Roman" w:cs="Times New Roman"/>
        </w:rPr>
        <w:t>»</w:t>
      </w:r>
      <w:r w:rsidRPr="001E29FA">
        <w:rPr>
          <w:rFonts w:ascii="Times New Roman" w:hAnsi="Times New Roman" w:cs="Times New Roman"/>
        </w:rPr>
        <w:t>), пер. чешск. Г. Лукина.</w:t>
      </w:r>
    </w:p>
    <w:p w:rsidR="00D55F8E" w:rsidRPr="001E29FA" w:rsidRDefault="00994E42" w:rsidP="009829E0">
      <w:pPr>
        <w:spacing w:after="0" w:line="240" w:lineRule="auto"/>
        <w:ind w:firstLine="567"/>
        <w:jc w:val="both"/>
        <w:rPr>
          <w:rFonts w:ascii="Times New Roman" w:hAnsi="Times New Roman" w:cs="Times New Roman"/>
          <w:b/>
        </w:rPr>
      </w:pPr>
      <w:r w:rsidRPr="001E29FA">
        <w:rPr>
          <w:rFonts w:ascii="Times New Roman" w:hAnsi="Times New Roman" w:cs="Times New Roman"/>
          <w:b/>
        </w:rPr>
        <w:t>От 4 до 5 лет</w:t>
      </w:r>
    </w:p>
    <w:p w:rsidR="00D55F8E" w:rsidRPr="001E29FA" w:rsidRDefault="00D55F8E" w:rsidP="009829E0">
      <w:pPr>
        <w:spacing w:after="0" w:line="240" w:lineRule="auto"/>
        <w:ind w:firstLine="567"/>
        <w:jc w:val="both"/>
        <w:rPr>
          <w:rFonts w:ascii="Times New Roman" w:hAnsi="Times New Roman" w:cs="Times New Roman"/>
        </w:rPr>
      </w:pPr>
      <w:r w:rsidRPr="001E29FA">
        <w:rPr>
          <w:rFonts w:ascii="Times New Roman" w:hAnsi="Times New Roman" w:cs="Times New Roman"/>
        </w:rPr>
        <w:t xml:space="preserve">Малые формы фольклора. </w:t>
      </w:r>
      <w:r w:rsidR="00994E42" w:rsidRPr="001E29FA">
        <w:rPr>
          <w:rFonts w:ascii="Times New Roman" w:hAnsi="Times New Roman" w:cs="Times New Roman"/>
        </w:rPr>
        <w:t>«</w:t>
      </w:r>
      <w:r w:rsidRPr="001E29FA">
        <w:rPr>
          <w:rFonts w:ascii="Times New Roman" w:hAnsi="Times New Roman" w:cs="Times New Roman"/>
        </w:rPr>
        <w:t>Барашеньки...</w:t>
      </w:r>
      <w:r w:rsidR="00994E42" w:rsidRPr="001E29FA">
        <w:rPr>
          <w:rFonts w:ascii="Times New Roman" w:hAnsi="Times New Roman" w:cs="Times New Roman"/>
        </w:rPr>
        <w:t>»</w:t>
      </w:r>
      <w:r w:rsidRPr="001E29FA">
        <w:rPr>
          <w:rFonts w:ascii="Times New Roman" w:hAnsi="Times New Roman" w:cs="Times New Roman"/>
        </w:rPr>
        <w:t xml:space="preserve">, </w:t>
      </w:r>
      <w:r w:rsidR="00994E42" w:rsidRPr="001E29FA">
        <w:rPr>
          <w:rFonts w:ascii="Times New Roman" w:hAnsi="Times New Roman" w:cs="Times New Roman"/>
        </w:rPr>
        <w:t>«</w:t>
      </w:r>
      <w:r w:rsidRPr="001E29FA">
        <w:rPr>
          <w:rFonts w:ascii="Times New Roman" w:hAnsi="Times New Roman" w:cs="Times New Roman"/>
        </w:rPr>
        <w:t>Гуси, вы гуси...</w:t>
      </w:r>
      <w:r w:rsidR="00994E42" w:rsidRPr="001E29FA">
        <w:rPr>
          <w:rFonts w:ascii="Times New Roman" w:hAnsi="Times New Roman" w:cs="Times New Roman"/>
        </w:rPr>
        <w:t>»</w:t>
      </w:r>
      <w:r w:rsidRPr="001E29FA">
        <w:rPr>
          <w:rFonts w:ascii="Times New Roman" w:hAnsi="Times New Roman" w:cs="Times New Roman"/>
        </w:rPr>
        <w:t xml:space="preserve">, </w:t>
      </w:r>
      <w:r w:rsidR="00994E42" w:rsidRPr="001E29FA">
        <w:rPr>
          <w:rFonts w:ascii="Times New Roman" w:hAnsi="Times New Roman" w:cs="Times New Roman"/>
        </w:rPr>
        <w:t>«</w:t>
      </w:r>
      <w:r w:rsidRPr="001E29FA">
        <w:rPr>
          <w:rFonts w:ascii="Times New Roman" w:hAnsi="Times New Roman" w:cs="Times New Roman"/>
        </w:rPr>
        <w:t>Дождик-дождик, веселей</w:t>
      </w:r>
      <w:r w:rsidR="00994E42" w:rsidRPr="001E29FA">
        <w:rPr>
          <w:rFonts w:ascii="Times New Roman" w:hAnsi="Times New Roman" w:cs="Times New Roman"/>
        </w:rPr>
        <w:t>»</w:t>
      </w:r>
      <w:r w:rsidRPr="001E29FA">
        <w:rPr>
          <w:rFonts w:ascii="Times New Roman" w:hAnsi="Times New Roman" w:cs="Times New Roman"/>
        </w:rPr>
        <w:t xml:space="preserve">, </w:t>
      </w:r>
      <w:r w:rsidR="00994E42" w:rsidRPr="001E29FA">
        <w:rPr>
          <w:rFonts w:ascii="Times New Roman" w:hAnsi="Times New Roman" w:cs="Times New Roman"/>
        </w:rPr>
        <w:t>«</w:t>
      </w:r>
      <w:r w:rsidRPr="001E29FA">
        <w:rPr>
          <w:rFonts w:ascii="Times New Roman" w:hAnsi="Times New Roman" w:cs="Times New Roman"/>
        </w:rPr>
        <w:t>Дон! Дон! Дон!...</w:t>
      </w:r>
      <w:r w:rsidR="00994E42" w:rsidRPr="001E29FA">
        <w:rPr>
          <w:rFonts w:ascii="Times New Roman" w:hAnsi="Times New Roman" w:cs="Times New Roman"/>
        </w:rPr>
        <w:t>»</w:t>
      </w:r>
      <w:r w:rsidRPr="001E29FA">
        <w:rPr>
          <w:rFonts w:ascii="Times New Roman" w:hAnsi="Times New Roman" w:cs="Times New Roman"/>
        </w:rPr>
        <w:t xml:space="preserve">, </w:t>
      </w:r>
      <w:r w:rsidR="00994E42" w:rsidRPr="001E29FA">
        <w:rPr>
          <w:rFonts w:ascii="Times New Roman" w:hAnsi="Times New Roman" w:cs="Times New Roman"/>
        </w:rPr>
        <w:t>«</w:t>
      </w:r>
      <w:r w:rsidRPr="001E29FA">
        <w:rPr>
          <w:rFonts w:ascii="Times New Roman" w:hAnsi="Times New Roman" w:cs="Times New Roman"/>
        </w:rPr>
        <w:t>Жил у бабушки козел</w:t>
      </w:r>
      <w:r w:rsidR="00994E42" w:rsidRPr="001E29FA">
        <w:rPr>
          <w:rFonts w:ascii="Times New Roman" w:hAnsi="Times New Roman" w:cs="Times New Roman"/>
        </w:rPr>
        <w:t>»</w:t>
      </w:r>
      <w:r w:rsidRPr="001E29FA">
        <w:rPr>
          <w:rFonts w:ascii="Times New Roman" w:hAnsi="Times New Roman" w:cs="Times New Roman"/>
        </w:rPr>
        <w:t xml:space="preserve">, </w:t>
      </w:r>
      <w:r w:rsidR="00994E42" w:rsidRPr="001E29FA">
        <w:rPr>
          <w:rFonts w:ascii="Times New Roman" w:hAnsi="Times New Roman" w:cs="Times New Roman"/>
        </w:rPr>
        <w:t>«</w:t>
      </w:r>
      <w:r w:rsidRPr="001E29FA">
        <w:rPr>
          <w:rFonts w:ascii="Times New Roman" w:hAnsi="Times New Roman" w:cs="Times New Roman"/>
        </w:rPr>
        <w:t>Зайчишка-трусишка...</w:t>
      </w:r>
      <w:r w:rsidR="00994E42" w:rsidRPr="001E29FA">
        <w:rPr>
          <w:rFonts w:ascii="Times New Roman" w:hAnsi="Times New Roman" w:cs="Times New Roman"/>
        </w:rPr>
        <w:t>»</w:t>
      </w:r>
      <w:r w:rsidRPr="001E29FA">
        <w:rPr>
          <w:rFonts w:ascii="Times New Roman" w:hAnsi="Times New Roman" w:cs="Times New Roman"/>
        </w:rPr>
        <w:t xml:space="preserve">, </w:t>
      </w:r>
      <w:r w:rsidR="00994E42" w:rsidRPr="001E29FA">
        <w:rPr>
          <w:rFonts w:ascii="Times New Roman" w:hAnsi="Times New Roman" w:cs="Times New Roman"/>
        </w:rPr>
        <w:t>«</w:t>
      </w:r>
      <w:r w:rsidRPr="001E29FA">
        <w:rPr>
          <w:rFonts w:ascii="Times New Roman" w:hAnsi="Times New Roman" w:cs="Times New Roman"/>
        </w:rPr>
        <w:t>Идет лисичка по мосту...</w:t>
      </w:r>
      <w:r w:rsidR="00994E42" w:rsidRPr="001E29FA">
        <w:rPr>
          <w:rFonts w:ascii="Times New Roman" w:hAnsi="Times New Roman" w:cs="Times New Roman"/>
        </w:rPr>
        <w:t>»</w:t>
      </w:r>
      <w:r w:rsidRPr="001E29FA">
        <w:rPr>
          <w:rFonts w:ascii="Times New Roman" w:hAnsi="Times New Roman" w:cs="Times New Roman"/>
        </w:rPr>
        <w:t xml:space="preserve">, </w:t>
      </w:r>
      <w:r w:rsidR="00994E42" w:rsidRPr="001E29FA">
        <w:rPr>
          <w:rFonts w:ascii="Times New Roman" w:hAnsi="Times New Roman" w:cs="Times New Roman"/>
        </w:rPr>
        <w:t>«</w:t>
      </w:r>
      <w:r w:rsidRPr="001E29FA">
        <w:rPr>
          <w:rFonts w:ascii="Times New Roman" w:hAnsi="Times New Roman" w:cs="Times New Roman"/>
        </w:rPr>
        <w:t>Иди весна, иди, красна...</w:t>
      </w:r>
      <w:r w:rsidR="00994E42" w:rsidRPr="001E29FA">
        <w:rPr>
          <w:rFonts w:ascii="Times New Roman" w:hAnsi="Times New Roman" w:cs="Times New Roman"/>
        </w:rPr>
        <w:t>»</w:t>
      </w:r>
      <w:r w:rsidRPr="001E29FA">
        <w:rPr>
          <w:rFonts w:ascii="Times New Roman" w:hAnsi="Times New Roman" w:cs="Times New Roman"/>
        </w:rPr>
        <w:t xml:space="preserve">, </w:t>
      </w:r>
      <w:r w:rsidR="00994E42" w:rsidRPr="001E29FA">
        <w:rPr>
          <w:rFonts w:ascii="Times New Roman" w:hAnsi="Times New Roman" w:cs="Times New Roman"/>
        </w:rPr>
        <w:t>«</w:t>
      </w:r>
      <w:r w:rsidRPr="001E29FA">
        <w:rPr>
          <w:rFonts w:ascii="Times New Roman" w:hAnsi="Times New Roman" w:cs="Times New Roman"/>
        </w:rPr>
        <w:t>Кот на печку пошел...</w:t>
      </w:r>
      <w:r w:rsidR="00994E42" w:rsidRPr="001E29FA">
        <w:rPr>
          <w:rFonts w:ascii="Times New Roman" w:hAnsi="Times New Roman" w:cs="Times New Roman"/>
        </w:rPr>
        <w:t>»</w:t>
      </w:r>
      <w:r w:rsidRPr="001E29FA">
        <w:rPr>
          <w:rFonts w:ascii="Times New Roman" w:hAnsi="Times New Roman" w:cs="Times New Roman"/>
        </w:rPr>
        <w:t xml:space="preserve">, </w:t>
      </w:r>
      <w:r w:rsidR="00994E42" w:rsidRPr="001E29FA">
        <w:rPr>
          <w:rFonts w:ascii="Times New Roman" w:hAnsi="Times New Roman" w:cs="Times New Roman"/>
        </w:rPr>
        <w:t>«</w:t>
      </w:r>
      <w:r w:rsidRPr="001E29FA">
        <w:rPr>
          <w:rFonts w:ascii="Times New Roman" w:hAnsi="Times New Roman" w:cs="Times New Roman"/>
        </w:rPr>
        <w:t>Наш козел...</w:t>
      </w:r>
      <w:r w:rsidR="00994E42" w:rsidRPr="001E29FA">
        <w:rPr>
          <w:rFonts w:ascii="Times New Roman" w:hAnsi="Times New Roman" w:cs="Times New Roman"/>
        </w:rPr>
        <w:t>»</w:t>
      </w:r>
      <w:r w:rsidRPr="001E29FA">
        <w:rPr>
          <w:rFonts w:ascii="Times New Roman" w:hAnsi="Times New Roman" w:cs="Times New Roman"/>
        </w:rPr>
        <w:t xml:space="preserve">, </w:t>
      </w:r>
      <w:r w:rsidR="00994E42" w:rsidRPr="001E29FA">
        <w:rPr>
          <w:rFonts w:ascii="Times New Roman" w:hAnsi="Times New Roman" w:cs="Times New Roman"/>
        </w:rPr>
        <w:t>«</w:t>
      </w:r>
      <w:r w:rsidRPr="001E29FA">
        <w:rPr>
          <w:rFonts w:ascii="Times New Roman" w:hAnsi="Times New Roman" w:cs="Times New Roman"/>
        </w:rPr>
        <w:t>Ножки, ножки, где вы были?..</w:t>
      </w:r>
      <w:r w:rsidR="00994E42" w:rsidRPr="001E29FA">
        <w:rPr>
          <w:rFonts w:ascii="Times New Roman" w:hAnsi="Times New Roman" w:cs="Times New Roman"/>
        </w:rPr>
        <w:t>»</w:t>
      </w:r>
      <w:r w:rsidRPr="001E29FA">
        <w:rPr>
          <w:rFonts w:ascii="Times New Roman" w:hAnsi="Times New Roman" w:cs="Times New Roman"/>
        </w:rPr>
        <w:t xml:space="preserve">, </w:t>
      </w:r>
      <w:r w:rsidR="00994E42" w:rsidRPr="001E29FA">
        <w:rPr>
          <w:rFonts w:ascii="Times New Roman" w:hAnsi="Times New Roman" w:cs="Times New Roman"/>
        </w:rPr>
        <w:t>«</w:t>
      </w:r>
      <w:r w:rsidRPr="001E29FA">
        <w:rPr>
          <w:rFonts w:ascii="Times New Roman" w:hAnsi="Times New Roman" w:cs="Times New Roman"/>
        </w:rPr>
        <w:t>Раз, два, три, четыре, пять - вышел зайчик погулять</w:t>
      </w:r>
      <w:r w:rsidR="00994E42" w:rsidRPr="001E29FA">
        <w:rPr>
          <w:rFonts w:ascii="Times New Roman" w:hAnsi="Times New Roman" w:cs="Times New Roman"/>
        </w:rPr>
        <w:t>»</w:t>
      </w:r>
      <w:r w:rsidRPr="001E29FA">
        <w:rPr>
          <w:rFonts w:ascii="Times New Roman" w:hAnsi="Times New Roman" w:cs="Times New Roman"/>
        </w:rPr>
        <w:t xml:space="preserve">, </w:t>
      </w:r>
      <w:r w:rsidR="00994E42" w:rsidRPr="001E29FA">
        <w:rPr>
          <w:rFonts w:ascii="Times New Roman" w:hAnsi="Times New Roman" w:cs="Times New Roman"/>
        </w:rPr>
        <w:t>«</w:t>
      </w:r>
      <w:r w:rsidRPr="001E29FA">
        <w:rPr>
          <w:rFonts w:ascii="Times New Roman" w:hAnsi="Times New Roman" w:cs="Times New Roman"/>
        </w:rPr>
        <w:t>Сегодня день целый...</w:t>
      </w:r>
      <w:r w:rsidR="00994E42" w:rsidRPr="001E29FA">
        <w:rPr>
          <w:rFonts w:ascii="Times New Roman" w:hAnsi="Times New Roman" w:cs="Times New Roman"/>
        </w:rPr>
        <w:t>»</w:t>
      </w:r>
      <w:r w:rsidRPr="001E29FA">
        <w:rPr>
          <w:rFonts w:ascii="Times New Roman" w:hAnsi="Times New Roman" w:cs="Times New Roman"/>
        </w:rPr>
        <w:t xml:space="preserve">, </w:t>
      </w:r>
      <w:r w:rsidR="00994E42" w:rsidRPr="001E29FA">
        <w:rPr>
          <w:rFonts w:ascii="Times New Roman" w:hAnsi="Times New Roman" w:cs="Times New Roman"/>
        </w:rPr>
        <w:t>«</w:t>
      </w:r>
      <w:r w:rsidRPr="001E29FA">
        <w:rPr>
          <w:rFonts w:ascii="Times New Roman" w:hAnsi="Times New Roman" w:cs="Times New Roman"/>
        </w:rPr>
        <w:t>Сидит, сидит зайка...</w:t>
      </w:r>
      <w:r w:rsidR="00994E42" w:rsidRPr="001E29FA">
        <w:rPr>
          <w:rFonts w:ascii="Times New Roman" w:hAnsi="Times New Roman" w:cs="Times New Roman"/>
        </w:rPr>
        <w:t>»</w:t>
      </w:r>
      <w:r w:rsidRPr="001E29FA">
        <w:rPr>
          <w:rFonts w:ascii="Times New Roman" w:hAnsi="Times New Roman" w:cs="Times New Roman"/>
        </w:rPr>
        <w:t xml:space="preserve">, </w:t>
      </w:r>
      <w:r w:rsidR="00994E42" w:rsidRPr="001E29FA">
        <w:rPr>
          <w:rFonts w:ascii="Times New Roman" w:hAnsi="Times New Roman" w:cs="Times New Roman"/>
        </w:rPr>
        <w:t>«</w:t>
      </w:r>
      <w:r w:rsidRPr="001E29FA">
        <w:rPr>
          <w:rFonts w:ascii="Times New Roman" w:hAnsi="Times New Roman" w:cs="Times New Roman"/>
        </w:rPr>
        <w:t>Солнышко-ведрышко...</w:t>
      </w:r>
      <w:r w:rsidR="00994E42" w:rsidRPr="001E29FA">
        <w:rPr>
          <w:rFonts w:ascii="Times New Roman" w:hAnsi="Times New Roman" w:cs="Times New Roman"/>
        </w:rPr>
        <w:t>»</w:t>
      </w:r>
      <w:r w:rsidRPr="001E29FA">
        <w:rPr>
          <w:rFonts w:ascii="Times New Roman" w:hAnsi="Times New Roman" w:cs="Times New Roman"/>
        </w:rPr>
        <w:t xml:space="preserve">, </w:t>
      </w:r>
      <w:r w:rsidR="00994E42" w:rsidRPr="001E29FA">
        <w:rPr>
          <w:rFonts w:ascii="Times New Roman" w:hAnsi="Times New Roman" w:cs="Times New Roman"/>
        </w:rPr>
        <w:t>«</w:t>
      </w:r>
      <w:r w:rsidRPr="001E29FA">
        <w:rPr>
          <w:rFonts w:ascii="Times New Roman" w:hAnsi="Times New Roman" w:cs="Times New Roman"/>
        </w:rPr>
        <w:t>Стучит, бренчит</w:t>
      </w:r>
      <w:r w:rsidR="00994E42" w:rsidRPr="001E29FA">
        <w:rPr>
          <w:rFonts w:ascii="Times New Roman" w:hAnsi="Times New Roman" w:cs="Times New Roman"/>
        </w:rPr>
        <w:t>»</w:t>
      </w:r>
      <w:r w:rsidRPr="001E29FA">
        <w:rPr>
          <w:rFonts w:ascii="Times New Roman" w:hAnsi="Times New Roman" w:cs="Times New Roman"/>
        </w:rPr>
        <w:t xml:space="preserve">, </w:t>
      </w:r>
      <w:r w:rsidR="00994E42" w:rsidRPr="001E29FA">
        <w:rPr>
          <w:rFonts w:ascii="Times New Roman" w:hAnsi="Times New Roman" w:cs="Times New Roman"/>
        </w:rPr>
        <w:t>«</w:t>
      </w:r>
      <w:r w:rsidRPr="001E29FA">
        <w:rPr>
          <w:rFonts w:ascii="Times New Roman" w:hAnsi="Times New Roman" w:cs="Times New Roman"/>
        </w:rPr>
        <w:t>Тень-тень, потетень</w:t>
      </w:r>
      <w:r w:rsidR="00994E42" w:rsidRPr="001E29FA">
        <w:rPr>
          <w:rFonts w:ascii="Times New Roman" w:hAnsi="Times New Roman" w:cs="Times New Roman"/>
        </w:rPr>
        <w:t>»</w:t>
      </w:r>
      <w:r w:rsidRPr="001E29FA">
        <w:rPr>
          <w:rFonts w:ascii="Times New Roman" w:hAnsi="Times New Roman" w:cs="Times New Roman"/>
        </w:rPr>
        <w:t>.</w:t>
      </w:r>
    </w:p>
    <w:p w:rsidR="00D55F8E" w:rsidRPr="001E29FA" w:rsidRDefault="00D55F8E" w:rsidP="009829E0">
      <w:pPr>
        <w:spacing w:after="0" w:line="240" w:lineRule="auto"/>
        <w:ind w:firstLine="567"/>
        <w:jc w:val="both"/>
        <w:rPr>
          <w:rFonts w:ascii="Times New Roman" w:hAnsi="Times New Roman" w:cs="Times New Roman"/>
        </w:rPr>
      </w:pPr>
      <w:r w:rsidRPr="001E29FA">
        <w:rPr>
          <w:rFonts w:ascii="Times New Roman" w:hAnsi="Times New Roman" w:cs="Times New Roman"/>
        </w:rPr>
        <w:t xml:space="preserve">Русские народные сказки. </w:t>
      </w:r>
      <w:r w:rsidR="00994E42" w:rsidRPr="001E29FA">
        <w:rPr>
          <w:rFonts w:ascii="Times New Roman" w:hAnsi="Times New Roman" w:cs="Times New Roman"/>
        </w:rPr>
        <w:t>«</w:t>
      </w:r>
      <w:r w:rsidRPr="001E29FA">
        <w:rPr>
          <w:rFonts w:ascii="Times New Roman" w:hAnsi="Times New Roman" w:cs="Times New Roman"/>
        </w:rPr>
        <w:t>Гуси-лебеди</w:t>
      </w:r>
      <w:r w:rsidR="00994E42" w:rsidRPr="001E29FA">
        <w:rPr>
          <w:rFonts w:ascii="Times New Roman" w:hAnsi="Times New Roman" w:cs="Times New Roman"/>
        </w:rPr>
        <w:t>»</w:t>
      </w:r>
      <w:r w:rsidR="00D964D9" w:rsidRPr="001E29FA">
        <w:rPr>
          <w:rFonts w:ascii="Times New Roman" w:hAnsi="Times New Roman" w:cs="Times New Roman"/>
        </w:rPr>
        <w:t xml:space="preserve"> </w:t>
      </w:r>
      <w:r w:rsidRPr="001E29FA">
        <w:rPr>
          <w:rFonts w:ascii="Times New Roman" w:hAnsi="Times New Roman" w:cs="Times New Roman"/>
        </w:rPr>
        <w:t xml:space="preserve">(обраб. М.А. Булатова); </w:t>
      </w:r>
      <w:r w:rsidR="00994E42" w:rsidRPr="001E29FA">
        <w:rPr>
          <w:rFonts w:ascii="Times New Roman" w:hAnsi="Times New Roman" w:cs="Times New Roman"/>
        </w:rPr>
        <w:t>«</w:t>
      </w:r>
      <w:r w:rsidRPr="001E29FA">
        <w:rPr>
          <w:rFonts w:ascii="Times New Roman" w:hAnsi="Times New Roman" w:cs="Times New Roman"/>
        </w:rPr>
        <w:t>Жихарка</w:t>
      </w:r>
      <w:r w:rsidR="00994E42" w:rsidRPr="001E29FA">
        <w:rPr>
          <w:rFonts w:ascii="Times New Roman" w:hAnsi="Times New Roman" w:cs="Times New Roman"/>
        </w:rPr>
        <w:t>»</w:t>
      </w:r>
      <w:r w:rsidR="00D964D9" w:rsidRPr="001E29FA">
        <w:rPr>
          <w:rFonts w:ascii="Times New Roman" w:hAnsi="Times New Roman" w:cs="Times New Roman"/>
        </w:rPr>
        <w:t xml:space="preserve"> </w:t>
      </w:r>
      <w:r w:rsidRPr="001E29FA">
        <w:rPr>
          <w:rFonts w:ascii="Times New Roman" w:hAnsi="Times New Roman" w:cs="Times New Roman"/>
        </w:rPr>
        <w:t xml:space="preserve">(обраб. И. Карнауховой); </w:t>
      </w:r>
      <w:r w:rsidR="00994E42" w:rsidRPr="001E29FA">
        <w:rPr>
          <w:rFonts w:ascii="Times New Roman" w:hAnsi="Times New Roman" w:cs="Times New Roman"/>
        </w:rPr>
        <w:t>«</w:t>
      </w:r>
      <w:r w:rsidRPr="001E29FA">
        <w:rPr>
          <w:rFonts w:ascii="Times New Roman" w:hAnsi="Times New Roman" w:cs="Times New Roman"/>
        </w:rPr>
        <w:t>Заяц-хваста</w:t>
      </w:r>
      <w:r w:rsidR="00994E42" w:rsidRPr="001E29FA">
        <w:rPr>
          <w:rFonts w:ascii="Times New Roman" w:hAnsi="Times New Roman" w:cs="Times New Roman"/>
        </w:rPr>
        <w:t>»</w:t>
      </w:r>
      <w:r w:rsidR="00D964D9" w:rsidRPr="001E29FA">
        <w:rPr>
          <w:rFonts w:ascii="Times New Roman" w:hAnsi="Times New Roman" w:cs="Times New Roman"/>
        </w:rPr>
        <w:t xml:space="preserve"> </w:t>
      </w:r>
      <w:r w:rsidRPr="001E29FA">
        <w:rPr>
          <w:rFonts w:ascii="Times New Roman" w:hAnsi="Times New Roman" w:cs="Times New Roman"/>
        </w:rPr>
        <w:t xml:space="preserve">(обраб. А.Н. Толстого); </w:t>
      </w:r>
      <w:r w:rsidR="00994E42" w:rsidRPr="001E29FA">
        <w:rPr>
          <w:rFonts w:ascii="Times New Roman" w:hAnsi="Times New Roman" w:cs="Times New Roman"/>
        </w:rPr>
        <w:t>«</w:t>
      </w:r>
      <w:r w:rsidRPr="001E29FA">
        <w:rPr>
          <w:rFonts w:ascii="Times New Roman" w:hAnsi="Times New Roman" w:cs="Times New Roman"/>
        </w:rPr>
        <w:t>Зимовье</w:t>
      </w:r>
      <w:r w:rsidR="00994E42" w:rsidRPr="001E29FA">
        <w:rPr>
          <w:rFonts w:ascii="Times New Roman" w:hAnsi="Times New Roman" w:cs="Times New Roman"/>
        </w:rPr>
        <w:t>»</w:t>
      </w:r>
      <w:r w:rsidR="00D964D9" w:rsidRPr="001E29FA">
        <w:rPr>
          <w:rFonts w:ascii="Times New Roman" w:hAnsi="Times New Roman" w:cs="Times New Roman"/>
        </w:rPr>
        <w:t xml:space="preserve"> </w:t>
      </w:r>
      <w:r w:rsidRPr="001E29FA">
        <w:rPr>
          <w:rFonts w:ascii="Times New Roman" w:hAnsi="Times New Roman" w:cs="Times New Roman"/>
        </w:rPr>
        <w:t xml:space="preserve">(обраб. И. Соколова-Микитова); </w:t>
      </w:r>
      <w:r w:rsidR="00994E42" w:rsidRPr="001E29FA">
        <w:rPr>
          <w:rFonts w:ascii="Times New Roman" w:hAnsi="Times New Roman" w:cs="Times New Roman"/>
        </w:rPr>
        <w:t>«</w:t>
      </w:r>
      <w:r w:rsidRPr="001E29FA">
        <w:rPr>
          <w:rFonts w:ascii="Times New Roman" w:hAnsi="Times New Roman" w:cs="Times New Roman"/>
        </w:rPr>
        <w:t>Коза-дереза</w:t>
      </w:r>
      <w:r w:rsidR="00994E42" w:rsidRPr="001E29FA">
        <w:rPr>
          <w:rFonts w:ascii="Times New Roman" w:hAnsi="Times New Roman" w:cs="Times New Roman"/>
        </w:rPr>
        <w:t>»</w:t>
      </w:r>
      <w:r w:rsidR="00D964D9" w:rsidRPr="001E29FA">
        <w:rPr>
          <w:rFonts w:ascii="Times New Roman" w:hAnsi="Times New Roman" w:cs="Times New Roman"/>
        </w:rPr>
        <w:t xml:space="preserve"> </w:t>
      </w:r>
      <w:r w:rsidRPr="001E29FA">
        <w:rPr>
          <w:rFonts w:ascii="Times New Roman" w:hAnsi="Times New Roman" w:cs="Times New Roman"/>
        </w:rPr>
        <w:t xml:space="preserve">(обраб. М.А. Булатова); </w:t>
      </w:r>
      <w:r w:rsidR="00994E42" w:rsidRPr="001E29FA">
        <w:rPr>
          <w:rFonts w:ascii="Times New Roman" w:hAnsi="Times New Roman" w:cs="Times New Roman"/>
        </w:rPr>
        <w:t>«</w:t>
      </w:r>
      <w:r w:rsidRPr="001E29FA">
        <w:rPr>
          <w:rFonts w:ascii="Times New Roman" w:hAnsi="Times New Roman" w:cs="Times New Roman"/>
        </w:rPr>
        <w:t>Петушок и бобовое зернышко</w:t>
      </w:r>
      <w:r w:rsidR="00994E42" w:rsidRPr="001E29FA">
        <w:rPr>
          <w:rFonts w:ascii="Times New Roman" w:hAnsi="Times New Roman" w:cs="Times New Roman"/>
        </w:rPr>
        <w:t>»</w:t>
      </w:r>
      <w:r w:rsidR="00D964D9" w:rsidRPr="001E29FA">
        <w:rPr>
          <w:rFonts w:ascii="Times New Roman" w:hAnsi="Times New Roman" w:cs="Times New Roman"/>
        </w:rPr>
        <w:t xml:space="preserve"> </w:t>
      </w:r>
      <w:r w:rsidRPr="001E29FA">
        <w:rPr>
          <w:rFonts w:ascii="Times New Roman" w:hAnsi="Times New Roman" w:cs="Times New Roman"/>
        </w:rPr>
        <w:t xml:space="preserve">(обраб. О. Капицы); </w:t>
      </w:r>
      <w:r w:rsidR="00994E42" w:rsidRPr="001E29FA">
        <w:rPr>
          <w:rFonts w:ascii="Times New Roman" w:hAnsi="Times New Roman" w:cs="Times New Roman"/>
        </w:rPr>
        <w:t>«</w:t>
      </w:r>
      <w:r w:rsidRPr="001E29FA">
        <w:rPr>
          <w:rFonts w:ascii="Times New Roman" w:hAnsi="Times New Roman" w:cs="Times New Roman"/>
        </w:rPr>
        <w:t>Лиса-лапотница</w:t>
      </w:r>
      <w:r w:rsidR="00994E42" w:rsidRPr="001E29FA">
        <w:rPr>
          <w:rFonts w:ascii="Times New Roman" w:hAnsi="Times New Roman" w:cs="Times New Roman"/>
        </w:rPr>
        <w:t>»</w:t>
      </w:r>
      <w:r w:rsidR="00D964D9" w:rsidRPr="001E29FA">
        <w:rPr>
          <w:rFonts w:ascii="Times New Roman" w:hAnsi="Times New Roman" w:cs="Times New Roman"/>
        </w:rPr>
        <w:t xml:space="preserve"> </w:t>
      </w:r>
      <w:r w:rsidRPr="001E29FA">
        <w:rPr>
          <w:rFonts w:ascii="Times New Roman" w:hAnsi="Times New Roman" w:cs="Times New Roman"/>
        </w:rPr>
        <w:t xml:space="preserve">(обраб. В. Даля); </w:t>
      </w:r>
      <w:r w:rsidR="00994E42" w:rsidRPr="001E29FA">
        <w:rPr>
          <w:rFonts w:ascii="Times New Roman" w:hAnsi="Times New Roman" w:cs="Times New Roman"/>
        </w:rPr>
        <w:t>«</w:t>
      </w:r>
      <w:r w:rsidRPr="001E29FA">
        <w:rPr>
          <w:rFonts w:ascii="Times New Roman" w:hAnsi="Times New Roman" w:cs="Times New Roman"/>
        </w:rPr>
        <w:t xml:space="preserve">Лисичка-сестричка и волк (обраб. М.А. Булатова); </w:t>
      </w:r>
      <w:r w:rsidR="00994E42" w:rsidRPr="001E29FA">
        <w:rPr>
          <w:rFonts w:ascii="Times New Roman" w:hAnsi="Times New Roman" w:cs="Times New Roman"/>
        </w:rPr>
        <w:t>«</w:t>
      </w:r>
      <w:r w:rsidRPr="001E29FA">
        <w:rPr>
          <w:rFonts w:ascii="Times New Roman" w:hAnsi="Times New Roman" w:cs="Times New Roman"/>
        </w:rPr>
        <w:t>Смоляной бычок</w:t>
      </w:r>
      <w:r w:rsidR="00994E42" w:rsidRPr="001E29FA">
        <w:rPr>
          <w:rFonts w:ascii="Times New Roman" w:hAnsi="Times New Roman" w:cs="Times New Roman"/>
        </w:rPr>
        <w:t>»</w:t>
      </w:r>
      <w:r w:rsidR="00D964D9" w:rsidRPr="001E29FA">
        <w:rPr>
          <w:rFonts w:ascii="Times New Roman" w:hAnsi="Times New Roman" w:cs="Times New Roman"/>
        </w:rPr>
        <w:t xml:space="preserve"> </w:t>
      </w:r>
      <w:r w:rsidRPr="001E29FA">
        <w:rPr>
          <w:rFonts w:ascii="Times New Roman" w:hAnsi="Times New Roman" w:cs="Times New Roman"/>
        </w:rPr>
        <w:t xml:space="preserve">(обраб. М.А. Булатова); </w:t>
      </w:r>
      <w:r w:rsidR="00994E42" w:rsidRPr="001E29FA">
        <w:rPr>
          <w:rFonts w:ascii="Times New Roman" w:hAnsi="Times New Roman" w:cs="Times New Roman"/>
        </w:rPr>
        <w:t>«</w:t>
      </w:r>
      <w:r w:rsidRPr="001E29FA">
        <w:rPr>
          <w:rFonts w:ascii="Times New Roman" w:hAnsi="Times New Roman" w:cs="Times New Roman"/>
        </w:rPr>
        <w:t>Снегурочка</w:t>
      </w:r>
      <w:r w:rsidR="00994E42" w:rsidRPr="001E29FA">
        <w:rPr>
          <w:rFonts w:ascii="Times New Roman" w:hAnsi="Times New Roman" w:cs="Times New Roman"/>
        </w:rPr>
        <w:t>»</w:t>
      </w:r>
      <w:r w:rsidR="00D964D9" w:rsidRPr="001E29FA">
        <w:rPr>
          <w:rFonts w:ascii="Times New Roman" w:hAnsi="Times New Roman" w:cs="Times New Roman"/>
        </w:rPr>
        <w:t xml:space="preserve"> </w:t>
      </w:r>
      <w:r w:rsidRPr="001E29FA">
        <w:rPr>
          <w:rFonts w:ascii="Times New Roman" w:hAnsi="Times New Roman" w:cs="Times New Roman"/>
        </w:rPr>
        <w:t>(обраб. М.А. Булатова).</w:t>
      </w:r>
    </w:p>
    <w:p w:rsidR="00D55F8E" w:rsidRPr="001E29FA" w:rsidRDefault="00D55F8E" w:rsidP="009829E0">
      <w:pPr>
        <w:spacing w:after="0" w:line="240" w:lineRule="auto"/>
        <w:ind w:firstLine="567"/>
        <w:jc w:val="both"/>
        <w:rPr>
          <w:rFonts w:ascii="Times New Roman" w:hAnsi="Times New Roman" w:cs="Times New Roman"/>
        </w:rPr>
      </w:pPr>
      <w:r w:rsidRPr="001E29FA">
        <w:rPr>
          <w:rFonts w:ascii="Times New Roman" w:hAnsi="Times New Roman" w:cs="Times New Roman"/>
        </w:rPr>
        <w:t>Фольклор народов мира.</w:t>
      </w:r>
    </w:p>
    <w:p w:rsidR="00D55F8E" w:rsidRPr="001E29FA" w:rsidRDefault="00D55F8E" w:rsidP="009829E0">
      <w:pPr>
        <w:spacing w:after="0" w:line="240" w:lineRule="auto"/>
        <w:ind w:firstLine="567"/>
        <w:jc w:val="both"/>
        <w:rPr>
          <w:rFonts w:ascii="Times New Roman" w:hAnsi="Times New Roman" w:cs="Times New Roman"/>
        </w:rPr>
      </w:pPr>
      <w:r w:rsidRPr="001E29FA">
        <w:rPr>
          <w:rFonts w:ascii="Times New Roman" w:hAnsi="Times New Roman" w:cs="Times New Roman"/>
        </w:rPr>
        <w:t xml:space="preserve">Песенки. </w:t>
      </w:r>
      <w:r w:rsidR="00994E42" w:rsidRPr="001E29FA">
        <w:rPr>
          <w:rFonts w:ascii="Times New Roman" w:hAnsi="Times New Roman" w:cs="Times New Roman"/>
        </w:rPr>
        <w:t>«</w:t>
      </w:r>
      <w:r w:rsidRPr="001E29FA">
        <w:rPr>
          <w:rFonts w:ascii="Times New Roman" w:hAnsi="Times New Roman" w:cs="Times New Roman"/>
        </w:rPr>
        <w:t>Утята</w:t>
      </w:r>
      <w:r w:rsidR="00994E42" w:rsidRPr="001E29FA">
        <w:rPr>
          <w:rFonts w:ascii="Times New Roman" w:hAnsi="Times New Roman" w:cs="Times New Roman"/>
        </w:rPr>
        <w:t>»</w:t>
      </w:r>
      <w:r w:rsidRPr="001E29FA">
        <w:rPr>
          <w:rFonts w:ascii="Times New Roman" w:hAnsi="Times New Roman" w:cs="Times New Roman"/>
        </w:rPr>
        <w:t xml:space="preserve">, франц., обраб. Н. Гернет и С. Гиппиус; </w:t>
      </w:r>
      <w:r w:rsidR="00994E42" w:rsidRPr="001E29FA">
        <w:rPr>
          <w:rFonts w:ascii="Times New Roman" w:hAnsi="Times New Roman" w:cs="Times New Roman"/>
        </w:rPr>
        <w:t>«</w:t>
      </w:r>
      <w:r w:rsidRPr="001E29FA">
        <w:rPr>
          <w:rFonts w:ascii="Times New Roman" w:hAnsi="Times New Roman" w:cs="Times New Roman"/>
        </w:rPr>
        <w:t>Пальцы</w:t>
      </w:r>
      <w:r w:rsidR="00994E42" w:rsidRPr="001E29FA">
        <w:rPr>
          <w:rFonts w:ascii="Times New Roman" w:hAnsi="Times New Roman" w:cs="Times New Roman"/>
        </w:rPr>
        <w:t>»</w:t>
      </w:r>
      <w:r w:rsidRPr="001E29FA">
        <w:rPr>
          <w:rFonts w:ascii="Times New Roman" w:hAnsi="Times New Roman" w:cs="Times New Roman"/>
        </w:rPr>
        <w:t xml:space="preserve">, пер. с нем. Л. Яхина; </w:t>
      </w:r>
      <w:r w:rsidR="00994E42" w:rsidRPr="001E29FA">
        <w:rPr>
          <w:rFonts w:ascii="Times New Roman" w:hAnsi="Times New Roman" w:cs="Times New Roman"/>
        </w:rPr>
        <w:t>«</w:t>
      </w:r>
      <w:r w:rsidRPr="001E29FA">
        <w:rPr>
          <w:rFonts w:ascii="Times New Roman" w:hAnsi="Times New Roman" w:cs="Times New Roman"/>
        </w:rPr>
        <w:t>Песня моряка</w:t>
      </w:r>
      <w:r w:rsidR="00994E42" w:rsidRPr="001E29FA">
        <w:rPr>
          <w:rFonts w:ascii="Times New Roman" w:hAnsi="Times New Roman" w:cs="Times New Roman"/>
        </w:rPr>
        <w:t>»</w:t>
      </w:r>
      <w:r w:rsidR="00D964D9" w:rsidRPr="001E29FA">
        <w:rPr>
          <w:rFonts w:ascii="Times New Roman" w:hAnsi="Times New Roman" w:cs="Times New Roman"/>
        </w:rPr>
        <w:t xml:space="preserve"> </w:t>
      </w:r>
      <w:r w:rsidRPr="001E29FA">
        <w:rPr>
          <w:rFonts w:ascii="Times New Roman" w:hAnsi="Times New Roman" w:cs="Times New Roman"/>
        </w:rPr>
        <w:t xml:space="preserve">норвежек, нар. песенка (обраб. Ю. Вронского); </w:t>
      </w:r>
      <w:r w:rsidR="00994E42" w:rsidRPr="001E29FA">
        <w:rPr>
          <w:rFonts w:ascii="Times New Roman" w:hAnsi="Times New Roman" w:cs="Times New Roman"/>
        </w:rPr>
        <w:t>«</w:t>
      </w:r>
      <w:r w:rsidRPr="001E29FA">
        <w:rPr>
          <w:rFonts w:ascii="Times New Roman" w:hAnsi="Times New Roman" w:cs="Times New Roman"/>
        </w:rPr>
        <w:t>Барабек</w:t>
      </w:r>
      <w:r w:rsidR="00994E42" w:rsidRPr="001E29FA">
        <w:rPr>
          <w:rFonts w:ascii="Times New Roman" w:hAnsi="Times New Roman" w:cs="Times New Roman"/>
        </w:rPr>
        <w:t>»</w:t>
      </w:r>
      <w:r w:rsidRPr="001E29FA">
        <w:rPr>
          <w:rFonts w:ascii="Times New Roman" w:hAnsi="Times New Roman" w:cs="Times New Roman"/>
        </w:rPr>
        <w:t xml:space="preserve">, англ. (обраб. К. Чуковского); </w:t>
      </w:r>
      <w:r w:rsidR="00994E42" w:rsidRPr="001E29FA">
        <w:rPr>
          <w:rFonts w:ascii="Times New Roman" w:hAnsi="Times New Roman" w:cs="Times New Roman"/>
        </w:rPr>
        <w:t>«</w:t>
      </w:r>
      <w:r w:rsidRPr="001E29FA">
        <w:rPr>
          <w:rFonts w:ascii="Times New Roman" w:hAnsi="Times New Roman" w:cs="Times New Roman"/>
        </w:rPr>
        <w:t>Шалтай-Болтай</w:t>
      </w:r>
      <w:r w:rsidR="00994E42" w:rsidRPr="001E29FA">
        <w:rPr>
          <w:rFonts w:ascii="Times New Roman" w:hAnsi="Times New Roman" w:cs="Times New Roman"/>
        </w:rPr>
        <w:t>»</w:t>
      </w:r>
      <w:r w:rsidR="004452A4" w:rsidRPr="001E29FA">
        <w:rPr>
          <w:rFonts w:ascii="Times New Roman" w:hAnsi="Times New Roman" w:cs="Times New Roman"/>
        </w:rPr>
        <w:t>, англ. (обраб. С. </w:t>
      </w:r>
      <w:r w:rsidRPr="001E29FA">
        <w:rPr>
          <w:rFonts w:ascii="Times New Roman" w:hAnsi="Times New Roman" w:cs="Times New Roman"/>
        </w:rPr>
        <w:t>Маршака).</w:t>
      </w:r>
    </w:p>
    <w:p w:rsidR="00D55F8E" w:rsidRPr="001E29FA" w:rsidRDefault="00D55F8E" w:rsidP="009829E0">
      <w:pPr>
        <w:spacing w:after="0" w:line="240" w:lineRule="auto"/>
        <w:ind w:firstLine="567"/>
        <w:jc w:val="both"/>
        <w:rPr>
          <w:rFonts w:ascii="Times New Roman" w:hAnsi="Times New Roman" w:cs="Times New Roman"/>
        </w:rPr>
      </w:pPr>
      <w:r w:rsidRPr="001E29FA">
        <w:rPr>
          <w:rFonts w:ascii="Times New Roman" w:hAnsi="Times New Roman" w:cs="Times New Roman"/>
        </w:rPr>
        <w:t xml:space="preserve">Сказки. </w:t>
      </w:r>
      <w:r w:rsidR="00994E42" w:rsidRPr="001E29FA">
        <w:rPr>
          <w:rFonts w:ascii="Times New Roman" w:hAnsi="Times New Roman" w:cs="Times New Roman"/>
        </w:rPr>
        <w:t>«</w:t>
      </w:r>
      <w:r w:rsidRPr="001E29FA">
        <w:rPr>
          <w:rFonts w:ascii="Times New Roman" w:hAnsi="Times New Roman" w:cs="Times New Roman"/>
        </w:rPr>
        <w:t>Бременские музыканты</w:t>
      </w:r>
      <w:r w:rsidR="00994E42" w:rsidRPr="001E29FA">
        <w:rPr>
          <w:rFonts w:ascii="Times New Roman" w:hAnsi="Times New Roman" w:cs="Times New Roman"/>
        </w:rPr>
        <w:t>»</w:t>
      </w:r>
      <w:r w:rsidR="00D964D9" w:rsidRPr="001E29FA">
        <w:rPr>
          <w:rFonts w:ascii="Times New Roman" w:hAnsi="Times New Roman" w:cs="Times New Roman"/>
        </w:rPr>
        <w:t xml:space="preserve"> </w:t>
      </w:r>
      <w:r w:rsidRPr="001E29FA">
        <w:rPr>
          <w:rFonts w:ascii="Times New Roman" w:hAnsi="Times New Roman" w:cs="Times New Roman"/>
        </w:rPr>
        <w:t xml:space="preserve">из сказок братьев Гримм, пер. с. нем. A. Введенского, под ред. С. Маршака; </w:t>
      </w:r>
      <w:r w:rsidR="00994E42" w:rsidRPr="001E29FA">
        <w:rPr>
          <w:rFonts w:ascii="Times New Roman" w:hAnsi="Times New Roman" w:cs="Times New Roman"/>
        </w:rPr>
        <w:t>«</w:t>
      </w:r>
      <w:r w:rsidRPr="001E29FA">
        <w:rPr>
          <w:rFonts w:ascii="Times New Roman" w:hAnsi="Times New Roman" w:cs="Times New Roman"/>
        </w:rPr>
        <w:t>Два жадных медвежонка</w:t>
      </w:r>
      <w:r w:rsidR="00994E42" w:rsidRPr="001E29FA">
        <w:rPr>
          <w:rFonts w:ascii="Times New Roman" w:hAnsi="Times New Roman" w:cs="Times New Roman"/>
        </w:rPr>
        <w:t>»</w:t>
      </w:r>
      <w:r w:rsidRPr="001E29FA">
        <w:rPr>
          <w:rFonts w:ascii="Times New Roman" w:hAnsi="Times New Roman" w:cs="Times New Roman"/>
        </w:rPr>
        <w:t xml:space="preserve">, венгер. сказка (обраб. А. Красновой и В. Важдаева); </w:t>
      </w:r>
      <w:r w:rsidR="00994E42" w:rsidRPr="001E29FA">
        <w:rPr>
          <w:rFonts w:ascii="Times New Roman" w:hAnsi="Times New Roman" w:cs="Times New Roman"/>
        </w:rPr>
        <w:t>«</w:t>
      </w:r>
      <w:r w:rsidRPr="001E29FA">
        <w:rPr>
          <w:rFonts w:ascii="Times New Roman" w:hAnsi="Times New Roman" w:cs="Times New Roman"/>
        </w:rPr>
        <w:t>Колосок</w:t>
      </w:r>
      <w:r w:rsidR="00994E42" w:rsidRPr="001E29FA">
        <w:rPr>
          <w:rFonts w:ascii="Times New Roman" w:hAnsi="Times New Roman" w:cs="Times New Roman"/>
        </w:rPr>
        <w:t>»</w:t>
      </w:r>
      <w:r w:rsidRPr="001E29FA">
        <w:rPr>
          <w:rFonts w:ascii="Times New Roman" w:hAnsi="Times New Roman" w:cs="Times New Roman"/>
        </w:rPr>
        <w:t xml:space="preserve">, укр. нар. сказка (обраб. С. </w:t>
      </w:r>
      <w:r w:rsidR="004452A4" w:rsidRPr="001E29FA">
        <w:rPr>
          <w:rFonts w:ascii="Times New Roman" w:hAnsi="Times New Roman" w:cs="Times New Roman"/>
        </w:rPr>
        <w:t> </w:t>
      </w:r>
      <w:r w:rsidR="00994E42" w:rsidRPr="001E29FA">
        <w:rPr>
          <w:rFonts w:ascii="Times New Roman" w:hAnsi="Times New Roman" w:cs="Times New Roman"/>
        </w:rPr>
        <w:t>«</w:t>
      </w:r>
      <w:r w:rsidRPr="001E29FA">
        <w:rPr>
          <w:rFonts w:ascii="Times New Roman" w:hAnsi="Times New Roman" w:cs="Times New Roman"/>
        </w:rPr>
        <w:t>Три поросенка</w:t>
      </w:r>
      <w:r w:rsidR="00994E42" w:rsidRPr="001E29FA">
        <w:rPr>
          <w:rFonts w:ascii="Times New Roman" w:hAnsi="Times New Roman" w:cs="Times New Roman"/>
        </w:rPr>
        <w:t>»</w:t>
      </w:r>
      <w:r w:rsidRPr="001E29FA">
        <w:rPr>
          <w:rFonts w:ascii="Times New Roman" w:hAnsi="Times New Roman" w:cs="Times New Roman"/>
        </w:rPr>
        <w:t>, пер. с англ. С. Михалкова.</w:t>
      </w:r>
    </w:p>
    <w:p w:rsidR="00D55F8E" w:rsidRPr="001E29FA" w:rsidRDefault="00D55F8E" w:rsidP="009829E0">
      <w:pPr>
        <w:spacing w:after="0" w:line="240" w:lineRule="auto"/>
        <w:ind w:firstLine="567"/>
        <w:jc w:val="both"/>
        <w:rPr>
          <w:rFonts w:ascii="Times New Roman" w:hAnsi="Times New Roman" w:cs="Times New Roman"/>
        </w:rPr>
      </w:pPr>
      <w:r w:rsidRPr="001E29FA">
        <w:rPr>
          <w:rFonts w:ascii="Times New Roman" w:hAnsi="Times New Roman" w:cs="Times New Roman"/>
        </w:rPr>
        <w:t>Произведения поэтов и писателей России.</w:t>
      </w:r>
    </w:p>
    <w:p w:rsidR="00D55F8E" w:rsidRPr="001E29FA" w:rsidRDefault="00D55F8E" w:rsidP="009829E0">
      <w:pPr>
        <w:spacing w:after="0" w:line="240" w:lineRule="auto"/>
        <w:ind w:firstLine="567"/>
        <w:jc w:val="both"/>
        <w:rPr>
          <w:rFonts w:ascii="Times New Roman" w:hAnsi="Times New Roman" w:cs="Times New Roman"/>
        </w:rPr>
      </w:pPr>
      <w:r w:rsidRPr="001E29FA">
        <w:rPr>
          <w:rFonts w:ascii="Times New Roman" w:hAnsi="Times New Roman" w:cs="Times New Roman"/>
        </w:rPr>
        <w:t xml:space="preserve">Поэзия. Аким Я.Л. </w:t>
      </w:r>
      <w:r w:rsidR="00994E42" w:rsidRPr="001E29FA">
        <w:rPr>
          <w:rFonts w:ascii="Times New Roman" w:hAnsi="Times New Roman" w:cs="Times New Roman"/>
        </w:rPr>
        <w:t>«</w:t>
      </w:r>
      <w:r w:rsidRPr="001E29FA">
        <w:rPr>
          <w:rFonts w:ascii="Times New Roman" w:hAnsi="Times New Roman" w:cs="Times New Roman"/>
        </w:rPr>
        <w:t>Первый снег</w:t>
      </w:r>
      <w:r w:rsidR="00994E42" w:rsidRPr="001E29FA">
        <w:rPr>
          <w:rFonts w:ascii="Times New Roman" w:hAnsi="Times New Roman" w:cs="Times New Roman"/>
        </w:rPr>
        <w:t>»</w:t>
      </w:r>
      <w:r w:rsidRPr="001E29FA">
        <w:rPr>
          <w:rFonts w:ascii="Times New Roman" w:hAnsi="Times New Roman" w:cs="Times New Roman"/>
        </w:rPr>
        <w:t xml:space="preserve">; Александрова З.Н. </w:t>
      </w:r>
      <w:r w:rsidR="00994E42" w:rsidRPr="001E29FA">
        <w:rPr>
          <w:rFonts w:ascii="Times New Roman" w:hAnsi="Times New Roman" w:cs="Times New Roman"/>
        </w:rPr>
        <w:t>«</w:t>
      </w:r>
      <w:r w:rsidRPr="001E29FA">
        <w:rPr>
          <w:rFonts w:ascii="Times New Roman" w:hAnsi="Times New Roman" w:cs="Times New Roman"/>
        </w:rPr>
        <w:t>Таня пропала</w:t>
      </w:r>
      <w:r w:rsidR="00994E42" w:rsidRPr="001E29FA">
        <w:rPr>
          <w:rFonts w:ascii="Times New Roman" w:hAnsi="Times New Roman" w:cs="Times New Roman"/>
        </w:rPr>
        <w:t>»</w:t>
      </w:r>
      <w:r w:rsidRPr="001E29FA">
        <w:rPr>
          <w:rFonts w:ascii="Times New Roman" w:hAnsi="Times New Roman" w:cs="Times New Roman"/>
        </w:rPr>
        <w:t xml:space="preserve">, </w:t>
      </w:r>
      <w:r w:rsidR="00994E42" w:rsidRPr="001E29FA">
        <w:rPr>
          <w:rFonts w:ascii="Times New Roman" w:hAnsi="Times New Roman" w:cs="Times New Roman"/>
        </w:rPr>
        <w:t>«</w:t>
      </w:r>
      <w:r w:rsidRPr="001E29FA">
        <w:rPr>
          <w:rFonts w:ascii="Times New Roman" w:hAnsi="Times New Roman" w:cs="Times New Roman"/>
        </w:rPr>
        <w:t>Теплый дождик</w:t>
      </w:r>
      <w:r w:rsidR="00994E42" w:rsidRPr="001E29FA">
        <w:rPr>
          <w:rFonts w:ascii="Times New Roman" w:hAnsi="Times New Roman" w:cs="Times New Roman"/>
        </w:rPr>
        <w:t>»</w:t>
      </w:r>
      <w:r w:rsidR="00D964D9" w:rsidRPr="001E29FA">
        <w:rPr>
          <w:rFonts w:ascii="Times New Roman" w:hAnsi="Times New Roman" w:cs="Times New Roman"/>
        </w:rPr>
        <w:t xml:space="preserve"> </w:t>
      </w:r>
      <w:r w:rsidRPr="001E29FA">
        <w:rPr>
          <w:rFonts w:ascii="Times New Roman" w:hAnsi="Times New Roman" w:cs="Times New Roman"/>
        </w:rPr>
        <w:t xml:space="preserve">(по выбору); Бальмонт К.Д. </w:t>
      </w:r>
      <w:r w:rsidR="00994E42" w:rsidRPr="001E29FA">
        <w:rPr>
          <w:rFonts w:ascii="Times New Roman" w:hAnsi="Times New Roman" w:cs="Times New Roman"/>
        </w:rPr>
        <w:t>«</w:t>
      </w:r>
      <w:r w:rsidRPr="001E29FA">
        <w:rPr>
          <w:rFonts w:ascii="Times New Roman" w:hAnsi="Times New Roman" w:cs="Times New Roman"/>
        </w:rPr>
        <w:t>Росинка</w:t>
      </w:r>
      <w:r w:rsidR="00994E42" w:rsidRPr="001E29FA">
        <w:rPr>
          <w:rFonts w:ascii="Times New Roman" w:hAnsi="Times New Roman" w:cs="Times New Roman"/>
        </w:rPr>
        <w:t>»</w:t>
      </w:r>
      <w:r w:rsidRPr="001E29FA">
        <w:rPr>
          <w:rFonts w:ascii="Times New Roman" w:hAnsi="Times New Roman" w:cs="Times New Roman"/>
        </w:rPr>
        <w:t xml:space="preserve">; Барто А.Л. </w:t>
      </w:r>
      <w:r w:rsidR="00994E42" w:rsidRPr="001E29FA">
        <w:rPr>
          <w:rFonts w:ascii="Times New Roman" w:hAnsi="Times New Roman" w:cs="Times New Roman"/>
        </w:rPr>
        <w:t>«</w:t>
      </w:r>
      <w:r w:rsidRPr="001E29FA">
        <w:rPr>
          <w:rFonts w:ascii="Times New Roman" w:hAnsi="Times New Roman" w:cs="Times New Roman"/>
        </w:rPr>
        <w:t>Уехали</w:t>
      </w:r>
      <w:r w:rsidR="00994E42" w:rsidRPr="001E29FA">
        <w:rPr>
          <w:rFonts w:ascii="Times New Roman" w:hAnsi="Times New Roman" w:cs="Times New Roman"/>
        </w:rPr>
        <w:t>»</w:t>
      </w:r>
      <w:r w:rsidRPr="001E29FA">
        <w:rPr>
          <w:rFonts w:ascii="Times New Roman" w:hAnsi="Times New Roman" w:cs="Times New Roman"/>
        </w:rPr>
        <w:t xml:space="preserve">, </w:t>
      </w:r>
      <w:r w:rsidR="00994E42" w:rsidRPr="001E29FA">
        <w:rPr>
          <w:rFonts w:ascii="Times New Roman" w:hAnsi="Times New Roman" w:cs="Times New Roman"/>
        </w:rPr>
        <w:t>«</w:t>
      </w:r>
      <w:r w:rsidRPr="001E29FA">
        <w:rPr>
          <w:rFonts w:ascii="Times New Roman" w:hAnsi="Times New Roman" w:cs="Times New Roman"/>
        </w:rPr>
        <w:t>Я знаю, что надо придумать</w:t>
      </w:r>
      <w:r w:rsidR="00994E42" w:rsidRPr="001E29FA">
        <w:rPr>
          <w:rFonts w:ascii="Times New Roman" w:hAnsi="Times New Roman" w:cs="Times New Roman"/>
        </w:rPr>
        <w:t>»</w:t>
      </w:r>
      <w:r w:rsidR="00D964D9" w:rsidRPr="001E29FA">
        <w:rPr>
          <w:rFonts w:ascii="Times New Roman" w:hAnsi="Times New Roman" w:cs="Times New Roman"/>
        </w:rPr>
        <w:t xml:space="preserve"> </w:t>
      </w:r>
      <w:r w:rsidRPr="001E29FA">
        <w:rPr>
          <w:rFonts w:ascii="Times New Roman" w:hAnsi="Times New Roman" w:cs="Times New Roman"/>
        </w:rPr>
        <w:t xml:space="preserve">(по выбору); Берестов В.Д. </w:t>
      </w:r>
      <w:r w:rsidR="00994E42" w:rsidRPr="001E29FA">
        <w:rPr>
          <w:rFonts w:ascii="Times New Roman" w:hAnsi="Times New Roman" w:cs="Times New Roman"/>
        </w:rPr>
        <w:t>«</w:t>
      </w:r>
      <w:r w:rsidRPr="001E29FA">
        <w:rPr>
          <w:rFonts w:ascii="Times New Roman" w:hAnsi="Times New Roman" w:cs="Times New Roman"/>
        </w:rPr>
        <w:t>Искалочка</w:t>
      </w:r>
      <w:r w:rsidR="00994E42" w:rsidRPr="001E29FA">
        <w:rPr>
          <w:rFonts w:ascii="Times New Roman" w:hAnsi="Times New Roman" w:cs="Times New Roman"/>
        </w:rPr>
        <w:t>»</w:t>
      </w:r>
      <w:r w:rsidRPr="001E29FA">
        <w:rPr>
          <w:rFonts w:ascii="Times New Roman" w:hAnsi="Times New Roman" w:cs="Times New Roman"/>
        </w:rPr>
        <w:t xml:space="preserve">; Благинина Е.А. </w:t>
      </w:r>
      <w:r w:rsidR="00994E42" w:rsidRPr="001E29FA">
        <w:rPr>
          <w:rFonts w:ascii="Times New Roman" w:hAnsi="Times New Roman" w:cs="Times New Roman"/>
        </w:rPr>
        <w:t>«</w:t>
      </w:r>
      <w:r w:rsidRPr="001E29FA">
        <w:rPr>
          <w:rFonts w:ascii="Times New Roman" w:hAnsi="Times New Roman" w:cs="Times New Roman"/>
        </w:rPr>
        <w:t>Дождик, дождик...</w:t>
      </w:r>
      <w:r w:rsidR="00994E42" w:rsidRPr="001E29FA">
        <w:rPr>
          <w:rFonts w:ascii="Times New Roman" w:hAnsi="Times New Roman" w:cs="Times New Roman"/>
        </w:rPr>
        <w:t>»</w:t>
      </w:r>
      <w:r w:rsidRPr="001E29FA">
        <w:rPr>
          <w:rFonts w:ascii="Times New Roman" w:hAnsi="Times New Roman" w:cs="Times New Roman"/>
        </w:rPr>
        <w:t xml:space="preserve">, </w:t>
      </w:r>
      <w:r w:rsidR="00994E42" w:rsidRPr="001E29FA">
        <w:rPr>
          <w:rFonts w:ascii="Times New Roman" w:hAnsi="Times New Roman" w:cs="Times New Roman"/>
        </w:rPr>
        <w:t>«</w:t>
      </w:r>
      <w:r w:rsidRPr="001E29FA">
        <w:rPr>
          <w:rFonts w:ascii="Times New Roman" w:hAnsi="Times New Roman" w:cs="Times New Roman"/>
        </w:rPr>
        <w:t>Посидим в тишине</w:t>
      </w:r>
      <w:r w:rsidR="00994E42" w:rsidRPr="001E29FA">
        <w:rPr>
          <w:rFonts w:ascii="Times New Roman" w:hAnsi="Times New Roman" w:cs="Times New Roman"/>
        </w:rPr>
        <w:t>»</w:t>
      </w:r>
      <w:r w:rsidR="00D964D9" w:rsidRPr="001E29FA">
        <w:rPr>
          <w:rFonts w:ascii="Times New Roman" w:hAnsi="Times New Roman" w:cs="Times New Roman"/>
        </w:rPr>
        <w:t xml:space="preserve"> </w:t>
      </w:r>
      <w:r w:rsidRPr="001E29FA">
        <w:rPr>
          <w:rFonts w:ascii="Times New Roman" w:hAnsi="Times New Roman" w:cs="Times New Roman"/>
        </w:rPr>
        <w:t xml:space="preserve">(по выбору); Брюсов B.Я. </w:t>
      </w:r>
      <w:r w:rsidR="00994E42" w:rsidRPr="001E29FA">
        <w:rPr>
          <w:rFonts w:ascii="Times New Roman" w:hAnsi="Times New Roman" w:cs="Times New Roman"/>
        </w:rPr>
        <w:t>«</w:t>
      </w:r>
      <w:r w:rsidRPr="001E29FA">
        <w:rPr>
          <w:rFonts w:ascii="Times New Roman" w:hAnsi="Times New Roman" w:cs="Times New Roman"/>
        </w:rPr>
        <w:t>Колыбельная</w:t>
      </w:r>
      <w:r w:rsidR="00994E42" w:rsidRPr="001E29FA">
        <w:rPr>
          <w:rFonts w:ascii="Times New Roman" w:hAnsi="Times New Roman" w:cs="Times New Roman"/>
        </w:rPr>
        <w:t>»</w:t>
      </w:r>
      <w:r w:rsidRPr="001E29FA">
        <w:rPr>
          <w:rFonts w:ascii="Times New Roman" w:hAnsi="Times New Roman" w:cs="Times New Roman"/>
        </w:rPr>
        <w:t xml:space="preserve">; Бунин И.А. </w:t>
      </w:r>
      <w:r w:rsidR="00994E42" w:rsidRPr="001E29FA">
        <w:rPr>
          <w:rFonts w:ascii="Times New Roman" w:hAnsi="Times New Roman" w:cs="Times New Roman"/>
        </w:rPr>
        <w:t>«</w:t>
      </w:r>
      <w:r w:rsidRPr="001E29FA">
        <w:rPr>
          <w:rFonts w:ascii="Times New Roman" w:hAnsi="Times New Roman" w:cs="Times New Roman"/>
        </w:rPr>
        <w:t>Листопад</w:t>
      </w:r>
      <w:r w:rsidR="00994E42" w:rsidRPr="001E29FA">
        <w:rPr>
          <w:rFonts w:ascii="Times New Roman" w:hAnsi="Times New Roman" w:cs="Times New Roman"/>
        </w:rPr>
        <w:t>»</w:t>
      </w:r>
      <w:r w:rsidR="00D964D9" w:rsidRPr="001E29FA">
        <w:rPr>
          <w:rFonts w:ascii="Times New Roman" w:hAnsi="Times New Roman" w:cs="Times New Roman"/>
        </w:rPr>
        <w:t xml:space="preserve"> </w:t>
      </w:r>
      <w:r w:rsidRPr="001E29FA">
        <w:rPr>
          <w:rFonts w:ascii="Times New Roman" w:hAnsi="Times New Roman" w:cs="Times New Roman"/>
        </w:rPr>
        <w:t xml:space="preserve">(отрывок); Гамазкова И. </w:t>
      </w:r>
      <w:r w:rsidR="00994E42" w:rsidRPr="001E29FA">
        <w:rPr>
          <w:rFonts w:ascii="Times New Roman" w:hAnsi="Times New Roman" w:cs="Times New Roman"/>
        </w:rPr>
        <w:t>«</w:t>
      </w:r>
      <w:r w:rsidRPr="001E29FA">
        <w:rPr>
          <w:rFonts w:ascii="Times New Roman" w:hAnsi="Times New Roman" w:cs="Times New Roman"/>
        </w:rPr>
        <w:t>Колыбельная для бабушки</w:t>
      </w:r>
      <w:r w:rsidR="00994E42" w:rsidRPr="001E29FA">
        <w:rPr>
          <w:rFonts w:ascii="Times New Roman" w:hAnsi="Times New Roman" w:cs="Times New Roman"/>
        </w:rPr>
        <w:t>»</w:t>
      </w:r>
      <w:r w:rsidRPr="001E29FA">
        <w:rPr>
          <w:rFonts w:ascii="Times New Roman" w:hAnsi="Times New Roman" w:cs="Times New Roman"/>
        </w:rPr>
        <w:t xml:space="preserve">; Гернет Н. и Хармс Д. </w:t>
      </w:r>
      <w:r w:rsidR="00994E42" w:rsidRPr="001E29FA">
        <w:rPr>
          <w:rFonts w:ascii="Times New Roman" w:hAnsi="Times New Roman" w:cs="Times New Roman"/>
        </w:rPr>
        <w:t>«</w:t>
      </w:r>
      <w:r w:rsidRPr="001E29FA">
        <w:rPr>
          <w:rFonts w:ascii="Times New Roman" w:hAnsi="Times New Roman" w:cs="Times New Roman"/>
        </w:rPr>
        <w:t>Очень-очень вкусный пирог</w:t>
      </w:r>
      <w:r w:rsidR="00994E42" w:rsidRPr="001E29FA">
        <w:rPr>
          <w:rFonts w:ascii="Times New Roman" w:hAnsi="Times New Roman" w:cs="Times New Roman"/>
        </w:rPr>
        <w:t>»</w:t>
      </w:r>
      <w:r w:rsidRPr="001E29FA">
        <w:rPr>
          <w:rFonts w:ascii="Times New Roman" w:hAnsi="Times New Roman" w:cs="Times New Roman"/>
        </w:rPr>
        <w:t xml:space="preserve">; Есенин С.А. </w:t>
      </w:r>
      <w:r w:rsidR="00994E42" w:rsidRPr="001E29FA">
        <w:rPr>
          <w:rFonts w:ascii="Times New Roman" w:hAnsi="Times New Roman" w:cs="Times New Roman"/>
        </w:rPr>
        <w:t>«</w:t>
      </w:r>
      <w:r w:rsidRPr="001E29FA">
        <w:rPr>
          <w:rFonts w:ascii="Times New Roman" w:hAnsi="Times New Roman" w:cs="Times New Roman"/>
        </w:rPr>
        <w:t>Поет зима - аукает...</w:t>
      </w:r>
      <w:r w:rsidR="00994E42" w:rsidRPr="001E29FA">
        <w:rPr>
          <w:rFonts w:ascii="Times New Roman" w:hAnsi="Times New Roman" w:cs="Times New Roman"/>
        </w:rPr>
        <w:t>»</w:t>
      </w:r>
      <w:r w:rsidRPr="001E29FA">
        <w:rPr>
          <w:rFonts w:ascii="Times New Roman" w:hAnsi="Times New Roman" w:cs="Times New Roman"/>
        </w:rPr>
        <w:t xml:space="preserve">; Заходер Б.В. </w:t>
      </w:r>
      <w:r w:rsidR="00994E42" w:rsidRPr="001E29FA">
        <w:rPr>
          <w:rFonts w:ascii="Times New Roman" w:hAnsi="Times New Roman" w:cs="Times New Roman"/>
        </w:rPr>
        <w:t>«</w:t>
      </w:r>
      <w:r w:rsidRPr="001E29FA">
        <w:rPr>
          <w:rFonts w:ascii="Times New Roman" w:hAnsi="Times New Roman" w:cs="Times New Roman"/>
        </w:rPr>
        <w:t>Волчок</w:t>
      </w:r>
      <w:r w:rsidR="00994E42" w:rsidRPr="001E29FA">
        <w:rPr>
          <w:rFonts w:ascii="Times New Roman" w:hAnsi="Times New Roman" w:cs="Times New Roman"/>
        </w:rPr>
        <w:t>»</w:t>
      </w:r>
      <w:r w:rsidRPr="001E29FA">
        <w:rPr>
          <w:rFonts w:ascii="Times New Roman" w:hAnsi="Times New Roman" w:cs="Times New Roman"/>
        </w:rPr>
        <w:t xml:space="preserve">, </w:t>
      </w:r>
      <w:r w:rsidR="00994E42" w:rsidRPr="001E29FA">
        <w:rPr>
          <w:rFonts w:ascii="Times New Roman" w:hAnsi="Times New Roman" w:cs="Times New Roman"/>
        </w:rPr>
        <w:t>«</w:t>
      </w:r>
      <w:r w:rsidRPr="001E29FA">
        <w:rPr>
          <w:rFonts w:ascii="Times New Roman" w:hAnsi="Times New Roman" w:cs="Times New Roman"/>
        </w:rPr>
        <w:t>Кискино горе</w:t>
      </w:r>
      <w:r w:rsidR="00994E42" w:rsidRPr="001E29FA">
        <w:rPr>
          <w:rFonts w:ascii="Times New Roman" w:hAnsi="Times New Roman" w:cs="Times New Roman"/>
        </w:rPr>
        <w:t>»</w:t>
      </w:r>
      <w:r w:rsidR="00D964D9" w:rsidRPr="001E29FA">
        <w:rPr>
          <w:rFonts w:ascii="Times New Roman" w:hAnsi="Times New Roman" w:cs="Times New Roman"/>
        </w:rPr>
        <w:t xml:space="preserve"> </w:t>
      </w:r>
      <w:r w:rsidRPr="001E29FA">
        <w:rPr>
          <w:rFonts w:ascii="Times New Roman" w:hAnsi="Times New Roman" w:cs="Times New Roman"/>
        </w:rPr>
        <w:t xml:space="preserve">(по выбору); Кушак Ю.Н. </w:t>
      </w:r>
      <w:r w:rsidR="00994E42" w:rsidRPr="001E29FA">
        <w:rPr>
          <w:rFonts w:ascii="Times New Roman" w:hAnsi="Times New Roman" w:cs="Times New Roman"/>
        </w:rPr>
        <w:t>«</w:t>
      </w:r>
      <w:r w:rsidRPr="001E29FA">
        <w:rPr>
          <w:rFonts w:ascii="Times New Roman" w:hAnsi="Times New Roman" w:cs="Times New Roman"/>
        </w:rPr>
        <w:t>Сорок сорок</w:t>
      </w:r>
      <w:r w:rsidR="00994E42" w:rsidRPr="001E29FA">
        <w:rPr>
          <w:rFonts w:ascii="Times New Roman" w:hAnsi="Times New Roman" w:cs="Times New Roman"/>
        </w:rPr>
        <w:t>»</w:t>
      </w:r>
      <w:r w:rsidRPr="001E29FA">
        <w:rPr>
          <w:rFonts w:ascii="Times New Roman" w:hAnsi="Times New Roman" w:cs="Times New Roman"/>
        </w:rPr>
        <w:t xml:space="preserve">; Лукашина М. </w:t>
      </w:r>
      <w:r w:rsidR="00994E42" w:rsidRPr="001E29FA">
        <w:rPr>
          <w:rFonts w:ascii="Times New Roman" w:hAnsi="Times New Roman" w:cs="Times New Roman"/>
        </w:rPr>
        <w:t>«</w:t>
      </w:r>
      <w:r w:rsidRPr="001E29FA">
        <w:rPr>
          <w:rFonts w:ascii="Times New Roman" w:hAnsi="Times New Roman" w:cs="Times New Roman"/>
        </w:rPr>
        <w:t>Розовые очки</w:t>
      </w:r>
      <w:r w:rsidR="00994E42" w:rsidRPr="001E29FA">
        <w:rPr>
          <w:rFonts w:ascii="Times New Roman" w:hAnsi="Times New Roman" w:cs="Times New Roman"/>
        </w:rPr>
        <w:t>»</w:t>
      </w:r>
      <w:r w:rsidRPr="001E29FA">
        <w:rPr>
          <w:rFonts w:ascii="Times New Roman" w:hAnsi="Times New Roman" w:cs="Times New Roman"/>
        </w:rPr>
        <w:t xml:space="preserve">, Маршак С.Я. </w:t>
      </w:r>
      <w:r w:rsidR="00994E42" w:rsidRPr="001E29FA">
        <w:rPr>
          <w:rFonts w:ascii="Times New Roman" w:hAnsi="Times New Roman" w:cs="Times New Roman"/>
        </w:rPr>
        <w:t>«</w:t>
      </w:r>
      <w:r w:rsidRPr="001E29FA">
        <w:rPr>
          <w:rFonts w:ascii="Times New Roman" w:hAnsi="Times New Roman" w:cs="Times New Roman"/>
        </w:rPr>
        <w:t>Багаж</w:t>
      </w:r>
      <w:r w:rsidR="00994E42" w:rsidRPr="001E29FA">
        <w:rPr>
          <w:rFonts w:ascii="Times New Roman" w:hAnsi="Times New Roman" w:cs="Times New Roman"/>
        </w:rPr>
        <w:t>»</w:t>
      </w:r>
      <w:r w:rsidRPr="001E29FA">
        <w:rPr>
          <w:rFonts w:ascii="Times New Roman" w:hAnsi="Times New Roman" w:cs="Times New Roman"/>
        </w:rPr>
        <w:t xml:space="preserve">, </w:t>
      </w:r>
      <w:r w:rsidR="00994E42" w:rsidRPr="001E29FA">
        <w:rPr>
          <w:rFonts w:ascii="Times New Roman" w:hAnsi="Times New Roman" w:cs="Times New Roman"/>
        </w:rPr>
        <w:t>«</w:t>
      </w:r>
      <w:r w:rsidRPr="001E29FA">
        <w:rPr>
          <w:rFonts w:ascii="Times New Roman" w:hAnsi="Times New Roman" w:cs="Times New Roman"/>
        </w:rPr>
        <w:t>Про все на свете</w:t>
      </w:r>
      <w:r w:rsidR="00994E42" w:rsidRPr="001E29FA">
        <w:rPr>
          <w:rFonts w:ascii="Times New Roman" w:hAnsi="Times New Roman" w:cs="Times New Roman"/>
        </w:rPr>
        <w:t>»</w:t>
      </w:r>
      <w:r w:rsidRPr="001E29FA">
        <w:rPr>
          <w:rFonts w:ascii="Times New Roman" w:hAnsi="Times New Roman" w:cs="Times New Roman"/>
        </w:rPr>
        <w:t xml:space="preserve">, </w:t>
      </w:r>
      <w:r w:rsidR="00994E42" w:rsidRPr="001E29FA">
        <w:rPr>
          <w:rFonts w:ascii="Times New Roman" w:hAnsi="Times New Roman" w:cs="Times New Roman"/>
        </w:rPr>
        <w:t>«</w:t>
      </w:r>
      <w:r w:rsidRPr="001E29FA">
        <w:rPr>
          <w:rFonts w:ascii="Times New Roman" w:hAnsi="Times New Roman" w:cs="Times New Roman"/>
        </w:rPr>
        <w:t>Вот какой рассеянный</w:t>
      </w:r>
      <w:r w:rsidR="00994E42" w:rsidRPr="001E29FA">
        <w:rPr>
          <w:rFonts w:ascii="Times New Roman" w:hAnsi="Times New Roman" w:cs="Times New Roman"/>
        </w:rPr>
        <w:t>»</w:t>
      </w:r>
      <w:r w:rsidRPr="001E29FA">
        <w:rPr>
          <w:rFonts w:ascii="Times New Roman" w:hAnsi="Times New Roman" w:cs="Times New Roman"/>
        </w:rPr>
        <w:t xml:space="preserve">, </w:t>
      </w:r>
      <w:r w:rsidR="00994E42" w:rsidRPr="001E29FA">
        <w:rPr>
          <w:rFonts w:ascii="Times New Roman" w:hAnsi="Times New Roman" w:cs="Times New Roman"/>
        </w:rPr>
        <w:t>«</w:t>
      </w:r>
      <w:r w:rsidRPr="001E29FA">
        <w:rPr>
          <w:rFonts w:ascii="Times New Roman" w:hAnsi="Times New Roman" w:cs="Times New Roman"/>
        </w:rPr>
        <w:t>Мяч</w:t>
      </w:r>
      <w:r w:rsidR="00994E42" w:rsidRPr="001E29FA">
        <w:rPr>
          <w:rFonts w:ascii="Times New Roman" w:hAnsi="Times New Roman" w:cs="Times New Roman"/>
        </w:rPr>
        <w:t>»</w:t>
      </w:r>
      <w:r w:rsidRPr="001E29FA">
        <w:rPr>
          <w:rFonts w:ascii="Times New Roman" w:hAnsi="Times New Roman" w:cs="Times New Roman"/>
        </w:rPr>
        <w:t xml:space="preserve">, </w:t>
      </w:r>
      <w:r w:rsidR="00994E42" w:rsidRPr="001E29FA">
        <w:rPr>
          <w:rFonts w:ascii="Times New Roman" w:hAnsi="Times New Roman" w:cs="Times New Roman"/>
        </w:rPr>
        <w:t>«</w:t>
      </w:r>
      <w:r w:rsidRPr="001E29FA">
        <w:rPr>
          <w:rFonts w:ascii="Times New Roman" w:hAnsi="Times New Roman" w:cs="Times New Roman"/>
        </w:rPr>
        <w:t>Усатый-полосатый</w:t>
      </w:r>
      <w:r w:rsidR="00994E42" w:rsidRPr="001E29FA">
        <w:rPr>
          <w:rFonts w:ascii="Times New Roman" w:hAnsi="Times New Roman" w:cs="Times New Roman"/>
        </w:rPr>
        <w:t>»</w:t>
      </w:r>
      <w:r w:rsidRPr="001E29FA">
        <w:rPr>
          <w:rFonts w:ascii="Times New Roman" w:hAnsi="Times New Roman" w:cs="Times New Roman"/>
        </w:rPr>
        <w:t xml:space="preserve">, </w:t>
      </w:r>
      <w:r w:rsidR="00994E42" w:rsidRPr="001E29FA">
        <w:rPr>
          <w:rFonts w:ascii="Times New Roman" w:hAnsi="Times New Roman" w:cs="Times New Roman"/>
        </w:rPr>
        <w:t>«</w:t>
      </w:r>
      <w:r w:rsidRPr="001E29FA">
        <w:rPr>
          <w:rFonts w:ascii="Times New Roman" w:hAnsi="Times New Roman" w:cs="Times New Roman"/>
        </w:rPr>
        <w:t>Пограничники</w:t>
      </w:r>
      <w:r w:rsidR="00994E42" w:rsidRPr="001E29FA">
        <w:rPr>
          <w:rFonts w:ascii="Times New Roman" w:hAnsi="Times New Roman" w:cs="Times New Roman"/>
        </w:rPr>
        <w:t>»</w:t>
      </w:r>
      <w:r w:rsidR="00D964D9" w:rsidRPr="001E29FA">
        <w:rPr>
          <w:rFonts w:ascii="Times New Roman" w:hAnsi="Times New Roman" w:cs="Times New Roman"/>
        </w:rPr>
        <w:t xml:space="preserve"> </w:t>
      </w:r>
      <w:r w:rsidRPr="001E29FA">
        <w:rPr>
          <w:rFonts w:ascii="Times New Roman" w:hAnsi="Times New Roman" w:cs="Times New Roman"/>
        </w:rPr>
        <w:t xml:space="preserve">(1-2 по выбору); Матвеева Н. </w:t>
      </w:r>
      <w:r w:rsidR="00994E42" w:rsidRPr="001E29FA">
        <w:rPr>
          <w:rFonts w:ascii="Times New Roman" w:hAnsi="Times New Roman" w:cs="Times New Roman"/>
        </w:rPr>
        <w:t>«</w:t>
      </w:r>
      <w:r w:rsidRPr="001E29FA">
        <w:rPr>
          <w:rFonts w:ascii="Times New Roman" w:hAnsi="Times New Roman" w:cs="Times New Roman"/>
        </w:rPr>
        <w:t>Она умеет превращаться</w:t>
      </w:r>
      <w:r w:rsidR="00994E42" w:rsidRPr="001E29FA">
        <w:rPr>
          <w:rFonts w:ascii="Times New Roman" w:hAnsi="Times New Roman" w:cs="Times New Roman"/>
        </w:rPr>
        <w:t>»</w:t>
      </w:r>
      <w:r w:rsidRPr="001E29FA">
        <w:rPr>
          <w:rFonts w:ascii="Times New Roman" w:hAnsi="Times New Roman" w:cs="Times New Roman"/>
        </w:rPr>
        <w:t xml:space="preserve">; Маяковский В.В. </w:t>
      </w:r>
      <w:r w:rsidR="00994E42" w:rsidRPr="001E29FA">
        <w:rPr>
          <w:rFonts w:ascii="Times New Roman" w:hAnsi="Times New Roman" w:cs="Times New Roman"/>
        </w:rPr>
        <w:t>«</w:t>
      </w:r>
      <w:r w:rsidRPr="001E29FA">
        <w:rPr>
          <w:rFonts w:ascii="Times New Roman" w:hAnsi="Times New Roman" w:cs="Times New Roman"/>
        </w:rPr>
        <w:t>Что такое хорошо и что такое плохо?</w:t>
      </w:r>
      <w:r w:rsidR="00994E42" w:rsidRPr="001E29FA">
        <w:rPr>
          <w:rFonts w:ascii="Times New Roman" w:hAnsi="Times New Roman" w:cs="Times New Roman"/>
        </w:rPr>
        <w:t>»</w:t>
      </w:r>
      <w:r w:rsidRPr="001E29FA">
        <w:rPr>
          <w:rFonts w:ascii="Times New Roman" w:hAnsi="Times New Roman" w:cs="Times New Roman"/>
        </w:rPr>
        <w:t xml:space="preserve">; Михалков С.В. </w:t>
      </w:r>
      <w:r w:rsidR="00994E42" w:rsidRPr="001E29FA">
        <w:rPr>
          <w:rFonts w:ascii="Times New Roman" w:hAnsi="Times New Roman" w:cs="Times New Roman"/>
        </w:rPr>
        <w:t>«</w:t>
      </w:r>
      <w:r w:rsidRPr="001E29FA">
        <w:rPr>
          <w:rFonts w:ascii="Times New Roman" w:hAnsi="Times New Roman" w:cs="Times New Roman"/>
        </w:rPr>
        <w:t>А что у Вас?</w:t>
      </w:r>
      <w:r w:rsidR="00994E42" w:rsidRPr="001E29FA">
        <w:rPr>
          <w:rFonts w:ascii="Times New Roman" w:hAnsi="Times New Roman" w:cs="Times New Roman"/>
        </w:rPr>
        <w:t>»</w:t>
      </w:r>
      <w:r w:rsidRPr="001E29FA">
        <w:rPr>
          <w:rFonts w:ascii="Times New Roman" w:hAnsi="Times New Roman" w:cs="Times New Roman"/>
        </w:rPr>
        <w:t xml:space="preserve">, </w:t>
      </w:r>
      <w:r w:rsidR="00994E42" w:rsidRPr="001E29FA">
        <w:rPr>
          <w:rFonts w:ascii="Times New Roman" w:hAnsi="Times New Roman" w:cs="Times New Roman"/>
        </w:rPr>
        <w:t>«</w:t>
      </w:r>
      <w:r w:rsidRPr="001E29FA">
        <w:rPr>
          <w:rFonts w:ascii="Times New Roman" w:hAnsi="Times New Roman" w:cs="Times New Roman"/>
        </w:rPr>
        <w:t>Рисунок</w:t>
      </w:r>
      <w:r w:rsidR="00994E42" w:rsidRPr="001E29FA">
        <w:rPr>
          <w:rFonts w:ascii="Times New Roman" w:hAnsi="Times New Roman" w:cs="Times New Roman"/>
        </w:rPr>
        <w:t>»</w:t>
      </w:r>
      <w:r w:rsidRPr="001E29FA">
        <w:rPr>
          <w:rFonts w:ascii="Times New Roman" w:hAnsi="Times New Roman" w:cs="Times New Roman"/>
        </w:rPr>
        <w:t xml:space="preserve">, </w:t>
      </w:r>
      <w:r w:rsidR="00994E42" w:rsidRPr="001E29FA">
        <w:rPr>
          <w:rFonts w:ascii="Times New Roman" w:hAnsi="Times New Roman" w:cs="Times New Roman"/>
        </w:rPr>
        <w:t>«</w:t>
      </w:r>
      <w:r w:rsidRPr="001E29FA">
        <w:rPr>
          <w:rFonts w:ascii="Times New Roman" w:hAnsi="Times New Roman" w:cs="Times New Roman"/>
        </w:rPr>
        <w:t>Дядя Степа - милиционер</w:t>
      </w:r>
      <w:r w:rsidR="00994E42" w:rsidRPr="001E29FA">
        <w:rPr>
          <w:rFonts w:ascii="Times New Roman" w:hAnsi="Times New Roman" w:cs="Times New Roman"/>
        </w:rPr>
        <w:t>»</w:t>
      </w:r>
      <w:r w:rsidR="00D964D9" w:rsidRPr="001E29FA">
        <w:rPr>
          <w:rFonts w:ascii="Times New Roman" w:hAnsi="Times New Roman" w:cs="Times New Roman"/>
        </w:rPr>
        <w:t xml:space="preserve"> </w:t>
      </w:r>
      <w:r w:rsidRPr="001E29FA">
        <w:rPr>
          <w:rFonts w:ascii="Times New Roman" w:hAnsi="Times New Roman" w:cs="Times New Roman"/>
        </w:rPr>
        <w:t xml:space="preserve">(1-2 по выбору); Мориц Ю.П. </w:t>
      </w:r>
      <w:r w:rsidR="00994E42" w:rsidRPr="001E29FA">
        <w:rPr>
          <w:rFonts w:ascii="Times New Roman" w:hAnsi="Times New Roman" w:cs="Times New Roman"/>
        </w:rPr>
        <w:t>«</w:t>
      </w:r>
      <w:r w:rsidRPr="001E29FA">
        <w:rPr>
          <w:rFonts w:ascii="Times New Roman" w:hAnsi="Times New Roman" w:cs="Times New Roman"/>
        </w:rPr>
        <w:t>Песенка про сказку</w:t>
      </w:r>
      <w:r w:rsidR="00994E42" w:rsidRPr="001E29FA">
        <w:rPr>
          <w:rFonts w:ascii="Times New Roman" w:hAnsi="Times New Roman" w:cs="Times New Roman"/>
        </w:rPr>
        <w:t>»</w:t>
      </w:r>
      <w:r w:rsidRPr="001E29FA">
        <w:rPr>
          <w:rFonts w:ascii="Times New Roman" w:hAnsi="Times New Roman" w:cs="Times New Roman"/>
        </w:rPr>
        <w:t xml:space="preserve">, </w:t>
      </w:r>
      <w:r w:rsidR="00994E42" w:rsidRPr="001E29FA">
        <w:rPr>
          <w:rFonts w:ascii="Times New Roman" w:hAnsi="Times New Roman" w:cs="Times New Roman"/>
        </w:rPr>
        <w:t>«</w:t>
      </w:r>
      <w:r w:rsidRPr="001E29FA">
        <w:rPr>
          <w:rFonts w:ascii="Times New Roman" w:hAnsi="Times New Roman" w:cs="Times New Roman"/>
        </w:rPr>
        <w:t>Дом гнома, гном - дома!</w:t>
      </w:r>
      <w:r w:rsidR="00994E42" w:rsidRPr="001E29FA">
        <w:rPr>
          <w:rFonts w:ascii="Times New Roman" w:hAnsi="Times New Roman" w:cs="Times New Roman"/>
        </w:rPr>
        <w:t>»</w:t>
      </w:r>
      <w:r w:rsidRPr="001E29FA">
        <w:rPr>
          <w:rFonts w:ascii="Times New Roman" w:hAnsi="Times New Roman" w:cs="Times New Roman"/>
        </w:rPr>
        <w:t xml:space="preserve">, </w:t>
      </w:r>
      <w:r w:rsidR="00994E42" w:rsidRPr="001E29FA">
        <w:rPr>
          <w:rFonts w:ascii="Times New Roman" w:hAnsi="Times New Roman" w:cs="Times New Roman"/>
        </w:rPr>
        <w:t>«</w:t>
      </w:r>
      <w:r w:rsidRPr="001E29FA">
        <w:rPr>
          <w:rFonts w:ascii="Times New Roman" w:hAnsi="Times New Roman" w:cs="Times New Roman"/>
        </w:rPr>
        <w:t>Огромный собачий секрет</w:t>
      </w:r>
      <w:r w:rsidR="00994E42" w:rsidRPr="001E29FA">
        <w:rPr>
          <w:rFonts w:ascii="Times New Roman" w:hAnsi="Times New Roman" w:cs="Times New Roman"/>
        </w:rPr>
        <w:t>»</w:t>
      </w:r>
      <w:r w:rsidR="00D964D9" w:rsidRPr="001E29FA">
        <w:rPr>
          <w:rFonts w:ascii="Times New Roman" w:hAnsi="Times New Roman" w:cs="Times New Roman"/>
        </w:rPr>
        <w:t xml:space="preserve"> </w:t>
      </w:r>
      <w:r w:rsidRPr="001E29FA">
        <w:rPr>
          <w:rFonts w:ascii="Times New Roman" w:hAnsi="Times New Roman" w:cs="Times New Roman"/>
        </w:rPr>
        <w:t xml:space="preserve">(1-2 по выбору); Мошковская Э.Э. </w:t>
      </w:r>
      <w:r w:rsidR="00994E42" w:rsidRPr="001E29FA">
        <w:rPr>
          <w:rFonts w:ascii="Times New Roman" w:hAnsi="Times New Roman" w:cs="Times New Roman"/>
        </w:rPr>
        <w:t>«</w:t>
      </w:r>
      <w:r w:rsidRPr="001E29FA">
        <w:rPr>
          <w:rFonts w:ascii="Times New Roman" w:hAnsi="Times New Roman" w:cs="Times New Roman"/>
        </w:rPr>
        <w:t>Добежали до вечера</w:t>
      </w:r>
      <w:r w:rsidR="00994E42" w:rsidRPr="001E29FA">
        <w:rPr>
          <w:rFonts w:ascii="Times New Roman" w:hAnsi="Times New Roman" w:cs="Times New Roman"/>
        </w:rPr>
        <w:t>»</w:t>
      </w:r>
      <w:r w:rsidRPr="001E29FA">
        <w:rPr>
          <w:rFonts w:ascii="Times New Roman" w:hAnsi="Times New Roman" w:cs="Times New Roman"/>
        </w:rPr>
        <w:t xml:space="preserve">; Орлова А. </w:t>
      </w:r>
      <w:r w:rsidR="00994E42" w:rsidRPr="001E29FA">
        <w:rPr>
          <w:rFonts w:ascii="Times New Roman" w:hAnsi="Times New Roman" w:cs="Times New Roman"/>
        </w:rPr>
        <w:t>«</w:t>
      </w:r>
      <w:r w:rsidRPr="001E29FA">
        <w:rPr>
          <w:rFonts w:ascii="Times New Roman" w:hAnsi="Times New Roman" w:cs="Times New Roman"/>
        </w:rPr>
        <w:t>Невероятно длинная история про таксу</w:t>
      </w:r>
      <w:r w:rsidR="00994E42" w:rsidRPr="001E29FA">
        <w:rPr>
          <w:rFonts w:ascii="Times New Roman" w:hAnsi="Times New Roman" w:cs="Times New Roman"/>
        </w:rPr>
        <w:t>»</w:t>
      </w:r>
      <w:r w:rsidRPr="001E29FA">
        <w:rPr>
          <w:rFonts w:ascii="Times New Roman" w:hAnsi="Times New Roman" w:cs="Times New Roman"/>
        </w:rPr>
        <w:t xml:space="preserve">; Пушкин А.С </w:t>
      </w:r>
      <w:r w:rsidR="00994E42" w:rsidRPr="001E29FA">
        <w:rPr>
          <w:rFonts w:ascii="Times New Roman" w:hAnsi="Times New Roman" w:cs="Times New Roman"/>
        </w:rPr>
        <w:t>«</w:t>
      </w:r>
      <w:r w:rsidRPr="001E29FA">
        <w:rPr>
          <w:rFonts w:ascii="Times New Roman" w:hAnsi="Times New Roman" w:cs="Times New Roman"/>
        </w:rPr>
        <w:t>Месяц, месяц...</w:t>
      </w:r>
      <w:r w:rsidR="00994E42" w:rsidRPr="001E29FA">
        <w:rPr>
          <w:rFonts w:ascii="Times New Roman" w:hAnsi="Times New Roman" w:cs="Times New Roman"/>
        </w:rPr>
        <w:t>»</w:t>
      </w:r>
      <w:r w:rsidR="00D964D9" w:rsidRPr="001E29FA">
        <w:rPr>
          <w:rFonts w:ascii="Times New Roman" w:hAnsi="Times New Roman" w:cs="Times New Roman"/>
        </w:rPr>
        <w:t xml:space="preserve"> </w:t>
      </w:r>
      <w:r w:rsidRPr="001E29FA">
        <w:rPr>
          <w:rFonts w:ascii="Times New Roman" w:hAnsi="Times New Roman" w:cs="Times New Roman"/>
        </w:rPr>
        <w:t xml:space="preserve">(из </w:t>
      </w:r>
      <w:r w:rsidR="00994E42" w:rsidRPr="001E29FA">
        <w:rPr>
          <w:rFonts w:ascii="Times New Roman" w:hAnsi="Times New Roman" w:cs="Times New Roman"/>
        </w:rPr>
        <w:t>«</w:t>
      </w:r>
      <w:r w:rsidRPr="001E29FA">
        <w:rPr>
          <w:rFonts w:ascii="Times New Roman" w:hAnsi="Times New Roman" w:cs="Times New Roman"/>
        </w:rPr>
        <w:t>Сказки о мертвой царевне...</w:t>
      </w:r>
      <w:r w:rsidR="00994E42" w:rsidRPr="001E29FA">
        <w:rPr>
          <w:rFonts w:ascii="Times New Roman" w:hAnsi="Times New Roman" w:cs="Times New Roman"/>
        </w:rPr>
        <w:t>»</w:t>
      </w:r>
      <w:r w:rsidRPr="001E29FA">
        <w:rPr>
          <w:rFonts w:ascii="Times New Roman" w:hAnsi="Times New Roman" w:cs="Times New Roman"/>
        </w:rPr>
        <w:t xml:space="preserve">), </w:t>
      </w:r>
      <w:r w:rsidR="00994E42" w:rsidRPr="001E29FA">
        <w:rPr>
          <w:rFonts w:ascii="Times New Roman" w:hAnsi="Times New Roman" w:cs="Times New Roman"/>
        </w:rPr>
        <w:t>«</w:t>
      </w:r>
      <w:r w:rsidRPr="001E29FA">
        <w:rPr>
          <w:rFonts w:ascii="Times New Roman" w:hAnsi="Times New Roman" w:cs="Times New Roman"/>
        </w:rPr>
        <w:t>У лукоморья...</w:t>
      </w:r>
      <w:r w:rsidR="00994E42" w:rsidRPr="001E29FA">
        <w:rPr>
          <w:rFonts w:ascii="Times New Roman" w:hAnsi="Times New Roman" w:cs="Times New Roman"/>
        </w:rPr>
        <w:t>»</w:t>
      </w:r>
      <w:r w:rsidR="00D964D9" w:rsidRPr="001E29FA">
        <w:rPr>
          <w:rFonts w:ascii="Times New Roman" w:hAnsi="Times New Roman" w:cs="Times New Roman"/>
        </w:rPr>
        <w:t xml:space="preserve"> </w:t>
      </w:r>
      <w:r w:rsidRPr="001E29FA">
        <w:rPr>
          <w:rFonts w:ascii="Times New Roman" w:hAnsi="Times New Roman" w:cs="Times New Roman"/>
        </w:rPr>
        <w:t xml:space="preserve">(из вступления к поэме </w:t>
      </w:r>
      <w:r w:rsidR="00994E42" w:rsidRPr="001E29FA">
        <w:rPr>
          <w:rFonts w:ascii="Times New Roman" w:hAnsi="Times New Roman" w:cs="Times New Roman"/>
        </w:rPr>
        <w:t>«</w:t>
      </w:r>
      <w:r w:rsidRPr="001E29FA">
        <w:rPr>
          <w:rFonts w:ascii="Times New Roman" w:hAnsi="Times New Roman" w:cs="Times New Roman"/>
        </w:rPr>
        <w:t>Руслан и Людмила</w:t>
      </w:r>
      <w:r w:rsidR="00994E42" w:rsidRPr="001E29FA">
        <w:rPr>
          <w:rFonts w:ascii="Times New Roman" w:hAnsi="Times New Roman" w:cs="Times New Roman"/>
        </w:rPr>
        <w:t>»</w:t>
      </w:r>
      <w:r w:rsidRPr="001E29FA">
        <w:rPr>
          <w:rFonts w:ascii="Times New Roman" w:hAnsi="Times New Roman" w:cs="Times New Roman"/>
        </w:rPr>
        <w:t xml:space="preserve">), </w:t>
      </w:r>
      <w:r w:rsidR="00994E42" w:rsidRPr="001E29FA">
        <w:rPr>
          <w:rFonts w:ascii="Times New Roman" w:hAnsi="Times New Roman" w:cs="Times New Roman"/>
        </w:rPr>
        <w:t>«</w:t>
      </w:r>
      <w:r w:rsidRPr="001E29FA">
        <w:rPr>
          <w:rFonts w:ascii="Times New Roman" w:hAnsi="Times New Roman" w:cs="Times New Roman"/>
        </w:rPr>
        <w:t>Уж небо осенью дышало...</w:t>
      </w:r>
      <w:r w:rsidR="00994E42" w:rsidRPr="001E29FA">
        <w:rPr>
          <w:rFonts w:ascii="Times New Roman" w:hAnsi="Times New Roman" w:cs="Times New Roman"/>
        </w:rPr>
        <w:t>»</w:t>
      </w:r>
      <w:r w:rsidR="00D964D9" w:rsidRPr="001E29FA">
        <w:rPr>
          <w:rFonts w:ascii="Times New Roman" w:hAnsi="Times New Roman" w:cs="Times New Roman"/>
        </w:rPr>
        <w:t xml:space="preserve"> </w:t>
      </w:r>
      <w:r w:rsidRPr="001E29FA">
        <w:rPr>
          <w:rFonts w:ascii="Times New Roman" w:hAnsi="Times New Roman" w:cs="Times New Roman"/>
        </w:rPr>
        <w:t xml:space="preserve">(из романа </w:t>
      </w:r>
      <w:r w:rsidR="00994E42" w:rsidRPr="001E29FA">
        <w:rPr>
          <w:rFonts w:ascii="Times New Roman" w:hAnsi="Times New Roman" w:cs="Times New Roman"/>
        </w:rPr>
        <w:t>«</w:t>
      </w:r>
      <w:r w:rsidRPr="001E29FA">
        <w:rPr>
          <w:rFonts w:ascii="Times New Roman" w:hAnsi="Times New Roman" w:cs="Times New Roman"/>
        </w:rPr>
        <w:t xml:space="preserve">Евгений Онегин) (по выбору); Сапгир Г.В. </w:t>
      </w:r>
      <w:r w:rsidR="00994E42" w:rsidRPr="001E29FA">
        <w:rPr>
          <w:rFonts w:ascii="Times New Roman" w:hAnsi="Times New Roman" w:cs="Times New Roman"/>
        </w:rPr>
        <w:t>«</w:t>
      </w:r>
      <w:r w:rsidRPr="001E29FA">
        <w:rPr>
          <w:rFonts w:ascii="Times New Roman" w:hAnsi="Times New Roman" w:cs="Times New Roman"/>
        </w:rPr>
        <w:t>Садовник</w:t>
      </w:r>
      <w:r w:rsidR="00994E42" w:rsidRPr="001E29FA">
        <w:rPr>
          <w:rFonts w:ascii="Times New Roman" w:hAnsi="Times New Roman" w:cs="Times New Roman"/>
        </w:rPr>
        <w:t>»</w:t>
      </w:r>
      <w:r w:rsidRPr="001E29FA">
        <w:rPr>
          <w:rFonts w:ascii="Times New Roman" w:hAnsi="Times New Roman" w:cs="Times New Roman"/>
        </w:rPr>
        <w:t xml:space="preserve">; Серова Е. </w:t>
      </w:r>
      <w:r w:rsidR="00994E42" w:rsidRPr="001E29FA">
        <w:rPr>
          <w:rFonts w:ascii="Times New Roman" w:hAnsi="Times New Roman" w:cs="Times New Roman"/>
        </w:rPr>
        <w:t>«</w:t>
      </w:r>
      <w:r w:rsidRPr="001E29FA">
        <w:rPr>
          <w:rFonts w:ascii="Times New Roman" w:hAnsi="Times New Roman" w:cs="Times New Roman"/>
        </w:rPr>
        <w:t>Похвалили</w:t>
      </w:r>
      <w:r w:rsidR="00994E42" w:rsidRPr="001E29FA">
        <w:rPr>
          <w:rFonts w:ascii="Times New Roman" w:hAnsi="Times New Roman" w:cs="Times New Roman"/>
        </w:rPr>
        <w:t>»</w:t>
      </w:r>
      <w:r w:rsidRPr="001E29FA">
        <w:rPr>
          <w:rFonts w:ascii="Times New Roman" w:hAnsi="Times New Roman" w:cs="Times New Roman"/>
        </w:rPr>
        <w:t xml:space="preserve">; Сеф Р.С. </w:t>
      </w:r>
      <w:r w:rsidR="00994E42" w:rsidRPr="001E29FA">
        <w:rPr>
          <w:rFonts w:ascii="Times New Roman" w:hAnsi="Times New Roman" w:cs="Times New Roman"/>
        </w:rPr>
        <w:t>«</w:t>
      </w:r>
      <w:r w:rsidRPr="001E29FA">
        <w:rPr>
          <w:rFonts w:ascii="Times New Roman" w:hAnsi="Times New Roman" w:cs="Times New Roman"/>
        </w:rPr>
        <w:t>На свете все на все похоже...</w:t>
      </w:r>
      <w:r w:rsidR="00994E42" w:rsidRPr="001E29FA">
        <w:rPr>
          <w:rFonts w:ascii="Times New Roman" w:hAnsi="Times New Roman" w:cs="Times New Roman"/>
        </w:rPr>
        <w:t>»</w:t>
      </w:r>
      <w:r w:rsidRPr="001E29FA">
        <w:rPr>
          <w:rFonts w:ascii="Times New Roman" w:hAnsi="Times New Roman" w:cs="Times New Roman"/>
        </w:rPr>
        <w:t xml:space="preserve">, </w:t>
      </w:r>
      <w:r w:rsidR="00994E42" w:rsidRPr="001E29FA">
        <w:rPr>
          <w:rFonts w:ascii="Times New Roman" w:hAnsi="Times New Roman" w:cs="Times New Roman"/>
        </w:rPr>
        <w:t>«</w:t>
      </w:r>
      <w:r w:rsidRPr="001E29FA">
        <w:rPr>
          <w:rFonts w:ascii="Times New Roman" w:hAnsi="Times New Roman" w:cs="Times New Roman"/>
        </w:rPr>
        <w:t>Чудо</w:t>
      </w:r>
      <w:r w:rsidR="00994E42" w:rsidRPr="001E29FA">
        <w:rPr>
          <w:rFonts w:ascii="Times New Roman" w:hAnsi="Times New Roman" w:cs="Times New Roman"/>
        </w:rPr>
        <w:t>»</w:t>
      </w:r>
      <w:r w:rsidR="00D964D9" w:rsidRPr="001E29FA">
        <w:rPr>
          <w:rFonts w:ascii="Times New Roman" w:hAnsi="Times New Roman" w:cs="Times New Roman"/>
        </w:rPr>
        <w:t xml:space="preserve"> </w:t>
      </w:r>
      <w:r w:rsidRPr="001E29FA">
        <w:rPr>
          <w:rFonts w:ascii="Times New Roman" w:hAnsi="Times New Roman" w:cs="Times New Roman"/>
        </w:rPr>
        <w:t xml:space="preserve">(по выбору); Токмакова И.П. </w:t>
      </w:r>
      <w:r w:rsidR="00994E42" w:rsidRPr="001E29FA">
        <w:rPr>
          <w:rFonts w:ascii="Times New Roman" w:hAnsi="Times New Roman" w:cs="Times New Roman"/>
        </w:rPr>
        <w:t>«</w:t>
      </w:r>
      <w:r w:rsidRPr="001E29FA">
        <w:rPr>
          <w:rFonts w:ascii="Times New Roman" w:hAnsi="Times New Roman" w:cs="Times New Roman"/>
        </w:rPr>
        <w:t>Ивы</w:t>
      </w:r>
      <w:r w:rsidR="00994E42" w:rsidRPr="001E29FA">
        <w:rPr>
          <w:rFonts w:ascii="Times New Roman" w:hAnsi="Times New Roman" w:cs="Times New Roman"/>
        </w:rPr>
        <w:t>»</w:t>
      </w:r>
      <w:r w:rsidRPr="001E29FA">
        <w:rPr>
          <w:rFonts w:ascii="Times New Roman" w:hAnsi="Times New Roman" w:cs="Times New Roman"/>
        </w:rPr>
        <w:t xml:space="preserve">, </w:t>
      </w:r>
      <w:r w:rsidR="00994E42" w:rsidRPr="001E29FA">
        <w:rPr>
          <w:rFonts w:ascii="Times New Roman" w:hAnsi="Times New Roman" w:cs="Times New Roman"/>
        </w:rPr>
        <w:t>«</w:t>
      </w:r>
      <w:r w:rsidRPr="001E29FA">
        <w:rPr>
          <w:rFonts w:ascii="Times New Roman" w:hAnsi="Times New Roman" w:cs="Times New Roman"/>
        </w:rPr>
        <w:t>Сосны</w:t>
      </w:r>
      <w:r w:rsidR="00994E42" w:rsidRPr="001E29FA">
        <w:rPr>
          <w:rFonts w:ascii="Times New Roman" w:hAnsi="Times New Roman" w:cs="Times New Roman"/>
        </w:rPr>
        <w:t>»</w:t>
      </w:r>
      <w:r w:rsidRPr="001E29FA">
        <w:rPr>
          <w:rFonts w:ascii="Times New Roman" w:hAnsi="Times New Roman" w:cs="Times New Roman"/>
        </w:rPr>
        <w:t xml:space="preserve">, </w:t>
      </w:r>
      <w:r w:rsidR="00994E42" w:rsidRPr="001E29FA">
        <w:rPr>
          <w:rFonts w:ascii="Times New Roman" w:hAnsi="Times New Roman" w:cs="Times New Roman"/>
        </w:rPr>
        <w:t>«</w:t>
      </w:r>
      <w:r w:rsidRPr="001E29FA">
        <w:rPr>
          <w:rFonts w:ascii="Times New Roman" w:hAnsi="Times New Roman" w:cs="Times New Roman"/>
        </w:rPr>
        <w:t>Плим</w:t>
      </w:r>
      <w:r w:rsidR="00994E42" w:rsidRPr="001E29FA">
        <w:rPr>
          <w:rFonts w:ascii="Times New Roman" w:hAnsi="Times New Roman" w:cs="Times New Roman"/>
        </w:rPr>
        <w:t>»</w:t>
      </w:r>
      <w:r w:rsidRPr="001E29FA">
        <w:rPr>
          <w:rFonts w:ascii="Times New Roman" w:hAnsi="Times New Roman" w:cs="Times New Roman"/>
        </w:rPr>
        <w:t xml:space="preserve">, </w:t>
      </w:r>
      <w:r w:rsidR="00994E42" w:rsidRPr="001E29FA">
        <w:rPr>
          <w:rFonts w:ascii="Times New Roman" w:hAnsi="Times New Roman" w:cs="Times New Roman"/>
        </w:rPr>
        <w:t>«</w:t>
      </w:r>
      <w:r w:rsidRPr="001E29FA">
        <w:rPr>
          <w:rFonts w:ascii="Times New Roman" w:hAnsi="Times New Roman" w:cs="Times New Roman"/>
        </w:rPr>
        <w:t>Где спит рыбка?</w:t>
      </w:r>
      <w:r w:rsidR="00994E42" w:rsidRPr="001E29FA">
        <w:rPr>
          <w:rFonts w:ascii="Times New Roman" w:hAnsi="Times New Roman" w:cs="Times New Roman"/>
        </w:rPr>
        <w:t>»</w:t>
      </w:r>
      <w:r w:rsidR="00D964D9" w:rsidRPr="001E29FA">
        <w:rPr>
          <w:rFonts w:ascii="Times New Roman" w:hAnsi="Times New Roman" w:cs="Times New Roman"/>
        </w:rPr>
        <w:t xml:space="preserve"> </w:t>
      </w:r>
      <w:r w:rsidRPr="001E29FA">
        <w:rPr>
          <w:rFonts w:ascii="Times New Roman" w:hAnsi="Times New Roman" w:cs="Times New Roman"/>
        </w:rPr>
        <w:t xml:space="preserve">(по выбору); Толстой А.К. </w:t>
      </w:r>
      <w:r w:rsidR="00994E42" w:rsidRPr="001E29FA">
        <w:rPr>
          <w:rFonts w:ascii="Times New Roman" w:hAnsi="Times New Roman" w:cs="Times New Roman"/>
        </w:rPr>
        <w:t>«</w:t>
      </w:r>
      <w:r w:rsidRPr="001E29FA">
        <w:rPr>
          <w:rFonts w:ascii="Times New Roman" w:hAnsi="Times New Roman" w:cs="Times New Roman"/>
        </w:rPr>
        <w:t>Колокольчики мои</w:t>
      </w:r>
      <w:r w:rsidR="00994E42" w:rsidRPr="001E29FA">
        <w:rPr>
          <w:rFonts w:ascii="Times New Roman" w:hAnsi="Times New Roman" w:cs="Times New Roman"/>
        </w:rPr>
        <w:t>»</w:t>
      </w:r>
      <w:r w:rsidRPr="001E29FA">
        <w:rPr>
          <w:rFonts w:ascii="Times New Roman" w:hAnsi="Times New Roman" w:cs="Times New Roman"/>
        </w:rPr>
        <w:t xml:space="preserve">; Усачев А. </w:t>
      </w:r>
      <w:r w:rsidR="00994E42" w:rsidRPr="001E29FA">
        <w:rPr>
          <w:rFonts w:ascii="Times New Roman" w:hAnsi="Times New Roman" w:cs="Times New Roman"/>
        </w:rPr>
        <w:t>«</w:t>
      </w:r>
      <w:r w:rsidRPr="001E29FA">
        <w:rPr>
          <w:rFonts w:ascii="Times New Roman" w:hAnsi="Times New Roman" w:cs="Times New Roman"/>
        </w:rPr>
        <w:t>Выбрал папа ёлочку</w:t>
      </w:r>
      <w:r w:rsidR="00994E42" w:rsidRPr="001E29FA">
        <w:rPr>
          <w:rFonts w:ascii="Times New Roman" w:hAnsi="Times New Roman" w:cs="Times New Roman"/>
        </w:rPr>
        <w:t>»</w:t>
      </w:r>
      <w:r w:rsidRPr="001E29FA">
        <w:rPr>
          <w:rFonts w:ascii="Times New Roman" w:hAnsi="Times New Roman" w:cs="Times New Roman"/>
        </w:rPr>
        <w:t xml:space="preserve">; Успенский Э.Н. </w:t>
      </w:r>
      <w:r w:rsidR="00994E42" w:rsidRPr="001E29FA">
        <w:rPr>
          <w:rFonts w:ascii="Times New Roman" w:hAnsi="Times New Roman" w:cs="Times New Roman"/>
        </w:rPr>
        <w:t>«</w:t>
      </w:r>
      <w:r w:rsidRPr="001E29FA">
        <w:rPr>
          <w:rFonts w:ascii="Times New Roman" w:hAnsi="Times New Roman" w:cs="Times New Roman"/>
        </w:rPr>
        <w:t>Разгром</w:t>
      </w:r>
      <w:r w:rsidR="00994E42" w:rsidRPr="001E29FA">
        <w:rPr>
          <w:rFonts w:ascii="Times New Roman" w:hAnsi="Times New Roman" w:cs="Times New Roman"/>
        </w:rPr>
        <w:t>»</w:t>
      </w:r>
      <w:r w:rsidRPr="001E29FA">
        <w:rPr>
          <w:rFonts w:ascii="Times New Roman" w:hAnsi="Times New Roman" w:cs="Times New Roman"/>
        </w:rPr>
        <w:t xml:space="preserve">; Фет А.А. </w:t>
      </w:r>
      <w:r w:rsidR="00994E42" w:rsidRPr="001E29FA">
        <w:rPr>
          <w:rFonts w:ascii="Times New Roman" w:hAnsi="Times New Roman" w:cs="Times New Roman"/>
        </w:rPr>
        <w:t>«</w:t>
      </w:r>
      <w:r w:rsidRPr="001E29FA">
        <w:rPr>
          <w:rFonts w:ascii="Times New Roman" w:hAnsi="Times New Roman" w:cs="Times New Roman"/>
        </w:rPr>
        <w:t>Мама! Глянь-ка из окошка...</w:t>
      </w:r>
      <w:r w:rsidR="00994E42" w:rsidRPr="001E29FA">
        <w:rPr>
          <w:rFonts w:ascii="Times New Roman" w:hAnsi="Times New Roman" w:cs="Times New Roman"/>
        </w:rPr>
        <w:t>»</w:t>
      </w:r>
      <w:r w:rsidRPr="001E29FA">
        <w:rPr>
          <w:rFonts w:ascii="Times New Roman" w:hAnsi="Times New Roman" w:cs="Times New Roman"/>
        </w:rPr>
        <w:t xml:space="preserve">; Хармс Д.И. </w:t>
      </w:r>
      <w:r w:rsidR="00994E42" w:rsidRPr="001E29FA">
        <w:rPr>
          <w:rFonts w:ascii="Times New Roman" w:hAnsi="Times New Roman" w:cs="Times New Roman"/>
        </w:rPr>
        <w:t>«</w:t>
      </w:r>
      <w:r w:rsidRPr="001E29FA">
        <w:rPr>
          <w:rFonts w:ascii="Times New Roman" w:hAnsi="Times New Roman" w:cs="Times New Roman"/>
        </w:rPr>
        <w:t>Очень страшная история</w:t>
      </w:r>
      <w:r w:rsidR="00994E42" w:rsidRPr="001E29FA">
        <w:rPr>
          <w:rFonts w:ascii="Times New Roman" w:hAnsi="Times New Roman" w:cs="Times New Roman"/>
        </w:rPr>
        <w:t>»</w:t>
      </w:r>
      <w:r w:rsidRPr="001E29FA">
        <w:rPr>
          <w:rFonts w:ascii="Times New Roman" w:hAnsi="Times New Roman" w:cs="Times New Roman"/>
        </w:rPr>
        <w:t xml:space="preserve">, </w:t>
      </w:r>
      <w:r w:rsidR="00994E42" w:rsidRPr="001E29FA">
        <w:rPr>
          <w:rFonts w:ascii="Times New Roman" w:hAnsi="Times New Roman" w:cs="Times New Roman"/>
        </w:rPr>
        <w:t>«</w:t>
      </w:r>
      <w:r w:rsidRPr="001E29FA">
        <w:rPr>
          <w:rFonts w:ascii="Times New Roman" w:hAnsi="Times New Roman" w:cs="Times New Roman"/>
        </w:rPr>
        <w:t>Игра</w:t>
      </w:r>
      <w:r w:rsidR="00994E42" w:rsidRPr="001E29FA">
        <w:rPr>
          <w:rFonts w:ascii="Times New Roman" w:hAnsi="Times New Roman" w:cs="Times New Roman"/>
        </w:rPr>
        <w:t>»</w:t>
      </w:r>
      <w:r w:rsidR="00D964D9" w:rsidRPr="001E29FA">
        <w:rPr>
          <w:rFonts w:ascii="Times New Roman" w:hAnsi="Times New Roman" w:cs="Times New Roman"/>
        </w:rPr>
        <w:t xml:space="preserve"> </w:t>
      </w:r>
      <w:r w:rsidRPr="001E29FA">
        <w:rPr>
          <w:rFonts w:ascii="Times New Roman" w:hAnsi="Times New Roman" w:cs="Times New Roman"/>
        </w:rPr>
        <w:t xml:space="preserve">(по выбору); Черный С. </w:t>
      </w:r>
      <w:r w:rsidR="00994E42" w:rsidRPr="001E29FA">
        <w:rPr>
          <w:rFonts w:ascii="Times New Roman" w:hAnsi="Times New Roman" w:cs="Times New Roman"/>
        </w:rPr>
        <w:t>«</w:t>
      </w:r>
      <w:r w:rsidRPr="001E29FA">
        <w:rPr>
          <w:rFonts w:ascii="Times New Roman" w:hAnsi="Times New Roman" w:cs="Times New Roman"/>
        </w:rPr>
        <w:t>Приставалка</w:t>
      </w:r>
      <w:r w:rsidR="00994E42" w:rsidRPr="001E29FA">
        <w:rPr>
          <w:rFonts w:ascii="Times New Roman" w:hAnsi="Times New Roman" w:cs="Times New Roman"/>
        </w:rPr>
        <w:t>»</w:t>
      </w:r>
      <w:r w:rsidRPr="001E29FA">
        <w:rPr>
          <w:rFonts w:ascii="Times New Roman" w:hAnsi="Times New Roman" w:cs="Times New Roman"/>
        </w:rPr>
        <w:t xml:space="preserve">; Чуковский К.И. </w:t>
      </w:r>
      <w:r w:rsidR="00994E42" w:rsidRPr="001E29FA">
        <w:rPr>
          <w:rFonts w:ascii="Times New Roman" w:hAnsi="Times New Roman" w:cs="Times New Roman"/>
        </w:rPr>
        <w:t>«</w:t>
      </w:r>
      <w:r w:rsidRPr="001E29FA">
        <w:rPr>
          <w:rFonts w:ascii="Times New Roman" w:hAnsi="Times New Roman" w:cs="Times New Roman"/>
        </w:rPr>
        <w:t>Путаница</w:t>
      </w:r>
      <w:r w:rsidR="00994E42" w:rsidRPr="001E29FA">
        <w:rPr>
          <w:rFonts w:ascii="Times New Roman" w:hAnsi="Times New Roman" w:cs="Times New Roman"/>
        </w:rPr>
        <w:t>»</w:t>
      </w:r>
      <w:r w:rsidRPr="001E29FA">
        <w:rPr>
          <w:rFonts w:ascii="Times New Roman" w:hAnsi="Times New Roman" w:cs="Times New Roman"/>
        </w:rPr>
        <w:t xml:space="preserve">, </w:t>
      </w:r>
      <w:r w:rsidR="00994E42" w:rsidRPr="001E29FA">
        <w:rPr>
          <w:rFonts w:ascii="Times New Roman" w:hAnsi="Times New Roman" w:cs="Times New Roman"/>
        </w:rPr>
        <w:t>«</w:t>
      </w:r>
      <w:r w:rsidRPr="001E29FA">
        <w:rPr>
          <w:rFonts w:ascii="Times New Roman" w:hAnsi="Times New Roman" w:cs="Times New Roman"/>
        </w:rPr>
        <w:t>Закаляка</w:t>
      </w:r>
      <w:r w:rsidR="00994E42" w:rsidRPr="001E29FA">
        <w:rPr>
          <w:rFonts w:ascii="Times New Roman" w:hAnsi="Times New Roman" w:cs="Times New Roman"/>
        </w:rPr>
        <w:t>»</w:t>
      </w:r>
      <w:r w:rsidRPr="001E29FA">
        <w:rPr>
          <w:rFonts w:ascii="Times New Roman" w:hAnsi="Times New Roman" w:cs="Times New Roman"/>
        </w:rPr>
        <w:t xml:space="preserve">, </w:t>
      </w:r>
      <w:r w:rsidR="00994E42" w:rsidRPr="001E29FA">
        <w:rPr>
          <w:rFonts w:ascii="Times New Roman" w:hAnsi="Times New Roman" w:cs="Times New Roman"/>
        </w:rPr>
        <w:t>«</w:t>
      </w:r>
      <w:r w:rsidRPr="001E29FA">
        <w:rPr>
          <w:rFonts w:ascii="Times New Roman" w:hAnsi="Times New Roman" w:cs="Times New Roman"/>
        </w:rPr>
        <w:t>Радость</w:t>
      </w:r>
      <w:r w:rsidR="00994E42" w:rsidRPr="001E29FA">
        <w:rPr>
          <w:rFonts w:ascii="Times New Roman" w:hAnsi="Times New Roman" w:cs="Times New Roman"/>
        </w:rPr>
        <w:t>»</w:t>
      </w:r>
      <w:r w:rsidRPr="001E29FA">
        <w:rPr>
          <w:rFonts w:ascii="Times New Roman" w:hAnsi="Times New Roman" w:cs="Times New Roman"/>
        </w:rPr>
        <w:t xml:space="preserve">, </w:t>
      </w:r>
      <w:r w:rsidR="00994E42" w:rsidRPr="001E29FA">
        <w:rPr>
          <w:rFonts w:ascii="Times New Roman" w:hAnsi="Times New Roman" w:cs="Times New Roman"/>
        </w:rPr>
        <w:t>«</w:t>
      </w:r>
      <w:r w:rsidRPr="001E29FA">
        <w:rPr>
          <w:rFonts w:ascii="Times New Roman" w:hAnsi="Times New Roman" w:cs="Times New Roman"/>
        </w:rPr>
        <w:t>Тараканище</w:t>
      </w:r>
      <w:r w:rsidR="00994E42" w:rsidRPr="001E29FA">
        <w:rPr>
          <w:rFonts w:ascii="Times New Roman" w:hAnsi="Times New Roman" w:cs="Times New Roman"/>
        </w:rPr>
        <w:t>»</w:t>
      </w:r>
      <w:r w:rsidR="00D964D9" w:rsidRPr="001E29FA">
        <w:rPr>
          <w:rFonts w:ascii="Times New Roman" w:hAnsi="Times New Roman" w:cs="Times New Roman"/>
        </w:rPr>
        <w:t xml:space="preserve"> </w:t>
      </w:r>
      <w:r w:rsidRPr="001E29FA">
        <w:rPr>
          <w:rFonts w:ascii="Times New Roman" w:hAnsi="Times New Roman" w:cs="Times New Roman"/>
        </w:rPr>
        <w:t>(по выбору).</w:t>
      </w:r>
    </w:p>
    <w:p w:rsidR="00D55F8E" w:rsidRPr="001E29FA" w:rsidRDefault="00D55F8E" w:rsidP="009829E0">
      <w:pPr>
        <w:spacing w:after="0" w:line="240" w:lineRule="auto"/>
        <w:ind w:firstLine="567"/>
        <w:jc w:val="both"/>
        <w:rPr>
          <w:rFonts w:ascii="Times New Roman" w:hAnsi="Times New Roman" w:cs="Times New Roman"/>
        </w:rPr>
      </w:pPr>
      <w:r w:rsidRPr="001E29FA">
        <w:rPr>
          <w:rFonts w:ascii="Times New Roman" w:hAnsi="Times New Roman" w:cs="Times New Roman"/>
        </w:rPr>
        <w:t xml:space="preserve">Проза. Абрамцева Н.К. </w:t>
      </w:r>
      <w:r w:rsidR="00994E42" w:rsidRPr="001E29FA">
        <w:rPr>
          <w:rFonts w:ascii="Times New Roman" w:hAnsi="Times New Roman" w:cs="Times New Roman"/>
        </w:rPr>
        <w:t>«</w:t>
      </w:r>
      <w:r w:rsidRPr="001E29FA">
        <w:rPr>
          <w:rFonts w:ascii="Times New Roman" w:hAnsi="Times New Roman" w:cs="Times New Roman"/>
        </w:rPr>
        <w:t>Дождик</w:t>
      </w:r>
      <w:r w:rsidR="00994E42" w:rsidRPr="001E29FA">
        <w:rPr>
          <w:rFonts w:ascii="Times New Roman" w:hAnsi="Times New Roman" w:cs="Times New Roman"/>
        </w:rPr>
        <w:t>»</w:t>
      </w:r>
      <w:r w:rsidRPr="001E29FA">
        <w:rPr>
          <w:rFonts w:ascii="Times New Roman" w:hAnsi="Times New Roman" w:cs="Times New Roman"/>
        </w:rPr>
        <w:t xml:space="preserve">, </w:t>
      </w:r>
      <w:r w:rsidR="00994E42" w:rsidRPr="001E29FA">
        <w:rPr>
          <w:rFonts w:ascii="Times New Roman" w:hAnsi="Times New Roman" w:cs="Times New Roman"/>
        </w:rPr>
        <w:t>«</w:t>
      </w:r>
      <w:r w:rsidRPr="001E29FA">
        <w:rPr>
          <w:rFonts w:ascii="Times New Roman" w:hAnsi="Times New Roman" w:cs="Times New Roman"/>
        </w:rPr>
        <w:t>Как у зайчонка зуб болел</w:t>
      </w:r>
      <w:r w:rsidR="00994E42" w:rsidRPr="001E29FA">
        <w:rPr>
          <w:rFonts w:ascii="Times New Roman" w:hAnsi="Times New Roman" w:cs="Times New Roman"/>
        </w:rPr>
        <w:t>»</w:t>
      </w:r>
      <w:r w:rsidR="00D964D9" w:rsidRPr="001E29FA">
        <w:rPr>
          <w:rFonts w:ascii="Times New Roman" w:hAnsi="Times New Roman" w:cs="Times New Roman"/>
        </w:rPr>
        <w:t xml:space="preserve"> </w:t>
      </w:r>
      <w:r w:rsidRPr="001E29FA">
        <w:rPr>
          <w:rFonts w:ascii="Times New Roman" w:hAnsi="Times New Roman" w:cs="Times New Roman"/>
        </w:rPr>
        <w:t xml:space="preserve">(по выбору); Берестов В.Д. </w:t>
      </w:r>
      <w:r w:rsidR="00994E42" w:rsidRPr="001E29FA">
        <w:rPr>
          <w:rFonts w:ascii="Times New Roman" w:hAnsi="Times New Roman" w:cs="Times New Roman"/>
        </w:rPr>
        <w:t>«</w:t>
      </w:r>
      <w:r w:rsidRPr="001E29FA">
        <w:rPr>
          <w:rFonts w:ascii="Times New Roman" w:hAnsi="Times New Roman" w:cs="Times New Roman"/>
        </w:rPr>
        <w:t>Как найти дорожку</w:t>
      </w:r>
      <w:r w:rsidR="00994E42" w:rsidRPr="001E29FA">
        <w:rPr>
          <w:rFonts w:ascii="Times New Roman" w:hAnsi="Times New Roman" w:cs="Times New Roman"/>
        </w:rPr>
        <w:t>»</w:t>
      </w:r>
      <w:r w:rsidRPr="001E29FA">
        <w:rPr>
          <w:rFonts w:ascii="Times New Roman" w:hAnsi="Times New Roman" w:cs="Times New Roman"/>
        </w:rPr>
        <w:t xml:space="preserve">; Бианки В.В. </w:t>
      </w:r>
      <w:r w:rsidR="00994E42" w:rsidRPr="001E29FA">
        <w:rPr>
          <w:rFonts w:ascii="Times New Roman" w:hAnsi="Times New Roman" w:cs="Times New Roman"/>
        </w:rPr>
        <w:t>«</w:t>
      </w:r>
      <w:r w:rsidRPr="001E29FA">
        <w:rPr>
          <w:rFonts w:ascii="Times New Roman" w:hAnsi="Times New Roman" w:cs="Times New Roman"/>
        </w:rPr>
        <w:t>Подкидыш</w:t>
      </w:r>
      <w:r w:rsidR="00994E42" w:rsidRPr="001E29FA">
        <w:rPr>
          <w:rFonts w:ascii="Times New Roman" w:hAnsi="Times New Roman" w:cs="Times New Roman"/>
        </w:rPr>
        <w:t>»</w:t>
      </w:r>
      <w:r w:rsidRPr="001E29FA">
        <w:rPr>
          <w:rFonts w:ascii="Times New Roman" w:hAnsi="Times New Roman" w:cs="Times New Roman"/>
        </w:rPr>
        <w:t xml:space="preserve">, </w:t>
      </w:r>
      <w:r w:rsidR="00994E42" w:rsidRPr="001E29FA">
        <w:rPr>
          <w:rFonts w:ascii="Times New Roman" w:hAnsi="Times New Roman" w:cs="Times New Roman"/>
        </w:rPr>
        <w:t>«</w:t>
      </w:r>
      <w:r w:rsidRPr="001E29FA">
        <w:rPr>
          <w:rFonts w:ascii="Times New Roman" w:hAnsi="Times New Roman" w:cs="Times New Roman"/>
        </w:rPr>
        <w:t>Лис и мышонок</w:t>
      </w:r>
      <w:r w:rsidR="00994E42" w:rsidRPr="001E29FA">
        <w:rPr>
          <w:rFonts w:ascii="Times New Roman" w:hAnsi="Times New Roman" w:cs="Times New Roman"/>
        </w:rPr>
        <w:t>»</w:t>
      </w:r>
      <w:r w:rsidRPr="001E29FA">
        <w:rPr>
          <w:rFonts w:ascii="Times New Roman" w:hAnsi="Times New Roman" w:cs="Times New Roman"/>
        </w:rPr>
        <w:t xml:space="preserve">, </w:t>
      </w:r>
      <w:r w:rsidR="00994E42" w:rsidRPr="001E29FA">
        <w:rPr>
          <w:rFonts w:ascii="Times New Roman" w:hAnsi="Times New Roman" w:cs="Times New Roman"/>
        </w:rPr>
        <w:t>«</w:t>
      </w:r>
      <w:r w:rsidRPr="001E29FA">
        <w:rPr>
          <w:rFonts w:ascii="Times New Roman" w:hAnsi="Times New Roman" w:cs="Times New Roman"/>
        </w:rPr>
        <w:t>Первая охота</w:t>
      </w:r>
      <w:r w:rsidR="00994E42" w:rsidRPr="001E29FA">
        <w:rPr>
          <w:rFonts w:ascii="Times New Roman" w:hAnsi="Times New Roman" w:cs="Times New Roman"/>
        </w:rPr>
        <w:t>»</w:t>
      </w:r>
      <w:r w:rsidRPr="001E29FA">
        <w:rPr>
          <w:rFonts w:ascii="Times New Roman" w:hAnsi="Times New Roman" w:cs="Times New Roman"/>
        </w:rPr>
        <w:t xml:space="preserve">, </w:t>
      </w:r>
      <w:r w:rsidR="00994E42" w:rsidRPr="001E29FA">
        <w:rPr>
          <w:rFonts w:ascii="Times New Roman" w:hAnsi="Times New Roman" w:cs="Times New Roman"/>
        </w:rPr>
        <w:t>«</w:t>
      </w:r>
      <w:r w:rsidRPr="001E29FA">
        <w:rPr>
          <w:rFonts w:ascii="Times New Roman" w:hAnsi="Times New Roman" w:cs="Times New Roman"/>
        </w:rPr>
        <w:t>Лесной колобок - колючий бок</w:t>
      </w:r>
      <w:r w:rsidR="00994E42" w:rsidRPr="001E29FA">
        <w:rPr>
          <w:rFonts w:ascii="Times New Roman" w:hAnsi="Times New Roman" w:cs="Times New Roman"/>
        </w:rPr>
        <w:t>»</w:t>
      </w:r>
      <w:r w:rsidR="00D964D9" w:rsidRPr="001E29FA">
        <w:rPr>
          <w:rFonts w:ascii="Times New Roman" w:hAnsi="Times New Roman" w:cs="Times New Roman"/>
        </w:rPr>
        <w:t xml:space="preserve"> </w:t>
      </w:r>
      <w:r w:rsidRPr="001E29FA">
        <w:rPr>
          <w:rFonts w:ascii="Times New Roman" w:hAnsi="Times New Roman" w:cs="Times New Roman"/>
        </w:rPr>
        <w:t xml:space="preserve">(1-2 рассказа по выбору); Вересаев В.В. </w:t>
      </w:r>
      <w:r w:rsidR="00994E42" w:rsidRPr="001E29FA">
        <w:rPr>
          <w:rFonts w:ascii="Times New Roman" w:hAnsi="Times New Roman" w:cs="Times New Roman"/>
        </w:rPr>
        <w:t>«</w:t>
      </w:r>
      <w:r w:rsidRPr="001E29FA">
        <w:rPr>
          <w:rFonts w:ascii="Times New Roman" w:hAnsi="Times New Roman" w:cs="Times New Roman"/>
        </w:rPr>
        <w:t>Братишка</w:t>
      </w:r>
      <w:r w:rsidR="00994E42" w:rsidRPr="001E29FA">
        <w:rPr>
          <w:rFonts w:ascii="Times New Roman" w:hAnsi="Times New Roman" w:cs="Times New Roman"/>
        </w:rPr>
        <w:t>»</w:t>
      </w:r>
      <w:r w:rsidRPr="001E29FA">
        <w:rPr>
          <w:rFonts w:ascii="Times New Roman" w:hAnsi="Times New Roman" w:cs="Times New Roman"/>
        </w:rPr>
        <w:t xml:space="preserve">; Воронин С.А. </w:t>
      </w:r>
      <w:r w:rsidR="00994E42" w:rsidRPr="001E29FA">
        <w:rPr>
          <w:rFonts w:ascii="Times New Roman" w:hAnsi="Times New Roman" w:cs="Times New Roman"/>
        </w:rPr>
        <w:t>«</w:t>
      </w:r>
      <w:r w:rsidRPr="001E29FA">
        <w:rPr>
          <w:rFonts w:ascii="Times New Roman" w:hAnsi="Times New Roman" w:cs="Times New Roman"/>
        </w:rPr>
        <w:t>Воинственный Жако</w:t>
      </w:r>
      <w:r w:rsidR="00994E42" w:rsidRPr="001E29FA">
        <w:rPr>
          <w:rFonts w:ascii="Times New Roman" w:hAnsi="Times New Roman" w:cs="Times New Roman"/>
        </w:rPr>
        <w:t>»</w:t>
      </w:r>
      <w:r w:rsidRPr="001E29FA">
        <w:rPr>
          <w:rFonts w:ascii="Times New Roman" w:hAnsi="Times New Roman" w:cs="Times New Roman"/>
        </w:rPr>
        <w:t xml:space="preserve">; Воронкова Л.Ф. </w:t>
      </w:r>
      <w:r w:rsidR="00994E42" w:rsidRPr="001E29FA">
        <w:rPr>
          <w:rFonts w:ascii="Times New Roman" w:hAnsi="Times New Roman" w:cs="Times New Roman"/>
        </w:rPr>
        <w:t>«</w:t>
      </w:r>
      <w:r w:rsidRPr="001E29FA">
        <w:rPr>
          <w:rFonts w:ascii="Times New Roman" w:hAnsi="Times New Roman" w:cs="Times New Roman"/>
        </w:rPr>
        <w:t>Как Аленка разбила зеркало</w:t>
      </w:r>
      <w:r w:rsidR="00994E42" w:rsidRPr="001E29FA">
        <w:rPr>
          <w:rFonts w:ascii="Times New Roman" w:hAnsi="Times New Roman" w:cs="Times New Roman"/>
        </w:rPr>
        <w:t>»</w:t>
      </w:r>
      <w:r w:rsidR="00D964D9" w:rsidRPr="001E29FA">
        <w:rPr>
          <w:rFonts w:ascii="Times New Roman" w:hAnsi="Times New Roman" w:cs="Times New Roman"/>
        </w:rPr>
        <w:t xml:space="preserve"> </w:t>
      </w:r>
      <w:r w:rsidRPr="001E29FA">
        <w:rPr>
          <w:rFonts w:ascii="Times New Roman" w:hAnsi="Times New Roman" w:cs="Times New Roman"/>
        </w:rPr>
        <w:t xml:space="preserve">(из книги </w:t>
      </w:r>
      <w:r w:rsidR="00994E42" w:rsidRPr="001E29FA">
        <w:rPr>
          <w:rFonts w:ascii="Times New Roman" w:hAnsi="Times New Roman" w:cs="Times New Roman"/>
        </w:rPr>
        <w:t>«</w:t>
      </w:r>
      <w:r w:rsidRPr="001E29FA">
        <w:rPr>
          <w:rFonts w:ascii="Times New Roman" w:hAnsi="Times New Roman" w:cs="Times New Roman"/>
        </w:rPr>
        <w:t>Солнечный денек</w:t>
      </w:r>
      <w:r w:rsidR="00994E42" w:rsidRPr="001E29FA">
        <w:rPr>
          <w:rFonts w:ascii="Times New Roman" w:hAnsi="Times New Roman" w:cs="Times New Roman"/>
        </w:rPr>
        <w:t>»</w:t>
      </w:r>
      <w:r w:rsidRPr="001E29FA">
        <w:rPr>
          <w:rFonts w:ascii="Times New Roman" w:hAnsi="Times New Roman" w:cs="Times New Roman"/>
        </w:rPr>
        <w:t xml:space="preserve">); Дмитриев Ю. </w:t>
      </w:r>
      <w:r w:rsidR="00994E42" w:rsidRPr="001E29FA">
        <w:rPr>
          <w:rFonts w:ascii="Times New Roman" w:hAnsi="Times New Roman" w:cs="Times New Roman"/>
        </w:rPr>
        <w:t>«</w:t>
      </w:r>
      <w:r w:rsidRPr="001E29FA">
        <w:rPr>
          <w:rFonts w:ascii="Times New Roman" w:hAnsi="Times New Roman" w:cs="Times New Roman"/>
        </w:rPr>
        <w:t>Синий шалашик</w:t>
      </w:r>
      <w:r w:rsidR="00994E42" w:rsidRPr="001E29FA">
        <w:rPr>
          <w:rFonts w:ascii="Times New Roman" w:hAnsi="Times New Roman" w:cs="Times New Roman"/>
        </w:rPr>
        <w:t>»</w:t>
      </w:r>
      <w:r w:rsidRPr="001E29FA">
        <w:rPr>
          <w:rFonts w:ascii="Times New Roman" w:hAnsi="Times New Roman" w:cs="Times New Roman"/>
        </w:rPr>
        <w:t xml:space="preserve">; Драгунский В.Ю. </w:t>
      </w:r>
      <w:r w:rsidR="00994E42" w:rsidRPr="001E29FA">
        <w:rPr>
          <w:rFonts w:ascii="Times New Roman" w:hAnsi="Times New Roman" w:cs="Times New Roman"/>
        </w:rPr>
        <w:t>«</w:t>
      </w:r>
      <w:r w:rsidRPr="001E29FA">
        <w:rPr>
          <w:rFonts w:ascii="Times New Roman" w:hAnsi="Times New Roman" w:cs="Times New Roman"/>
        </w:rPr>
        <w:t>Он живой и светится...</w:t>
      </w:r>
      <w:r w:rsidR="00994E42" w:rsidRPr="001E29FA">
        <w:rPr>
          <w:rFonts w:ascii="Times New Roman" w:hAnsi="Times New Roman" w:cs="Times New Roman"/>
        </w:rPr>
        <w:t>»</w:t>
      </w:r>
      <w:r w:rsidRPr="001E29FA">
        <w:rPr>
          <w:rFonts w:ascii="Times New Roman" w:hAnsi="Times New Roman" w:cs="Times New Roman"/>
        </w:rPr>
        <w:t xml:space="preserve">, </w:t>
      </w:r>
      <w:r w:rsidR="00994E42" w:rsidRPr="001E29FA">
        <w:rPr>
          <w:rFonts w:ascii="Times New Roman" w:hAnsi="Times New Roman" w:cs="Times New Roman"/>
        </w:rPr>
        <w:t>«</w:t>
      </w:r>
      <w:r w:rsidRPr="001E29FA">
        <w:rPr>
          <w:rFonts w:ascii="Times New Roman" w:hAnsi="Times New Roman" w:cs="Times New Roman"/>
        </w:rPr>
        <w:t>Тайное становится явным</w:t>
      </w:r>
      <w:r w:rsidR="00994E42" w:rsidRPr="001E29FA">
        <w:rPr>
          <w:rFonts w:ascii="Times New Roman" w:hAnsi="Times New Roman" w:cs="Times New Roman"/>
        </w:rPr>
        <w:t>»</w:t>
      </w:r>
      <w:r w:rsidR="00D964D9" w:rsidRPr="001E29FA">
        <w:rPr>
          <w:rFonts w:ascii="Times New Roman" w:hAnsi="Times New Roman" w:cs="Times New Roman"/>
        </w:rPr>
        <w:t xml:space="preserve"> </w:t>
      </w:r>
      <w:r w:rsidRPr="001E29FA">
        <w:rPr>
          <w:rFonts w:ascii="Times New Roman" w:hAnsi="Times New Roman" w:cs="Times New Roman"/>
        </w:rPr>
        <w:t xml:space="preserve">(по выбору); Зощенко М.М. </w:t>
      </w:r>
      <w:r w:rsidR="00994E42" w:rsidRPr="001E29FA">
        <w:rPr>
          <w:rFonts w:ascii="Times New Roman" w:hAnsi="Times New Roman" w:cs="Times New Roman"/>
        </w:rPr>
        <w:t>«</w:t>
      </w:r>
      <w:r w:rsidRPr="001E29FA">
        <w:rPr>
          <w:rFonts w:ascii="Times New Roman" w:hAnsi="Times New Roman" w:cs="Times New Roman"/>
        </w:rPr>
        <w:t>Показательный ребёнок</w:t>
      </w:r>
      <w:r w:rsidR="00994E42" w:rsidRPr="001E29FA">
        <w:rPr>
          <w:rFonts w:ascii="Times New Roman" w:hAnsi="Times New Roman" w:cs="Times New Roman"/>
        </w:rPr>
        <w:t>»</w:t>
      </w:r>
      <w:r w:rsidRPr="001E29FA">
        <w:rPr>
          <w:rFonts w:ascii="Times New Roman" w:hAnsi="Times New Roman" w:cs="Times New Roman"/>
        </w:rPr>
        <w:t xml:space="preserve">, </w:t>
      </w:r>
      <w:r w:rsidR="00994E42" w:rsidRPr="001E29FA">
        <w:rPr>
          <w:rFonts w:ascii="Times New Roman" w:hAnsi="Times New Roman" w:cs="Times New Roman"/>
        </w:rPr>
        <w:t>«</w:t>
      </w:r>
      <w:r w:rsidRPr="001E29FA">
        <w:rPr>
          <w:rFonts w:ascii="Times New Roman" w:hAnsi="Times New Roman" w:cs="Times New Roman"/>
        </w:rPr>
        <w:t>Глупая история</w:t>
      </w:r>
      <w:r w:rsidR="00994E42" w:rsidRPr="001E29FA">
        <w:rPr>
          <w:rFonts w:ascii="Times New Roman" w:hAnsi="Times New Roman" w:cs="Times New Roman"/>
        </w:rPr>
        <w:t>»</w:t>
      </w:r>
      <w:r w:rsidR="00D964D9" w:rsidRPr="001E29FA">
        <w:rPr>
          <w:rFonts w:ascii="Times New Roman" w:hAnsi="Times New Roman" w:cs="Times New Roman"/>
        </w:rPr>
        <w:t xml:space="preserve"> </w:t>
      </w:r>
      <w:r w:rsidRPr="001E29FA">
        <w:rPr>
          <w:rFonts w:ascii="Times New Roman" w:hAnsi="Times New Roman" w:cs="Times New Roman"/>
        </w:rPr>
        <w:t xml:space="preserve">(по выбору); Коваль Ю.И. </w:t>
      </w:r>
      <w:r w:rsidR="00994E42" w:rsidRPr="001E29FA">
        <w:rPr>
          <w:rFonts w:ascii="Times New Roman" w:hAnsi="Times New Roman" w:cs="Times New Roman"/>
        </w:rPr>
        <w:t>«</w:t>
      </w:r>
      <w:r w:rsidRPr="001E29FA">
        <w:rPr>
          <w:rFonts w:ascii="Times New Roman" w:hAnsi="Times New Roman" w:cs="Times New Roman"/>
        </w:rPr>
        <w:t>Дед, баба и Алеша</w:t>
      </w:r>
      <w:r w:rsidR="00994E42" w:rsidRPr="001E29FA">
        <w:rPr>
          <w:rFonts w:ascii="Times New Roman" w:hAnsi="Times New Roman" w:cs="Times New Roman"/>
        </w:rPr>
        <w:t>»</w:t>
      </w:r>
      <w:r w:rsidRPr="001E29FA">
        <w:rPr>
          <w:rFonts w:ascii="Times New Roman" w:hAnsi="Times New Roman" w:cs="Times New Roman"/>
        </w:rPr>
        <w:t xml:space="preserve">; Козлов С.Г. </w:t>
      </w:r>
      <w:r w:rsidR="00994E42" w:rsidRPr="001E29FA">
        <w:rPr>
          <w:rFonts w:ascii="Times New Roman" w:hAnsi="Times New Roman" w:cs="Times New Roman"/>
        </w:rPr>
        <w:t>«</w:t>
      </w:r>
      <w:r w:rsidRPr="001E29FA">
        <w:rPr>
          <w:rFonts w:ascii="Times New Roman" w:hAnsi="Times New Roman" w:cs="Times New Roman"/>
        </w:rPr>
        <w:t>Необыкновенная весна</w:t>
      </w:r>
      <w:r w:rsidR="00994E42" w:rsidRPr="001E29FA">
        <w:rPr>
          <w:rFonts w:ascii="Times New Roman" w:hAnsi="Times New Roman" w:cs="Times New Roman"/>
        </w:rPr>
        <w:t>»</w:t>
      </w:r>
      <w:r w:rsidRPr="001E29FA">
        <w:rPr>
          <w:rFonts w:ascii="Times New Roman" w:hAnsi="Times New Roman" w:cs="Times New Roman"/>
        </w:rPr>
        <w:t xml:space="preserve">, </w:t>
      </w:r>
      <w:r w:rsidR="00994E42" w:rsidRPr="001E29FA">
        <w:rPr>
          <w:rFonts w:ascii="Times New Roman" w:hAnsi="Times New Roman" w:cs="Times New Roman"/>
        </w:rPr>
        <w:t>«</w:t>
      </w:r>
      <w:r w:rsidRPr="001E29FA">
        <w:rPr>
          <w:rFonts w:ascii="Times New Roman" w:hAnsi="Times New Roman" w:cs="Times New Roman"/>
        </w:rPr>
        <w:t>Такое дерево</w:t>
      </w:r>
      <w:r w:rsidR="00994E42" w:rsidRPr="001E29FA">
        <w:rPr>
          <w:rFonts w:ascii="Times New Roman" w:hAnsi="Times New Roman" w:cs="Times New Roman"/>
        </w:rPr>
        <w:t>»</w:t>
      </w:r>
      <w:r w:rsidR="00D964D9" w:rsidRPr="001E29FA">
        <w:rPr>
          <w:rFonts w:ascii="Times New Roman" w:hAnsi="Times New Roman" w:cs="Times New Roman"/>
        </w:rPr>
        <w:t xml:space="preserve"> </w:t>
      </w:r>
      <w:r w:rsidRPr="001E29FA">
        <w:rPr>
          <w:rFonts w:ascii="Times New Roman" w:hAnsi="Times New Roman" w:cs="Times New Roman"/>
        </w:rPr>
        <w:t xml:space="preserve">(по выбору); Носов Н.Н. </w:t>
      </w:r>
      <w:r w:rsidR="00994E42" w:rsidRPr="001E29FA">
        <w:rPr>
          <w:rFonts w:ascii="Times New Roman" w:hAnsi="Times New Roman" w:cs="Times New Roman"/>
        </w:rPr>
        <w:t>«</w:t>
      </w:r>
      <w:r w:rsidRPr="001E29FA">
        <w:rPr>
          <w:rFonts w:ascii="Times New Roman" w:hAnsi="Times New Roman" w:cs="Times New Roman"/>
        </w:rPr>
        <w:t>Заплатка</w:t>
      </w:r>
      <w:r w:rsidR="00994E42" w:rsidRPr="001E29FA">
        <w:rPr>
          <w:rFonts w:ascii="Times New Roman" w:hAnsi="Times New Roman" w:cs="Times New Roman"/>
        </w:rPr>
        <w:t>»</w:t>
      </w:r>
      <w:r w:rsidRPr="001E29FA">
        <w:rPr>
          <w:rFonts w:ascii="Times New Roman" w:hAnsi="Times New Roman" w:cs="Times New Roman"/>
        </w:rPr>
        <w:t xml:space="preserve">, </w:t>
      </w:r>
      <w:r w:rsidR="00994E42" w:rsidRPr="001E29FA">
        <w:rPr>
          <w:rFonts w:ascii="Times New Roman" w:hAnsi="Times New Roman" w:cs="Times New Roman"/>
        </w:rPr>
        <w:t>«</w:t>
      </w:r>
      <w:r w:rsidRPr="001E29FA">
        <w:rPr>
          <w:rFonts w:ascii="Times New Roman" w:hAnsi="Times New Roman" w:cs="Times New Roman"/>
        </w:rPr>
        <w:t>Затейники</w:t>
      </w:r>
      <w:r w:rsidR="00994E42" w:rsidRPr="001E29FA">
        <w:rPr>
          <w:rFonts w:ascii="Times New Roman" w:hAnsi="Times New Roman" w:cs="Times New Roman"/>
        </w:rPr>
        <w:t>»</w:t>
      </w:r>
      <w:r w:rsidRPr="001E29FA">
        <w:rPr>
          <w:rFonts w:ascii="Times New Roman" w:hAnsi="Times New Roman" w:cs="Times New Roman"/>
        </w:rPr>
        <w:t xml:space="preserve">; Пришвин М.М. </w:t>
      </w:r>
      <w:r w:rsidR="00994E42" w:rsidRPr="001E29FA">
        <w:rPr>
          <w:rFonts w:ascii="Times New Roman" w:hAnsi="Times New Roman" w:cs="Times New Roman"/>
        </w:rPr>
        <w:t>«</w:t>
      </w:r>
      <w:r w:rsidRPr="001E29FA">
        <w:rPr>
          <w:rFonts w:ascii="Times New Roman" w:hAnsi="Times New Roman" w:cs="Times New Roman"/>
        </w:rPr>
        <w:t>Ребята и утята</w:t>
      </w:r>
      <w:r w:rsidR="00994E42" w:rsidRPr="001E29FA">
        <w:rPr>
          <w:rFonts w:ascii="Times New Roman" w:hAnsi="Times New Roman" w:cs="Times New Roman"/>
        </w:rPr>
        <w:t>»</w:t>
      </w:r>
      <w:r w:rsidRPr="001E29FA">
        <w:rPr>
          <w:rFonts w:ascii="Times New Roman" w:hAnsi="Times New Roman" w:cs="Times New Roman"/>
        </w:rPr>
        <w:t xml:space="preserve">, </w:t>
      </w:r>
      <w:r w:rsidR="00994E42" w:rsidRPr="001E29FA">
        <w:rPr>
          <w:rFonts w:ascii="Times New Roman" w:hAnsi="Times New Roman" w:cs="Times New Roman"/>
        </w:rPr>
        <w:t>«</w:t>
      </w:r>
      <w:r w:rsidRPr="001E29FA">
        <w:rPr>
          <w:rFonts w:ascii="Times New Roman" w:hAnsi="Times New Roman" w:cs="Times New Roman"/>
        </w:rPr>
        <w:t>Журка</w:t>
      </w:r>
      <w:r w:rsidR="00994E42" w:rsidRPr="001E29FA">
        <w:rPr>
          <w:rFonts w:ascii="Times New Roman" w:hAnsi="Times New Roman" w:cs="Times New Roman"/>
        </w:rPr>
        <w:t>»</w:t>
      </w:r>
      <w:r w:rsidR="00D964D9" w:rsidRPr="001E29FA">
        <w:rPr>
          <w:rFonts w:ascii="Times New Roman" w:hAnsi="Times New Roman" w:cs="Times New Roman"/>
        </w:rPr>
        <w:t xml:space="preserve"> </w:t>
      </w:r>
      <w:r w:rsidRPr="001E29FA">
        <w:rPr>
          <w:rFonts w:ascii="Times New Roman" w:hAnsi="Times New Roman" w:cs="Times New Roman"/>
        </w:rPr>
        <w:t xml:space="preserve">(по выбору); Сахарнов С.В. </w:t>
      </w:r>
      <w:r w:rsidR="00994E42" w:rsidRPr="001E29FA">
        <w:rPr>
          <w:rFonts w:ascii="Times New Roman" w:hAnsi="Times New Roman" w:cs="Times New Roman"/>
        </w:rPr>
        <w:t>«</w:t>
      </w:r>
      <w:r w:rsidRPr="001E29FA">
        <w:rPr>
          <w:rFonts w:ascii="Times New Roman" w:hAnsi="Times New Roman" w:cs="Times New Roman"/>
        </w:rPr>
        <w:t>Кто прячется лучше всех?</w:t>
      </w:r>
      <w:r w:rsidR="00994E42" w:rsidRPr="001E29FA">
        <w:rPr>
          <w:rFonts w:ascii="Times New Roman" w:hAnsi="Times New Roman" w:cs="Times New Roman"/>
        </w:rPr>
        <w:t>»</w:t>
      </w:r>
      <w:r w:rsidRPr="001E29FA">
        <w:rPr>
          <w:rFonts w:ascii="Times New Roman" w:hAnsi="Times New Roman" w:cs="Times New Roman"/>
        </w:rPr>
        <w:t xml:space="preserve">; Сладков Н.И. </w:t>
      </w:r>
      <w:r w:rsidR="00994E42" w:rsidRPr="001E29FA">
        <w:rPr>
          <w:rFonts w:ascii="Times New Roman" w:hAnsi="Times New Roman" w:cs="Times New Roman"/>
        </w:rPr>
        <w:t>«</w:t>
      </w:r>
      <w:r w:rsidRPr="001E29FA">
        <w:rPr>
          <w:rFonts w:ascii="Times New Roman" w:hAnsi="Times New Roman" w:cs="Times New Roman"/>
        </w:rPr>
        <w:t>Неслух</w:t>
      </w:r>
      <w:r w:rsidR="00994E42" w:rsidRPr="001E29FA">
        <w:rPr>
          <w:rFonts w:ascii="Times New Roman" w:hAnsi="Times New Roman" w:cs="Times New Roman"/>
        </w:rPr>
        <w:t>»</w:t>
      </w:r>
      <w:r w:rsidR="004452A4" w:rsidRPr="001E29FA">
        <w:rPr>
          <w:rFonts w:ascii="Times New Roman" w:hAnsi="Times New Roman" w:cs="Times New Roman"/>
        </w:rPr>
        <w:t>; Сутеев </w:t>
      </w:r>
      <w:r w:rsidRPr="001E29FA">
        <w:rPr>
          <w:rFonts w:ascii="Times New Roman" w:hAnsi="Times New Roman" w:cs="Times New Roman"/>
        </w:rPr>
        <w:t xml:space="preserve">В.Г. </w:t>
      </w:r>
      <w:r w:rsidR="00994E42" w:rsidRPr="001E29FA">
        <w:rPr>
          <w:rFonts w:ascii="Times New Roman" w:hAnsi="Times New Roman" w:cs="Times New Roman"/>
        </w:rPr>
        <w:t>«</w:t>
      </w:r>
      <w:r w:rsidRPr="001E29FA">
        <w:rPr>
          <w:rFonts w:ascii="Times New Roman" w:hAnsi="Times New Roman" w:cs="Times New Roman"/>
        </w:rPr>
        <w:t>Мышонок и карандаш</w:t>
      </w:r>
      <w:r w:rsidR="00994E42" w:rsidRPr="001E29FA">
        <w:rPr>
          <w:rFonts w:ascii="Times New Roman" w:hAnsi="Times New Roman" w:cs="Times New Roman"/>
        </w:rPr>
        <w:t>»</w:t>
      </w:r>
      <w:r w:rsidRPr="001E29FA">
        <w:rPr>
          <w:rFonts w:ascii="Times New Roman" w:hAnsi="Times New Roman" w:cs="Times New Roman"/>
        </w:rPr>
        <w:t xml:space="preserve">; Тайц Я.М. </w:t>
      </w:r>
      <w:r w:rsidR="00994E42" w:rsidRPr="001E29FA">
        <w:rPr>
          <w:rFonts w:ascii="Times New Roman" w:hAnsi="Times New Roman" w:cs="Times New Roman"/>
        </w:rPr>
        <w:t>«</w:t>
      </w:r>
      <w:r w:rsidRPr="001E29FA">
        <w:rPr>
          <w:rFonts w:ascii="Times New Roman" w:hAnsi="Times New Roman" w:cs="Times New Roman"/>
        </w:rPr>
        <w:t>По пояс</w:t>
      </w:r>
      <w:r w:rsidR="00994E42" w:rsidRPr="001E29FA">
        <w:rPr>
          <w:rFonts w:ascii="Times New Roman" w:hAnsi="Times New Roman" w:cs="Times New Roman"/>
        </w:rPr>
        <w:t>»</w:t>
      </w:r>
      <w:r w:rsidRPr="001E29FA">
        <w:rPr>
          <w:rFonts w:ascii="Times New Roman" w:hAnsi="Times New Roman" w:cs="Times New Roman"/>
        </w:rPr>
        <w:t xml:space="preserve">, </w:t>
      </w:r>
      <w:r w:rsidR="00994E42" w:rsidRPr="001E29FA">
        <w:rPr>
          <w:rFonts w:ascii="Times New Roman" w:hAnsi="Times New Roman" w:cs="Times New Roman"/>
        </w:rPr>
        <w:t>«</w:t>
      </w:r>
      <w:r w:rsidRPr="001E29FA">
        <w:rPr>
          <w:rFonts w:ascii="Times New Roman" w:hAnsi="Times New Roman" w:cs="Times New Roman"/>
        </w:rPr>
        <w:t>Все здесь</w:t>
      </w:r>
      <w:r w:rsidR="00994E42" w:rsidRPr="001E29FA">
        <w:rPr>
          <w:rFonts w:ascii="Times New Roman" w:hAnsi="Times New Roman" w:cs="Times New Roman"/>
        </w:rPr>
        <w:t>»</w:t>
      </w:r>
      <w:r w:rsidR="00D964D9" w:rsidRPr="001E29FA">
        <w:rPr>
          <w:rFonts w:ascii="Times New Roman" w:hAnsi="Times New Roman" w:cs="Times New Roman"/>
        </w:rPr>
        <w:t xml:space="preserve"> </w:t>
      </w:r>
      <w:r w:rsidRPr="001E29FA">
        <w:rPr>
          <w:rFonts w:ascii="Times New Roman" w:hAnsi="Times New Roman" w:cs="Times New Roman"/>
        </w:rPr>
        <w:t xml:space="preserve">(по выбору); Толстой Л.Н. </w:t>
      </w:r>
      <w:r w:rsidR="00994E42" w:rsidRPr="001E29FA">
        <w:rPr>
          <w:rFonts w:ascii="Times New Roman" w:hAnsi="Times New Roman" w:cs="Times New Roman"/>
        </w:rPr>
        <w:t>«</w:t>
      </w:r>
      <w:r w:rsidRPr="001E29FA">
        <w:rPr>
          <w:rFonts w:ascii="Times New Roman" w:hAnsi="Times New Roman" w:cs="Times New Roman"/>
        </w:rPr>
        <w:t>Собака шла по дощечке...</w:t>
      </w:r>
      <w:r w:rsidR="00994E42" w:rsidRPr="001E29FA">
        <w:rPr>
          <w:rFonts w:ascii="Times New Roman" w:hAnsi="Times New Roman" w:cs="Times New Roman"/>
        </w:rPr>
        <w:t>»</w:t>
      </w:r>
      <w:r w:rsidRPr="001E29FA">
        <w:rPr>
          <w:rFonts w:ascii="Times New Roman" w:hAnsi="Times New Roman" w:cs="Times New Roman"/>
        </w:rPr>
        <w:t xml:space="preserve">, </w:t>
      </w:r>
      <w:r w:rsidR="00994E42" w:rsidRPr="001E29FA">
        <w:rPr>
          <w:rFonts w:ascii="Times New Roman" w:hAnsi="Times New Roman" w:cs="Times New Roman"/>
        </w:rPr>
        <w:t>«</w:t>
      </w:r>
      <w:r w:rsidRPr="001E29FA">
        <w:rPr>
          <w:rFonts w:ascii="Times New Roman" w:hAnsi="Times New Roman" w:cs="Times New Roman"/>
        </w:rPr>
        <w:t>Хотела галка пить...</w:t>
      </w:r>
      <w:r w:rsidR="00994E42" w:rsidRPr="001E29FA">
        <w:rPr>
          <w:rFonts w:ascii="Times New Roman" w:hAnsi="Times New Roman" w:cs="Times New Roman"/>
        </w:rPr>
        <w:t>»</w:t>
      </w:r>
      <w:r w:rsidRPr="001E29FA">
        <w:rPr>
          <w:rFonts w:ascii="Times New Roman" w:hAnsi="Times New Roman" w:cs="Times New Roman"/>
        </w:rPr>
        <w:t xml:space="preserve">, </w:t>
      </w:r>
      <w:r w:rsidR="00994E42" w:rsidRPr="001E29FA">
        <w:rPr>
          <w:rFonts w:ascii="Times New Roman" w:hAnsi="Times New Roman" w:cs="Times New Roman"/>
        </w:rPr>
        <w:t>«</w:t>
      </w:r>
      <w:r w:rsidRPr="001E29FA">
        <w:rPr>
          <w:rFonts w:ascii="Times New Roman" w:hAnsi="Times New Roman" w:cs="Times New Roman"/>
        </w:rPr>
        <w:t>Правда всего дороже</w:t>
      </w:r>
      <w:r w:rsidR="00994E42" w:rsidRPr="001E29FA">
        <w:rPr>
          <w:rFonts w:ascii="Times New Roman" w:hAnsi="Times New Roman" w:cs="Times New Roman"/>
        </w:rPr>
        <w:t>»</w:t>
      </w:r>
      <w:r w:rsidRPr="001E29FA">
        <w:rPr>
          <w:rFonts w:ascii="Times New Roman" w:hAnsi="Times New Roman" w:cs="Times New Roman"/>
        </w:rPr>
        <w:t xml:space="preserve">, </w:t>
      </w:r>
      <w:r w:rsidR="00994E42" w:rsidRPr="001E29FA">
        <w:rPr>
          <w:rFonts w:ascii="Times New Roman" w:hAnsi="Times New Roman" w:cs="Times New Roman"/>
        </w:rPr>
        <w:t>«</w:t>
      </w:r>
      <w:r w:rsidRPr="001E29FA">
        <w:rPr>
          <w:rFonts w:ascii="Times New Roman" w:hAnsi="Times New Roman" w:cs="Times New Roman"/>
        </w:rPr>
        <w:t>Какая бывает роса на траве</w:t>
      </w:r>
      <w:r w:rsidR="00994E42" w:rsidRPr="001E29FA">
        <w:rPr>
          <w:rFonts w:ascii="Times New Roman" w:hAnsi="Times New Roman" w:cs="Times New Roman"/>
        </w:rPr>
        <w:t>»</w:t>
      </w:r>
      <w:r w:rsidRPr="001E29FA">
        <w:rPr>
          <w:rFonts w:ascii="Times New Roman" w:hAnsi="Times New Roman" w:cs="Times New Roman"/>
        </w:rPr>
        <w:t xml:space="preserve">, </w:t>
      </w:r>
      <w:r w:rsidR="00994E42" w:rsidRPr="001E29FA">
        <w:rPr>
          <w:rFonts w:ascii="Times New Roman" w:hAnsi="Times New Roman" w:cs="Times New Roman"/>
        </w:rPr>
        <w:t>«</w:t>
      </w:r>
      <w:r w:rsidRPr="001E29FA">
        <w:rPr>
          <w:rFonts w:ascii="Times New Roman" w:hAnsi="Times New Roman" w:cs="Times New Roman"/>
        </w:rPr>
        <w:t>Отец приказал сыновьям...</w:t>
      </w:r>
      <w:r w:rsidR="00994E42" w:rsidRPr="001E29FA">
        <w:rPr>
          <w:rFonts w:ascii="Times New Roman" w:hAnsi="Times New Roman" w:cs="Times New Roman"/>
        </w:rPr>
        <w:t>»</w:t>
      </w:r>
      <w:r w:rsidR="00D964D9" w:rsidRPr="001E29FA">
        <w:rPr>
          <w:rFonts w:ascii="Times New Roman" w:hAnsi="Times New Roman" w:cs="Times New Roman"/>
        </w:rPr>
        <w:t xml:space="preserve"> </w:t>
      </w:r>
      <w:r w:rsidRPr="001E29FA">
        <w:rPr>
          <w:rFonts w:ascii="Times New Roman" w:hAnsi="Times New Roman" w:cs="Times New Roman"/>
        </w:rPr>
        <w:t xml:space="preserve">(1-2 по выбору); Ушинский К.Д. </w:t>
      </w:r>
      <w:r w:rsidR="00994E42" w:rsidRPr="001E29FA">
        <w:rPr>
          <w:rFonts w:ascii="Times New Roman" w:hAnsi="Times New Roman" w:cs="Times New Roman"/>
        </w:rPr>
        <w:t>«</w:t>
      </w:r>
      <w:r w:rsidRPr="001E29FA">
        <w:rPr>
          <w:rFonts w:ascii="Times New Roman" w:hAnsi="Times New Roman" w:cs="Times New Roman"/>
        </w:rPr>
        <w:t>Ласточка</w:t>
      </w:r>
      <w:r w:rsidR="00994E42" w:rsidRPr="001E29FA">
        <w:rPr>
          <w:rFonts w:ascii="Times New Roman" w:hAnsi="Times New Roman" w:cs="Times New Roman"/>
        </w:rPr>
        <w:t>»</w:t>
      </w:r>
      <w:r w:rsidRPr="001E29FA">
        <w:rPr>
          <w:rFonts w:ascii="Times New Roman" w:hAnsi="Times New Roman" w:cs="Times New Roman"/>
        </w:rPr>
        <w:t xml:space="preserve">; Цыферов Г.М. </w:t>
      </w:r>
      <w:r w:rsidR="00994E42" w:rsidRPr="001E29FA">
        <w:rPr>
          <w:rFonts w:ascii="Times New Roman" w:hAnsi="Times New Roman" w:cs="Times New Roman"/>
        </w:rPr>
        <w:t>«</w:t>
      </w:r>
      <w:r w:rsidRPr="001E29FA">
        <w:rPr>
          <w:rFonts w:ascii="Times New Roman" w:hAnsi="Times New Roman" w:cs="Times New Roman"/>
        </w:rPr>
        <w:t>В медвежачий час</w:t>
      </w:r>
      <w:r w:rsidR="00994E42" w:rsidRPr="001E29FA">
        <w:rPr>
          <w:rFonts w:ascii="Times New Roman" w:hAnsi="Times New Roman" w:cs="Times New Roman"/>
        </w:rPr>
        <w:t>»</w:t>
      </w:r>
      <w:r w:rsidRPr="001E29FA">
        <w:rPr>
          <w:rFonts w:ascii="Times New Roman" w:hAnsi="Times New Roman" w:cs="Times New Roman"/>
        </w:rPr>
        <w:t xml:space="preserve">; Чарушин Е.И. </w:t>
      </w:r>
      <w:r w:rsidR="00994E42" w:rsidRPr="001E29FA">
        <w:rPr>
          <w:rFonts w:ascii="Times New Roman" w:hAnsi="Times New Roman" w:cs="Times New Roman"/>
        </w:rPr>
        <w:t>«</w:t>
      </w:r>
      <w:r w:rsidRPr="001E29FA">
        <w:rPr>
          <w:rFonts w:ascii="Times New Roman" w:hAnsi="Times New Roman" w:cs="Times New Roman"/>
        </w:rPr>
        <w:t>Тюпа, Томка и сорока</w:t>
      </w:r>
      <w:r w:rsidR="00994E42" w:rsidRPr="001E29FA">
        <w:rPr>
          <w:rFonts w:ascii="Times New Roman" w:hAnsi="Times New Roman" w:cs="Times New Roman"/>
        </w:rPr>
        <w:t>»</w:t>
      </w:r>
      <w:r w:rsidR="00D964D9" w:rsidRPr="001E29FA">
        <w:rPr>
          <w:rFonts w:ascii="Times New Roman" w:hAnsi="Times New Roman" w:cs="Times New Roman"/>
        </w:rPr>
        <w:t xml:space="preserve"> </w:t>
      </w:r>
      <w:r w:rsidRPr="001E29FA">
        <w:rPr>
          <w:rFonts w:ascii="Times New Roman" w:hAnsi="Times New Roman" w:cs="Times New Roman"/>
        </w:rPr>
        <w:t>(1-2 рассказа по выбору).</w:t>
      </w:r>
    </w:p>
    <w:p w:rsidR="00D55F8E" w:rsidRPr="001E29FA" w:rsidRDefault="00D55F8E" w:rsidP="009829E0">
      <w:pPr>
        <w:spacing w:after="0" w:line="240" w:lineRule="auto"/>
        <w:ind w:firstLine="567"/>
        <w:jc w:val="both"/>
        <w:rPr>
          <w:rFonts w:ascii="Times New Roman" w:hAnsi="Times New Roman" w:cs="Times New Roman"/>
        </w:rPr>
      </w:pPr>
      <w:r w:rsidRPr="001E29FA">
        <w:rPr>
          <w:rFonts w:ascii="Times New Roman" w:hAnsi="Times New Roman" w:cs="Times New Roman"/>
        </w:rPr>
        <w:t xml:space="preserve">Литературные сказки. Горький М. </w:t>
      </w:r>
      <w:r w:rsidR="00994E42" w:rsidRPr="001E29FA">
        <w:rPr>
          <w:rFonts w:ascii="Times New Roman" w:hAnsi="Times New Roman" w:cs="Times New Roman"/>
        </w:rPr>
        <w:t>«</w:t>
      </w:r>
      <w:r w:rsidRPr="001E29FA">
        <w:rPr>
          <w:rFonts w:ascii="Times New Roman" w:hAnsi="Times New Roman" w:cs="Times New Roman"/>
        </w:rPr>
        <w:t>Воробьишко</w:t>
      </w:r>
      <w:r w:rsidR="00994E42" w:rsidRPr="001E29FA">
        <w:rPr>
          <w:rFonts w:ascii="Times New Roman" w:hAnsi="Times New Roman" w:cs="Times New Roman"/>
        </w:rPr>
        <w:t>»</w:t>
      </w:r>
      <w:r w:rsidRPr="001E29FA">
        <w:rPr>
          <w:rFonts w:ascii="Times New Roman" w:hAnsi="Times New Roman" w:cs="Times New Roman"/>
        </w:rPr>
        <w:t xml:space="preserve">; Мамин-Сибиряк Д.Н. </w:t>
      </w:r>
      <w:r w:rsidR="00994E42" w:rsidRPr="001E29FA">
        <w:rPr>
          <w:rFonts w:ascii="Times New Roman" w:hAnsi="Times New Roman" w:cs="Times New Roman"/>
        </w:rPr>
        <w:t>«</w:t>
      </w:r>
      <w:r w:rsidRPr="001E29FA">
        <w:rPr>
          <w:rFonts w:ascii="Times New Roman" w:hAnsi="Times New Roman" w:cs="Times New Roman"/>
        </w:rPr>
        <w:t>Сказка про Комара Комаровича - Длинный Нос и про Мохнатого Мишу - Короткий Хвост</w:t>
      </w:r>
      <w:r w:rsidR="00994E42" w:rsidRPr="001E29FA">
        <w:rPr>
          <w:rFonts w:ascii="Times New Roman" w:hAnsi="Times New Roman" w:cs="Times New Roman"/>
        </w:rPr>
        <w:t>»</w:t>
      </w:r>
      <w:r w:rsidRPr="001E29FA">
        <w:rPr>
          <w:rFonts w:ascii="Times New Roman" w:hAnsi="Times New Roman" w:cs="Times New Roman"/>
        </w:rPr>
        <w:t xml:space="preserve">; Москвина М.Л. </w:t>
      </w:r>
      <w:r w:rsidR="00994E42" w:rsidRPr="001E29FA">
        <w:rPr>
          <w:rFonts w:ascii="Times New Roman" w:hAnsi="Times New Roman" w:cs="Times New Roman"/>
        </w:rPr>
        <w:t>«</w:t>
      </w:r>
      <w:r w:rsidRPr="001E29FA">
        <w:rPr>
          <w:rFonts w:ascii="Times New Roman" w:hAnsi="Times New Roman" w:cs="Times New Roman"/>
        </w:rPr>
        <w:t>Что случилось с крокодилом</w:t>
      </w:r>
      <w:r w:rsidR="00994E42" w:rsidRPr="001E29FA">
        <w:rPr>
          <w:rFonts w:ascii="Times New Roman" w:hAnsi="Times New Roman" w:cs="Times New Roman"/>
        </w:rPr>
        <w:t>»</w:t>
      </w:r>
      <w:r w:rsidRPr="001E29FA">
        <w:rPr>
          <w:rFonts w:ascii="Times New Roman" w:hAnsi="Times New Roman" w:cs="Times New Roman"/>
        </w:rPr>
        <w:t xml:space="preserve">; Сеф Р.С. </w:t>
      </w:r>
      <w:r w:rsidR="00994E42" w:rsidRPr="001E29FA">
        <w:rPr>
          <w:rFonts w:ascii="Times New Roman" w:hAnsi="Times New Roman" w:cs="Times New Roman"/>
        </w:rPr>
        <w:t>«</w:t>
      </w:r>
      <w:r w:rsidRPr="001E29FA">
        <w:rPr>
          <w:rFonts w:ascii="Times New Roman" w:hAnsi="Times New Roman" w:cs="Times New Roman"/>
        </w:rPr>
        <w:t>Сказка о кругленьких и длинненьких человечках</w:t>
      </w:r>
      <w:r w:rsidR="00994E42" w:rsidRPr="001E29FA">
        <w:rPr>
          <w:rFonts w:ascii="Times New Roman" w:hAnsi="Times New Roman" w:cs="Times New Roman"/>
        </w:rPr>
        <w:t>»</w:t>
      </w:r>
      <w:r w:rsidRPr="001E29FA">
        <w:rPr>
          <w:rFonts w:ascii="Times New Roman" w:hAnsi="Times New Roman" w:cs="Times New Roman"/>
        </w:rPr>
        <w:t xml:space="preserve">; Чуковский К.И. </w:t>
      </w:r>
      <w:r w:rsidR="00994E42" w:rsidRPr="001E29FA">
        <w:rPr>
          <w:rFonts w:ascii="Times New Roman" w:hAnsi="Times New Roman" w:cs="Times New Roman"/>
        </w:rPr>
        <w:t>«</w:t>
      </w:r>
      <w:r w:rsidRPr="001E29FA">
        <w:rPr>
          <w:rFonts w:ascii="Times New Roman" w:hAnsi="Times New Roman" w:cs="Times New Roman"/>
        </w:rPr>
        <w:t>Телефон</w:t>
      </w:r>
      <w:r w:rsidR="00994E42" w:rsidRPr="001E29FA">
        <w:rPr>
          <w:rFonts w:ascii="Times New Roman" w:hAnsi="Times New Roman" w:cs="Times New Roman"/>
        </w:rPr>
        <w:t>»</w:t>
      </w:r>
      <w:r w:rsidRPr="001E29FA">
        <w:rPr>
          <w:rFonts w:ascii="Times New Roman" w:hAnsi="Times New Roman" w:cs="Times New Roman"/>
        </w:rPr>
        <w:t xml:space="preserve">, </w:t>
      </w:r>
      <w:r w:rsidR="00994E42" w:rsidRPr="001E29FA">
        <w:rPr>
          <w:rFonts w:ascii="Times New Roman" w:hAnsi="Times New Roman" w:cs="Times New Roman"/>
        </w:rPr>
        <w:t>«</w:t>
      </w:r>
      <w:r w:rsidRPr="001E29FA">
        <w:rPr>
          <w:rFonts w:ascii="Times New Roman" w:hAnsi="Times New Roman" w:cs="Times New Roman"/>
        </w:rPr>
        <w:t>Тараканище</w:t>
      </w:r>
      <w:r w:rsidR="00994E42" w:rsidRPr="001E29FA">
        <w:rPr>
          <w:rFonts w:ascii="Times New Roman" w:hAnsi="Times New Roman" w:cs="Times New Roman"/>
        </w:rPr>
        <w:t>»</w:t>
      </w:r>
      <w:r w:rsidRPr="001E29FA">
        <w:rPr>
          <w:rFonts w:ascii="Times New Roman" w:hAnsi="Times New Roman" w:cs="Times New Roman"/>
        </w:rPr>
        <w:t xml:space="preserve">, </w:t>
      </w:r>
      <w:r w:rsidR="00994E42" w:rsidRPr="001E29FA">
        <w:rPr>
          <w:rFonts w:ascii="Times New Roman" w:hAnsi="Times New Roman" w:cs="Times New Roman"/>
        </w:rPr>
        <w:t>«</w:t>
      </w:r>
      <w:r w:rsidRPr="001E29FA">
        <w:rPr>
          <w:rFonts w:ascii="Times New Roman" w:hAnsi="Times New Roman" w:cs="Times New Roman"/>
        </w:rPr>
        <w:t>Федорино горе</w:t>
      </w:r>
      <w:r w:rsidR="00994E42" w:rsidRPr="001E29FA">
        <w:rPr>
          <w:rFonts w:ascii="Times New Roman" w:hAnsi="Times New Roman" w:cs="Times New Roman"/>
        </w:rPr>
        <w:t>»</w:t>
      </w:r>
      <w:r w:rsidRPr="001E29FA">
        <w:rPr>
          <w:rFonts w:ascii="Times New Roman" w:hAnsi="Times New Roman" w:cs="Times New Roman"/>
        </w:rPr>
        <w:t xml:space="preserve">, </w:t>
      </w:r>
      <w:r w:rsidR="00994E42" w:rsidRPr="001E29FA">
        <w:rPr>
          <w:rFonts w:ascii="Times New Roman" w:hAnsi="Times New Roman" w:cs="Times New Roman"/>
        </w:rPr>
        <w:t>«</w:t>
      </w:r>
      <w:r w:rsidRPr="001E29FA">
        <w:rPr>
          <w:rFonts w:ascii="Times New Roman" w:hAnsi="Times New Roman" w:cs="Times New Roman"/>
        </w:rPr>
        <w:t>Айболит и воробей</w:t>
      </w:r>
      <w:r w:rsidR="00994E42" w:rsidRPr="001E29FA">
        <w:rPr>
          <w:rFonts w:ascii="Times New Roman" w:hAnsi="Times New Roman" w:cs="Times New Roman"/>
        </w:rPr>
        <w:t>»</w:t>
      </w:r>
      <w:r w:rsidR="00D964D9" w:rsidRPr="001E29FA">
        <w:rPr>
          <w:rFonts w:ascii="Times New Roman" w:hAnsi="Times New Roman" w:cs="Times New Roman"/>
        </w:rPr>
        <w:t xml:space="preserve"> </w:t>
      </w:r>
      <w:r w:rsidRPr="001E29FA">
        <w:rPr>
          <w:rFonts w:ascii="Times New Roman" w:hAnsi="Times New Roman" w:cs="Times New Roman"/>
        </w:rPr>
        <w:t>(1-2 рассказа по выбору).</w:t>
      </w:r>
    </w:p>
    <w:p w:rsidR="00D55F8E" w:rsidRPr="001E29FA" w:rsidRDefault="00D55F8E" w:rsidP="009829E0">
      <w:pPr>
        <w:spacing w:after="0" w:line="240" w:lineRule="auto"/>
        <w:ind w:firstLine="567"/>
        <w:jc w:val="both"/>
        <w:rPr>
          <w:rFonts w:ascii="Times New Roman" w:hAnsi="Times New Roman" w:cs="Times New Roman"/>
        </w:rPr>
      </w:pPr>
      <w:r w:rsidRPr="001E29FA">
        <w:rPr>
          <w:rFonts w:ascii="Times New Roman" w:hAnsi="Times New Roman" w:cs="Times New Roman"/>
        </w:rPr>
        <w:t>Произведения поэтов и писателей разных стран.</w:t>
      </w:r>
    </w:p>
    <w:p w:rsidR="00D55F8E" w:rsidRPr="001E29FA" w:rsidRDefault="00D55F8E" w:rsidP="009829E0">
      <w:pPr>
        <w:spacing w:after="0" w:line="240" w:lineRule="auto"/>
        <w:ind w:firstLine="567"/>
        <w:jc w:val="both"/>
        <w:rPr>
          <w:rFonts w:ascii="Times New Roman" w:hAnsi="Times New Roman" w:cs="Times New Roman"/>
        </w:rPr>
      </w:pPr>
      <w:r w:rsidRPr="001E29FA">
        <w:rPr>
          <w:rFonts w:ascii="Times New Roman" w:hAnsi="Times New Roman" w:cs="Times New Roman"/>
        </w:rPr>
        <w:t xml:space="preserve">Поэзия. Бжехва Я. </w:t>
      </w:r>
      <w:r w:rsidR="00994E42" w:rsidRPr="001E29FA">
        <w:rPr>
          <w:rFonts w:ascii="Times New Roman" w:hAnsi="Times New Roman" w:cs="Times New Roman"/>
        </w:rPr>
        <w:t>«</w:t>
      </w:r>
      <w:r w:rsidRPr="001E29FA">
        <w:rPr>
          <w:rFonts w:ascii="Times New Roman" w:hAnsi="Times New Roman" w:cs="Times New Roman"/>
        </w:rPr>
        <w:t>Клей</w:t>
      </w:r>
      <w:r w:rsidR="00994E42" w:rsidRPr="001E29FA">
        <w:rPr>
          <w:rFonts w:ascii="Times New Roman" w:hAnsi="Times New Roman" w:cs="Times New Roman"/>
        </w:rPr>
        <w:t>»</w:t>
      </w:r>
      <w:r w:rsidRPr="001E29FA">
        <w:rPr>
          <w:rFonts w:ascii="Times New Roman" w:hAnsi="Times New Roman" w:cs="Times New Roman"/>
        </w:rPr>
        <w:t xml:space="preserve">, пер. с польск. Б. Заходер; Грубин Ф. </w:t>
      </w:r>
      <w:r w:rsidR="00994E42" w:rsidRPr="001E29FA">
        <w:rPr>
          <w:rFonts w:ascii="Times New Roman" w:hAnsi="Times New Roman" w:cs="Times New Roman"/>
        </w:rPr>
        <w:t>«</w:t>
      </w:r>
      <w:r w:rsidRPr="001E29FA">
        <w:rPr>
          <w:rFonts w:ascii="Times New Roman" w:hAnsi="Times New Roman" w:cs="Times New Roman"/>
        </w:rPr>
        <w:t>Слезы</w:t>
      </w:r>
      <w:r w:rsidR="00994E42" w:rsidRPr="001E29FA">
        <w:rPr>
          <w:rFonts w:ascii="Times New Roman" w:hAnsi="Times New Roman" w:cs="Times New Roman"/>
        </w:rPr>
        <w:t>»</w:t>
      </w:r>
      <w:r w:rsidRPr="001E29FA">
        <w:rPr>
          <w:rFonts w:ascii="Times New Roman" w:hAnsi="Times New Roman" w:cs="Times New Roman"/>
        </w:rPr>
        <w:t xml:space="preserve">, пер. с чеш. Е. Солоновича; Квитко Л.М. </w:t>
      </w:r>
      <w:r w:rsidR="00994E42" w:rsidRPr="001E29FA">
        <w:rPr>
          <w:rFonts w:ascii="Times New Roman" w:hAnsi="Times New Roman" w:cs="Times New Roman"/>
        </w:rPr>
        <w:t>«</w:t>
      </w:r>
      <w:r w:rsidRPr="001E29FA">
        <w:rPr>
          <w:rFonts w:ascii="Times New Roman" w:hAnsi="Times New Roman" w:cs="Times New Roman"/>
        </w:rPr>
        <w:t>Бабушкины руки</w:t>
      </w:r>
      <w:r w:rsidR="00994E42" w:rsidRPr="001E29FA">
        <w:rPr>
          <w:rFonts w:ascii="Times New Roman" w:hAnsi="Times New Roman" w:cs="Times New Roman"/>
        </w:rPr>
        <w:t>»</w:t>
      </w:r>
      <w:r w:rsidR="00D964D9" w:rsidRPr="001E29FA">
        <w:rPr>
          <w:rFonts w:ascii="Times New Roman" w:hAnsi="Times New Roman" w:cs="Times New Roman"/>
        </w:rPr>
        <w:t xml:space="preserve"> </w:t>
      </w:r>
      <w:r w:rsidR="004452A4" w:rsidRPr="001E29FA">
        <w:rPr>
          <w:rFonts w:ascii="Times New Roman" w:hAnsi="Times New Roman" w:cs="Times New Roman"/>
        </w:rPr>
        <w:t>(пер. с евр. Т. </w:t>
      </w:r>
      <w:r w:rsidRPr="001E29FA">
        <w:rPr>
          <w:rFonts w:ascii="Times New Roman" w:hAnsi="Times New Roman" w:cs="Times New Roman"/>
        </w:rPr>
        <w:t xml:space="preserve">Спендиаровой); Райнис Я. </w:t>
      </w:r>
      <w:r w:rsidR="00994E42" w:rsidRPr="001E29FA">
        <w:rPr>
          <w:rFonts w:ascii="Times New Roman" w:hAnsi="Times New Roman" w:cs="Times New Roman"/>
        </w:rPr>
        <w:t>«</w:t>
      </w:r>
      <w:r w:rsidRPr="001E29FA">
        <w:rPr>
          <w:rFonts w:ascii="Times New Roman" w:hAnsi="Times New Roman" w:cs="Times New Roman"/>
        </w:rPr>
        <w:t>Наперегонки</w:t>
      </w:r>
      <w:r w:rsidR="00994E42" w:rsidRPr="001E29FA">
        <w:rPr>
          <w:rFonts w:ascii="Times New Roman" w:hAnsi="Times New Roman" w:cs="Times New Roman"/>
        </w:rPr>
        <w:t>»</w:t>
      </w:r>
      <w:r w:rsidRPr="001E29FA">
        <w:rPr>
          <w:rFonts w:ascii="Times New Roman" w:hAnsi="Times New Roman" w:cs="Times New Roman"/>
        </w:rPr>
        <w:t xml:space="preserve">, пер. с латыш. Л. Мезинова; Тувим Ю. </w:t>
      </w:r>
      <w:r w:rsidR="00994E42" w:rsidRPr="001E29FA">
        <w:rPr>
          <w:rFonts w:ascii="Times New Roman" w:hAnsi="Times New Roman" w:cs="Times New Roman"/>
        </w:rPr>
        <w:t>«</w:t>
      </w:r>
      <w:r w:rsidRPr="001E29FA">
        <w:rPr>
          <w:rFonts w:ascii="Times New Roman" w:hAnsi="Times New Roman" w:cs="Times New Roman"/>
        </w:rPr>
        <w:t>Чудеса</w:t>
      </w:r>
      <w:r w:rsidR="00994E42" w:rsidRPr="001E29FA">
        <w:rPr>
          <w:rFonts w:ascii="Times New Roman" w:hAnsi="Times New Roman" w:cs="Times New Roman"/>
        </w:rPr>
        <w:t>»</w:t>
      </w:r>
      <w:r w:rsidRPr="001E29FA">
        <w:rPr>
          <w:rFonts w:ascii="Times New Roman" w:hAnsi="Times New Roman" w:cs="Times New Roman"/>
        </w:rPr>
        <w:t xml:space="preserve">, пер. с польск. В. Приходько; </w:t>
      </w:r>
      <w:r w:rsidR="00994E42" w:rsidRPr="001E29FA">
        <w:rPr>
          <w:rFonts w:ascii="Times New Roman" w:hAnsi="Times New Roman" w:cs="Times New Roman"/>
        </w:rPr>
        <w:t>«</w:t>
      </w:r>
      <w:r w:rsidRPr="001E29FA">
        <w:rPr>
          <w:rFonts w:ascii="Times New Roman" w:hAnsi="Times New Roman" w:cs="Times New Roman"/>
        </w:rPr>
        <w:t>Про пана Трулялинского</w:t>
      </w:r>
      <w:r w:rsidR="00994E42" w:rsidRPr="001E29FA">
        <w:rPr>
          <w:rFonts w:ascii="Times New Roman" w:hAnsi="Times New Roman" w:cs="Times New Roman"/>
        </w:rPr>
        <w:t>»</w:t>
      </w:r>
      <w:r w:rsidRPr="001E29FA">
        <w:rPr>
          <w:rFonts w:ascii="Times New Roman" w:hAnsi="Times New Roman" w:cs="Times New Roman"/>
        </w:rPr>
        <w:t xml:space="preserve">, пересказ с польск. Б. Заходера; </w:t>
      </w:r>
      <w:r w:rsidR="00994E42" w:rsidRPr="001E29FA">
        <w:rPr>
          <w:rFonts w:ascii="Times New Roman" w:hAnsi="Times New Roman" w:cs="Times New Roman"/>
        </w:rPr>
        <w:t>«</w:t>
      </w:r>
      <w:r w:rsidRPr="001E29FA">
        <w:rPr>
          <w:rFonts w:ascii="Times New Roman" w:hAnsi="Times New Roman" w:cs="Times New Roman"/>
        </w:rPr>
        <w:t>Овощи</w:t>
      </w:r>
      <w:r w:rsidR="00994E42" w:rsidRPr="001E29FA">
        <w:rPr>
          <w:rFonts w:ascii="Times New Roman" w:hAnsi="Times New Roman" w:cs="Times New Roman"/>
        </w:rPr>
        <w:t>»</w:t>
      </w:r>
      <w:r w:rsidRPr="001E29FA">
        <w:rPr>
          <w:rFonts w:ascii="Times New Roman" w:hAnsi="Times New Roman" w:cs="Times New Roman"/>
        </w:rPr>
        <w:t>, пер. с польск. С. Михалкова.</w:t>
      </w:r>
    </w:p>
    <w:p w:rsidR="00D55F8E" w:rsidRPr="001E29FA" w:rsidRDefault="00D55F8E" w:rsidP="009829E0">
      <w:pPr>
        <w:spacing w:after="0" w:line="240" w:lineRule="auto"/>
        <w:ind w:firstLine="567"/>
        <w:jc w:val="both"/>
        <w:rPr>
          <w:rFonts w:ascii="Times New Roman" w:hAnsi="Times New Roman" w:cs="Times New Roman"/>
        </w:rPr>
      </w:pPr>
      <w:r w:rsidRPr="001E29FA">
        <w:rPr>
          <w:rFonts w:ascii="Times New Roman" w:hAnsi="Times New Roman" w:cs="Times New Roman"/>
        </w:rPr>
        <w:t xml:space="preserve">Литературные сказки. Балинт А. </w:t>
      </w:r>
      <w:r w:rsidR="00994E42" w:rsidRPr="001E29FA">
        <w:rPr>
          <w:rFonts w:ascii="Times New Roman" w:hAnsi="Times New Roman" w:cs="Times New Roman"/>
        </w:rPr>
        <w:t>«</w:t>
      </w:r>
      <w:r w:rsidRPr="001E29FA">
        <w:rPr>
          <w:rFonts w:ascii="Times New Roman" w:hAnsi="Times New Roman" w:cs="Times New Roman"/>
        </w:rPr>
        <w:t>Гном Гномыч и Изюмка</w:t>
      </w:r>
      <w:r w:rsidR="00994E42" w:rsidRPr="001E29FA">
        <w:rPr>
          <w:rFonts w:ascii="Times New Roman" w:hAnsi="Times New Roman" w:cs="Times New Roman"/>
        </w:rPr>
        <w:t>»</w:t>
      </w:r>
      <w:r w:rsidR="00D964D9" w:rsidRPr="001E29FA">
        <w:rPr>
          <w:rFonts w:ascii="Times New Roman" w:hAnsi="Times New Roman" w:cs="Times New Roman"/>
        </w:rPr>
        <w:t xml:space="preserve"> </w:t>
      </w:r>
      <w:r w:rsidRPr="001E29FA">
        <w:rPr>
          <w:rFonts w:ascii="Times New Roman" w:hAnsi="Times New Roman" w:cs="Times New Roman"/>
        </w:rPr>
        <w:t xml:space="preserve">(1-2 главы из книги по выбору), пер. с венг. Г. Лейбутина; Дональдсон Д. </w:t>
      </w:r>
      <w:r w:rsidR="00994E42" w:rsidRPr="001E29FA">
        <w:rPr>
          <w:rFonts w:ascii="Times New Roman" w:hAnsi="Times New Roman" w:cs="Times New Roman"/>
        </w:rPr>
        <w:t>«</w:t>
      </w:r>
      <w:r w:rsidRPr="001E29FA">
        <w:rPr>
          <w:rFonts w:ascii="Times New Roman" w:hAnsi="Times New Roman" w:cs="Times New Roman"/>
        </w:rPr>
        <w:t>Груффало</w:t>
      </w:r>
      <w:r w:rsidR="00994E42" w:rsidRPr="001E29FA">
        <w:rPr>
          <w:rFonts w:ascii="Times New Roman" w:hAnsi="Times New Roman" w:cs="Times New Roman"/>
        </w:rPr>
        <w:t>»</w:t>
      </w:r>
      <w:r w:rsidRPr="001E29FA">
        <w:rPr>
          <w:rFonts w:ascii="Times New Roman" w:hAnsi="Times New Roman" w:cs="Times New Roman"/>
        </w:rPr>
        <w:t xml:space="preserve">, </w:t>
      </w:r>
      <w:r w:rsidR="00994E42" w:rsidRPr="001E29FA">
        <w:rPr>
          <w:rFonts w:ascii="Times New Roman" w:hAnsi="Times New Roman" w:cs="Times New Roman"/>
        </w:rPr>
        <w:t>«</w:t>
      </w:r>
      <w:r w:rsidRPr="001E29FA">
        <w:rPr>
          <w:rFonts w:ascii="Times New Roman" w:hAnsi="Times New Roman" w:cs="Times New Roman"/>
        </w:rPr>
        <w:t>Хочу к маме</w:t>
      </w:r>
      <w:r w:rsidR="00994E42" w:rsidRPr="001E29FA">
        <w:rPr>
          <w:rFonts w:ascii="Times New Roman" w:hAnsi="Times New Roman" w:cs="Times New Roman"/>
        </w:rPr>
        <w:t>»</w:t>
      </w:r>
      <w:r w:rsidR="00D964D9" w:rsidRPr="001E29FA">
        <w:rPr>
          <w:rFonts w:ascii="Times New Roman" w:hAnsi="Times New Roman" w:cs="Times New Roman"/>
        </w:rPr>
        <w:t xml:space="preserve"> </w:t>
      </w:r>
      <w:r w:rsidRPr="001E29FA">
        <w:rPr>
          <w:rFonts w:ascii="Times New Roman" w:hAnsi="Times New Roman" w:cs="Times New Roman"/>
        </w:rPr>
        <w:t xml:space="preserve">(пер. М. Бородицкой) (по выбору); Ивамура К. </w:t>
      </w:r>
      <w:r w:rsidR="00994E42" w:rsidRPr="001E29FA">
        <w:rPr>
          <w:rFonts w:ascii="Times New Roman" w:hAnsi="Times New Roman" w:cs="Times New Roman"/>
        </w:rPr>
        <w:t>«</w:t>
      </w:r>
      <w:r w:rsidRPr="001E29FA">
        <w:rPr>
          <w:rFonts w:ascii="Times New Roman" w:hAnsi="Times New Roman" w:cs="Times New Roman"/>
        </w:rPr>
        <w:t>14 лесных мышей</w:t>
      </w:r>
      <w:r w:rsidR="00994E42" w:rsidRPr="001E29FA">
        <w:rPr>
          <w:rFonts w:ascii="Times New Roman" w:hAnsi="Times New Roman" w:cs="Times New Roman"/>
        </w:rPr>
        <w:t>»</w:t>
      </w:r>
      <w:r w:rsidR="00D964D9" w:rsidRPr="001E29FA">
        <w:rPr>
          <w:rFonts w:ascii="Times New Roman" w:hAnsi="Times New Roman" w:cs="Times New Roman"/>
        </w:rPr>
        <w:t xml:space="preserve"> </w:t>
      </w:r>
      <w:r w:rsidRPr="001E29FA">
        <w:rPr>
          <w:rFonts w:ascii="Times New Roman" w:hAnsi="Times New Roman" w:cs="Times New Roman"/>
        </w:rPr>
        <w:t xml:space="preserve">(пер. Е. Байбиковой); Ингавес Г. </w:t>
      </w:r>
      <w:r w:rsidR="00994E42" w:rsidRPr="001E29FA">
        <w:rPr>
          <w:rFonts w:ascii="Times New Roman" w:hAnsi="Times New Roman" w:cs="Times New Roman"/>
        </w:rPr>
        <w:t>«</w:t>
      </w:r>
      <w:r w:rsidRPr="001E29FA">
        <w:rPr>
          <w:rFonts w:ascii="Times New Roman" w:hAnsi="Times New Roman" w:cs="Times New Roman"/>
        </w:rPr>
        <w:t>Мишка Бруно</w:t>
      </w:r>
      <w:r w:rsidR="00994E42" w:rsidRPr="001E29FA">
        <w:rPr>
          <w:rFonts w:ascii="Times New Roman" w:hAnsi="Times New Roman" w:cs="Times New Roman"/>
        </w:rPr>
        <w:t>»</w:t>
      </w:r>
      <w:r w:rsidR="00D964D9" w:rsidRPr="001E29FA">
        <w:rPr>
          <w:rFonts w:ascii="Times New Roman" w:hAnsi="Times New Roman" w:cs="Times New Roman"/>
        </w:rPr>
        <w:t xml:space="preserve"> </w:t>
      </w:r>
      <w:r w:rsidRPr="001E29FA">
        <w:rPr>
          <w:rFonts w:ascii="Times New Roman" w:hAnsi="Times New Roman" w:cs="Times New Roman"/>
        </w:rPr>
        <w:t xml:space="preserve">(пер. О. Мяэотс); Керр Д. </w:t>
      </w:r>
      <w:r w:rsidR="00994E42" w:rsidRPr="001E29FA">
        <w:rPr>
          <w:rFonts w:ascii="Times New Roman" w:hAnsi="Times New Roman" w:cs="Times New Roman"/>
        </w:rPr>
        <w:t>«</w:t>
      </w:r>
      <w:r w:rsidRPr="001E29FA">
        <w:rPr>
          <w:rFonts w:ascii="Times New Roman" w:hAnsi="Times New Roman" w:cs="Times New Roman"/>
        </w:rPr>
        <w:t>Мяули. Истории из жизни удивительной кошки</w:t>
      </w:r>
      <w:r w:rsidR="00994E42" w:rsidRPr="001E29FA">
        <w:rPr>
          <w:rFonts w:ascii="Times New Roman" w:hAnsi="Times New Roman" w:cs="Times New Roman"/>
        </w:rPr>
        <w:t>»</w:t>
      </w:r>
      <w:r w:rsidR="00D964D9" w:rsidRPr="001E29FA">
        <w:rPr>
          <w:rFonts w:ascii="Times New Roman" w:hAnsi="Times New Roman" w:cs="Times New Roman"/>
        </w:rPr>
        <w:t xml:space="preserve"> </w:t>
      </w:r>
      <w:r w:rsidRPr="001E29FA">
        <w:rPr>
          <w:rFonts w:ascii="Times New Roman" w:hAnsi="Times New Roman" w:cs="Times New Roman"/>
        </w:rPr>
        <w:t xml:space="preserve">(пер. М. Аромштам); Лангройтер Ю. </w:t>
      </w:r>
      <w:r w:rsidR="00994E42" w:rsidRPr="001E29FA">
        <w:rPr>
          <w:rFonts w:ascii="Times New Roman" w:hAnsi="Times New Roman" w:cs="Times New Roman"/>
        </w:rPr>
        <w:t>«</w:t>
      </w:r>
      <w:r w:rsidRPr="001E29FA">
        <w:rPr>
          <w:rFonts w:ascii="Times New Roman" w:hAnsi="Times New Roman" w:cs="Times New Roman"/>
        </w:rPr>
        <w:t>А дома лучше!</w:t>
      </w:r>
      <w:r w:rsidR="00994E42" w:rsidRPr="001E29FA">
        <w:rPr>
          <w:rFonts w:ascii="Times New Roman" w:hAnsi="Times New Roman" w:cs="Times New Roman"/>
        </w:rPr>
        <w:t>»</w:t>
      </w:r>
      <w:r w:rsidR="00D964D9" w:rsidRPr="001E29FA">
        <w:rPr>
          <w:rFonts w:ascii="Times New Roman" w:hAnsi="Times New Roman" w:cs="Times New Roman"/>
        </w:rPr>
        <w:t xml:space="preserve"> </w:t>
      </w:r>
      <w:r w:rsidRPr="001E29FA">
        <w:rPr>
          <w:rFonts w:ascii="Times New Roman" w:hAnsi="Times New Roman" w:cs="Times New Roman"/>
        </w:rPr>
        <w:t xml:space="preserve">(пер. В. Фербикова); Мугур Ф. </w:t>
      </w:r>
      <w:r w:rsidR="00994E42" w:rsidRPr="001E29FA">
        <w:rPr>
          <w:rFonts w:ascii="Times New Roman" w:hAnsi="Times New Roman" w:cs="Times New Roman"/>
        </w:rPr>
        <w:t>«</w:t>
      </w:r>
      <w:r w:rsidRPr="001E29FA">
        <w:rPr>
          <w:rFonts w:ascii="Times New Roman" w:hAnsi="Times New Roman" w:cs="Times New Roman"/>
        </w:rPr>
        <w:t>Рилэ-Йепурилэ и Жучок с золотыми крылышками</w:t>
      </w:r>
      <w:r w:rsidR="00994E42" w:rsidRPr="001E29FA">
        <w:rPr>
          <w:rFonts w:ascii="Times New Roman" w:hAnsi="Times New Roman" w:cs="Times New Roman"/>
        </w:rPr>
        <w:t>»</w:t>
      </w:r>
      <w:r w:rsidR="00D964D9" w:rsidRPr="001E29FA">
        <w:rPr>
          <w:rFonts w:ascii="Times New Roman" w:hAnsi="Times New Roman" w:cs="Times New Roman"/>
        </w:rPr>
        <w:t xml:space="preserve"> </w:t>
      </w:r>
      <w:r w:rsidRPr="001E29FA">
        <w:rPr>
          <w:rFonts w:ascii="Times New Roman" w:hAnsi="Times New Roman" w:cs="Times New Roman"/>
        </w:rPr>
        <w:t xml:space="preserve">(пер. с румынск. Д. Шполянской); Пени О. </w:t>
      </w:r>
      <w:r w:rsidR="00994E42" w:rsidRPr="001E29FA">
        <w:rPr>
          <w:rFonts w:ascii="Times New Roman" w:hAnsi="Times New Roman" w:cs="Times New Roman"/>
        </w:rPr>
        <w:t>«</w:t>
      </w:r>
      <w:r w:rsidRPr="001E29FA">
        <w:rPr>
          <w:rFonts w:ascii="Times New Roman" w:hAnsi="Times New Roman" w:cs="Times New Roman"/>
        </w:rPr>
        <w:t>Поцелуй в ладошке</w:t>
      </w:r>
      <w:r w:rsidR="00994E42" w:rsidRPr="001E29FA">
        <w:rPr>
          <w:rFonts w:ascii="Times New Roman" w:hAnsi="Times New Roman" w:cs="Times New Roman"/>
        </w:rPr>
        <w:t>»</w:t>
      </w:r>
      <w:r w:rsidR="00D964D9" w:rsidRPr="001E29FA">
        <w:rPr>
          <w:rFonts w:ascii="Times New Roman" w:hAnsi="Times New Roman" w:cs="Times New Roman"/>
        </w:rPr>
        <w:t xml:space="preserve"> </w:t>
      </w:r>
      <w:r w:rsidRPr="001E29FA">
        <w:rPr>
          <w:rFonts w:ascii="Times New Roman" w:hAnsi="Times New Roman" w:cs="Times New Roman"/>
        </w:rPr>
        <w:t xml:space="preserve">(пер. Е. Сорокиной); Родари Д. </w:t>
      </w:r>
      <w:r w:rsidR="00994E42" w:rsidRPr="001E29FA">
        <w:rPr>
          <w:rFonts w:ascii="Times New Roman" w:hAnsi="Times New Roman" w:cs="Times New Roman"/>
        </w:rPr>
        <w:t>«</w:t>
      </w:r>
      <w:r w:rsidRPr="001E29FA">
        <w:rPr>
          <w:rFonts w:ascii="Times New Roman" w:hAnsi="Times New Roman" w:cs="Times New Roman"/>
        </w:rPr>
        <w:t>Собака, которая не умела лаять</w:t>
      </w:r>
      <w:r w:rsidR="00994E42" w:rsidRPr="001E29FA">
        <w:rPr>
          <w:rFonts w:ascii="Times New Roman" w:hAnsi="Times New Roman" w:cs="Times New Roman"/>
        </w:rPr>
        <w:t>»</w:t>
      </w:r>
      <w:r w:rsidR="00D964D9" w:rsidRPr="001E29FA">
        <w:rPr>
          <w:rFonts w:ascii="Times New Roman" w:hAnsi="Times New Roman" w:cs="Times New Roman"/>
        </w:rPr>
        <w:t xml:space="preserve"> </w:t>
      </w:r>
      <w:r w:rsidRPr="001E29FA">
        <w:rPr>
          <w:rFonts w:ascii="Times New Roman" w:hAnsi="Times New Roman" w:cs="Times New Roman"/>
        </w:rPr>
        <w:t xml:space="preserve">(из книги </w:t>
      </w:r>
      <w:r w:rsidR="00994E42" w:rsidRPr="001E29FA">
        <w:rPr>
          <w:rFonts w:ascii="Times New Roman" w:hAnsi="Times New Roman" w:cs="Times New Roman"/>
        </w:rPr>
        <w:t>«</w:t>
      </w:r>
      <w:r w:rsidRPr="001E29FA">
        <w:rPr>
          <w:rFonts w:ascii="Times New Roman" w:hAnsi="Times New Roman" w:cs="Times New Roman"/>
        </w:rPr>
        <w:t>Сказки, у которых три конца</w:t>
      </w:r>
      <w:r w:rsidR="00994E42" w:rsidRPr="001E29FA">
        <w:rPr>
          <w:rFonts w:ascii="Times New Roman" w:hAnsi="Times New Roman" w:cs="Times New Roman"/>
        </w:rPr>
        <w:t>»</w:t>
      </w:r>
      <w:r w:rsidRPr="001E29FA">
        <w:rPr>
          <w:rFonts w:ascii="Times New Roman" w:hAnsi="Times New Roman" w:cs="Times New Roman"/>
        </w:rPr>
        <w:t xml:space="preserve">), пер. с итал. И. Константиновой; Хогарт Э. </w:t>
      </w:r>
      <w:r w:rsidR="00994E42" w:rsidRPr="001E29FA">
        <w:rPr>
          <w:rFonts w:ascii="Times New Roman" w:hAnsi="Times New Roman" w:cs="Times New Roman"/>
        </w:rPr>
        <w:t>«</w:t>
      </w:r>
      <w:r w:rsidRPr="001E29FA">
        <w:rPr>
          <w:rFonts w:ascii="Times New Roman" w:hAnsi="Times New Roman" w:cs="Times New Roman"/>
        </w:rPr>
        <w:t>Мафии и его веселые друзья</w:t>
      </w:r>
      <w:r w:rsidR="00994E42" w:rsidRPr="001E29FA">
        <w:rPr>
          <w:rFonts w:ascii="Times New Roman" w:hAnsi="Times New Roman" w:cs="Times New Roman"/>
        </w:rPr>
        <w:t>»</w:t>
      </w:r>
      <w:r w:rsidR="00D964D9" w:rsidRPr="001E29FA">
        <w:rPr>
          <w:rFonts w:ascii="Times New Roman" w:hAnsi="Times New Roman" w:cs="Times New Roman"/>
        </w:rPr>
        <w:t xml:space="preserve"> </w:t>
      </w:r>
      <w:r w:rsidRPr="001E29FA">
        <w:rPr>
          <w:rFonts w:ascii="Times New Roman" w:hAnsi="Times New Roman" w:cs="Times New Roman"/>
        </w:rPr>
        <w:t xml:space="preserve">(1-2 главы из книги по выбору), пер. с англ. О. Образцовой и Н. Шанько; Юхансон Г. </w:t>
      </w:r>
      <w:r w:rsidR="00994E42" w:rsidRPr="001E29FA">
        <w:rPr>
          <w:rFonts w:ascii="Times New Roman" w:hAnsi="Times New Roman" w:cs="Times New Roman"/>
        </w:rPr>
        <w:t>«</w:t>
      </w:r>
      <w:r w:rsidRPr="001E29FA">
        <w:rPr>
          <w:rFonts w:ascii="Times New Roman" w:hAnsi="Times New Roman" w:cs="Times New Roman"/>
        </w:rPr>
        <w:t>Мулле Мек и Буффа</w:t>
      </w:r>
      <w:r w:rsidR="00994E42" w:rsidRPr="001E29FA">
        <w:rPr>
          <w:rFonts w:ascii="Times New Roman" w:hAnsi="Times New Roman" w:cs="Times New Roman"/>
        </w:rPr>
        <w:t>»</w:t>
      </w:r>
      <w:r w:rsidR="00D964D9" w:rsidRPr="001E29FA">
        <w:rPr>
          <w:rFonts w:ascii="Times New Roman" w:hAnsi="Times New Roman" w:cs="Times New Roman"/>
        </w:rPr>
        <w:t xml:space="preserve"> </w:t>
      </w:r>
      <w:r w:rsidRPr="001E29FA">
        <w:rPr>
          <w:rFonts w:ascii="Times New Roman" w:hAnsi="Times New Roman" w:cs="Times New Roman"/>
        </w:rPr>
        <w:t>(пер. Л. Затолокиной).</w:t>
      </w:r>
    </w:p>
    <w:p w:rsidR="009829E0" w:rsidRPr="001E29FA" w:rsidRDefault="009829E0" w:rsidP="009829E0">
      <w:pPr>
        <w:spacing w:after="0" w:line="240" w:lineRule="auto"/>
        <w:ind w:firstLine="567"/>
        <w:jc w:val="both"/>
        <w:rPr>
          <w:rFonts w:ascii="Times New Roman" w:hAnsi="Times New Roman" w:cs="Times New Roman"/>
          <w:b/>
        </w:rPr>
      </w:pPr>
    </w:p>
    <w:p w:rsidR="00D55F8E" w:rsidRPr="001E29FA" w:rsidRDefault="00994E42" w:rsidP="009829E0">
      <w:pPr>
        <w:spacing w:after="0" w:line="240" w:lineRule="auto"/>
        <w:ind w:firstLine="567"/>
        <w:jc w:val="both"/>
        <w:rPr>
          <w:rFonts w:ascii="Times New Roman" w:hAnsi="Times New Roman" w:cs="Times New Roman"/>
          <w:b/>
        </w:rPr>
      </w:pPr>
      <w:r w:rsidRPr="001E29FA">
        <w:rPr>
          <w:rFonts w:ascii="Times New Roman" w:hAnsi="Times New Roman" w:cs="Times New Roman"/>
          <w:b/>
        </w:rPr>
        <w:t>От 5 до 6 лет</w:t>
      </w:r>
    </w:p>
    <w:p w:rsidR="00D55F8E" w:rsidRPr="001E29FA" w:rsidRDefault="00D55F8E" w:rsidP="009829E0">
      <w:pPr>
        <w:spacing w:after="0" w:line="240" w:lineRule="auto"/>
        <w:ind w:firstLine="567"/>
        <w:jc w:val="both"/>
        <w:rPr>
          <w:rFonts w:ascii="Times New Roman" w:hAnsi="Times New Roman" w:cs="Times New Roman"/>
        </w:rPr>
      </w:pPr>
      <w:r w:rsidRPr="001E29FA">
        <w:rPr>
          <w:rFonts w:ascii="Times New Roman" w:hAnsi="Times New Roman" w:cs="Times New Roman"/>
        </w:rPr>
        <w:t>Малые формы фольклора. Загадки, небылицы, дразнилки, считалки, пословицы, поговорки, заклички, народные песенки, прибаутки, скороговорки.</w:t>
      </w:r>
    </w:p>
    <w:p w:rsidR="00D55F8E" w:rsidRPr="001E29FA" w:rsidRDefault="00D55F8E" w:rsidP="009829E0">
      <w:pPr>
        <w:spacing w:after="0" w:line="240" w:lineRule="auto"/>
        <w:ind w:firstLine="567"/>
        <w:jc w:val="both"/>
        <w:rPr>
          <w:rFonts w:ascii="Times New Roman" w:hAnsi="Times New Roman" w:cs="Times New Roman"/>
        </w:rPr>
      </w:pPr>
      <w:r w:rsidRPr="001E29FA">
        <w:rPr>
          <w:rFonts w:ascii="Times New Roman" w:hAnsi="Times New Roman" w:cs="Times New Roman"/>
        </w:rPr>
        <w:t xml:space="preserve">Русские народные сказки. </w:t>
      </w:r>
      <w:r w:rsidR="00994E42" w:rsidRPr="001E29FA">
        <w:rPr>
          <w:rFonts w:ascii="Times New Roman" w:hAnsi="Times New Roman" w:cs="Times New Roman"/>
        </w:rPr>
        <w:t>«</w:t>
      </w:r>
      <w:r w:rsidRPr="001E29FA">
        <w:rPr>
          <w:rFonts w:ascii="Times New Roman" w:hAnsi="Times New Roman" w:cs="Times New Roman"/>
        </w:rPr>
        <w:t>Жил-был карась...</w:t>
      </w:r>
      <w:r w:rsidR="00994E42" w:rsidRPr="001E29FA">
        <w:rPr>
          <w:rFonts w:ascii="Times New Roman" w:hAnsi="Times New Roman" w:cs="Times New Roman"/>
        </w:rPr>
        <w:t>»</w:t>
      </w:r>
      <w:r w:rsidR="00D964D9" w:rsidRPr="001E29FA">
        <w:rPr>
          <w:rFonts w:ascii="Times New Roman" w:hAnsi="Times New Roman" w:cs="Times New Roman"/>
        </w:rPr>
        <w:t xml:space="preserve"> </w:t>
      </w:r>
      <w:r w:rsidRPr="001E29FA">
        <w:rPr>
          <w:rFonts w:ascii="Times New Roman" w:hAnsi="Times New Roman" w:cs="Times New Roman"/>
        </w:rPr>
        <w:t xml:space="preserve">(докучная сказка); </w:t>
      </w:r>
      <w:r w:rsidR="00994E42" w:rsidRPr="001E29FA">
        <w:rPr>
          <w:rFonts w:ascii="Times New Roman" w:hAnsi="Times New Roman" w:cs="Times New Roman"/>
        </w:rPr>
        <w:t>«</w:t>
      </w:r>
      <w:r w:rsidRPr="001E29FA">
        <w:rPr>
          <w:rFonts w:ascii="Times New Roman" w:hAnsi="Times New Roman" w:cs="Times New Roman"/>
        </w:rPr>
        <w:t>Жили-были два братца...</w:t>
      </w:r>
      <w:r w:rsidR="00994E42" w:rsidRPr="001E29FA">
        <w:rPr>
          <w:rFonts w:ascii="Times New Roman" w:hAnsi="Times New Roman" w:cs="Times New Roman"/>
        </w:rPr>
        <w:t>»</w:t>
      </w:r>
      <w:r w:rsidR="00D964D9" w:rsidRPr="001E29FA">
        <w:rPr>
          <w:rFonts w:ascii="Times New Roman" w:hAnsi="Times New Roman" w:cs="Times New Roman"/>
        </w:rPr>
        <w:t xml:space="preserve"> </w:t>
      </w:r>
      <w:r w:rsidRPr="001E29FA">
        <w:rPr>
          <w:rFonts w:ascii="Times New Roman" w:hAnsi="Times New Roman" w:cs="Times New Roman"/>
        </w:rPr>
        <w:t xml:space="preserve">(докучная сказка); </w:t>
      </w:r>
      <w:r w:rsidR="00994E42" w:rsidRPr="001E29FA">
        <w:rPr>
          <w:rFonts w:ascii="Times New Roman" w:hAnsi="Times New Roman" w:cs="Times New Roman"/>
        </w:rPr>
        <w:t>«</w:t>
      </w:r>
      <w:r w:rsidRPr="001E29FA">
        <w:rPr>
          <w:rFonts w:ascii="Times New Roman" w:hAnsi="Times New Roman" w:cs="Times New Roman"/>
        </w:rPr>
        <w:t>Заяц-хвастун</w:t>
      </w:r>
      <w:r w:rsidR="00994E42" w:rsidRPr="001E29FA">
        <w:rPr>
          <w:rFonts w:ascii="Times New Roman" w:hAnsi="Times New Roman" w:cs="Times New Roman"/>
        </w:rPr>
        <w:t>»</w:t>
      </w:r>
      <w:r w:rsidR="00D964D9" w:rsidRPr="001E29FA">
        <w:rPr>
          <w:rFonts w:ascii="Times New Roman" w:hAnsi="Times New Roman" w:cs="Times New Roman"/>
        </w:rPr>
        <w:t xml:space="preserve"> </w:t>
      </w:r>
      <w:r w:rsidRPr="001E29FA">
        <w:rPr>
          <w:rFonts w:ascii="Times New Roman" w:hAnsi="Times New Roman" w:cs="Times New Roman"/>
        </w:rPr>
        <w:t xml:space="preserve">(обраб. О.И. Капицы/ пересказ А.Н. Толстого); </w:t>
      </w:r>
      <w:r w:rsidR="00994E42" w:rsidRPr="001E29FA">
        <w:rPr>
          <w:rFonts w:ascii="Times New Roman" w:hAnsi="Times New Roman" w:cs="Times New Roman"/>
        </w:rPr>
        <w:t>«</w:t>
      </w:r>
      <w:r w:rsidRPr="001E29FA">
        <w:rPr>
          <w:rFonts w:ascii="Times New Roman" w:hAnsi="Times New Roman" w:cs="Times New Roman"/>
        </w:rPr>
        <w:t>Крылатый, мохнатый да масляный</w:t>
      </w:r>
      <w:r w:rsidR="00994E42" w:rsidRPr="001E29FA">
        <w:rPr>
          <w:rFonts w:ascii="Times New Roman" w:hAnsi="Times New Roman" w:cs="Times New Roman"/>
        </w:rPr>
        <w:t>»</w:t>
      </w:r>
      <w:r w:rsidR="00D964D9" w:rsidRPr="001E29FA">
        <w:rPr>
          <w:rFonts w:ascii="Times New Roman" w:hAnsi="Times New Roman" w:cs="Times New Roman"/>
        </w:rPr>
        <w:t xml:space="preserve"> </w:t>
      </w:r>
      <w:r w:rsidRPr="001E29FA">
        <w:rPr>
          <w:rFonts w:ascii="Times New Roman" w:hAnsi="Times New Roman" w:cs="Times New Roman"/>
        </w:rPr>
        <w:t xml:space="preserve">(обраб. И.В. Карнауховой); </w:t>
      </w:r>
      <w:r w:rsidR="00994E42" w:rsidRPr="001E29FA">
        <w:rPr>
          <w:rFonts w:ascii="Times New Roman" w:hAnsi="Times New Roman" w:cs="Times New Roman"/>
        </w:rPr>
        <w:t>«</w:t>
      </w:r>
      <w:r w:rsidRPr="001E29FA">
        <w:rPr>
          <w:rFonts w:ascii="Times New Roman" w:hAnsi="Times New Roman" w:cs="Times New Roman"/>
        </w:rPr>
        <w:t>Лиса и кувшин</w:t>
      </w:r>
      <w:r w:rsidR="00994E42" w:rsidRPr="001E29FA">
        <w:rPr>
          <w:rFonts w:ascii="Times New Roman" w:hAnsi="Times New Roman" w:cs="Times New Roman"/>
        </w:rPr>
        <w:t>»</w:t>
      </w:r>
      <w:r w:rsidR="00D964D9" w:rsidRPr="001E29FA">
        <w:rPr>
          <w:rFonts w:ascii="Times New Roman" w:hAnsi="Times New Roman" w:cs="Times New Roman"/>
        </w:rPr>
        <w:t xml:space="preserve"> </w:t>
      </w:r>
      <w:r w:rsidRPr="001E29FA">
        <w:rPr>
          <w:rFonts w:ascii="Times New Roman" w:hAnsi="Times New Roman" w:cs="Times New Roman"/>
        </w:rPr>
        <w:t xml:space="preserve">(обраб. О.И. Капицы); </w:t>
      </w:r>
      <w:r w:rsidR="00994E42" w:rsidRPr="001E29FA">
        <w:rPr>
          <w:rFonts w:ascii="Times New Roman" w:hAnsi="Times New Roman" w:cs="Times New Roman"/>
        </w:rPr>
        <w:t>«</w:t>
      </w:r>
      <w:r w:rsidRPr="001E29FA">
        <w:rPr>
          <w:rFonts w:ascii="Times New Roman" w:hAnsi="Times New Roman" w:cs="Times New Roman"/>
        </w:rPr>
        <w:t>Морозко</w:t>
      </w:r>
      <w:r w:rsidR="00994E42" w:rsidRPr="001E29FA">
        <w:rPr>
          <w:rFonts w:ascii="Times New Roman" w:hAnsi="Times New Roman" w:cs="Times New Roman"/>
        </w:rPr>
        <w:t>»</w:t>
      </w:r>
      <w:r w:rsidR="00D964D9" w:rsidRPr="001E29FA">
        <w:rPr>
          <w:rFonts w:ascii="Times New Roman" w:hAnsi="Times New Roman" w:cs="Times New Roman"/>
        </w:rPr>
        <w:t xml:space="preserve"> </w:t>
      </w:r>
      <w:r w:rsidR="004452A4" w:rsidRPr="001E29FA">
        <w:rPr>
          <w:rFonts w:ascii="Times New Roman" w:hAnsi="Times New Roman" w:cs="Times New Roman"/>
        </w:rPr>
        <w:t>(пересказ М. </w:t>
      </w:r>
      <w:r w:rsidRPr="001E29FA">
        <w:rPr>
          <w:rFonts w:ascii="Times New Roman" w:hAnsi="Times New Roman" w:cs="Times New Roman"/>
        </w:rPr>
        <w:t xml:space="preserve">Булатова); </w:t>
      </w:r>
      <w:r w:rsidR="00994E42" w:rsidRPr="001E29FA">
        <w:rPr>
          <w:rFonts w:ascii="Times New Roman" w:hAnsi="Times New Roman" w:cs="Times New Roman"/>
        </w:rPr>
        <w:t>«</w:t>
      </w:r>
      <w:r w:rsidRPr="001E29FA">
        <w:rPr>
          <w:rFonts w:ascii="Times New Roman" w:hAnsi="Times New Roman" w:cs="Times New Roman"/>
        </w:rPr>
        <w:t>По щучьему веленью</w:t>
      </w:r>
      <w:r w:rsidR="00994E42" w:rsidRPr="001E29FA">
        <w:rPr>
          <w:rFonts w:ascii="Times New Roman" w:hAnsi="Times New Roman" w:cs="Times New Roman"/>
        </w:rPr>
        <w:t>»</w:t>
      </w:r>
      <w:r w:rsidR="00D964D9" w:rsidRPr="001E29FA">
        <w:rPr>
          <w:rFonts w:ascii="Times New Roman" w:hAnsi="Times New Roman" w:cs="Times New Roman"/>
        </w:rPr>
        <w:t xml:space="preserve"> </w:t>
      </w:r>
      <w:r w:rsidRPr="001E29FA">
        <w:rPr>
          <w:rFonts w:ascii="Times New Roman" w:hAnsi="Times New Roman" w:cs="Times New Roman"/>
        </w:rPr>
        <w:t xml:space="preserve">(обраб. А.Н. Толстого); </w:t>
      </w:r>
      <w:r w:rsidR="00994E42" w:rsidRPr="001E29FA">
        <w:rPr>
          <w:rFonts w:ascii="Times New Roman" w:hAnsi="Times New Roman" w:cs="Times New Roman"/>
        </w:rPr>
        <w:t>«</w:t>
      </w:r>
      <w:r w:rsidRPr="001E29FA">
        <w:rPr>
          <w:rFonts w:ascii="Times New Roman" w:hAnsi="Times New Roman" w:cs="Times New Roman"/>
        </w:rPr>
        <w:t>Сестрица Алёнушка и братец Иванушка</w:t>
      </w:r>
      <w:r w:rsidR="00994E42" w:rsidRPr="001E29FA">
        <w:rPr>
          <w:rFonts w:ascii="Times New Roman" w:hAnsi="Times New Roman" w:cs="Times New Roman"/>
        </w:rPr>
        <w:t>»</w:t>
      </w:r>
      <w:r w:rsidR="00D964D9" w:rsidRPr="001E29FA">
        <w:rPr>
          <w:rFonts w:ascii="Times New Roman" w:hAnsi="Times New Roman" w:cs="Times New Roman"/>
        </w:rPr>
        <w:t xml:space="preserve"> </w:t>
      </w:r>
      <w:r w:rsidRPr="001E29FA">
        <w:rPr>
          <w:rFonts w:ascii="Times New Roman" w:hAnsi="Times New Roman" w:cs="Times New Roman"/>
        </w:rPr>
        <w:t xml:space="preserve">(пересказ А.Н. Толстого); </w:t>
      </w:r>
      <w:r w:rsidR="00994E42" w:rsidRPr="001E29FA">
        <w:rPr>
          <w:rFonts w:ascii="Times New Roman" w:hAnsi="Times New Roman" w:cs="Times New Roman"/>
        </w:rPr>
        <w:t>«</w:t>
      </w:r>
      <w:r w:rsidRPr="001E29FA">
        <w:rPr>
          <w:rFonts w:ascii="Times New Roman" w:hAnsi="Times New Roman" w:cs="Times New Roman"/>
        </w:rPr>
        <w:t>Сивка-бурка</w:t>
      </w:r>
      <w:r w:rsidR="00994E42" w:rsidRPr="001E29FA">
        <w:rPr>
          <w:rFonts w:ascii="Times New Roman" w:hAnsi="Times New Roman" w:cs="Times New Roman"/>
        </w:rPr>
        <w:t>»</w:t>
      </w:r>
      <w:r w:rsidR="00D964D9" w:rsidRPr="001E29FA">
        <w:rPr>
          <w:rFonts w:ascii="Times New Roman" w:hAnsi="Times New Roman" w:cs="Times New Roman"/>
        </w:rPr>
        <w:t xml:space="preserve"> </w:t>
      </w:r>
      <w:r w:rsidRPr="001E29FA">
        <w:rPr>
          <w:rFonts w:ascii="Times New Roman" w:hAnsi="Times New Roman" w:cs="Times New Roman"/>
        </w:rPr>
        <w:t xml:space="preserve">(обраб. М.А. Булатова/ обраб. А.Н. Толстого/ пересказ К.Д. Ушинского); </w:t>
      </w:r>
      <w:r w:rsidR="00994E42" w:rsidRPr="001E29FA">
        <w:rPr>
          <w:rFonts w:ascii="Times New Roman" w:hAnsi="Times New Roman" w:cs="Times New Roman"/>
        </w:rPr>
        <w:t>«</w:t>
      </w:r>
      <w:r w:rsidRPr="001E29FA">
        <w:rPr>
          <w:rFonts w:ascii="Times New Roman" w:hAnsi="Times New Roman" w:cs="Times New Roman"/>
        </w:rPr>
        <w:t>Царевна-лягушка</w:t>
      </w:r>
      <w:r w:rsidR="00994E42" w:rsidRPr="001E29FA">
        <w:rPr>
          <w:rFonts w:ascii="Times New Roman" w:hAnsi="Times New Roman" w:cs="Times New Roman"/>
        </w:rPr>
        <w:t>»</w:t>
      </w:r>
      <w:r w:rsidR="00D964D9" w:rsidRPr="001E29FA">
        <w:rPr>
          <w:rFonts w:ascii="Times New Roman" w:hAnsi="Times New Roman" w:cs="Times New Roman"/>
        </w:rPr>
        <w:t xml:space="preserve"> </w:t>
      </w:r>
      <w:r w:rsidRPr="001E29FA">
        <w:rPr>
          <w:rFonts w:ascii="Times New Roman" w:hAnsi="Times New Roman" w:cs="Times New Roman"/>
        </w:rPr>
        <w:t>(обраб. А.Н. Толстого/ обраб. М. Булатова).</w:t>
      </w:r>
    </w:p>
    <w:p w:rsidR="00D55F8E" w:rsidRPr="001E29FA" w:rsidRDefault="00D55F8E" w:rsidP="009829E0">
      <w:pPr>
        <w:spacing w:after="0" w:line="240" w:lineRule="auto"/>
        <w:ind w:firstLine="567"/>
        <w:jc w:val="both"/>
        <w:rPr>
          <w:rFonts w:ascii="Times New Roman" w:hAnsi="Times New Roman" w:cs="Times New Roman"/>
        </w:rPr>
      </w:pPr>
      <w:r w:rsidRPr="001E29FA">
        <w:rPr>
          <w:rFonts w:ascii="Times New Roman" w:hAnsi="Times New Roman" w:cs="Times New Roman"/>
        </w:rPr>
        <w:t xml:space="preserve">Сказки народов мира. </w:t>
      </w:r>
      <w:r w:rsidR="00994E42" w:rsidRPr="001E29FA">
        <w:rPr>
          <w:rFonts w:ascii="Times New Roman" w:hAnsi="Times New Roman" w:cs="Times New Roman"/>
        </w:rPr>
        <w:t>«</w:t>
      </w:r>
      <w:r w:rsidRPr="001E29FA">
        <w:rPr>
          <w:rFonts w:ascii="Times New Roman" w:hAnsi="Times New Roman" w:cs="Times New Roman"/>
        </w:rPr>
        <w:t>Госпожа Метелица</w:t>
      </w:r>
      <w:r w:rsidR="00994E42" w:rsidRPr="001E29FA">
        <w:rPr>
          <w:rFonts w:ascii="Times New Roman" w:hAnsi="Times New Roman" w:cs="Times New Roman"/>
        </w:rPr>
        <w:t>»</w:t>
      </w:r>
      <w:r w:rsidRPr="001E29FA">
        <w:rPr>
          <w:rFonts w:ascii="Times New Roman" w:hAnsi="Times New Roman" w:cs="Times New Roman"/>
        </w:rPr>
        <w:t xml:space="preserve">, пересказ с нем. А. Введенского, под редакцией С.Я. Маршака, из сказок братьев Гримм; </w:t>
      </w:r>
      <w:r w:rsidR="00994E42" w:rsidRPr="001E29FA">
        <w:rPr>
          <w:rFonts w:ascii="Times New Roman" w:hAnsi="Times New Roman" w:cs="Times New Roman"/>
        </w:rPr>
        <w:t>«</w:t>
      </w:r>
      <w:r w:rsidRPr="001E29FA">
        <w:rPr>
          <w:rFonts w:ascii="Times New Roman" w:hAnsi="Times New Roman" w:cs="Times New Roman"/>
        </w:rPr>
        <w:t>Жёлтый аист</w:t>
      </w:r>
      <w:r w:rsidR="00994E42" w:rsidRPr="001E29FA">
        <w:rPr>
          <w:rFonts w:ascii="Times New Roman" w:hAnsi="Times New Roman" w:cs="Times New Roman"/>
        </w:rPr>
        <w:t>»</w:t>
      </w:r>
      <w:r w:rsidRPr="001E29FA">
        <w:rPr>
          <w:rFonts w:ascii="Times New Roman" w:hAnsi="Times New Roman" w:cs="Times New Roman"/>
        </w:rPr>
        <w:t xml:space="preserve">, пер. с кит. Ф. Ярлина; </w:t>
      </w:r>
      <w:r w:rsidR="00994E42" w:rsidRPr="001E29FA">
        <w:rPr>
          <w:rFonts w:ascii="Times New Roman" w:hAnsi="Times New Roman" w:cs="Times New Roman"/>
        </w:rPr>
        <w:t>«</w:t>
      </w:r>
      <w:r w:rsidRPr="001E29FA">
        <w:rPr>
          <w:rFonts w:ascii="Times New Roman" w:hAnsi="Times New Roman" w:cs="Times New Roman"/>
        </w:rPr>
        <w:t>Златовласка</w:t>
      </w:r>
      <w:r w:rsidR="00994E42" w:rsidRPr="001E29FA">
        <w:rPr>
          <w:rFonts w:ascii="Times New Roman" w:hAnsi="Times New Roman" w:cs="Times New Roman"/>
        </w:rPr>
        <w:t>»</w:t>
      </w:r>
      <w:r w:rsidRPr="001E29FA">
        <w:rPr>
          <w:rFonts w:ascii="Times New Roman" w:hAnsi="Times New Roman" w:cs="Times New Roman"/>
        </w:rPr>
        <w:t xml:space="preserve">, пер. с чешск. К.Г. Паустовского; </w:t>
      </w:r>
      <w:r w:rsidR="00994E42" w:rsidRPr="001E29FA">
        <w:rPr>
          <w:rFonts w:ascii="Times New Roman" w:hAnsi="Times New Roman" w:cs="Times New Roman"/>
        </w:rPr>
        <w:t>«</w:t>
      </w:r>
      <w:r w:rsidRPr="001E29FA">
        <w:rPr>
          <w:rFonts w:ascii="Times New Roman" w:hAnsi="Times New Roman" w:cs="Times New Roman"/>
        </w:rPr>
        <w:t>Летучий корабль</w:t>
      </w:r>
      <w:r w:rsidR="00994E42" w:rsidRPr="001E29FA">
        <w:rPr>
          <w:rFonts w:ascii="Times New Roman" w:hAnsi="Times New Roman" w:cs="Times New Roman"/>
        </w:rPr>
        <w:t>»</w:t>
      </w:r>
      <w:r w:rsidRPr="001E29FA">
        <w:rPr>
          <w:rFonts w:ascii="Times New Roman" w:hAnsi="Times New Roman" w:cs="Times New Roman"/>
        </w:rPr>
        <w:t xml:space="preserve">, пер. с укр. А. Нечаева; </w:t>
      </w:r>
      <w:r w:rsidR="00994E42" w:rsidRPr="001E29FA">
        <w:rPr>
          <w:rFonts w:ascii="Times New Roman" w:hAnsi="Times New Roman" w:cs="Times New Roman"/>
        </w:rPr>
        <w:t>«</w:t>
      </w:r>
      <w:r w:rsidRPr="001E29FA">
        <w:rPr>
          <w:rFonts w:ascii="Times New Roman" w:hAnsi="Times New Roman" w:cs="Times New Roman"/>
        </w:rPr>
        <w:t>Рапунцель</w:t>
      </w:r>
      <w:r w:rsidR="00994E42" w:rsidRPr="001E29FA">
        <w:rPr>
          <w:rFonts w:ascii="Times New Roman" w:hAnsi="Times New Roman" w:cs="Times New Roman"/>
        </w:rPr>
        <w:t>»</w:t>
      </w:r>
      <w:r w:rsidR="00D964D9" w:rsidRPr="001E29FA">
        <w:rPr>
          <w:rFonts w:ascii="Times New Roman" w:hAnsi="Times New Roman" w:cs="Times New Roman"/>
        </w:rPr>
        <w:t xml:space="preserve"> </w:t>
      </w:r>
      <w:r w:rsidRPr="001E29FA">
        <w:rPr>
          <w:rFonts w:ascii="Times New Roman" w:hAnsi="Times New Roman" w:cs="Times New Roman"/>
        </w:rPr>
        <w:t>пер. с нем. Г. Петникова/ пер. и обраб. И. Архангельской.</w:t>
      </w:r>
    </w:p>
    <w:p w:rsidR="00D55F8E" w:rsidRPr="001E29FA" w:rsidRDefault="00D55F8E" w:rsidP="009829E0">
      <w:pPr>
        <w:spacing w:after="0" w:line="240" w:lineRule="auto"/>
        <w:ind w:firstLine="567"/>
        <w:jc w:val="both"/>
        <w:rPr>
          <w:rFonts w:ascii="Times New Roman" w:hAnsi="Times New Roman" w:cs="Times New Roman"/>
        </w:rPr>
      </w:pPr>
      <w:r w:rsidRPr="001E29FA">
        <w:rPr>
          <w:rFonts w:ascii="Times New Roman" w:hAnsi="Times New Roman" w:cs="Times New Roman"/>
        </w:rPr>
        <w:t>Произведения поэтов и писателей России.</w:t>
      </w:r>
    </w:p>
    <w:p w:rsidR="00D55F8E" w:rsidRPr="001E29FA" w:rsidRDefault="00D55F8E" w:rsidP="009829E0">
      <w:pPr>
        <w:spacing w:after="0" w:line="240" w:lineRule="auto"/>
        <w:ind w:firstLine="567"/>
        <w:jc w:val="both"/>
        <w:rPr>
          <w:rFonts w:ascii="Times New Roman" w:hAnsi="Times New Roman" w:cs="Times New Roman"/>
        </w:rPr>
      </w:pPr>
      <w:r w:rsidRPr="001E29FA">
        <w:rPr>
          <w:rFonts w:ascii="Times New Roman" w:hAnsi="Times New Roman" w:cs="Times New Roman"/>
        </w:rPr>
        <w:t xml:space="preserve">Поэзия. Аким Я.Л. </w:t>
      </w:r>
      <w:r w:rsidR="00994E42" w:rsidRPr="001E29FA">
        <w:rPr>
          <w:rFonts w:ascii="Times New Roman" w:hAnsi="Times New Roman" w:cs="Times New Roman"/>
        </w:rPr>
        <w:t>«</w:t>
      </w:r>
      <w:r w:rsidRPr="001E29FA">
        <w:rPr>
          <w:rFonts w:ascii="Times New Roman" w:hAnsi="Times New Roman" w:cs="Times New Roman"/>
        </w:rPr>
        <w:t>Жадина</w:t>
      </w:r>
      <w:r w:rsidR="00994E42" w:rsidRPr="001E29FA">
        <w:rPr>
          <w:rFonts w:ascii="Times New Roman" w:hAnsi="Times New Roman" w:cs="Times New Roman"/>
        </w:rPr>
        <w:t>»</w:t>
      </w:r>
      <w:r w:rsidRPr="001E29FA">
        <w:rPr>
          <w:rFonts w:ascii="Times New Roman" w:hAnsi="Times New Roman" w:cs="Times New Roman"/>
        </w:rPr>
        <w:t xml:space="preserve">; Барто А.Л. </w:t>
      </w:r>
      <w:r w:rsidR="00994E42" w:rsidRPr="001E29FA">
        <w:rPr>
          <w:rFonts w:ascii="Times New Roman" w:hAnsi="Times New Roman" w:cs="Times New Roman"/>
        </w:rPr>
        <w:t>«</w:t>
      </w:r>
      <w:r w:rsidRPr="001E29FA">
        <w:rPr>
          <w:rFonts w:ascii="Times New Roman" w:hAnsi="Times New Roman" w:cs="Times New Roman"/>
        </w:rPr>
        <w:t>Верёвочка</w:t>
      </w:r>
      <w:r w:rsidR="00994E42" w:rsidRPr="001E29FA">
        <w:rPr>
          <w:rFonts w:ascii="Times New Roman" w:hAnsi="Times New Roman" w:cs="Times New Roman"/>
        </w:rPr>
        <w:t>»</w:t>
      </w:r>
      <w:r w:rsidRPr="001E29FA">
        <w:rPr>
          <w:rFonts w:ascii="Times New Roman" w:hAnsi="Times New Roman" w:cs="Times New Roman"/>
        </w:rPr>
        <w:t xml:space="preserve">, </w:t>
      </w:r>
      <w:r w:rsidR="00994E42" w:rsidRPr="001E29FA">
        <w:rPr>
          <w:rFonts w:ascii="Times New Roman" w:hAnsi="Times New Roman" w:cs="Times New Roman"/>
        </w:rPr>
        <w:t>«</w:t>
      </w:r>
      <w:r w:rsidRPr="001E29FA">
        <w:rPr>
          <w:rFonts w:ascii="Times New Roman" w:hAnsi="Times New Roman" w:cs="Times New Roman"/>
        </w:rPr>
        <w:t>Гуси-лебеди</w:t>
      </w:r>
      <w:r w:rsidR="00994E42" w:rsidRPr="001E29FA">
        <w:rPr>
          <w:rFonts w:ascii="Times New Roman" w:hAnsi="Times New Roman" w:cs="Times New Roman"/>
        </w:rPr>
        <w:t>»</w:t>
      </w:r>
      <w:r w:rsidRPr="001E29FA">
        <w:rPr>
          <w:rFonts w:ascii="Times New Roman" w:hAnsi="Times New Roman" w:cs="Times New Roman"/>
        </w:rPr>
        <w:t xml:space="preserve">, </w:t>
      </w:r>
      <w:r w:rsidR="00994E42" w:rsidRPr="001E29FA">
        <w:rPr>
          <w:rFonts w:ascii="Times New Roman" w:hAnsi="Times New Roman" w:cs="Times New Roman"/>
        </w:rPr>
        <w:t>«</w:t>
      </w:r>
      <w:r w:rsidRPr="001E29FA">
        <w:rPr>
          <w:rFonts w:ascii="Times New Roman" w:hAnsi="Times New Roman" w:cs="Times New Roman"/>
        </w:rPr>
        <w:t>Есть такие мальчики</w:t>
      </w:r>
      <w:r w:rsidR="00994E42" w:rsidRPr="001E29FA">
        <w:rPr>
          <w:rFonts w:ascii="Times New Roman" w:hAnsi="Times New Roman" w:cs="Times New Roman"/>
        </w:rPr>
        <w:t>»</w:t>
      </w:r>
      <w:r w:rsidRPr="001E29FA">
        <w:rPr>
          <w:rFonts w:ascii="Times New Roman" w:hAnsi="Times New Roman" w:cs="Times New Roman"/>
        </w:rPr>
        <w:t xml:space="preserve">, </w:t>
      </w:r>
      <w:r w:rsidR="00994E42" w:rsidRPr="001E29FA">
        <w:rPr>
          <w:rFonts w:ascii="Times New Roman" w:hAnsi="Times New Roman" w:cs="Times New Roman"/>
        </w:rPr>
        <w:t>«</w:t>
      </w:r>
      <w:r w:rsidRPr="001E29FA">
        <w:rPr>
          <w:rFonts w:ascii="Times New Roman" w:hAnsi="Times New Roman" w:cs="Times New Roman"/>
        </w:rPr>
        <w:t>Мы не заметили жука</w:t>
      </w:r>
      <w:r w:rsidR="00994E42" w:rsidRPr="001E29FA">
        <w:rPr>
          <w:rFonts w:ascii="Times New Roman" w:hAnsi="Times New Roman" w:cs="Times New Roman"/>
        </w:rPr>
        <w:t>»</w:t>
      </w:r>
      <w:r w:rsidR="00D964D9" w:rsidRPr="001E29FA">
        <w:rPr>
          <w:rFonts w:ascii="Times New Roman" w:hAnsi="Times New Roman" w:cs="Times New Roman"/>
        </w:rPr>
        <w:t xml:space="preserve"> </w:t>
      </w:r>
      <w:r w:rsidRPr="001E29FA">
        <w:rPr>
          <w:rFonts w:ascii="Times New Roman" w:hAnsi="Times New Roman" w:cs="Times New Roman"/>
        </w:rPr>
        <w:t xml:space="preserve">(1-2 стихотворения по выбору); Бородицкая М. </w:t>
      </w:r>
      <w:r w:rsidR="00994E42" w:rsidRPr="001E29FA">
        <w:rPr>
          <w:rFonts w:ascii="Times New Roman" w:hAnsi="Times New Roman" w:cs="Times New Roman"/>
        </w:rPr>
        <w:t>«</w:t>
      </w:r>
      <w:r w:rsidRPr="001E29FA">
        <w:rPr>
          <w:rFonts w:ascii="Times New Roman" w:hAnsi="Times New Roman" w:cs="Times New Roman"/>
        </w:rPr>
        <w:t>Тетушка Луна</w:t>
      </w:r>
      <w:r w:rsidR="00994E42" w:rsidRPr="001E29FA">
        <w:rPr>
          <w:rFonts w:ascii="Times New Roman" w:hAnsi="Times New Roman" w:cs="Times New Roman"/>
        </w:rPr>
        <w:t>»</w:t>
      </w:r>
      <w:r w:rsidRPr="001E29FA">
        <w:rPr>
          <w:rFonts w:ascii="Times New Roman" w:hAnsi="Times New Roman" w:cs="Times New Roman"/>
        </w:rPr>
        <w:t xml:space="preserve">; Бунин И.А. </w:t>
      </w:r>
      <w:r w:rsidR="00994E42" w:rsidRPr="001E29FA">
        <w:rPr>
          <w:rFonts w:ascii="Times New Roman" w:hAnsi="Times New Roman" w:cs="Times New Roman"/>
        </w:rPr>
        <w:t>«</w:t>
      </w:r>
      <w:r w:rsidRPr="001E29FA">
        <w:rPr>
          <w:rFonts w:ascii="Times New Roman" w:hAnsi="Times New Roman" w:cs="Times New Roman"/>
        </w:rPr>
        <w:t>Первый снег</w:t>
      </w:r>
      <w:r w:rsidR="00994E42" w:rsidRPr="001E29FA">
        <w:rPr>
          <w:rFonts w:ascii="Times New Roman" w:hAnsi="Times New Roman" w:cs="Times New Roman"/>
        </w:rPr>
        <w:t>»</w:t>
      </w:r>
      <w:r w:rsidRPr="001E29FA">
        <w:rPr>
          <w:rFonts w:ascii="Times New Roman" w:hAnsi="Times New Roman" w:cs="Times New Roman"/>
        </w:rPr>
        <w:t xml:space="preserve">; Волкова Н. </w:t>
      </w:r>
      <w:r w:rsidR="00994E42" w:rsidRPr="001E29FA">
        <w:rPr>
          <w:rFonts w:ascii="Times New Roman" w:hAnsi="Times New Roman" w:cs="Times New Roman"/>
        </w:rPr>
        <w:t>«</w:t>
      </w:r>
      <w:r w:rsidRPr="001E29FA">
        <w:rPr>
          <w:rFonts w:ascii="Times New Roman" w:hAnsi="Times New Roman" w:cs="Times New Roman"/>
        </w:rPr>
        <w:t>Воздушные замки</w:t>
      </w:r>
      <w:r w:rsidR="00994E42" w:rsidRPr="001E29FA">
        <w:rPr>
          <w:rFonts w:ascii="Times New Roman" w:hAnsi="Times New Roman" w:cs="Times New Roman"/>
        </w:rPr>
        <w:t>»</w:t>
      </w:r>
      <w:r w:rsidRPr="001E29FA">
        <w:rPr>
          <w:rFonts w:ascii="Times New Roman" w:hAnsi="Times New Roman" w:cs="Times New Roman"/>
        </w:rPr>
        <w:t xml:space="preserve">; Городецкий С.М. </w:t>
      </w:r>
      <w:r w:rsidR="00994E42" w:rsidRPr="001E29FA">
        <w:rPr>
          <w:rFonts w:ascii="Times New Roman" w:hAnsi="Times New Roman" w:cs="Times New Roman"/>
        </w:rPr>
        <w:t>«</w:t>
      </w:r>
      <w:r w:rsidRPr="001E29FA">
        <w:rPr>
          <w:rFonts w:ascii="Times New Roman" w:hAnsi="Times New Roman" w:cs="Times New Roman"/>
        </w:rPr>
        <w:t>Котёнок</w:t>
      </w:r>
      <w:r w:rsidR="00994E42" w:rsidRPr="001E29FA">
        <w:rPr>
          <w:rFonts w:ascii="Times New Roman" w:hAnsi="Times New Roman" w:cs="Times New Roman"/>
        </w:rPr>
        <w:t>»</w:t>
      </w:r>
      <w:r w:rsidRPr="001E29FA">
        <w:rPr>
          <w:rFonts w:ascii="Times New Roman" w:hAnsi="Times New Roman" w:cs="Times New Roman"/>
        </w:rPr>
        <w:t xml:space="preserve">; Дядина Г. </w:t>
      </w:r>
      <w:r w:rsidR="00994E42" w:rsidRPr="001E29FA">
        <w:rPr>
          <w:rFonts w:ascii="Times New Roman" w:hAnsi="Times New Roman" w:cs="Times New Roman"/>
        </w:rPr>
        <w:t>«</w:t>
      </w:r>
      <w:r w:rsidRPr="001E29FA">
        <w:rPr>
          <w:rFonts w:ascii="Times New Roman" w:hAnsi="Times New Roman" w:cs="Times New Roman"/>
        </w:rPr>
        <w:t>Пуговичный городок</w:t>
      </w:r>
      <w:r w:rsidR="00994E42" w:rsidRPr="001E29FA">
        <w:rPr>
          <w:rFonts w:ascii="Times New Roman" w:hAnsi="Times New Roman" w:cs="Times New Roman"/>
        </w:rPr>
        <w:t>»</w:t>
      </w:r>
      <w:r w:rsidRPr="001E29FA">
        <w:rPr>
          <w:rFonts w:ascii="Times New Roman" w:hAnsi="Times New Roman" w:cs="Times New Roman"/>
        </w:rPr>
        <w:t xml:space="preserve">; Есенин С.А. </w:t>
      </w:r>
      <w:r w:rsidR="00994E42" w:rsidRPr="001E29FA">
        <w:rPr>
          <w:rFonts w:ascii="Times New Roman" w:hAnsi="Times New Roman" w:cs="Times New Roman"/>
        </w:rPr>
        <w:t>«</w:t>
      </w:r>
      <w:r w:rsidRPr="001E29FA">
        <w:rPr>
          <w:rFonts w:ascii="Times New Roman" w:hAnsi="Times New Roman" w:cs="Times New Roman"/>
        </w:rPr>
        <w:t>Берёза</w:t>
      </w:r>
      <w:r w:rsidR="00994E42" w:rsidRPr="001E29FA">
        <w:rPr>
          <w:rFonts w:ascii="Times New Roman" w:hAnsi="Times New Roman" w:cs="Times New Roman"/>
        </w:rPr>
        <w:t>»</w:t>
      </w:r>
      <w:r w:rsidRPr="001E29FA">
        <w:rPr>
          <w:rFonts w:ascii="Times New Roman" w:hAnsi="Times New Roman" w:cs="Times New Roman"/>
        </w:rPr>
        <w:t xml:space="preserve">; Заходер Б.В. </w:t>
      </w:r>
      <w:r w:rsidR="00994E42" w:rsidRPr="001E29FA">
        <w:rPr>
          <w:rFonts w:ascii="Times New Roman" w:hAnsi="Times New Roman" w:cs="Times New Roman"/>
        </w:rPr>
        <w:t>«</w:t>
      </w:r>
      <w:r w:rsidRPr="001E29FA">
        <w:rPr>
          <w:rFonts w:ascii="Times New Roman" w:hAnsi="Times New Roman" w:cs="Times New Roman"/>
        </w:rPr>
        <w:t>Моя Вообразилия</w:t>
      </w:r>
      <w:r w:rsidR="00994E42" w:rsidRPr="001E29FA">
        <w:rPr>
          <w:rFonts w:ascii="Times New Roman" w:hAnsi="Times New Roman" w:cs="Times New Roman"/>
        </w:rPr>
        <w:t>»</w:t>
      </w:r>
      <w:r w:rsidRPr="001E29FA">
        <w:rPr>
          <w:rFonts w:ascii="Times New Roman" w:hAnsi="Times New Roman" w:cs="Times New Roman"/>
        </w:rPr>
        <w:t xml:space="preserve">; Маршак С.Я. </w:t>
      </w:r>
      <w:r w:rsidR="00994E42" w:rsidRPr="001E29FA">
        <w:rPr>
          <w:rFonts w:ascii="Times New Roman" w:hAnsi="Times New Roman" w:cs="Times New Roman"/>
        </w:rPr>
        <w:t>«</w:t>
      </w:r>
      <w:r w:rsidRPr="001E29FA">
        <w:rPr>
          <w:rFonts w:ascii="Times New Roman" w:hAnsi="Times New Roman" w:cs="Times New Roman"/>
        </w:rPr>
        <w:t>Пудель</w:t>
      </w:r>
      <w:r w:rsidR="00994E42" w:rsidRPr="001E29FA">
        <w:rPr>
          <w:rFonts w:ascii="Times New Roman" w:hAnsi="Times New Roman" w:cs="Times New Roman"/>
        </w:rPr>
        <w:t>»</w:t>
      </w:r>
      <w:r w:rsidRPr="001E29FA">
        <w:rPr>
          <w:rFonts w:ascii="Times New Roman" w:hAnsi="Times New Roman" w:cs="Times New Roman"/>
        </w:rPr>
        <w:t xml:space="preserve">; Мориц Ю.П. </w:t>
      </w:r>
      <w:r w:rsidR="00994E42" w:rsidRPr="001E29FA">
        <w:rPr>
          <w:rFonts w:ascii="Times New Roman" w:hAnsi="Times New Roman" w:cs="Times New Roman"/>
        </w:rPr>
        <w:t>«</w:t>
      </w:r>
      <w:r w:rsidRPr="001E29FA">
        <w:rPr>
          <w:rFonts w:ascii="Times New Roman" w:hAnsi="Times New Roman" w:cs="Times New Roman"/>
        </w:rPr>
        <w:t>Домик с трубой</w:t>
      </w:r>
      <w:r w:rsidR="00994E42" w:rsidRPr="001E29FA">
        <w:rPr>
          <w:rFonts w:ascii="Times New Roman" w:hAnsi="Times New Roman" w:cs="Times New Roman"/>
        </w:rPr>
        <w:t>»</w:t>
      </w:r>
      <w:r w:rsidRPr="001E29FA">
        <w:rPr>
          <w:rFonts w:ascii="Times New Roman" w:hAnsi="Times New Roman" w:cs="Times New Roman"/>
        </w:rPr>
        <w:t xml:space="preserve">; Мошковская Э.Э. </w:t>
      </w:r>
      <w:r w:rsidR="00994E42" w:rsidRPr="001E29FA">
        <w:rPr>
          <w:rFonts w:ascii="Times New Roman" w:hAnsi="Times New Roman" w:cs="Times New Roman"/>
        </w:rPr>
        <w:t>«</w:t>
      </w:r>
      <w:r w:rsidRPr="001E29FA">
        <w:rPr>
          <w:rFonts w:ascii="Times New Roman" w:hAnsi="Times New Roman" w:cs="Times New Roman"/>
        </w:rPr>
        <w:t>Какие бывают подарки</w:t>
      </w:r>
      <w:r w:rsidR="00994E42" w:rsidRPr="001E29FA">
        <w:rPr>
          <w:rFonts w:ascii="Times New Roman" w:hAnsi="Times New Roman" w:cs="Times New Roman"/>
        </w:rPr>
        <w:t>»</w:t>
      </w:r>
      <w:r w:rsidRPr="001E29FA">
        <w:rPr>
          <w:rFonts w:ascii="Times New Roman" w:hAnsi="Times New Roman" w:cs="Times New Roman"/>
        </w:rPr>
        <w:t xml:space="preserve">; Пивоварова И.М. </w:t>
      </w:r>
      <w:r w:rsidR="00994E42" w:rsidRPr="001E29FA">
        <w:rPr>
          <w:rFonts w:ascii="Times New Roman" w:hAnsi="Times New Roman" w:cs="Times New Roman"/>
        </w:rPr>
        <w:t>«</w:t>
      </w:r>
      <w:r w:rsidRPr="001E29FA">
        <w:rPr>
          <w:rFonts w:ascii="Times New Roman" w:hAnsi="Times New Roman" w:cs="Times New Roman"/>
        </w:rPr>
        <w:t>Сосчитать не могу</w:t>
      </w:r>
      <w:r w:rsidR="00994E42" w:rsidRPr="001E29FA">
        <w:rPr>
          <w:rFonts w:ascii="Times New Roman" w:hAnsi="Times New Roman" w:cs="Times New Roman"/>
        </w:rPr>
        <w:t>»</w:t>
      </w:r>
      <w:r w:rsidRPr="001E29FA">
        <w:rPr>
          <w:rFonts w:ascii="Times New Roman" w:hAnsi="Times New Roman" w:cs="Times New Roman"/>
        </w:rPr>
        <w:t xml:space="preserve">; Пушкин А.С </w:t>
      </w:r>
      <w:r w:rsidR="00994E42" w:rsidRPr="001E29FA">
        <w:rPr>
          <w:rFonts w:ascii="Times New Roman" w:hAnsi="Times New Roman" w:cs="Times New Roman"/>
        </w:rPr>
        <w:t>«</w:t>
      </w:r>
      <w:r w:rsidRPr="001E29FA">
        <w:rPr>
          <w:rFonts w:ascii="Times New Roman" w:hAnsi="Times New Roman" w:cs="Times New Roman"/>
        </w:rPr>
        <w:t>У лукоморья дуб зелёный....</w:t>
      </w:r>
      <w:r w:rsidR="00994E42" w:rsidRPr="001E29FA">
        <w:rPr>
          <w:rFonts w:ascii="Times New Roman" w:hAnsi="Times New Roman" w:cs="Times New Roman"/>
        </w:rPr>
        <w:t>»</w:t>
      </w:r>
      <w:r w:rsidR="00D964D9" w:rsidRPr="001E29FA">
        <w:rPr>
          <w:rFonts w:ascii="Times New Roman" w:hAnsi="Times New Roman" w:cs="Times New Roman"/>
        </w:rPr>
        <w:t xml:space="preserve"> </w:t>
      </w:r>
      <w:r w:rsidRPr="001E29FA">
        <w:rPr>
          <w:rFonts w:ascii="Times New Roman" w:hAnsi="Times New Roman" w:cs="Times New Roman"/>
        </w:rPr>
        <w:t xml:space="preserve">(отрывок из поэмы </w:t>
      </w:r>
      <w:r w:rsidR="00994E42" w:rsidRPr="001E29FA">
        <w:rPr>
          <w:rFonts w:ascii="Times New Roman" w:hAnsi="Times New Roman" w:cs="Times New Roman"/>
        </w:rPr>
        <w:t>«</w:t>
      </w:r>
      <w:r w:rsidRPr="001E29FA">
        <w:rPr>
          <w:rFonts w:ascii="Times New Roman" w:hAnsi="Times New Roman" w:cs="Times New Roman"/>
        </w:rPr>
        <w:t>Руслан и Людмила</w:t>
      </w:r>
      <w:r w:rsidR="00994E42" w:rsidRPr="001E29FA">
        <w:rPr>
          <w:rFonts w:ascii="Times New Roman" w:hAnsi="Times New Roman" w:cs="Times New Roman"/>
        </w:rPr>
        <w:t>»</w:t>
      </w:r>
      <w:r w:rsidRPr="001E29FA">
        <w:rPr>
          <w:rFonts w:ascii="Times New Roman" w:hAnsi="Times New Roman" w:cs="Times New Roman"/>
        </w:rPr>
        <w:t xml:space="preserve">), </w:t>
      </w:r>
      <w:r w:rsidR="00994E42" w:rsidRPr="001E29FA">
        <w:rPr>
          <w:rFonts w:ascii="Times New Roman" w:hAnsi="Times New Roman" w:cs="Times New Roman"/>
        </w:rPr>
        <w:t>«</w:t>
      </w:r>
      <w:r w:rsidRPr="001E29FA">
        <w:rPr>
          <w:rFonts w:ascii="Times New Roman" w:hAnsi="Times New Roman" w:cs="Times New Roman"/>
        </w:rPr>
        <w:t>Ель растёт перед дворцом....</w:t>
      </w:r>
      <w:r w:rsidR="00994E42" w:rsidRPr="001E29FA">
        <w:rPr>
          <w:rFonts w:ascii="Times New Roman" w:hAnsi="Times New Roman" w:cs="Times New Roman"/>
        </w:rPr>
        <w:t>»</w:t>
      </w:r>
      <w:r w:rsidR="00D964D9" w:rsidRPr="001E29FA">
        <w:rPr>
          <w:rFonts w:ascii="Times New Roman" w:hAnsi="Times New Roman" w:cs="Times New Roman"/>
        </w:rPr>
        <w:t xml:space="preserve"> </w:t>
      </w:r>
      <w:r w:rsidRPr="001E29FA">
        <w:rPr>
          <w:rFonts w:ascii="Times New Roman" w:hAnsi="Times New Roman" w:cs="Times New Roman"/>
        </w:rPr>
        <w:t xml:space="preserve">(отрывок из </w:t>
      </w:r>
      <w:r w:rsidR="00994E42" w:rsidRPr="001E29FA">
        <w:rPr>
          <w:rFonts w:ascii="Times New Roman" w:hAnsi="Times New Roman" w:cs="Times New Roman"/>
        </w:rPr>
        <w:t>«</w:t>
      </w:r>
      <w:r w:rsidRPr="001E29FA">
        <w:rPr>
          <w:rFonts w:ascii="Times New Roman" w:hAnsi="Times New Roman" w:cs="Times New Roman"/>
        </w:rPr>
        <w:t>Сказки о царе Салтане....</w:t>
      </w:r>
      <w:r w:rsidR="00994E42" w:rsidRPr="001E29FA">
        <w:rPr>
          <w:rFonts w:ascii="Times New Roman" w:hAnsi="Times New Roman" w:cs="Times New Roman"/>
        </w:rPr>
        <w:t>»</w:t>
      </w:r>
      <w:r w:rsidR="00D964D9" w:rsidRPr="001E29FA">
        <w:rPr>
          <w:rFonts w:ascii="Times New Roman" w:hAnsi="Times New Roman" w:cs="Times New Roman"/>
        </w:rPr>
        <w:t xml:space="preserve"> </w:t>
      </w:r>
      <w:r w:rsidRPr="001E29FA">
        <w:rPr>
          <w:rFonts w:ascii="Times New Roman" w:hAnsi="Times New Roman" w:cs="Times New Roman"/>
        </w:rPr>
        <w:t xml:space="preserve">(по выбору); Сеф Р.С. </w:t>
      </w:r>
      <w:r w:rsidR="00994E42" w:rsidRPr="001E29FA">
        <w:rPr>
          <w:rFonts w:ascii="Times New Roman" w:hAnsi="Times New Roman" w:cs="Times New Roman"/>
        </w:rPr>
        <w:t>«</w:t>
      </w:r>
      <w:r w:rsidRPr="001E29FA">
        <w:rPr>
          <w:rFonts w:ascii="Times New Roman" w:hAnsi="Times New Roman" w:cs="Times New Roman"/>
        </w:rPr>
        <w:t>Бесконечные стихи</w:t>
      </w:r>
      <w:r w:rsidR="00994E42" w:rsidRPr="001E29FA">
        <w:rPr>
          <w:rFonts w:ascii="Times New Roman" w:hAnsi="Times New Roman" w:cs="Times New Roman"/>
        </w:rPr>
        <w:t>»</w:t>
      </w:r>
      <w:r w:rsidRPr="001E29FA">
        <w:rPr>
          <w:rFonts w:ascii="Times New Roman" w:hAnsi="Times New Roman" w:cs="Times New Roman"/>
        </w:rPr>
        <w:t xml:space="preserve">; Симбирская Ю. </w:t>
      </w:r>
      <w:r w:rsidR="00994E42" w:rsidRPr="001E29FA">
        <w:rPr>
          <w:rFonts w:ascii="Times New Roman" w:hAnsi="Times New Roman" w:cs="Times New Roman"/>
        </w:rPr>
        <w:t>«</w:t>
      </w:r>
      <w:r w:rsidRPr="001E29FA">
        <w:rPr>
          <w:rFonts w:ascii="Times New Roman" w:hAnsi="Times New Roman" w:cs="Times New Roman"/>
        </w:rPr>
        <w:t>Ехал дождь в командировку</w:t>
      </w:r>
      <w:r w:rsidR="00994E42" w:rsidRPr="001E29FA">
        <w:rPr>
          <w:rFonts w:ascii="Times New Roman" w:hAnsi="Times New Roman" w:cs="Times New Roman"/>
        </w:rPr>
        <w:t>»</w:t>
      </w:r>
      <w:r w:rsidRPr="001E29FA">
        <w:rPr>
          <w:rFonts w:ascii="Times New Roman" w:hAnsi="Times New Roman" w:cs="Times New Roman"/>
        </w:rPr>
        <w:t xml:space="preserve">; Степанов В.А. </w:t>
      </w:r>
      <w:r w:rsidR="00994E42" w:rsidRPr="001E29FA">
        <w:rPr>
          <w:rFonts w:ascii="Times New Roman" w:hAnsi="Times New Roman" w:cs="Times New Roman"/>
        </w:rPr>
        <w:t>«</w:t>
      </w:r>
      <w:r w:rsidRPr="001E29FA">
        <w:rPr>
          <w:rFonts w:ascii="Times New Roman" w:hAnsi="Times New Roman" w:cs="Times New Roman"/>
        </w:rPr>
        <w:t>Родные просторы</w:t>
      </w:r>
      <w:r w:rsidR="00994E42" w:rsidRPr="001E29FA">
        <w:rPr>
          <w:rFonts w:ascii="Times New Roman" w:hAnsi="Times New Roman" w:cs="Times New Roman"/>
        </w:rPr>
        <w:t>»</w:t>
      </w:r>
      <w:r w:rsidRPr="001E29FA">
        <w:rPr>
          <w:rFonts w:ascii="Times New Roman" w:hAnsi="Times New Roman" w:cs="Times New Roman"/>
        </w:rPr>
        <w:t xml:space="preserve">; Суриков И.З. </w:t>
      </w:r>
      <w:r w:rsidR="00994E42" w:rsidRPr="001E29FA">
        <w:rPr>
          <w:rFonts w:ascii="Times New Roman" w:hAnsi="Times New Roman" w:cs="Times New Roman"/>
        </w:rPr>
        <w:t>«</w:t>
      </w:r>
      <w:r w:rsidRPr="001E29FA">
        <w:rPr>
          <w:rFonts w:ascii="Times New Roman" w:hAnsi="Times New Roman" w:cs="Times New Roman"/>
        </w:rPr>
        <w:t>Белый снег пушистый</w:t>
      </w:r>
      <w:r w:rsidR="00994E42" w:rsidRPr="001E29FA">
        <w:rPr>
          <w:rFonts w:ascii="Times New Roman" w:hAnsi="Times New Roman" w:cs="Times New Roman"/>
        </w:rPr>
        <w:t>»</w:t>
      </w:r>
      <w:r w:rsidRPr="001E29FA">
        <w:rPr>
          <w:rFonts w:ascii="Times New Roman" w:hAnsi="Times New Roman" w:cs="Times New Roman"/>
        </w:rPr>
        <w:t xml:space="preserve">, </w:t>
      </w:r>
      <w:r w:rsidR="00994E42" w:rsidRPr="001E29FA">
        <w:rPr>
          <w:rFonts w:ascii="Times New Roman" w:hAnsi="Times New Roman" w:cs="Times New Roman"/>
        </w:rPr>
        <w:t>«</w:t>
      </w:r>
      <w:r w:rsidRPr="001E29FA">
        <w:rPr>
          <w:rFonts w:ascii="Times New Roman" w:hAnsi="Times New Roman" w:cs="Times New Roman"/>
        </w:rPr>
        <w:t>Зима</w:t>
      </w:r>
      <w:r w:rsidR="00994E42" w:rsidRPr="001E29FA">
        <w:rPr>
          <w:rFonts w:ascii="Times New Roman" w:hAnsi="Times New Roman" w:cs="Times New Roman"/>
        </w:rPr>
        <w:t>»</w:t>
      </w:r>
      <w:r w:rsidR="00D964D9" w:rsidRPr="001E29FA">
        <w:rPr>
          <w:rFonts w:ascii="Times New Roman" w:hAnsi="Times New Roman" w:cs="Times New Roman"/>
        </w:rPr>
        <w:t xml:space="preserve"> </w:t>
      </w:r>
      <w:r w:rsidRPr="001E29FA">
        <w:rPr>
          <w:rFonts w:ascii="Times New Roman" w:hAnsi="Times New Roman" w:cs="Times New Roman"/>
        </w:rPr>
        <w:t xml:space="preserve">(отрывок); Токмакова И.П. </w:t>
      </w:r>
      <w:r w:rsidR="00994E42" w:rsidRPr="001E29FA">
        <w:rPr>
          <w:rFonts w:ascii="Times New Roman" w:hAnsi="Times New Roman" w:cs="Times New Roman"/>
        </w:rPr>
        <w:t>«</w:t>
      </w:r>
      <w:r w:rsidRPr="001E29FA">
        <w:rPr>
          <w:rFonts w:ascii="Times New Roman" w:hAnsi="Times New Roman" w:cs="Times New Roman"/>
        </w:rPr>
        <w:t>Осенние листья</w:t>
      </w:r>
      <w:r w:rsidR="00994E42" w:rsidRPr="001E29FA">
        <w:rPr>
          <w:rFonts w:ascii="Times New Roman" w:hAnsi="Times New Roman" w:cs="Times New Roman"/>
        </w:rPr>
        <w:t>»</w:t>
      </w:r>
      <w:r w:rsidRPr="001E29FA">
        <w:rPr>
          <w:rFonts w:ascii="Times New Roman" w:hAnsi="Times New Roman" w:cs="Times New Roman"/>
        </w:rPr>
        <w:t xml:space="preserve">; Тютчев Ф.И. </w:t>
      </w:r>
      <w:r w:rsidR="00994E42" w:rsidRPr="001E29FA">
        <w:rPr>
          <w:rFonts w:ascii="Times New Roman" w:hAnsi="Times New Roman" w:cs="Times New Roman"/>
        </w:rPr>
        <w:t>«</w:t>
      </w:r>
      <w:r w:rsidRPr="001E29FA">
        <w:rPr>
          <w:rFonts w:ascii="Times New Roman" w:hAnsi="Times New Roman" w:cs="Times New Roman"/>
        </w:rPr>
        <w:t>Зима недаром злится....</w:t>
      </w:r>
      <w:r w:rsidR="00994E42" w:rsidRPr="001E29FA">
        <w:rPr>
          <w:rFonts w:ascii="Times New Roman" w:hAnsi="Times New Roman" w:cs="Times New Roman"/>
        </w:rPr>
        <w:t>»</w:t>
      </w:r>
      <w:r w:rsidRPr="001E29FA">
        <w:rPr>
          <w:rFonts w:ascii="Times New Roman" w:hAnsi="Times New Roman" w:cs="Times New Roman"/>
        </w:rPr>
        <w:t xml:space="preserve">; Усачев А. </w:t>
      </w:r>
      <w:r w:rsidR="00994E42" w:rsidRPr="001E29FA">
        <w:rPr>
          <w:rFonts w:ascii="Times New Roman" w:hAnsi="Times New Roman" w:cs="Times New Roman"/>
        </w:rPr>
        <w:t>«</w:t>
      </w:r>
      <w:r w:rsidRPr="001E29FA">
        <w:rPr>
          <w:rFonts w:ascii="Times New Roman" w:hAnsi="Times New Roman" w:cs="Times New Roman"/>
        </w:rPr>
        <w:t>Колыбельная книга</w:t>
      </w:r>
      <w:r w:rsidR="00994E42" w:rsidRPr="001E29FA">
        <w:rPr>
          <w:rFonts w:ascii="Times New Roman" w:hAnsi="Times New Roman" w:cs="Times New Roman"/>
        </w:rPr>
        <w:t>»</w:t>
      </w:r>
      <w:r w:rsidRPr="001E29FA">
        <w:rPr>
          <w:rFonts w:ascii="Times New Roman" w:hAnsi="Times New Roman" w:cs="Times New Roman"/>
        </w:rPr>
        <w:t xml:space="preserve">, </w:t>
      </w:r>
      <w:r w:rsidR="00994E42" w:rsidRPr="001E29FA">
        <w:rPr>
          <w:rFonts w:ascii="Times New Roman" w:hAnsi="Times New Roman" w:cs="Times New Roman"/>
        </w:rPr>
        <w:t>«</w:t>
      </w:r>
      <w:r w:rsidRPr="001E29FA">
        <w:rPr>
          <w:rFonts w:ascii="Times New Roman" w:hAnsi="Times New Roman" w:cs="Times New Roman"/>
        </w:rPr>
        <w:t>К нам приходит Новый год</w:t>
      </w:r>
      <w:r w:rsidR="00994E42" w:rsidRPr="001E29FA">
        <w:rPr>
          <w:rFonts w:ascii="Times New Roman" w:hAnsi="Times New Roman" w:cs="Times New Roman"/>
        </w:rPr>
        <w:t>»</w:t>
      </w:r>
      <w:r w:rsidRPr="001E29FA">
        <w:rPr>
          <w:rFonts w:ascii="Times New Roman" w:hAnsi="Times New Roman" w:cs="Times New Roman"/>
        </w:rPr>
        <w:t xml:space="preserve">; Фет А.А. </w:t>
      </w:r>
      <w:r w:rsidR="00994E42" w:rsidRPr="001E29FA">
        <w:rPr>
          <w:rFonts w:ascii="Times New Roman" w:hAnsi="Times New Roman" w:cs="Times New Roman"/>
        </w:rPr>
        <w:t>«</w:t>
      </w:r>
      <w:r w:rsidRPr="001E29FA">
        <w:rPr>
          <w:rFonts w:ascii="Times New Roman" w:hAnsi="Times New Roman" w:cs="Times New Roman"/>
        </w:rPr>
        <w:t>Мама, глянь-ка из окошка....</w:t>
      </w:r>
      <w:r w:rsidR="00994E42" w:rsidRPr="001E29FA">
        <w:rPr>
          <w:rFonts w:ascii="Times New Roman" w:hAnsi="Times New Roman" w:cs="Times New Roman"/>
        </w:rPr>
        <w:t>»</w:t>
      </w:r>
      <w:r w:rsidRPr="001E29FA">
        <w:rPr>
          <w:rFonts w:ascii="Times New Roman" w:hAnsi="Times New Roman" w:cs="Times New Roman"/>
        </w:rPr>
        <w:t xml:space="preserve">; Цветаева М.И. </w:t>
      </w:r>
      <w:r w:rsidR="00994E42" w:rsidRPr="001E29FA">
        <w:rPr>
          <w:rFonts w:ascii="Times New Roman" w:hAnsi="Times New Roman" w:cs="Times New Roman"/>
        </w:rPr>
        <w:t>«</w:t>
      </w:r>
      <w:r w:rsidRPr="001E29FA">
        <w:rPr>
          <w:rFonts w:ascii="Times New Roman" w:hAnsi="Times New Roman" w:cs="Times New Roman"/>
        </w:rPr>
        <w:t>У кроватки</w:t>
      </w:r>
      <w:r w:rsidR="00994E42" w:rsidRPr="001E29FA">
        <w:rPr>
          <w:rFonts w:ascii="Times New Roman" w:hAnsi="Times New Roman" w:cs="Times New Roman"/>
        </w:rPr>
        <w:t>»</w:t>
      </w:r>
      <w:r w:rsidRPr="001E29FA">
        <w:rPr>
          <w:rFonts w:ascii="Times New Roman" w:hAnsi="Times New Roman" w:cs="Times New Roman"/>
        </w:rPr>
        <w:t xml:space="preserve">; Чёрный С. </w:t>
      </w:r>
      <w:r w:rsidR="00994E42" w:rsidRPr="001E29FA">
        <w:rPr>
          <w:rFonts w:ascii="Times New Roman" w:hAnsi="Times New Roman" w:cs="Times New Roman"/>
        </w:rPr>
        <w:t>«</w:t>
      </w:r>
      <w:r w:rsidRPr="001E29FA">
        <w:rPr>
          <w:rFonts w:ascii="Times New Roman" w:hAnsi="Times New Roman" w:cs="Times New Roman"/>
        </w:rPr>
        <w:t>Волк</w:t>
      </w:r>
      <w:r w:rsidR="00994E42" w:rsidRPr="001E29FA">
        <w:rPr>
          <w:rFonts w:ascii="Times New Roman" w:hAnsi="Times New Roman" w:cs="Times New Roman"/>
        </w:rPr>
        <w:t>»</w:t>
      </w:r>
      <w:r w:rsidRPr="001E29FA">
        <w:rPr>
          <w:rFonts w:ascii="Times New Roman" w:hAnsi="Times New Roman" w:cs="Times New Roman"/>
        </w:rPr>
        <w:t xml:space="preserve">; Чуковский К.И. </w:t>
      </w:r>
      <w:r w:rsidR="00994E42" w:rsidRPr="001E29FA">
        <w:rPr>
          <w:rFonts w:ascii="Times New Roman" w:hAnsi="Times New Roman" w:cs="Times New Roman"/>
        </w:rPr>
        <w:t>«</w:t>
      </w:r>
      <w:r w:rsidRPr="001E29FA">
        <w:rPr>
          <w:rFonts w:ascii="Times New Roman" w:hAnsi="Times New Roman" w:cs="Times New Roman"/>
        </w:rPr>
        <w:t>Ёлка</w:t>
      </w:r>
      <w:r w:rsidR="00994E42" w:rsidRPr="001E29FA">
        <w:rPr>
          <w:rFonts w:ascii="Times New Roman" w:hAnsi="Times New Roman" w:cs="Times New Roman"/>
        </w:rPr>
        <w:t>»</w:t>
      </w:r>
      <w:r w:rsidRPr="001E29FA">
        <w:rPr>
          <w:rFonts w:ascii="Times New Roman" w:hAnsi="Times New Roman" w:cs="Times New Roman"/>
        </w:rPr>
        <w:t xml:space="preserve">; Яснов М.Д. </w:t>
      </w:r>
      <w:r w:rsidR="00994E42" w:rsidRPr="001E29FA">
        <w:rPr>
          <w:rFonts w:ascii="Times New Roman" w:hAnsi="Times New Roman" w:cs="Times New Roman"/>
        </w:rPr>
        <w:t>«</w:t>
      </w:r>
      <w:r w:rsidRPr="001E29FA">
        <w:rPr>
          <w:rFonts w:ascii="Times New Roman" w:hAnsi="Times New Roman" w:cs="Times New Roman"/>
        </w:rPr>
        <w:t>Мирная считалка</w:t>
      </w:r>
      <w:r w:rsidR="00994E42" w:rsidRPr="001E29FA">
        <w:rPr>
          <w:rFonts w:ascii="Times New Roman" w:hAnsi="Times New Roman" w:cs="Times New Roman"/>
        </w:rPr>
        <w:t>»</w:t>
      </w:r>
      <w:r w:rsidRPr="001E29FA">
        <w:rPr>
          <w:rFonts w:ascii="Times New Roman" w:hAnsi="Times New Roman" w:cs="Times New Roman"/>
        </w:rPr>
        <w:t xml:space="preserve">, </w:t>
      </w:r>
      <w:r w:rsidR="00994E42" w:rsidRPr="001E29FA">
        <w:rPr>
          <w:rFonts w:ascii="Times New Roman" w:hAnsi="Times New Roman" w:cs="Times New Roman"/>
        </w:rPr>
        <w:t>«</w:t>
      </w:r>
      <w:r w:rsidRPr="001E29FA">
        <w:rPr>
          <w:rFonts w:ascii="Times New Roman" w:hAnsi="Times New Roman" w:cs="Times New Roman"/>
        </w:rPr>
        <w:t>Жила-была семья</w:t>
      </w:r>
      <w:r w:rsidR="00994E42" w:rsidRPr="001E29FA">
        <w:rPr>
          <w:rFonts w:ascii="Times New Roman" w:hAnsi="Times New Roman" w:cs="Times New Roman"/>
        </w:rPr>
        <w:t>»</w:t>
      </w:r>
      <w:r w:rsidRPr="001E29FA">
        <w:rPr>
          <w:rFonts w:ascii="Times New Roman" w:hAnsi="Times New Roman" w:cs="Times New Roman"/>
        </w:rPr>
        <w:t xml:space="preserve">, </w:t>
      </w:r>
      <w:r w:rsidR="00994E42" w:rsidRPr="001E29FA">
        <w:rPr>
          <w:rFonts w:ascii="Times New Roman" w:hAnsi="Times New Roman" w:cs="Times New Roman"/>
        </w:rPr>
        <w:t>«</w:t>
      </w:r>
      <w:r w:rsidRPr="001E29FA">
        <w:rPr>
          <w:rFonts w:ascii="Times New Roman" w:hAnsi="Times New Roman" w:cs="Times New Roman"/>
        </w:rPr>
        <w:t>Подарки для Елки. Зимняя книга</w:t>
      </w:r>
      <w:r w:rsidR="00994E42" w:rsidRPr="001E29FA">
        <w:rPr>
          <w:rFonts w:ascii="Times New Roman" w:hAnsi="Times New Roman" w:cs="Times New Roman"/>
        </w:rPr>
        <w:t>»</w:t>
      </w:r>
      <w:r w:rsidR="00D964D9" w:rsidRPr="001E29FA">
        <w:rPr>
          <w:rFonts w:ascii="Times New Roman" w:hAnsi="Times New Roman" w:cs="Times New Roman"/>
        </w:rPr>
        <w:t xml:space="preserve"> </w:t>
      </w:r>
      <w:r w:rsidRPr="001E29FA">
        <w:rPr>
          <w:rFonts w:ascii="Times New Roman" w:hAnsi="Times New Roman" w:cs="Times New Roman"/>
        </w:rPr>
        <w:t>(по выбору).</w:t>
      </w:r>
    </w:p>
    <w:p w:rsidR="00D55F8E" w:rsidRPr="001E29FA" w:rsidRDefault="00D55F8E" w:rsidP="009829E0">
      <w:pPr>
        <w:spacing w:after="0" w:line="240" w:lineRule="auto"/>
        <w:ind w:firstLine="567"/>
        <w:jc w:val="both"/>
        <w:rPr>
          <w:rFonts w:ascii="Times New Roman" w:hAnsi="Times New Roman" w:cs="Times New Roman"/>
        </w:rPr>
      </w:pPr>
      <w:r w:rsidRPr="001E29FA">
        <w:rPr>
          <w:rFonts w:ascii="Times New Roman" w:hAnsi="Times New Roman" w:cs="Times New Roman"/>
        </w:rPr>
        <w:t xml:space="preserve">Проза. Аксаков С.Т. </w:t>
      </w:r>
      <w:r w:rsidR="00994E42" w:rsidRPr="001E29FA">
        <w:rPr>
          <w:rFonts w:ascii="Times New Roman" w:hAnsi="Times New Roman" w:cs="Times New Roman"/>
        </w:rPr>
        <w:t>«</w:t>
      </w:r>
      <w:r w:rsidRPr="001E29FA">
        <w:rPr>
          <w:rFonts w:ascii="Times New Roman" w:hAnsi="Times New Roman" w:cs="Times New Roman"/>
        </w:rPr>
        <w:t>Сурка</w:t>
      </w:r>
      <w:r w:rsidR="00994E42" w:rsidRPr="001E29FA">
        <w:rPr>
          <w:rFonts w:ascii="Times New Roman" w:hAnsi="Times New Roman" w:cs="Times New Roman"/>
        </w:rPr>
        <w:t>»</w:t>
      </w:r>
      <w:r w:rsidRPr="001E29FA">
        <w:rPr>
          <w:rFonts w:ascii="Times New Roman" w:hAnsi="Times New Roman" w:cs="Times New Roman"/>
        </w:rPr>
        <w:t xml:space="preserve">; Алмазов Б.А. </w:t>
      </w:r>
      <w:r w:rsidR="00994E42" w:rsidRPr="001E29FA">
        <w:rPr>
          <w:rFonts w:ascii="Times New Roman" w:hAnsi="Times New Roman" w:cs="Times New Roman"/>
        </w:rPr>
        <w:t>«</w:t>
      </w:r>
      <w:r w:rsidRPr="001E29FA">
        <w:rPr>
          <w:rFonts w:ascii="Times New Roman" w:hAnsi="Times New Roman" w:cs="Times New Roman"/>
        </w:rPr>
        <w:t>Горбушка</w:t>
      </w:r>
      <w:r w:rsidR="00994E42" w:rsidRPr="001E29FA">
        <w:rPr>
          <w:rFonts w:ascii="Times New Roman" w:hAnsi="Times New Roman" w:cs="Times New Roman"/>
        </w:rPr>
        <w:t>»</w:t>
      </w:r>
      <w:r w:rsidRPr="001E29FA">
        <w:rPr>
          <w:rFonts w:ascii="Times New Roman" w:hAnsi="Times New Roman" w:cs="Times New Roman"/>
        </w:rPr>
        <w:t xml:space="preserve">; Баруздин С.А. </w:t>
      </w:r>
      <w:r w:rsidR="00994E42" w:rsidRPr="001E29FA">
        <w:rPr>
          <w:rFonts w:ascii="Times New Roman" w:hAnsi="Times New Roman" w:cs="Times New Roman"/>
        </w:rPr>
        <w:t>«</w:t>
      </w:r>
      <w:r w:rsidRPr="001E29FA">
        <w:rPr>
          <w:rFonts w:ascii="Times New Roman" w:hAnsi="Times New Roman" w:cs="Times New Roman"/>
        </w:rPr>
        <w:t>Берегите свои косы!</w:t>
      </w:r>
      <w:r w:rsidR="00994E42" w:rsidRPr="001E29FA">
        <w:rPr>
          <w:rFonts w:ascii="Times New Roman" w:hAnsi="Times New Roman" w:cs="Times New Roman"/>
        </w:rPr>
        <w:t>»</w:t>
      </w:r>
      <w:r w:rsidRPr="001E29FA">
        <w:rPr>
          <w:rFonts w:ascii="Times New Roman" w:hAnsi="Times New Roman" w:cs="Times New Roman"/>
        </w:rPr>
        <w:t xml:space="preserve">, </w:t>
      </w:r>
      <w:r w:rsidR="00994E42" w:rsidRPr="001E29FA">
        <w:rPr>
          <w:rFonts w:ascii="Times New Roman" w:hAnsi="Times New Roman" w:cs="Times New Roman"/>
        </w:rPr>
        <w:t>«</w:t>
      </w:r>
      <w:r w:rsidRPr="001E29FA">
        <w:rPr>
          <w:rFonts w:ascii="Times New Roman" w:hAnsi="Times New Roman" w:cs="Times New Roman"/>
        </w:rPr>
        <w:t>Забракованный мишка</w:t>
      </w:r>
      <w:r w:rsidR="00994E42" w:rsidRPr="001E29FA">
        <w:rPr>
          <w:rFonts w:ascii="Times New Roman" w:hAnsi="Times New Roman" w:cs="Times New Roman"/>
        </w:rPr>
        <w:t>»</w:t>
      </w:r>
      <w:r w:rsidR="00D964D9" w:rsidRPr="001E29FA">
        <w:rPr>
          <w:rFonts w:ascii="Times New Roman" w:hAnsi="Times New Roman" w:cs="Times New Roman"/>
        </w:rPr>
        <w:t xml:space="preserve"> </w:t>
      </w:r>
      <w:r w:rsidRPr="001E29FA">
        <w:rPr>
          <w:rFonts w:ascii="Times New Roman" w:hAnsi="Times New Roman" w:cs="Times New Roman"/>
        </w:rPr>
        <w:t xml:space="preserve">(по выбору); Бианки В.В. </w:t>
      </w:r>
      <w:r w:rsidR="00994E42" w:rsidRPr="001E29FA">
        <w:rPr>
          <w:rFonts w:ascii="Times New Roman" w:hAnsi="Times New Roman" w:cs="Times New Roman"/>
        </w:rPr>
        <w:t>«</w:t>
      </w:r>
      <w:r w:rsidRPr="001E29FA">
        <w:rPr>
          <w:rFonts w:ascii="Times New Roman" w:hAnsi="Times New Roman" w:cs="Times New Roman"/>
        </w:rPr>
        <w:t>Лесная газета</w:t>
      </w:r>
      <w:r w:rsidR="00994E42" w:rsidRPr="001E29FA">
        <w:rPr>
          <w:rFonts w:ascii="Times New Roman" w:hAnsi="Times New Roman" w:cs="Times New Roman"/>
        </w:rPr>
        <w:t>»</w:t>
      </w:r>
      <w:r w:rsidR="00D964D9" w:rsidRPr="001E29FA">
        <w:rPr>
          <w:rFonts w:ascii="Times New Roman" w:hAnsi="Times New Roman" w:cs="Times New Roman"/>
        </w:rPr>
        <w:t xml:space="preserve"> </w:t>
      </w:r>
      <w:r w:rsidRPr="001E29FA">
        <w:rPr>
          <w:rFonts w:ascii="Times New Roman" w:hAnsi="Times New Roman" w:cs="Times New Roman"/>
        </w:rPr>
        <w:t xml:space="preserve">(2-3 рассказа по выбору); Гайдар А.П. </w:t>
      </w:r>
      <w:r w:rsidR="00994E42" w:rsidRPr="001E29FA">
        <w:rPr>
          <w:rFonts w:ascii="Times New Roman" w:hAnsi="Times New Roman" w:cs="Times New Roman"/>
        </w:rPr>
        <w:t>«</w:t>
      </w:r>
      <w:r w:rsidRPr="001E29FA">
        <w:rPr>
          <w:rFonts w:ascii="Times New Roman" w:hAnsi="Times New Roman" w:cs="Times New Roman"/>
        </w:rPr>
        <w:t>Чук и Гек</w:t>
      </w:r>
      <w:r w:rsidR="00994E42" w:rsidRPr="001E29FA">
        <w:rPr>
          <w:rFonts w:ascii="Times New Roman" w:hAnsi="Times New Roman" w:cs="Times New Roman"/>
        </w:rPr>
        <w:t>»</w:t>
      </w:r>
      <w:r w:rsidRPr="001E29FA">
        <w:rPr>
          <w:rFonts w:ascii="Times New Roman" w:hAnsi="Times New Roman" w:cs="Times New Roman"/>
        </w:rPr>
        <w:t xml:space="preserve">, </w:t>
      </w:r>
      <w:r w:rsidR="00994E42" w:rsidRPr="001E29FA">
        <w:rPr>
          <w:rFonts w:ascii="Times New Roman" w:hAnsi="Times New Roman" w:cs="Times New Roman"/>
        </w:rPr>
        <w:t>«</w:t>
      </w:r>
      <w:r w:rsidRPr="001E29FA">
        <w:rPr>
          <w:rFonts w:ascii="Times New Roman" w:hAnsi="Times New Roman" w:cs="Times New Roman"/>
        </w:rPr>
        <w:t>Поход</w:t>
      </w:r>
      <w:r w:rsidR="00994E42" w:rsidRPr="001E29FA">
        <w:rPr>
          <w:rFonts w:ascii="Times New Roman" w:hAnsi="Times New Roman" w:cs="Times New Roman"/>
        </w:rPr>
        <w:t>»</w:t>
      </w:r>
      <w:r w:rsidR="00D964D9" w:rsidRPr="001E29FA">
        <w:rPr>
          <w:rFonts w:ascii="Times New Roman" w:hAnsi="Times New Roman" w:cs="Times New Roman"/>
        </w:rPr>
        <w:t xml:space="preserve"> </w:t>
      </w:r>
      <w:r w:rsidRPr="001E29FA">
        <w:rPr>
          <w:rFonts w:ascii="Times New Roman" w:hAnsi="Times New Roman" w:cs="Times New Roman"/>
        </w:rPr>
        <w:t xml:space="preserve">(по выбору); Голявкин В.В. </w:t>
      </w:r>
      <w:r w:rsidR="00994E42" w:rsidRPr="001E29FA">
        <w:rPr>
          <w:rFonts w:ascii="Times New Roman" w:hAnsi="Times New Roman" w:cs="Times New Roman"/>
        </w:rPr>
        <w:t>«</w:t>
      </w:r>
      <w:r w:rsidRPr="001E29FA">
        <w:rPr>
          <w:rFonts w:ascii="Times New Roman" w:hAnsi="Times New Roman" w:cs="Times New Roman"/>
        </w:rPr>
        <w:t>И мы помогали</w:t>
      </w:r>
      <w:r w:rsidR="00994E42" w:rsidRPr="001E29FA">
        <w:rPr>
          <w:rFonts w:ascii="Times New Roman" w:hAnsi="Times New Roman" w:cs="Times New Roman"/>
        </w:rPr>
        <w:t>»</w:t>
      </w:r>
      <w:r w:rsidRPr="001E29FA">
        <w:rPr>
          <w:rFonts w:ascii="Times New Roman" w:hAnsi="Times New Roman" w:cs="Times New Roman"/>
        </w:rPr>
        <w:t xml:space="preserve">, </w:t>
      </w:r>
      <w:r w:rsidR="00994E42" w:rsidRPr="001E29FA">
        <w:rPr>
          <w:rFonts w:ascii="Times New Roman" w:hAnsi="Times New Roman" w:cs="Times New Roman"/>
        </w:rPr>
        <w:t>«</w:t>
      </w:r>
      <w:r w:rsidRPr="001E29FA">
        <w:rPr>
          <w:rFonts w:ascii="Times New Roman" w:hAnsi="Times New Roman" w:cs="Times New Roman"/>
        </w:rPr>
        <w:t>Язык</w:t>
      </w:r>
      <w:r w:rsidR="00994E42" w:rsidRPr="001E29FA">
        <w:rPr>
          <w:rFonts w:ascii="Times New Roman" w:hAnsi="Times New Roman" w:cs="Times New Roman"/>
        </w:rPr>
        <w:t>»</w:t>
      </w:r>
      <w:r w:rsidRPr="001E29FA">
        <w:rPr>
          <w:rFonts w:ascii="Times New Roman" w:hAnsi="Times New Roman" w:cs="Times New Roman"/>
        </w:rPr>
        <w:t xml:space="preserve">, </w:t>
      </w:r>
      <w:r w:rsidR="00994E42" w:rsidRPr="001E29FA">
        <w:rPr>
          <w:rFonts w:ascii="Times New Roman" w:hAnsi="Times New Roman" w:cs="Times New Roman"/>
        </w:rPr>
        <w:t>«</w:t>
      </w:r>
      <w:r w:rsidRPr="001E29FA">
        <w:rPr>
          <w:rFonts w:ascii="Times New Roman" w:hAnsi="Times New Roman" w:cs="Times New Roman"/>
        </w:rPr>
        <w:t>Как я помогал маме мыть пол</w:t>
      </w:r>
      <w:r w:rsidR="00994E42" w:rsidRPr="001E29FA">
        <w:rPr>
          <w:rFonts w:ascii="Times New Roman" w:hAnsi="Times New Roman" w:cs="Times New Roman"/>
        </w:rPr>
        <w:t>»</w:t>
      </w:r>
      <w:r w:rsidRPr="001E29FA">
        <w:rPr>
          <w:rFonts w:ascii="Times New Roman" w:hAnsi="Times New Roman" w:cs="Times New Roman"/>
        </w:rPr>
        <w:t xml:space="preserve">, </w:t>
      </w:r>
      <w:r w:rsidR="00994E42" w:rsidRPr="001E29FA">
        <w:rPr>
          <w:rFonts w:ascii="Times New Roman" w:hAnsi="Times New Roman" w:cs="Times New Roman"/>
        </w:rPr>
        <w:t>«</w:t>
      </w:r>
      <w:r w:rsidRPr="001E29FA">
        <w:rPr>
          <w:rFonts w:ascii="Times New Roman" w:hAnsi="Times New Roman" w:cs="Times New Roman"/>
        </w:rPr>
        <w:t>Закутанный мальчик</w:t>
      </w:r>
      <w:r w:rsidR="00994E42" w:rsidRPr="001E29FA">
        <w:rPr>
          <w:rFonts w:ascii="Times New Roman" w:hAnsi="Times New Roman" w:cs="Times New Roman"/>
        </w:rPr>
        <w:t>»</w:t>
      </w:r>
      <w:r w:rsidR="00D964D9" w:rsidRPr="001E29FA">
        <w:rPr>
          <w:rFonts w:ascii="Times New Roman" w:hAnsi="Times New Roman" w:cs="Times New Roman"/>
        </w:rPr>
        <w:t xml:space="preserve"> </w:t>
      </w:r>
      <w:r w:rsidRPr="001E29FA">
        <w:rPr>
          <w:rFonts w:ascii="Times New Roman" w:hAnsi="Times New Roman" w:cs="Times New Roman"/>
        </w:rPr>
        <w:t xml:space="preserve">(1-2 рассказа по выбору); Дмитриева В.И. </w:t>
      </w:r>
      <w:r w:rsidR="00994E42" w:rsidRPr="001E29FA">
        <w:rPr>
          <w:rFonts w:ascii="Times New Roman" w:hAnsi="Times New Roman" w:cs="Times New Roman"/>
        </w:rPr>
        <w:t>«</w:t>
      </w:r>
      <w:r w:rsidRPr="001E29FA">
        <w:rPr>
          <w:rFonts w:ascii="Times New Roman" w:hAnsi="Times New Roman" w:cs="Times New Roman"/>
        </w:rPr>
        <w:t>Малыш и Жучка</w:t>
      </w:r>
      <w:r w:rsidR="00994E42" w:rsidRPr="001E29FA">
        <w:rPr>
          <w:rFonts w:ascii="Times New Roman" w:hAnsi="Times New Roman" w:cs="Times New Roman"/>
        </w:rPr>
        <w:t>»</w:t>
      </w:r>
      <w:r w:rsidRPr="001E29FA">
        <w:rPr>
          <w:rFonts w:ascii="Times New Roman" w:hAnsi="Times New Roman" w:cs="Times New Roman"/>
        </w:rPr>
        <w:t xml:space="preserve">; Драгунский В.Ю. </w:t>
      </w:r>
      <w:r w:rsidR="00994E42" w:rsidRPr="001E29FA">
        <w:rPr>
          <w:rFonts w:ascii="Times New Roman" w:hAnsi="Times New Roman" w:cs="Times New Roman"/>
        </w:rPr>
        <w:t>«</w:t>
      </w:r>
      <w:r w:rsidRPr="001E29FA">
        <w:rPr>
          <w:rFonts w:ascii="Times New Roman" w:hAnsi="Times New Roman" w:cs="Times New Roman"/>
        </w:rPr>
        <w:t>Денискины рассказы</w:t>
      </w:r>
      <w:r w:rsidR="00994E42" w:rsidRPr="001E29FA">
        <w:rPr>
          <w:rFonts w:ascii="Times New Roman" w:hAnsi="Times New Roman" w:cs="Times New Roman"/>
        </w:rPr>
        <w:t>»</w:t>
      </w:r>
      <w:r w:rsidR="00D964D9" w:rsidRPr="001E29FA">
        <w:rPr>
          <w:rFonts w:ascii="Times New Roman" w:hAnsi="Times New Roman" w:cs="Times New Roman"/>
        </w:rPr>
        <w:t xml:space="preserve"> </w:t>
      </w:r>
      <w:r w:rsidRPr="001E29FA">
        <w:rPr>
          <w:rFonts w:ascii="Times New Roman" w:hAnsi="Times New Roman" w:cs="Times New Roman"/>
        </w:rPr>
        <w:t xml:space="preserve">(1-2 рассказа по выбору); Москвина М.Л. </w:t>
      </w:r>
      <w:r w:rsidR="00994E42" w:rsidRPr="001E29FA">
        <w:rPr>
          <w:rFonts w:ascii="Times New Roman" w:hAnsi="Times New Roman" w:cs="Times New Roman"/>
        </w:rPr>
        <w:t>«</w:t>
      </w:r>
      <w:r w:rsidRPr="001E29FA">
        <w:rPr>
          <w:rFonts w:ascii="Times New Roman" w:hAnsi="Times New Roman" w:cs="Times New Roman"/>
        </w:rPr>
        <w:t>Кроха</w:t>
      </w:r>
      <w:r w:rsidR="00994E42" w:rsidRPr="001E29FA">
        <w:rPr>
          <w:rFonts w:ascii="Times New Roman" w:hAnsi="Times New Roman" w:cs="Times New Roman"/>
        </w:rPr>
        <w:t>»</w:t>
      </w:r>
      <w:r w:rsidRPr="001E29FA">
        <w:rPr>
          <w:rFonts w:ascii="Times New Roman" w:hAnsi="Times New Roman" w:cs="Times New Roman"/>
        </w:rPr>
        <w:t xml:space="preserve">; Носов Н.Н. </w:t>
      </w:r>
      <w:r w:rsidR="00994E42" w:rsidRPr="001E29FA">
        <w:rPr>
          <w:rFonts w:ascii="Times New Roman" w:hAnsi="Times New Roman" w:cs="Times New Roman"/>
        </w:rPr>
        <w:t>«</w:t>
      </w:r>
      <w:r w:rsidRPr="001E29FA">
        <w:rPr>
          <w:rFonts w:ascii="Times New Roman" w:hAnsi="Times New Roman" w:cs="Times New Roman"/>
        </w:rPr>
        <w:t>Живая шляпа</w:t>
      </w:r>
      <w:r w:rsidR="00994E42" w:rsidRPr="001E29FA">
        <w:rPr>
          <w:rFonts w:ascii="Times New Roman" w:hAnsi="Times New Roman" w:cs="Times New Roman"/>
        </w:rPr>
        <w:t>»</w:t>
      </w:r>
      <w:r w:rsidRPr="001E29FA">
        <w:rPr>
          <w:rFonts w:ascii="Times New Roman" w:hAnsi="Times New Roman" w:cs="Times New Roman"/>
        </w:rPr>
        <w:t xml:space="preserve">, </w:t>
      </w:r>
      <w:r w:rsidR="00994E42" w:rsidRPr="001E29FA">
        <w:rPr>
          <w:rFonts w:ascii="Times New Roman" w:hAnsi="Times New Roman" w:cs="Times New Roman"/>
        </w:rPr>
        <w:t>«</w:t>
      </w:r>
      <w:r w:rsidRPr="001E29FA">
        <w:rPr>
          <w:rFonts w:ascii="Times New Roman" w:hAnsi="Times New Roman" w:cs="Times New Roman"/>
        </w:rPr>
        <w:t>Дружок</w:t>
      </w:r>
      <w:r w:rsidR="00994E42" w:rsidRPr="001E29FA">
        <w:rPr>
          <w:rFonts w:ascii="Times New Roman" w:hAnsi="Times New Roman" w:cs="Times New Roman"/>
        </w:rPr>
        <w:t>»</w:t>
      </w:r>
      <w:r w:rsidRPr="001E29FA">
        <w:rPr>
          <w:rFonts w:ascii="Times New Roman" w:hAnsi="Times New Roman" w:cs="Times New Roman"/>
        </w:rPr>
        <w:t xml:space="preserve">, </w:t>
      </w:r>
      <w:r w:rsidR="00994E42" w:rsidRPr="001E29FA">
        <w:rPr>
          <w:rFonts w:ascii="Times New Roman" w:hAnsi="Times New Roman" w:cs="Times New Roman"/>
        </w:rPr>
        <w:t>«</w:t>
      </w:r>
      <w:r w:rsidRPr="001E29FA">
        <w:rPr>
          <w:rFonts w:ascii="Times New Roman" w:hAnsi="Times New Roman" w:cs="Times New Roman"/>
        </w:rPr>
        <w:t>На горке</w:t>
      </w:r>
      <w:r w:rsidR="00994E42" w:rsidRPr="001E29FA">
        <w:rPr>
          <w:rFonts w:ascii="Times New Roman" w:hAnsi="Times New Roman" w:cs="Times New Roman"/>
        </w:rPr>
        <w:t>»</w:t>
      </w:r>
      <w:r w:rsidR="00D964D9" w:rsidRPr="001E29FA">
        <w:rPr>
          <w:rFonts w:ascii="Times New Roman" w:hAnsi="Times New Roman" w:cs="Times New Roman"/>
        </w:rPr>
        <w:t xml:space="preserve"> </w:t>
      </w:r>
      <w:r w:rsidRPr="001E29FA">
        <w:rPr>
          <w:rFonts w:ascii="Times New Roman" w:hAnsi="Times New Roman" w:cs="Times New Roman"/>
        </w:rPr>
        <w:t xml:space="preserve">(по выбору); Пантелеев Л. </w:t>
      </w:r>
      <w:r w:rsidR="00994E42" w:rsidRPr="001E29FA">
        <w:rPr>
          <w:rFonts w:ascii="Times New Roman" w:hAnsi="Times New Roman" w:cs="Times New Roman"/>
        </w:rPr>
        <w:t>«</w:t>
      </w:r>
      <w:r w:rsidRPr="001E29FA">
        <w:rPr>
          <w:rFonts w:ascii="Times New Roman" w:hAnsi="Times New Roman" w:cs="Times New Roman"/>
        </w:rPr>
        <w:t>Буква ТЫ</w:t>
      </w:r>
      <w:r w:rsidR="00994E42" w:rsidRPr="001E29FA">
        <w:rPr>
          <w:rFonts w:ascii="Times New Roman" w:hAnsi="Times New Roman" w:cs="Times New Roman"/>
        </w:rPr>
        <w:t>»</w:t>
      </w:r>
      <w:r w:rsidRPr="001E29FA">
        <w:rPr>
          <w:rFonts w:ascii="Times New Roman" w:hAnsi="Times New Roman" w:cs="Times New Roman"/>
        </w:rPr>
        <w:t xml:space="preserve">; Паустовский К.Г. </w:t>
      </w:r>
      <w:r w:rsidR="00994E42" w:rsidRPr="001E29FA">
        <w:rPr>
          <w:rFonts w:ascii="Times New Roman" w:hAnsi="Times New Roman" w:cs="Times New Roman"/>
        </w:rPr>
        <w:t>«</w:t>
      </w:r>
      <w:r w:rsidRPr="001E29FA">
        <w:rPr>
          <w:rFonts w:ascii="Times New Roman" w:hAnsi="Times New Roman" w:cs="Times New Roman"/>
        </w:rPr>
        <w:t>Кот-ворюга</w:t>
      </w:r>
      <w:r w:rsidR="00994E42" w:rsidRPr="001E29FA">
        <w:rPr>
          <w:rFonts w:ascii="Times New Roman" w:hAnsi="Times New Roman" w:cs="Times New Roman"/>
        </w:rPr>
        <w:t>»</w:t>
      </w:r>
      <w:r w:rsidRPr="001E29FA">
        <w:rPr>
          <w:rFonts w:ascii="Times New Roman" w:hAnsi="Times New Roman" w:cs="Times New Roman"/>
        </w:rPr>
        <w:t xml:space="preserve">; Погодин Р.П. </w:t>
      </w:r>
      <w:r w:rsidR="00994E42" w:rsidRPr="001E29FA">
        <w:rPr>
          <w:rFonts w:ascii="Times New Roman" w:hAnsi="Times New Roman" w:cs="Times New Roman"/>
        </w:rPr>
        <w:t>«</w:t>
      </w:r>
      <w:r w:rsidRPr="001E29FA">
        <w:rPr>
          <w:rFonts w:ascii="Times New Roman" w:hAnsi="Times New Roman" w:cs="Times New Roman"/>
        </w:rPr>
        <w:t>Книжка про Гришку</w:t>
      </w:r>
      <w:r w:rsidR="00994E42" w:rsidRPr="001E29FA">
        <w:rPr>
          <w:rFonts w:ascii="Times New Roman" w:hAnsi="Times New Roman" w:cs="Times New Roman"/>
        </w:rPr>
        <w:t>»</w:t>
      </w:r>
      <w:r w:rsidR="00D964D9" w:rsidRPr="001E29FA">
        <w:rPr>
          <w:rFonts w:ascii="Times New Roman" w:hAnsi="Times New Roman" w:cs="Times New Roman"/>
        </w:rPr>
        <w:t xml:space="preserve"> </w:t>
      </w:r>
      <w:r w:rsidRPr="001E29FA">
        <w:rPr>
          <w:rFonts w:ascii="Times New Roman" w:hAnsi="Times New Roman" w:cs="Times New Roman"/>
        </w:rPr>
        <w:t xml:space="preserve">(1-2 рассказа по выбору); Пришвин М.М. </w:t>
      </w:r>
      <w:r w:rsidR="00994E42" w:rsidRPr="001E29FA">
        <w:rPr>
          <w:rFonts w:ascii="Times New Roman" w:hAnsi="Times New Roman" w:cs="Times New Roman"/>
        </w:rPr>
        <w:t>«</w:t>
      </w:r>
      <w:r w:rsidRPr="001E29FA">
        <w:rPr>
          <w:rFonts w:ascii="Times New Roman" w:hAnsi="Times New Roman" w:cs="Times New Roman"/>
        </w:rPr>
        <w:t>Глоток молока</w:t>
      </w:r>
      <w:r w:rsidR="00994E42" w:rsidRPr="001E29FA">
        <w:rPr>
          <w:rFonts w:ascii="Times New Roman" w:hAnsi="Times New Roman" w:cs="Times New Roman"/>
        </w:rPr>
        <w:t>»</w:t>
      </w:r>
      <w:r w:rsidRPr="001E29FA">
        <w:rPr>
          <w:rFonts w:ascii="Times New Roman" w:hAnsi="Times New Roman" w:cs="Times New Roman"/>
        </w:rPr>
        <w:t xml:space="preserve">, </w:t>
      </w:r>
      <w:r w:rsidR="00994E42" w:rsidRPr="001E29FA">
        <w:rPr>
          <w:rFonts w:ascii="Times New Roman" w:hAnsi="Times New Roman" w:cs="Times New Roman"/>
        </w:rPr>
        <w:t>«</w:t>
      </w:r>
      <w:r w:rsidRPr="001E29FA">
        <w:rPr>
          <w:rFonts w:ascii="Times New Roman" w:hAnsi="Times New Roman" w:cs="Times New Roman"/>
        </w:rPr>
        <w:t>Беличья память</w:t>
      </w:r>
      <w:r w:rsidR="00994E42" w:rsidRPr="001E29FA">
        <w:rPr>
          <w:rFonts w:ascii="Times New Roman" w:hAnsi="Times New Roman" w:cs="Times New Roman"/>
        </w:rPr>
        <w:t>»</w:t>
      </w:r>
      <w:r w:rsidRPr="001E29FA">
        <w:rPr>
          <w:rFonts w:ascii="Times New Roman" w:hAnsi="Times New Roman" w:cs="Times New Roman"/>
        </w:rPr>
        <w:t xml:space="preserve">, </w:t>
      </w:r>
      <w:r w:rsidR="00994E42" w:rsidRPr="001E29FA">
        <w:rPr>
          <w:rFonts w:ascii="Times New Roman" w:hAnsi="Times New Roman" w:cs="Times New Roman"/>
        </w:rPr>
        <w:t>«</w:t>
      </w:r>
      <w:r w:rsidRPr="001E29FA">
        <w:rPr>
          <w:rFonts w:ascii="Times New Roman" w:hAnsi="Times New Roman" w:cs="Times New Roman"/>
        </w:rPr>
        <w:t>Курица на столбах</w:t>
      </w:r>
      <w:r w:rsidR="00994E42" w:rsidRPr="001E29FA">
        <w:rPr>
          <w:rFonts w:ascii="Times New Roman" w:hAnsi="Times New Roman" w:cs="Times New Roman"/>
        </w:rPr>
        <w:t>»</w:t>
      </w:r>
      <w:r w:rsidR="00D964D9" w:rsidRPr="001E29FA">
        <w:rPr>
          <w:rFonts w:ascii="Times New Roman" w:hAnsi="Times New Roman" w:cs="Times New Roman"/>
        </w:rPr>
        <w:t xml:space="preserve"> </w:t>
      </w:r>
      <w:r w:rsidRPr="001E29FA">
        <w:rPr>
          <w:rFonts w:ascii="Times New Roman" w:hAnsi="Times New Roman" w:cs="Times New Roman"/>
        </w:rPr>
        <w:t xml:space="preserve">(по выбору); Симбирская Ю. </w:t>
      </w:r>
      <w:r w:rsidR="00994E42" w:rsidRPr="001E29FA">
        <w:rPr>
          <w:rFonts w:ascii="Times New Roman" w:hAnsi="Times New Roman" w:cs="Times New Roman"/>
        </w:rPr>
        <w:t>«</w:t>
      </w:r>
      <w:r w:rsidRPr="001E29FA">
        <w:rPr>
          <w:rFonts w:ascii="Times New Roman" w:hAnsi="Times New Roman" w:cs="Times New Roman"/>
        </w:rPr>
        <w:t>Лапин</w:t>
      </w:r>
      <w:r w:rsidR="00994E42" w:rsidRPr="001E29FA">
        <w:rPr>
          <w:rFonts w:ascii="Times New Roman" w:hAnsi="Times New Roman" w:cs="Times New Roman"/>
        </w:rPr>
        <w:t>»</w:t>
      </w:r>
      <w:r w:rsidRPr="001E29FA">
        <w:rPr>
          <w:rFonts w:ascii="Times New Roman" w:hAnsi="Times New Roman" w:cs="Times New Roman"/>
        </w:rPr>
        <w:t xml:space="preserve">; Сладков Н.И. </w:t>
      </w:r>
      <w:r w:rsidR="00994E42" w:rsidRPr="001E29FA">
        <w:rPr>
          <w:rFonts w:ascii="Times New Roman" w:hAnsi="Times New Roman" w:cs="Times New Roman"/>
        </w:rPr>
        <w:t>«</w:t>
      </w:r>
      <w:r w:rsidRPr="001E29FA">
        <w:rPr>
          <w:rFonts w:ascii="Times New Roman" w:hAnsi="Times New Roman" w:cs="Times New Roman"/>
        </w:rPr>
        <w:t>Серьёзная птица</w:t>
      </w:r>
      <w:r w:rsidR="00994E42" w:rsidRPr="001E29FA">
        <w:rPr>
          <w:rFonts w:ascii="Times New Roman" w:hAnsi="Times New Roman" w:cs="Times New Roman"/>
        </w:rPr>
        <w:t>»</w:t>
      </w:r>
      <w:r w:rsidRPr="001E29FA">
        <w:rPr>
          <w:rFonts w:ascii="Times New Roman" w:hAnsi="Times New Roman" w:cs="Times New Roman"/>
        </w:rPr>
        <w:t xml:space="preserve">, </w:t>
      </w:r>
      <w:r w:rsidR="00994E42" w:rsidRPr="001E29FA">
        <w:rPr>
          <w:rFonts w:ascii="Times New Roman" w:hAnsi="Times New Roman" w:cs="Times New Roman"/>
        </w:rPr>
        <w:t>«</w:t>
      </w:r>
      <w:r w:rsidRPr="001E29FA">
        <w:rPr>
          <w:rFonts w:ascii="Times New Roman" w:hAnsi="Times New Roman" w:cs="Times New Roman"/>
        </w:rPr>
        <w:t>Карлуха</w:t>
      </w:r>
      <w:r w:rsidR="00994E42" w:rsidRPr="001E29FA">
        <w:rPr>
          <w:rFonts w:ascii="Times New Roman" w:hAnsi="Times New Roman" w:cs="Times New Roman"/>
        </w:rPr>
        <w:t>»</w:t>
      </w:r>
      <w:r w:rsidR="00D964D9" w:rsidRPr="001E29FA">
        <w:rPr>
          <w:rFonts w:ascii="Times New Roman" w:hAnsi="Times New Roman" w:cs="Times New Roman"/>
        </w:rPr>
        <w:t xml:space="preserve"> </w:t>
      </w:r>
      <w:r w:rsidRPr="001E29FA">
        <w:rPr>
          <w:rFonts w:ascii="Times New Roman" w:hAnsi="Times New Roman" w:cs="Times New Roman"/>
        </w:rPr>
        <w:t xml:space="preserve">(по выбору); Снегирёв Г.Я. </w:t>
      </w:r>
      <w:r w:rsidR="00994E42" w:rsidRPr="001E29FA">
        <w:rPr>
          <w:rFonts w:ascii="Times New Roman" w:hAnsi="Times New Roman" w:cs="Times New Roman"/>
        </w:rPr>
        <w:t>«</w:t>
      </w:r>
      <w:r w:rsidRPr="001E29FA">
        <w:rPr>
          <w:rFonts w:ascii="Times New Roman" w:hAnsi="Times New Roman" w:cs="Times New Roman"/>
        </w:rPr>
        <w:t>Про пингвинов</w:t>
      </w:r>
      <w:r w:rsidR="00994E42" w:rsidRPr="001E29FA">
        <w:rPr>
          <w:rFonts w:ascii="Times New Roman" w:hAnsi="Times New Roman" w:cs="Times New Roman"/>
        </w:rPr>
        <w:t>»</w:t>
      </w:r>
      <w:r w:rsidR="00D964D9" w:rsidRPr="001E29FA">
        <w:rPr>
          <w:rFonts w:ascii="Times New Roman" w:hAnsi="Times New Roman" w:cs="Times New Roman"/>
        </w:rPr>
        <w:t xml:space="preserve"> </w:t>
      </w:r>
      <w:r w:rsidRPr="001E29FA">
        <w:rPr>
          <w:rFonts w:ascii="Times New Roman" w:hAnsi="Times New Roman" w:cs="Times New Roman"/>
        </w:rPr>
        <w:t xml:space="preserve">(1-2 рассказа по выбору); Толстой Л.Н. </w:t>
      </w:r>
      <w:r w:rsidR="00994E42" w:rsidRPr="001E29FA">
        <w:rPr>
          <w:rFonts w:ascii="Times New Roman" w:hAnsi="Times New Roman" w:cs="Times New Roman"/>
        </w:rPr>
        <w:t>«</w:t>
      </w:r>
      <w:r w:rsidRPr="001E29FA">
        <w:rPr>
          <w:rFonts w:ascii="Times New Roman" w:hAnsi="Times New Roman" w:cs="Times New Roman"/>
        </w:rPr>
        <w:t>Косточка</w:t>
      </w:r>
      <w:r w:rsidR="00994E42" w:rsidRPr="001E29FA">
        <w:rPr>
          <w:rFonts w:ascii="Times New Roman" w:hAnsi="Times New Roman" w:cs="Times New Roman"/>
        </w:rPr>
        <w:t>»</w:t>
      </w:r>
      <w:r w:rsidRPr="001E29FA">
        <w:rPr>
          <w:rFonts w:ascii="Times New Roman" w:hAnsi="Times New Roman" w:cs="Times New Roman"/>
        </w:rPr>
        <w:t xml:space="preserve">, </w:t>
      </w:r>
      <w:r w:rsidR="00994E42" w:rsidRPr="001E29FA">
        <w:rPr>
          <w:rFonts w:ascii="Times New Roman" w:hAnsi="Times New Roman" w:cs="Times New Roman"/>
        </w:rPr>
        <w:t>«</w:t>
      </w:r>
      <w:r w:rsidRPr="001E29FA">
        <w:rPr>
          <w:rFonts w:ascii="Times New Roman" w:hAnsi="Times New Roman" w:cs="Times New Roman"/>
        </w:rPr>
        <w:t>Котёнок</w:t>
      </w:r>
      <w:r w:rsidR="00994E42" w:rsidRPr="001E29FA">
        <w:rPr>
          <w:rFonts w:ascii="Times New Roman" w:hAnsi="Times New Roman" w:cs="Times New Roman"/>
        </w:rPr>
        <w:t>»</w:t>
      </w:r>
      <w:r w:rsidR="00D964D9" w:rsidRPr="001E29FA">
        <w:rPr>
          <w:rFonts w:ascii="Times New Roman" w:hAnsi="Times New Roman" w:cs="Times New Roman"/>
        </w:rPr>
        <w:t xml:space="preserve"> </w:t>
      </w:r>
      <w:r w:rsidRPr="001E29FA">
        <w:rPr>
          <w:rFonts w:ascii="Times New Roman" w:hAnsi="Times New Roman" w:cs="Times New Roman"/>
        </w:rPr>
        <w:t xml:space="preserve">(по выбору); Ушинский К.Д. </w:t>
      </w:r>
      <w:r w:rsidR="00994E42" w:rsidRPr="001E29FA">
        <w:rPr>
          <w:rFonts w:ascii="Times New Roman" w:hAnsi="Times New Roman" w:cs="Times New Roman"/>
        </w:rPr>
        <w:t>«</w:t>
      </w:r>
      <w:r w:rsidRPr="001E29FA">
        <w:rPr>
          <w:rFonts w:ascii="Times New Roman" w:hAnsi="Times New Roman" w:cs="Times New Roman"/>
        </w:rPr>
        <w:t>Четыре желания</w:t>
      </w:r>
      <w:r w:rsidR="00994E42" w:rsidRPr="001E29FA">
        <w:rPr>
          <w:rFonts w:ascii="Times New Roman" w:hAnsi="Times New Roman" w:cs="Times New Roman"/>
        </w:rPr>
        <w:t>»</w:t>
      </w:r>
      <w:r w:rsidRPr="001E29FA">
        <w:rPr>
          <w:rFonts w:ascii="Times New Roman" w:hAnsi="Times New Roman" w:cs="Times New Roman"/>
        </w:rPr>
        <w:t xml:space="preserve">; Фадеева О. </w:t>
      </w:r>
      <w:r w:rsidR="00994E42" w:rsidRPr="001E29FA">
        <w:rPr>
          <w:rFonts w:ascii="Times New Roman" w:hAnsi="Times New Roman" w:cs="Times New Roman"/>
        </w:rPr>
        <w:t>«</w:t>
      </w:r>
      <w:r w:rsidRPr="001E29FA">
        <w:rPr>
          <w:rFonts w:ascii="Times New Roman" w:hAnsi="Times New Roman" w:cs="Times New Roman"/>
        </w:rPr>
        <w:t>Фрося - ель обыкновенная</w:t>
      </w:r>
      <w:r w:rsidR="00994E42" w:rsidRPr="001E29FA">
        <w:rPr>
          <w:rFonts w:ascii="Times New Roman" w:hAnsi="Times New Roman" w:cs="Times New Roman"/>
        </w:rPr>
        <w:t>»</w:t>
      </w:r>
      <w:r w:rsidRPr="001E29FA">
        <w:rPr>
          <w:rFonts w:ascii="Times New Roman" w:hAnsi="Times New Roman" w:cs="Times New Roman"/>
        </w:rPr>
        <w:t xml:space="preserve">; Шим Э.Ю. </w:t>
      </w:r>
      <w:r w:rsidR="00994E42" w:rsidRPr="001E29FA">
        <w:rPr>
          <w:rFonts w:ascii="Times New Roman" w:hAnsi="Times New Roman" w:cs="Times New Roman"/>
        </w:rPr>
        <w:t>«</w:t>
      </w:r>
      <w:r w:rsidRPr="001E29FA">
        <w:rPr>
          <w:rFonts w:ascii="Times New Roman" w:hAnsi="Times New Roman" w:cs="Times New Roman"/>
        </w:rPr>
        <w:t>Петух и наседка</w:t>
      </w:r>
      <w:r w:rsidR="00994E42" w:rsidRPr="001E29FA">
        <w:rPr>
          <w:rFonts w:ascii="Times New Roman" w:hAnsi="Times New Roman" w:cs="Times New Roman"/>
        </w:rPr>
        <w:t>»</w:t>
      </w:r>
      <w:r w:rsidRPr="001E29FA">
        <w:rPr>
          <w:rFonts w:ascii="Times New Roman" w:hAnsi="Times New Roman" w:cs="Times New Roman"/>
        </w:rPr>
        <w:t xml:space="preserve">, </w:t>
      </w:r>
      <w:r w:rsidR="00994E42" w:rsidRPr="001E29FA">
        <w:rPr>
          <w:rFonts w:ascii="Times New Roman" w:hAnsi="Times New Roman" w:cs="Times New Roman"/>
        </w:rPr>
        <w:t>«</w:t>
      </w:r>
      <w:r w:rsidRPr="001E29FA">
        <w:rPr>
          <w:rFonts w:ascii="Times New Roman" w:hAnsi="Times New Roman" w:cs="Times New Roman"/>
        </w:rPr>
        <w:t>Солнечная капля</w:t>
      </w:r>
      <w:r w:rsidR="00994E42" w:rsidRPr="001E29FA">
        <w:rPr>
          <w:rFonts w:ascii="Times New Roman" w:hAnsi="Times New Roman" w:cs="Times New Roman"/>
        </w:rPr>
        <w:t>»</w:t>
      </w:r>
      <w:r w:rsidR="00D964D9" w:rsidRPr="001E29FA">
        <w:rPr>
          <w:rFonts w:ascii="Times New Roman" w:hAnsi="Times New Roman" w:cs="Times New Roman"/>
        </w:rPr>
        <w:t xml:space="preserve"> </w:t>
      </w:r>
      <w:r w:rsidRPr="001E29FA">
        <w:rPr>
          <w:rFonts w:ascii="Times New Roman" w:hAnsi="Times New Roman" w:cs="Times New Roman"/>
        </w:rPr>
        <w:t>(по выбору).</w:t>
      </w:r>
    </w:p>
    <w:p w:rsidR="00D55F8E" w:rsidRPr="001E29FA" w:rsidRDefault="00D55F8E" w:rsidP="009829E0">
      <w:pPr>
        <w:spacing w:after="0" w:line="240" w:lineRule="auto"/>
        <w:ind w:firstLine="567"/>
        <w:jc w:val="both"/>
        <w:rPr>
          <w:rFonts w:ascii="Times New Roman" w:hAnsi="Times New Roman" w:cs="Times New Roman"/>
        </w:rPr>
      </w:pPr>
      <w:r w:rsidRPr="001E29FA">
        <w:rPr>
          <w:rFonts w:ascii="Times New Roman" w:hAnsi="Times New Roman" w:cs="Times New Roman"/>
        </w:rPr>
        <w:t xml:space="preserve">Литературные сказки. Александрова Т.И. </w:t>
      </w:r>
      <w:r w:rsidR="00994E42" w:rsidRPr="001E29FA">
        <w:rPr>
          <w:rFonts w:ascii="Times New Roman" w:hAnsi="Times New Roman" w:cs="Times New Roman"/>
        </w:rPr>
        <w:t>«</w:t>
      </w:r>
      <w:r w:rsidRPr="001E29FA">
        <w:rPr>
          <w:rFonts w:ascii="Times New Roman" w:hAnsi="Times New Roman" w:cs="Times New Roman"/>
        </w:rPr>
        <w:t>Домовёнок Кузька</w:t>
      </w:r>
      <w:r w:rsidR="00994E42" w:rsidRPr="001E29FA">
        <w:rPr>
          <w:rFonts w:ascii="Times New Roman" w:hAnsi="Times New Roman" w:cs="Times New Roman"/>
        </w:rPr>
        <w:t>»</w:t>
      </w:r>
      <w:r w:rsidRPr="001E29FA">
        <w:rPr>
          <w:rFonts w:ascii="Times New Roman" w:hAnsi="Times New Roman" w:cs="Times New Roman"/>
        </w:rPr>
        <w:t xml:space="preserve">; Бажов П.П. </w:t>
      </w:r>
      <w:r w:rsidR="00994E42" w:rsidRPr="001E29FA">
        <w:rPr>
          <w:rFonts w:ascii="Times New Roman" w:hAnsi="Times New Roman" w:cs="Times New Roman"/>
        </w:rPr>
        <w:t>«</w:t>
      </w:r>
      <w:r w:rsidRPr="001E29FA">
        <w:rPr>
          <w:rFonts w:ascii="Times New Roman" w:hAnsi="Times New Roman" w:cs="Times New Roman"/>
        </w:rPr>
        <w:t>Серебряное копытце</w:t>
      </w:r>
      <w:r w:rsidR="00994E42" w:rsidRPr="001E29FA">
        <w:rPr>
          <w:rFonts w:ascii="Times New Roman" w:hAnsi="Times New Roman" w:cs="Times New Roman"/>
        </w:rPr>
        <w:t>»</w:t>
      </w:r>
      <w:r w:rsidRPr="001E29FA">
        <w:rPr>
          <w:rFonts w:ascii="Times New Roman" w:hAnsi="Times New Roman" w:cs="Times New Roman"/>
        </w:rPr>
        <w:t xml:space="preserve">; Бианки В.В. </w:t>
      </w:r>
      <w:r w:rsidR="00994E42" w:rsidRPr="001E29FA">
        <w:rPr>
          <w:rFonts w:ascii="Times New Roman" w:hAnsi="Times New Roman" w:cs="Times New Roman"/>
        </w:rPr>
        <w:t>«</w:t>
      </w:r>
      <w:r w:rsidRPr="001E29FA">
        <w:rPr>
          <w:rFonts w:ascii="Times New Roman" w:hAnsi="Times New Roman" w:cs="Times New Roman"/>
        </w:rPr>
        <w:t>Сова</w:t>
      </w:r>
      <w:r w:rsidR="00994E42" w:rsidRPr="001E29FA">
        <w:rPr>
          <w:rFonts w:ascii="Times New Roman" w:hAnsi="Times New Roman" w:cs="Times New Roman"/>
        </w:rPr>
        <w:t>»</w:t>
      </w:r>
      <w:r w:rsidRPr="001E29FA">
        <w:rPr>
          <w:rFonts w:ascii="Times New Roman" w:hAnsi="Times New Roman" w:cs="Times New Roman"/>
        </w:rPr>
        <w:t xml:space="preserve">, </w:t>
      </w:r>
      <w:r w:rsidR="00994E42" w:rsidRPr="001E29FA">
        <w:rPr>
          <w:rFonts w:ascii="Times New Roman" w:hAnsi="Times New Roman" w:cs="Times New Roman"/>
        </w:rPr>
        <w:t>«</w:t>
      </w:r>
      <w:r w:rsidRPr="001E29FA">
        <w:rPr>
          <w:rFonts w:ascii="Times New Roman" w:hAnsi="Times New Roman" w:cs="Times New Roman"/>
        </w:rPr>
        <w:t>Как муравьишка домой спешил</w:t>
      </w:r>
      <w:r w:rsidR="00994E42" w:rsidRPr="001E29FA">
        <w:rPr>
          <w:rFonts w:ascii="Times New Roman" w:hAnsi="Times New Roman" w:cs="Times New Roman"/>
        </w:rPr>
        <w:t>»</w:t>
      </w:r>
      <w:r w:rsidRPr="001E29FA">
        <w:rPr>
          <w:rFonts w:ascii="Times New Roman" w:hAnsi="Times New Roman" w:cs="Times New Roman"/>
        </w:rPr>
        <w:t xml:space="preserve">, </w:t>
      </w:r>
      <w:r w:rsidR="00994E42" w:rsidRPr="001E29FA">
        <w:rPr>
          <w:rFonts w:ascii="Times New Roman" w:hAnsi="Times New Roman" w:cs="Times New Roman"/>
        </w:rPr>
        <w:t>«</w:t>
      </w:r>
      <w:r w:rsidRPr="001E29FA">
        <w:rPr>
          <w:rFonts w:ascii="Times New Roman" w:hAnsi="Times New Roman" w:cs="Times New Roman"/>
        </w:rPr>
        <w:t>Синичкин календарь</w:t>
      </w:r>
      <w:r w:rsidR="00994E42" w:rsidRPr="001E29FA">
        <w:rPr>
          <w:rFonts w:ascii="Times New Roman" w:hAnsi="Times New Roman" w:cs="Times New Roman"/>
        </w:rPr>
        <w:t>»</w:t>
      </w:r>
      <w:r w:rsidRPr="001E29FA">
        <w:rPr>
          <w:rFonts w:ascii="Times New Roman" w:hAnsi="Times New Roman" w:cs="Times New Roman"/>
        </w:rPr>
        <w:t xml:space="preserve">, </w:t>
      </w:r>
      <w:r w:rsidR="00994E42" w:rsidRPr="001E29FA">
        <w:rPr>
          <w:rFonts w:ascii="Times New Roman" w:hAnsi="Times New Roman" w:cs="Times New Roman"/>
        </w:rPr>
        <w:t>«</w:t>
      </w:r>
      <w:r w:rsidRPr="001E29FA">
        <w:rPr>
          <w:rFonts w:ascii="Times New Roman" w:hAnsi="Times New Roman" w:cs="Times New Roman"/>
        </w:rPr>
        <w:t>Молодая ворона</w:t>
      </w:r>
      <w:r w:rsidR="00994E42" w:rsidRPr="001E29FA">
        <w:rPr>
          <w:rFonts w:ascii="Times New Roman" w:hAnsi="Times New Roman" w:cs="Times New Roman"/>
        </w:rPr>
        <w:t>»</w:t>
      </w:r>
      <w:r w:rsidRPr="001E29FA">
        <w:rPr>
          <w:rFonts w:ascii="Times New Roman" w:hAnsi="Times New Roman" w:cs="Times New Roman"/>
        </w:rPr>
        <w:t xml:space="preserve">, </w:t>
      </w:r>
      <w:r w:rsidR="00994E42" w:rsidRPr="001E29FA">
        <w:rPr>
          <w:rFonts w:ascii="Times New Roman" w:hAnsi="Times New Roman" w:cs="Times New Roman"/>
        </w:rPr>
        <w:t>«</w:t>
      </w:r>
      <w:r w:rsidRPr="001E29FA">
        <w:rPr>
          <w:rFonts w:ascii="Times New Roman" w:hAnsi="Times New Roman" w:cs="Times New Roman"/>
        </w:rPr>
        <w:t>Хвосты</w:t>
      </w:r>
      <w:r w:rsidR="00994E42" w:rsidRPr="001E29FA">
        <w:rPr>
          <w:rFonts w:ascii="Times New Roman" w:hAnsi="Times New Roman" w:cs="Times New Roman"/>
        </w:rPr>
        <w:t>»</w:t>
      </w:r>
      <w:r w:rsidRPr="001E29FA">
        <w:rPr>
          <w:rFonts w:ascii="Times New Roman" w:hAnsi="Times New Roman" w:cs="Times New Roman"/>
        </w:rPr>
        <w:t xml:space="preserve">, </w:t>
      </w:r>
      <w:r w:rsidR="00994E42" w:rsidRPr="001E29FA">
        <w:rPr>
          <w:rFonts w:ascii="Times New Roman" w:hAnsi="Times New Roman" w:cs="Times New Roman"/>
        </w:rPr>
        <w:t>«</w:t>
      </w:r>
      <w:r w:rsidRPr="001E29FA">
        <w:rPr>
          <w:rFonts w:ascii="Times New Roman" w:hAnsi="Times New Roman" w:cs="Times New Roman"/>
        </w:rPr>
        <w:t>Чей нос лучше?</w:t>
      </w:r>
      <w:r w:rsidR="00994E42" w:rsidRPr="001E29FA">
        <w:rPr>
          <w:rFonts w:ascii="Times New Roman" w:hAnsi="Times New Roman" w:cs="Times New Roman"/>
        </w:rPr>
        <w:t>»</w:t>
      </w:r>
      <w:r w:rsidRPr="001E29FA">
        <w:rPr>
          <w:rFonts w:ascii="Times New Roman" w:hAnsi="Times New Roman" w:cs="Times New Roman"/>
        </w:rPr>
        <w:t xml:space="preserve">, </w:t>
      </w:r>
      <w:r w:rsidR="00994E42" w:rsidRPr="001E29FA">
        <w:rPr>
          <w:rFonts w:ascii="Times New Roman" w:hAnsi="Times New Roman" w:cs="Times New Roman"/>
        </w:rPr>
        <w:t>«</w:t>
      </w:r>
      <w:r w:rsidRPr="001E29FA">
        <w:rPr>
          <w:rFonts w:ascii="Times New Roman" w:hAnsi="Times New Roman" w:cs="Times New Roman"/>
        </w:rPr>
        <w:t>Чьи это ноги?</w:t>
      </w:r>
      <w:r w:rsidR="00994E42" w:rsidRPr="001E29FA">
        <w:rPr>
          <w:rFonts w:ascii="Times New Roman" w:hAnsi="Times New Roman" w:cs="Times New Roman"/>
        </w:rPr>
        <w:t>»</w:t>
      </w:r>
      <w:r w:rsidRPr="001E29FA">
        <w:rPr>
          <w:rFonts w:ascii="Times New Roman" w:hAnsi="Times New Roman" w:cs="Times New Roman"/>
        </w:rPr>
        <w:t xml:space="preserve">, </w:t>
      </w:r>
      <w:r w:rsidR="00994E42" w:rsidRPr="001E29FA">
        <w:rPr>
          <w:rFonts w:ascii="Times New Roman" w:hAnsi="Times New Roman" w:cs="Times New Roman"/>
        </w:rPr>
        <w:t>«</w:t>
      </w:r>
      <w:r w:rsidRPr="001E29FA">
        <w:rPr>
          <w:rFonts w:ascii="Times New Roman" w:hAnsi="Times New Roman" w:cs="Times New Roman"/>
        </w:rPr>
        <w:t>Кто чем поёт?</w:t>
      </w:r>
      <w:r w:rsidR="00994E42" w:rsidRPr="001E29FA">
        <w:rPr>
          <w:rFonts w:ascii="Times New Roman" w:hAnsi="Times New Roman" w:cs="Times New Roman"/>
        </w:rPr>
        <w:t>»</w:t>
      </w:r>
      <w:r w:rsidRPr="001E29FA">
        <w:rPr>
          <w:rFonts w:ascii="Times New Roman" w:hAnsi="Times New Roman" w:cs="Times New Roman"/>
        </w:rPr>
        <w:t xml:space="preserve">, </w:t>
      </w:r>
      <w:r w:rsidR="00994E42" w:rsidRPr="001E29FA">
        <w:rPr>
          <w:rFonts w:ascii="Times New Roman" w:hAnsi="Times New Roman" w:cs="Times New Roman"/>
        </w:rPr>
        <w:t>«</w:t>
      </w:r>
      <w:r w:rsidRPr="001E29FA">
        <w:rPr>
          <w:rFonts w:ascii="Times New Roman" w:hAnsi="Times New Roman" w:cs="Times New Roman"/>
        </w:rPr>
        <w:t>Лесные домишки</w:t>
      </w:r>
      <w:r w:rsidR="00994E42" w:rsidRPr="001E29FA">
        <w:rPr>
          <w:rFonts w:ascii="Times New Roman" w:hAnsi="Times New Roman" w:cs="Times New Roman"/>
        </w:rPr>
        <w:t>»</w:t>
      </w:r>
      <w:r w:rsidRPr="001E29FA">
        <w:rPr>
          <w:rFonts w:ascii="Times New Roman" w:hAnsi="Times New Roman" w:cs="Times New Roman"/>
        </w:rPr>
        <w:t xml:space="preserve">, </w:t>
      </w:r>
      <w:r w:rsidR="00994E42" w:rsidRPr="001E29FA">
        <w:rPr>
          <w:rFonts w:ascii="Times New Roman" w:hAnsi="Times New Roman" w:cs="Times New Roman"/>
        </w:rPr>
        <w:t>«</w:t>
      </w:r>
      <w:r w:rsidRPr="001E29FA">
        <w:rPr>
          <w:rFonts w:ascii="Times New Roman" w:hAnsi="Times New Roman" w:cs="Times New Roman"/>
        </w:rPr>
        <w:t>Красная горка</w:t>
      </w:r>
      <w:r w:rsidR="00994E42" w:rsidRPr="001E29FA">
        <w:rPr>
          <w:rFonts w:ascii="Times New Roman" w:hAnsi="Times New Roman" w:cs="Times New Roman"/>
        </w:rPr>
        <w:t>»</w:t>
      </w:r>
      <w:r w:rsidRPr="001E29FA">
        <w:rPr>
          <w:rFonts w:ascii="Times New Roman" w:hAnsi="Times New Roman" w:cs="Times New Roman"/>
        </w:rPr>
        <w:t xml:space="preserve">, </w:t>
      </w:r>
      <w:r w:rsidR="00994E42" w:rsidRPr="001E29FA">
        <w:rPr>
          <w:rFonts w:ascii="Times New Roman" w:hAnsi="Times New Roman" w:cs="Times New Roman"/>
        </w:rPr>
        <w:t>«</w:t>
      </w:r>
      <w:r w:rsidRPr="001E29FA">
        <w:rPr>
          <w:rFonts w:ascii="Times New Roman" w:hAnsi="Times New Roman" w:cs="Times New Roman"/>
        </w:rPr>
        <w:t>Кукушонок</w:t>
      </w:r>
      <w:r w:rsidR="00994E42" w:rsidRPr="001E29FA">
        <w:rPr>
          <w:rFonts w:ascii="Times New Roman" w:hAnsi="Times New Roman" w:cs="Times New Roman"/>
        </w:rPr>
        <w:t>»</w:t>
      </w:r>
      <w:r w:rsidRPr="001E29FA">
        <w:rPr>
          <w:rFonts w:ascii="Times New Roman" w:hAnsi="Times New Roman" w:cs="Times New Roman"/>
        </w:rPr>
        <w:t xml:space="preserve">, </w:t>
      </w:r>
      <w:r w:rsidR="00994E42" w:rsidRPr="001E29FA">
        <w:rPr>
          <w:rFonts w:ascii="Times New Roman" w:hAnsi="Times New Roman" w:cs="Times New Roman"/>
        </w:rPr>
        <w:t>«</w:t>
      </w:r>
      <w:r w:rsidRPr="001E29FA">
        <w:rPr>
          <w:rFonts w:ascii="Times New Roman" w:hAnsi="Times New Roman" w:cs="Times New Roman"/>
        </w:rPr>
        <w:t>Где раки зимуют</w:t>
      </w:r>
      <w:r w:rsidR="00994E42" w:rsidRPr="001E29FA">
        <w:rPr>
          <w:rFonts w:ascii="Times New Roman" w:hAnsi="Times New Roman" w:cs="Times New Roman"/>
        </w:rPr>
        <w:t>»</w:t>
      </w:r>
      <w:r w:rsidR="00D964D9" w:rsidRPr="001E29FA">
        <w:rPr>
          <w:rFonts w:ascii="Times New Roman" w:hAnsi="Times New Roman" w:cs="Times New Roman"/>
        </w:rPr>
        <w:t xml:space="preserve"> </w:t>
      </w:r>
      <w:r w:rsidRPr="001E29FA">
        <w:rPr>
          <w:rFonts w:ascii="Times New Roman" w:hAnsi="Times New Roman" w:cs="Times New Roman"/>
        </w:rPr>
        <w:t xml:space="preserve">(2-3 сказки по выбору); Даль В.И. </w:t>
      </w:r>
      <w:r w:rsidR="00994E42" w:rsidRPr="001E29FA">
        <w:rPr>
          <w:rFonts w:ascii="Times New Roman" w:hAnsi="Times New Roman" w:cs="Times New Roman"/>
        </w:rPr>
        <w:t>«</w:t>
      </w:r>
      <w:r w:rsidRPr="001E29FA">
        <w:rPr>
          <w:rFonts w:ascii="Times New Roman" w:hAnsi="Times New Roman" w:cs="Times New Roman"/>
        </w:rPr>
        <w:t>Старик-годовик</w:t>
      </w:r>
      <w:r w:rsidR="00994E42" w:rsidRPr="001E29FA">
        <w:rPr>
          <w:rFonts w:ascii="Times New Roman" w:hAnsi="Times New Roman" w:cs="Times New Roman"/>
        </w:rPr>
        <w:t>»</w:t>
      </w:r>
      <w:r w:rsidRPr="001E29FA">
        <w:rPr>
          <w:rFonts w:ascii="Times New Roman" w:hAnsi="Times New Roman" w:cs="Times New Roman"/>
        </w:rPr>
        <w:t xml:space="preserve">; Ершов П.П. </w:t>
      </w:r>
      <w:r w:rsidR="00994E42" w:rsidRPr="001E29FA">
        <w:rPr>
          <w:rFonts w:ascii="Times New Roman" w:hAnsi="Times New Roman" w:cs="Times New Roman"/>
        </w:rPr>
        <w:t>«</w:t>
      </w:r>
      <w:r w:rsidRPr="001E29FA">
        <w:rPr>
          <w:rFonts w:ascii="Times New Roman" w:hAnsi="Times New Roman" w:cs="Times New Roman"/>
        </w:rPr>
        <w:t>Конёк-горбунок</w:t>
      </w:r>
      <w:r w:rsidR="00994E42" w:rsidRPr="001E29FA">
        <w:rPr>
          <w:rFonts w:ascii="Times New Roman" w:hAnsi="Times New Roman" w:cs="Times New Roman"/>
        </w:rPr>
        <w:t>»</w:t>
      </w:r>
      <w:r w:rsidRPr="001E29FA">
        <w:rPr>
          <w:rFonts w:ascii="Times New Roman" w:hAnsi="Times New Roman" w:cs="Times New Roman"/>
        </w:rPr>
        <w:t xml:space="preserve">; Заходер Б.В. </w:t>
      </w:r>
      <w:r w:rsidR="00994E42" w:rsidRPr="001E29FA">
        <w:rPr>
          <w:rFonts w:ascii="Times New Roman" w:hAnsi="Times New Roman" w:cs="Times New Roman"/>
        </w:rPr>
        <w:t>«</w:t>
      </w:r>
      <w:r w:rsidRPr="001E29FA">
        <w:rPr>
          <w:rFonts w:ascii="Times New Roman" w:hAnsi="Times New Roman" w:cs="Times New Roman"/>
        </w:rPr>
        <w:t>Серая Звёздочка</w:t>
      </w:r>
      <w:r w:rsidR="00994E42" w:rsidRPr="001E29FA">
        <w:rPr>
          <w:rFonts w:ascii="Times New Roman" w:hAnsi="Times New Roman" w:cs="Times New Roman"/>
        </w:rPr>
        <w:t>»</w:t>
      </w:r>
      <w:r w:rsidRPr="001E29FA">
        <w:rPr>
          <w:rFonts w:ascii="Times New Roman" w:hAnsi="Times New Roman" w:cs="Times New Roman"/>
        </w:rPr>
        <w:t xml:space="preserve">; Катаев В.П. </w:t>
      </w:r>
      <w:r w:rsidR="00994E42" w:rsidRPr="001E29FA">
        <w:rPr>
          <w:rFonts w:ascii="Times New Roman" w:hAnsi="Times New Roman" w:cs="Times New Roman"/>
        </w:rPr>
        <w:t>«</w:t>
      </w:r>
      <w:r w:rsidRPr="001E29FA">
        <w:rPr>
          <w:rFonts w:ascii="Times New Roman" w:hAnsi="Times New Roman" w:cs="Times New Roman"/>
        </w:rPr>
        <w:t>Цветик-семицветик</w:t>
      </w:r>
      <w:r w:rsidR="00994E42" w:rsidRPr="001E29FA">
        <w:rPr>
          <w:rFonts w:ascii="Times New Roman" w:hAnsi="Times New Roman" w:cs="Times New Roman"/>
        </w:rPr>
        <w:t>»</w:t>
      </w:r>
      <w:r w:rsidRPr="001E29FA">
        <w:rPr>
          <w:rFonts w:ascii="Times New Roman" w:hAnsi="Times New Roman" w:cs="Times New Roman"/>
        </w:rPr>
        <w:t xml:space="preserve">, </w:t>
      </w:r>
      <w:r w:rsidR="00994E42" w:rsidRPr="001E29FA">
        <w:rPr>
          <w:rFonts w:ascii="Times New Roman" w:hAnsi="Times New Roman" w:cs="Times New Roman"/>
        </w:rPr>
        <w:t>«</w:t>
      </w:r>
      <w:r w:rsidRPr="001E29FA">
        <w:rPr>
          <w:rFonts w:ascii="Times New Roman" w:hAnsi="Times New Roman" w:cs="Times New Roman"/>
        </w:rPr>
        <w:t>Дудочка и кувшинчик</w:t>
      </w:r>
      <w:r w:rsidR="00994E42" w:rsidRPr="001E29FA">
        <w:rPr>
          <w:rFonts w:ascii="Times New Roman" w:hAnsi="Times New Roman" w:cs="Times New Roman"/>
        </w:rPr>
        <w:t>»</w:t>
      </w:r>
      <w:r w:rsidR="00D964D9" w:rsidRPr="001E29FA">
        <w:rPr>
          <w:rFonts w:ascii="Times New Roman" w:hAnsi="Times New Roman" w:cs="Times New Roman"/>
        </w:rPr>
        <w:t xml:space="preserve"> </w:t>
      </w:r>
      <w:r w:rsidRPr="001E29FA">
        <w:rPr>
          <w:rFonts w:ascii="Times New Roman" w:hAnsi="Times New Roman" w:cs="Times New Roman"/>
        </w:rPr>
        <w:t xml:space="preserve">(по выбору); Мамин-Сибиряк Д.Н. </w:t>
      </w:r>
      <w:r w:rsidR="00994E42" w:rsidRPr="001E29FA">
        <w:rPr>
          <w:rFonts w:ascii="Times New Roman" w:hAnsi="Times New Roman" w:cs="Times New Roman"/>
        </w:rPr>
        <w:t>«</w:t>
      </w:r>
      <w:r w:rsidRPr="001E29FA">
        <w:rPr>
          <w:rFonts w:ascii="Times New Roman" w:hAnsi="Times New Roman" w:cs="Times New Roman"/>
        </w:rPr>
        <w:t>Алёнушкины сказки</w:t>
      </w:r>
      <w:r w:rsidR="00994E42" w:rsidRPr="001E29FA">
        <w:rPr>
          <w:rFonts w:ascii="Times New Roman" w:hAnsi="Times New Roman" w:cs="Times New Roman"/>
        </w:rPr>
        <w:t>»</w:t>
      </w:r>
      <w:r w:rsidR="00D964D9" w:rsidRPr="001E29FA">
        <w:rPr>
          <w:rFonts w:ascii="Times New Roman" w:hAnsi="Times New Roman" w:cs="Times New Roman"/>
        </w:rPr>
        <w:t xml:space="preserve"> </w:t>
      </w:r>
      <w:r w:rsidRPr="001E29FA">
        <w:rPr>
          <w:rFonts w:ascii="Times New Roman" w:hAnsi="Times New Roman" w:cs="Times New Roman"/>
        </w:rPr>
        <w:t xml:space="preserve">(1-2 сказки по выбору); Михайлов М.Л. </w:t>
      </w:r>
      <w:r w:rsidR="00994E42" w:rsidRPr="001E29FA">
        <w:rPr>
          <w:rFonts w:ascii="Times New Roman" w:hAnsi="Times New Roman" w:cs="Times New Roman"/>
        </w:rPr>
        <w:t>«</w:t>
      </w:r>
      <w:r w:rsidRPr="001E29FA">
        <w:rPr>
          <w:rFonts w:ascii="Times New Roman" w:hAnsi="Times New Roman" w:cs="Times New Roman"/>
        </w:rPr>
        <w:t>Два Мороза</w:t>
      </w:r>
      <w:r w:rsidR="00994E42" w:rsidRPr="001E29FA">
        <w:rPr>
          <w:rFonts w:ascii="Times New Roman" w:hAnsi="Times New Roman" w:cs="Times New Roman"/>
        </w:rPr>
        <w:t>»</w:t>
      </w:r>
      <w:r w:rsidRPr="001E29FA">
        <w:rPr>
          <w:rFonts w:ascii="Times New Roman" w:hAnsi="Times New Roman" w:cs="Times New Roman"/>
        </w:rPr>
        <w:t xml:space="preserve">; Носов Н.Н. </w:t>
      </w:r>
      <w:r w:rsidR="00994E42" w:rsidRPr="001E29FA">
        <w:rPr>
          <w:rFonts w:ascii="Times New Roman" w:hAnsi="Times New Roman" w:cs="Times New Roman"/>
        </w:rPr>
        <w:t>«</w:t>
      </w:r>
      <w:r w:rsidRPr="001E29FA">
        <w:rPr>
          <w:rFonts w:ascii="Times New Roman" w:hAnsi="Times New Roman" w:cs="Times New Roman"/>
        </w:rPr>
        <w:t>Бобик в гостях у Барбоса</w:t>
      </w:r>
      <w:r w:rsidR="00994E42" w:rsidRPr="001E29FA">
        <w:rPr>
          <w:rFonts w:ascii="Times New Roman" w:hAnsi="Times New Roman" w:cs="Times New Roman"/>
        </w:rPr>
        <w:t>»</w:t>
      </w:r>
      <w:r w:rsidRPr="001E29FA">
        <w:rPr>
          <w:rFonts w:ascii="Times New Roman" w:hAnsi="Times New Roman" w:cs="Times New Roman"/>
        </w:rPr>
        <w:t xml:space="preserve">; Петрушевская Л.С. </w:t>
      </w:r>
      <w:r w:rsidR="00994E42" w:rsidRPr="001E29FA">
        <w:rPr>
          <w:rFonts w:ascii="Times New Roman" w:hAnsi="Times New Roman" w:cs="Times New Roman"/>
        </w:rPr>
        <w:t>«</w:t>
      </w:r>
      <w:r w:rsidRPr="001E29FA">
        <w:rPr>
          <w:rFonts w:ascii="Times New Roman" w:hAnsi="Times New Roman" w:cs="Times New Roman"/>
        </w:rPr>
        <w:t>От тебя одни слёзы</w:t>
      </w:r>
      <w:r w:rsidR="00994E42" w:rsidRPr="001E29FA">
        <w:rPr>
          <w:rFonts w:ascii="Times New Roman" w:hAnsi="Times New Roman" w:cs="Times New Roman"/>
        </w:rPr>
        <w:t>»</w:t>
      </w:r>
      <w:r w:rsidRPr="001E29FA">
        <w:rPr>
          <w:rFonts w:ascii="Times New Roman" w:hAnsi="Times New Roman" w:cs="Times New Roman"/>
        </w:rPr>
        <w:t xml:space="preserve">; Пушкин А.С. </w:t>
      </w:r>
      <w:r w:rsidR="00994E42" w:rsidRPr="001E29FA">
        <w:rPr>
          <w:rFonts w:ascii="Times New Roman" w:hAnsi="Times New Roman" w:cs="Times New Roman"/>
        </w:rPr>
        <w:t>«</w:t>
      </w:r>
      <w:r w:rsidRPr="001E29FA">
        <w:rPr>
          <w:rFonts w:ascii="Times New Roman" w:hAnsi="Times New Roman" w:cs="Times New Roman"/>
        </w:rPr>
        <w:t>Сказка о царе Салтане, о сыне его славном и могучем богатыре князе Гвидоне Салтановиче и о прекрасной царевне лебеди</w:t>
      </w:r>
      <w:r w:rsidR="00994E42" w:rsidRPr="001E29FA">
        <w:rPr>
          <w:rFonts w:ascii="Times New Roman" w:hAnsi="Times New Roman" w:cs="Times New Roman"/>
        </w:rPr>
        <w:t>»</w:t>
      </w:r>
      <w:r w:rsidRPr="001E29FA">
        <w:rPr>
          <w:rFonts w:ascii="Times New Roman" w:hAnsi="Times New Roman" w:cs="Times New Roman"/>
        </w:rPr>
        <w:t xml:space="preserve">, </w:t>
      </w:r>
      <w:r w:rsidR="00994E42" w:rsidRPr="001E29FA">
        <w:rPr>
          <w:rFonts w:ascii="Times New Roman" w:hAnsi="Times New Roman" w:cs="Times New Roman"/>
        </w:rPr>
        <w:t>«</w:t>
      </w:r>
      <w:r w:rsidRPr="001E29FA">
        <w:rPr>
          <w:rFonts w:ascii="Times New Roman" w:hAnsi="Times New Roman" w:cs="Times New Roman"/>
        </w:rPr>
        <w:t>Сказка о мёртвой царевне и о семи богатырях</w:t>
      </w:r>
      <w:r w:rsidR="00994E42" w:rsidRPr="001E29FA">
        <w:rPr>
          <w:rFonts w:ascii="Times New Roman" w:hAnsi="Times New Roman" w:cs="Times New Roman"/>
        </w:rPr>
        <w:t>»</w:t>
      </w:r>
      <w:r w:rsidR="00D964D9" w:rsidRPr="001E29FA">
        <w:rPr>
          <w:rFonts w:ascii="Times New Roman" w:hAnsi="Times New Roman" w:cs="Times New Roman"/>
        </w:rPr>
        <w:t xml:space="preserve"> </w:t>
      </w:r>
      <w:r w:rsidRPr="001E29FA">
        <w:rPr>
          <w:rFonts w:ascii="Times New Roman" w:hAnsi="Times New Roman" w:cs="Times New Roman"/>
        </w:rPr>
        <w:t xml:space="preserve">(по выбору); Сапгир Г.Л. </w:t>
      </w:r>
      <w:r w:rsidR="00994E42" w:rsidRPr="001E29FA">
        <w:rPr>
          <w:rFonts w:ascii="Times New Roman" w:hAnsi="Times New Roman" w:cs="Times New Roman"/>
        </w:rPr>
        <w:t>«</w:t>
      </w:r>
      <w:r w:rsidRPr="001E29FA">
        <w:rPr>
          <w:rFonts w:ascii="Times New Roman" w:hAnsi="Times New Roman" w:cs="Times New Roman"/>
        </w:rPr>
        <w:t>Как лягушку продавали</w:t>
      </w:r>
      <w:r w:rsidR="00994E42" w:rsidRPr="001E29FA">
        <w:rPr>
          <w:rFonts w:ascii="Times New Roman" w:hAnsi="Times New Roman" w:cs="Times New Roman"/>
        </w:rPr>
        <w:t>»</w:t>
      </w:r>
      <w:r w:rsidRPr="001E29FA">
        <w:rPr>
          <w:rFonts w:ascii="Times New Roman" w:hAnsi="Times New Roman" w:cs="Times New Roman"/>
        </w:rPr>
        <w:t xml:space="preserve">; Телешов Н.Д. </w:t>
      </w:r>
      <w:r w:rsidR="00994E42" w:rsidRPr="001E29FA">
        <w:rPr>
          <w:rFonts w:ascii="Times New Roman" w:hAnsi="Times New Roman" w:cs="Times New Roman"/>
        </w:rPr>
        <w:t>«</w:t>
      </w:r>
      <w:r w:rsidRPr="001E29FA">
        <w:rPr>
          <w:rFonts w:ascii="Times New Roman" w:hAnsi="Times New Roman" w:cs="Times New Roman"/>
        </w:rPr>
        <w:t>Крупеничка</w:t>
      </w:r>
      <w:r w:rsidR="00994E42" w:rsidRPr="001E29FA">
        <w:rPr>
          <w:rFonts w:ascii="Times New Roman" w:hAnsi="Times New Roman" w:cs="Times New Roman"/>
        </w:rPr>
        <w:t>»</w:t>
      </w:r>
      <w:r w:rsidRPr="001E29FA">
        <w:rPr>
          <w:rFonts w:ascii="Times New Roman" w:hAnsi="Times New Roman" w:cs="Times New Roman"/>
        </w:rPr>
        <w:t xml:space="preserve">; Ушинский К.Д. </w:t>
      </w:r>
      <w:r w:rsidR="00994E42" w:rsidRPr="001E29FA">
        <w:rPr>
          <w:rFonts w:ascii="Times New Roman" w:hAnsi="Times New Roman" w:cs="Times New Roman"/>
        </w:rPr>
        <w:t>«</w:t>
      </w:r>
      <w:r w:rsidRPr="001E29FA">
        <w:rPr>
          <w:rFonts w:ascii="Times New Roman" w:hAnsi="Times New Roman" w:cs="Times New Roman"/>
        </w:rPr>
        <w:t>Слепая лошадь</w:t>
      </w:r>
      <w:r w:rsidR="00994E42" w:rsidRPr="001E29FA">
        <w:rPr>
          <w:rFonts w:ascii="Times New Roman" w:hAnsi="Times New Roman" w:cs="Times New Roman"/>
        </w:rPr>
        <w:t>»</w:t>
      </w:r>
      <w:r w:rsidRPr="001E29FA">
        <w:rPr>
          <w:rFonts w:ascii="Times New Roman" w:hAnsi="Times New Roman" w:cs="Times New Roman"/>
        </w:rPr>
        <w:t xml:space="preserve">; Чуковский К.И. </w:t>
      </w:r>
      <w:r w:rsidR="00994E42" w:rsidRPr="001E29FA">
        <w:rPr>
          <w:rFonts w:ascii="Times New Roman" w:hAnsi="Times New Roman" w:cs="Times New Roman"/>
        </w:rPr>
        <w:t>«</w:t>
      </w:r>
      <w:r w:rsidRPr="001E29FA">
        <w:rPr>
          <w:rFonts w:ascii="Times New Roman" w:hAnsi="Times New Roman" w:cs="Times New Roman"/>
        </w:rPr>
        <w:t>Доктор Айболит</w:t>
      </w:r>
      <w:r w:rsidR="00994E42" w:rsidRPr="001E29FA">
        <w:rPr>
          <w:rFonts w:ascii="Times New Roman" w:hAnsi="Times New Roman" w:cs="Times New Roman"/>
        </w:rPr>
        <w:t>»</w:t>
      </w:r>
      <w:r w:rsidR="00D964D9" w:rsidRPr="001E29FA">
        <w:rPr>
          <w:rFonts w:ascii="Times New Roman" w:hAnsi="Times New Roman" w:cs="Times New Roman"/>
        </w:rPr>
        <w:t xml:space="preserve"> </w:t>
      </w:r>
      <w:r w:rsidRPr="001E29FA">
        <w:rPr>
          <w:rFonts w:ascii="Times New Roman" w:hAnsi="Times New Roman" w:cs="Times New Roman"/>
        </w:rPr>
        <w:t>(по мотивам романа X. Лофтинга).</w:t>
      </w:r>
    </w:p>
    <w:p w:rsidR="00D55F8E" w:rsidRPr="001E29FA" w:rsidRDefault="00D55F8E" w:rsidP="009829E0">
      <w:pPr>
        <w:spacing w:after="0" w:line="240" w:lineRule="auto"/>
        <w:ind w:firstLine="567"/>
        <w:jc w:val="both"/>
        <w:rPr>
          <w:rFonts w:ascii="Times New Roman" w:hAnsi="Times New Roman" w:cs="Times New Roman"/>
        </w:rPr>
      </w:pPr>
      <w:r w:rsidRPr="001E29FA">
        <w:rPr>
          <w:rFonts w:ascii="Times New Roman" w:hAnsi="Times New Roman" w:cs="Times New Roman"/>
        </w:rPr>
        <w:t>Произведения поэтов и писателей разных стран.</w:t>
      </w:r>
    </w:p>
    <w:p w:rsidR="00D55F8E" w:rsidRPr="001E29FA" w:rsidRDefault="00D55F8E" w:rsidP="009829E0">
      <w:pPr>
        <w:spacing w:after="0" w:line="240" w:lineRule="auto"/>
        <w:ind w:firstLine="567"/>
        <w:jc w:val="both"/>
        <w:rPr>
          <w:rFonts w:ascii="Times New Roman" w:hAnsi="Times New Roman" w:cs="Times New Roman"/>
        </w:rPr>
      </w:pPr>
      <w:r w:rsidRPr="001E29FA">
        <w:rPr>
          <w:rFonts w:ascii="Times New Roman" w:hAnsi="Times New Roman" w:cs="Times New Roman"/>
        </w:rPr>
        <w:t xml:space="preserve">Поэзия. Бжехва Я. </w:t>
      </w:r>
      <w:r w:rsidR="00994E42" w:rsidRPr="001E29FA">
        <w:rPr>
          <w:rFonts w:ascii="Times New Roman" w:hAnsi="Times New Roman" w:cs="Times New Roman"/>
        </w:rPr>
        <w:t>«</w:t>
      </w:r>
      <w:r w:rsidRPr="001E29FA">
        <w:rPr>
          <w:rFonts w:ascii="Times New Roman" w:hAnsi="Times New Roman" w:cs="Times New Roman"/>
        </w:rPr>
        <w:t>На Горизонтских островах</w:t>
      </w:r>
      <w:r w:rsidR="00994E42" w:rsidRPr="001E29FA">
        <w:rPr>
          <w:rFonts w:ascii="Times New Roman" w:hAnsi="Times New Roman" w:cs="Times New Roman"/>
        </w:rPr>
        <w:t>»</w:t>
      </w:r>
      <w:r w:rsidR="00D964D9" w:rsidRPr="001E29FA">
        <w:rPr>
          <w:rFonts w:ascii="Times New Roman" w:hAnsi="Times New Roman" w:cs="Times New Roman"/>
        </w:rPr>
        <w:t xml:space="preserve"> </w:t>
      </w:r>
      <w:r w:rsidRPr="001E29FA">
        <w:rPr>
          <w:rFonts w:ascii="Times New Roman" w:hAnsi="Times New Roman" w:cs="Times New Roman"/>
        </w:rPr>
        <w:t xml:space="preserve">(пер. с польск. Б.В. Заходера); Валек М. </w:t>
      </w:r>
      <w:r w:rsidR="00994E42" w:rsidRPr="001E29FA">
        <w:rPr>
          <w:rFonts w:ascii="Times New Roman" w:hAnsi="Times New Roman" w:cs="Times New Roman"/>
        </w:rPr>
        <w:t>«</w:t>
      </w:r>
      <w:r w:rsidRPr="001E29FA">
        <w:rPr>
          <w:rFonts w:ascii="Times New Roman" w:hAnsi="Times New Roman" w:cs="Times New Roman"/>
        </w:rPr>
        <w:t>Мудрецы</w:t>
      </w:r>
      <w:r w:rsidR="00994E42" w:rsidRPr="001E29FA">
        <w:rPr>
          <w:rFonts w:ascii="Times New Roman" w:hAnsi="Times New Roman" w:cs="Times New Roman"/>
        </w:rPr>
        <w:t>»</w:t>
      </w:r>
      <w:r w:rsidR="00D964D9" w:rsidRPr="001E29FA">
        <w:rPr>
          <w:rFonts w:ascii="Times New Roman" w:hAnsi="Times New Roman" w:cs="Times New Roman"/>
        </w:rPr>
        <w:t xml:space="preserve"> </w:t>
      </w:r>
      <w:r w:rsidRPr="001E29FA">
        <w:rPr>
          <w:rFonts w:ascii="Times New Roman" w:hAnsi="Times New Roman" w:cs="Times New Roman"/>
        </w:rPr>
        <w:t xml:space="preserve">(пер. со словацк. Р.С. Сефа); Капутикян С.Б. </w:t>
      </w:r>
      <w:r w:rsidR="00994E42" w:rsidRPr="001E29FA">
        <w:rPr>
          <w:rFonts w:ascii="Times New Roman" w:hAnsi="Times New Roman" w:cs="Times New Roman"/>
        </w:rPr>
        <w:t>«</w:t>
      </w:r>
      <w:r w:rsidRPr="001E29FA">
        <w:rPr>
          <w:rFonts w:ascii="Times New Roman" w:hAnsi="Times New Roman" w:cs="Times New Roman"/>
        </w:rPr>
        <w:t>Моя бабушка</w:t>
      </w:r>
      <w:r w:rsidR="00994E42" w:rsidRPr="001E29FA">
        <w:rPr>
          <w:rFonts w:ascii="Times New Roman" w:hAnsi="Times New Roman" w:cs="Times New Roman"/>
        </w:rPr>
        <w:t>»</w:t>
      </w:r>
      <w:r w:rsidR="00D964D9" w:rsidRPr="001E29FA">
        <w:rPr>
          <w:rFonts w:ascii="Times New Roman" w:hAnsi="Times New Roman" w:cs="Times New Roman"/>
        </w:rPr>
        <w:t xml:space="preserve"> </w:t>
      </w:r>
      <w:r w:rsidRPr="001E29FA">
        <w:rPr>
          <w:rFonts w:ascii="Times New Roman" w:hAnsi="Times New Roman" w:cs="Times New Roman"/>
        </w:rPr>
        <w:t xml:space="preserve">(пер. с армянск. Т. Спендиаровой); Карем М. </w:t>
      </w:r>
      <w:r w:rsidR="00994E42" w:rsidRPr="001E29FA">
        <w:rPr>
          <w:rFonts w:ascii="Times New Roman" w:hAnsi="Times New Roman" w:cs="Times New Roman"/>
        </w:rPr>
        <w:t>«</w:t>
      </w:r>
      <w:r w:rsidRPr="001E29FA">
        <w:rPr>
          <w:rFonts w:ascii="Times New Roman" w:hAnsi="Times New Roman" w:cs="Times New Roman"/>
        </w:rPr>
        <w:t>Мирная считалка</w:t>
      </w:r>
      <w:r w:rsidR="00994E42" w:rsidRPr="001E29FA">
        <w:rPr>
          <w:rFonts w:ascii="Times New Roman" w:hAnsi="Times New Roman" w:cs="Times New Roman"/>
        </w:rPr>
        <w:t>»</w:t>
      </w:r>
      <w:r w:rsidR="00D964D9" w:rsidRPr="001E29FA">
        <w:rPr>
          <w:rFonts w:ascii="Times New Roman" w:hAnsi="Times New Roman" w:cs="Times New Roman"/>
        </w:rPr>
        <w:t xml:space="preserve"> </w:t>
      </w:r>
      <w:r w:rsidRPr="001E29FA">
        <w:rPr>
          <w:rFonts w:ascii="Times New Roman" w:hAnsi="Times New Roman" w:cs="Times New Roman"/>
        </w:rPr>
        <w:t xml:space="preserve">(пер. с франц. В.Д. Берестова); Сиххад А. </w:t>
      </w:r>
      <w:r w:rsidR="00994E42" w:rsidRPr="001E29FA">
        <w:rPr>
          <w:rFonts w:ascii="Times New Roman" w:hAnsi="Times New Roman" w:cs="Times New Roman"/>
        </w:rPr>
        <w:t>«</w:t>
      </w:r>
      <w:r w:rsidRPr="001E29FA">
        <w:rPr>
          <w:rFonts w:ascii="Times New Roman" w:hAnsi="Times New Roman" w:cs="Times New Roman"/>
        </w:rPr>
        <w:t>Сад</w:t>
      </w:r>
      <w:r w:rsidR="00994E42" w:rsidRPr="001E29FA">
        <w:rPr>
          <w:rFonts w:ascii="Times New Roman" w:hAnsi="Times New Roman" w:cs="Times New Roman"/>
        </w:rPr>
        <w:t>»</w:t>
      </w:r>
      <w:r w:rsidR="00D964D9" w:rsidRPr="001E29FA">
        <w:rPr>
          <w:rFonts w:ascii="Times New Roman" w:hAnsi="Times New Roman" w:cs="Times New Roman"/>
        </w:rPr>
        <w:t xml:space="preserve"> </w:t>
      </w:r>
      <w:r w:rsidRPr="001E29FA">
        <w:rPr>
          <w:rFonts w:ascii="Times New Roman" w:hAnsi="Times New Roman" w:cs="Times New Roman"/>
        </w:rPr>
        <w:t xml:space="preserve">(пер. с азербайдж. А. Ахундовой); Смит У.Д. </w:t>
      </w:r>
      <w:r w:rsidR="00994E42" w:rsidRPr="001E29FA">
        <w:rPr>
          <w:rFonts w:ascii="Times New Roman" w:hAnsi="Times New Roman" w:cs="Times New Roman"/>
        </w:rPr>
        <w:t>«</w:t>
      </w:r>
      <w:r w:rsidRPr="001E29FA">
        <w:rPr>
          <w:rFonts w:ascii="Times New Roman" w:hAnsi="Times New Roman" w:cs="Times New Roman"/>
        </w:rPr>
        <w:t>Про летающую корову</w:t>
      </w:r>
      <w:r w:rsidR="00994E42" w:rsidRPr="001E29FA">
        <w:rPr>
          <w:rFonts w:ascii="Times New Roman" w:hAnsi="Times New Roman" w:cs="Times New Roman"/>
        </w:rPr>
        <w:t>»</w:t>
      </w:r>
      <w:r w:rsidR="00D964D9" w:rsidRPr="001E29FA">
        <w:rPr>
          <w:rFonts w:ascii="Times New Roman" w:hAnsi="Times New Roman" w:cs="Times New Roman"/>
        </w:rPr>
        <w:t xml:space="preserve"> </w:t>
      </w:r>
      <w:r w:rsidRPr="001E29FA">
        <w:rPr>
          <w:rFonts w:ascii="Times New Roman" w:hAnsi="Times New Roman" w:cs="Times New Roman"/>
        </w:rPr>
        <w:t xml:space="preserve">(пер. с англ. Б.В. Заходера); Фройденберг А. </w:t>
      </w:r>
      <w:r w:rsidR="00994E42" w:rsidRPr="001E29FA">
        <w:rPr>
          <w:rFonts w:ascii="Times New Roman" w:hAnsi="Times New Roman" w:cs="Times New Roman"/>
        </w:rPr>
        <w:t>«</w:t>
      </w:r>
      <w:r w:rsidRPr="001E29FA">
        <w:rPr>
          <w:rFonts w:ascii="Times New Roman" w:hAnsi="Times New Roman" w:cs="Times New Roman"/>
        </w:rPr>
        <w:t>Великан и мышь</w:t>
      </w:r>
      <w:r w:rsidR="00994E42" w:rsidRPr="001E29FA">
        <w:rPr>
          <w:rFonts w:ascii="Times New Roman" w:hAnsi="Times New Roman" w:cs="Times New Roman"/>
        </w:rPr>
        <w:t>»</w:t>
      </w:r>
      <w:r w:rsidR="00D964D9" w:rsidRPr="001E29FA">
        <w:rPr>
          <w:rFonts w:ascii="Times New Roman" w:hAnsi="Times New Roman" w:cs="Times New Roman"/>
        </w:rPr>
        <w:t xml:space="preserve"> </w:t>
      </w:r>
      <w:r w:rsidRPr="001E29FA">
        <w:rPr>
          <w:rFonts w:ascii="Times New Roman" w:hAnsi="Times New Roman" w:cs="Times New Roman"/>
        </w:rPr>
        <w:t xml:space="preserve">(пер. с нем. Ю.И. Коринца); Чиарди Дж. </w:t>
      </w:r>
      <w:r w:rsidR="00994E42" w:rsidRPr="001E29FA">
        <w:rPr>
          <w:rFonts w:ascii="Times New Roman" w:hAnsi="Times New Roman" w:cs="Times New Roman"/>
        </w:rPr>
        <w:t>«</w:t>
      </w:r>
      <w:r w:rsidRPr="001E29FA">
        <w:rPr>
          <w:rFonts w:ascii="Times New Roman" w:hAnsi="Times New Roman" w:cs="Times New Roman"/>
        </w:rPr>
        <w:t>О том, у кого три глаза</w:t>
      </w:r>
      <w:r w:rsidR="00994E42" w:rsidRPr="001E29FA">
        <w:rPr>
          <w:rFonts w:ascii="Times New Roman" w:hAnsi="Times New Roman" w:cs="Times New Roman"/>
        </w:rPr>
        <w:t>»</w:t>
      </w:r>
      <w:r w:rsidR="00D964D9" w:rsidRPr="001E29FA">
        <w:rPr>
          <w:rFonts w:ascii="Times New Roman" w:hAnsi="Times New Roman" w:cs="Times New Roman"/>
        </w:rPr>
        <w:t xml:space="preserve"> </w:t>
      </w:r>
      <w:r w:rsidRPr="001E29FA">
        <w:rPr>
          <w:rFonts w:ascii="Times New Roman" w:hAnsi="Times New Roman" w:cs="Times New Roman"/>
        </w:rPr>
        <w:t>(пер. с англ. Р.С. Сефа).</w:t>
      </w:r>
    </w:p>
    <w:p w:rsidR="00D55F8E" w:rsidRPr="001E29FA" w:rsidRDefault="00D55F8E" w:rsidP="009829E0">
      <w:pPr>
        <w:spacing w:after="0" w:line="240" w:lineRule="auto"/>
        <w:ind w:firstLine="567"/>
        <w:jc w:val="both"/>
        <w:rPr>
          <w:rFonts w:ascii="Times New Roman" w:hAnsi="Times New Roman" w:cs="Times New Roman"/>
        </w:rPr>
      </w:pPr>
      <w:r w:rsidRPr="001E29FA">
        <w:rPr>
          <w:rFonts w:ascii="Times New Roman" w:hAnsi="Times New Roman" w:cs="Times New Roman"/>
        </w:rPr>
        <w:t xml:space="preserve">Литературные сказки. Сказки-повести (для длительного чтения). Андерсен Г.Х. </w:t>
      </w:r>
      <w:r w:rsidR="00994E42" w:rsidRPr="001E29FA">
        <w:rPr>
          <w:rFonts w:ascii="Times New Roman" w:hAnsi="Times New Roman" w:cs="Times New Roman"/>
        </w:rPr>
        <w:t>«</w:t>
      </w:r>
      <w:r w:rsidRPr="001E29FA">
        <w:rPr>
          <w:rFonts w:ascii="Times New Roman" w:hAnsi="Times New Roman" w:cs="Times New Roman"/>
        </w:rPr>
        <w:t>Огниво</w:t>
      </w:r>
      <w:r w:rsidR="00994E42" w:rsidRPr="001E29FA">
        <w:rPr>
          <w:rFonts w:ascii="Times New Roman" w:hAnsi="Times New Roman" w:cs="Times New Roman"/>
        </w:rPr>
        <w:t>»</w:t>
      </w:r>
      <w:r w:rsidR="00D964D9" w:rsidRPr="001E29FA">
        <w:rPr>
          <w:rFonts w:ascii="Times New Roman" w:hAnsi="Times New Roman" w:cs="Times New Roman"/>
        </w:rPr>
        <w:t xml:space="preserve"> </w:t>
      </w:r>
      <w:r w:rsidRPr="001E29FA">
        <w:rPr>
          <w:rFonts w:ascii="Times New Roman" w:hAnsi="Times New Roman" w:cs="Times New Roman"/>
        </w:rPr>
        <w:t xml:space="preserve">(пер. с датск. А. Ганзен), </w:t>
      </w:r>
      <w:r w:rsidR="00994E42" w:rsidRPr="001E29FA">
        <w:rPr>
          <w:rFonts w:ascii="Times New Roman" w:hAnsi="Times New Roman" w:cs="Times New Roman"/>
        </w:rPr>
        <w:t>«</w:t>
      </w:r>
      <w:r w:rsidRPr="001E29FA">
        <w:rPr>
          <w:rFonts w:ascii="Times New Roman" w:hAnsi="Times New Roman" w:cs="Times New Roman"/>
        </w:rPr>
        <w:t>Свинопас</w:t>
      </w:r>
      <w:r w:rsidR="00994E42" w:rsidRPr="001E29FA">
        <w:rPr>
          <w:rFonts w:ascii="Times New Roman" w:hAnsi="Times New Roman" w:cs="Times New Roman"/>
        </w:rPr>
        <w:t>»</w:t>
      </w:r>
      <w:r w:rsidR="00D964D9" w:rsidRPr="001E29FA">
        <w:rPr>
          <w:rFonts w:ascii="Times New Roman" w:hAnsi="Times New Roman" w:cs="Times New Roman"/>
        </w:rPr>
        <w:t xml:space="preserve"> </w:t>
      </w:r>
      <w:r w:rsidRPr="001E29FA">
        <w:rPr>
          <w:rFonts w:ascii="Times New Roman" w:hAnsi="Times New Roman" w:cs="Times New Roman"/>
        </w:rPr>
        <w:t xml:space="preserve">(пер. с датск. А. Ганзен), </w:t>
      </w:r>
      <w:r w:rsidR="00994E42" w:rsidRPr="001E29FA">
        <w:rPr>
          <w:rFonts w:ascii="Times New Roman" w:hAnsi="Times New Roman" w:cs="Times New Roman"/>
        </w:rPr>
        <w:t>«</w:t>
      </w:r>
      <w:r w:rsidRPr="001E29FA">
        <w:rPr>
          <w:rFonts w:ascii="Times New Roman" w:hAnsi="Times New Roman" w:cs="Times New Roman"/>
        </w:rPr>
        <w:t>Дюймовочка</w:t>
      </w:r>
      <w:r w:rsidR="00994E42" w:rsidRPr="001E29FA">
        <w:rPr>
          <w:rFonts w:ascii="Times New Roman" w:hAnsi="Times New Roman" w:cs="Times New Roman"/>
        </w:rPr>
        <w:t>»</w:t>
      </w:r>
      <w:r w:rsidR="00D964D9" w:rsidRPr="001E29FA">
        <w:rPr>
          <w:rFonts w:ascii="Times New Roman" w:hAnsi="Times New Roman" w:cs="Times New Roman"/>
        </w:rPr>
        <w:t xml:space="preserve"> </w:t>
      </w:r>
      <w:r w:rsidRPr="001E29FA">
        <w:rPr>
          <w:rFonts w:ascii="Times New Roman" w:hAnsi="Times New Roman" w:cs="Times New Roman"/>
        </w:rPr>
        <w:t xml:space="preserve">(пер. с датск. и пересказ А. Ганзен), </w:t>
      </w:r>
      <w:r w:rsidR="00994E42" w:rsidRPr="001E29FA">
        <w:rPr>
          <w:rFonts w:ascii="Times New Roman" w:hAnsi="Times New Roman" w:cs="Times New Roman"/>
        </w:rPr>
        <w:t>«</w:t>
      </w:r>
      <w:r w:rsidRPr="001E29FA">
        <w:rPr>
          <w:rFonts w:ascii="Times New Roman" w:hAnsi="Times New Roman" w:cs="Times New Roman"/>
        </w:rPr>
        <w:t>Гадкий утёнок</w:t>
      </w:r>
      <w:r w:rsidR="00994E42" w:rsidRPr="001E29FA">
        <w:rPr>
          <w:rFonts w:ascii="Times New Roman" w:hAnsi="Times New Roman" w:cs="Times New Roman"/>
        </w:rPr>
        <w:t>»</w:t>
      </w:r>
      <w:r w:rsidR="00D964D9" w:rsidRPr="001E29FA">
        <w:rPr>
          <w:rFonts w:ascii="Times New Roman" w:hAnsi="Times New Roman" w:cs="Times New Roman"/>
        </w:rPr>
        <w:t xml:space="preserve"> </w:t>
      </w:r>
      <w:r w:rsidRPr="001E29FA">
        <w:rPr>
          <w:rFonts w:ascii="Times New Roman" w:hAnsi="Times New Roman" w:cs="Times New Roman"/>
        </w:rPr>
        <w:t xml:space="preserve">(пер. с датск. А. Ганзен, пересказ Т. Габбе и А. Любарской), </w:t>
      </w:r>
      <w:r w:rsidR="00994E42" w:rsidRPr="001E29FA">
        <w:rPr>
          <w:rFonts w:ascii="Times New Roman" w:hAnsi="Times New Roman" w:cs="Times New Roman"/>
        </w:rPr>
        <w:t>«</w:t>
      </w:r>
      <w:r w:rsidRPr="001E29FA">
        <w:rPr>
          <w:rFonts w:ascii="Times New Roman" w:hAnsi="Times New Roman" w:cs="Times New Roman"/>
        </w:rPr>
        <w:t>Новое платье короля</w:t>
      </w:r>
      <w:r w:rsidR="00994E42" w:rsidRPr="001E29FA">
        <w:rPr>
          <w:rFonts w:ascii="Times New Roman" w:hAnsi="Times New Roman" w:cs="Times New Roman"/>
        </w:rPr>
        <w:t>»</w:t>
      </w:r>
      <w:r w:rsidR="00D964D9" w:rsidRPr="001E29FA">
        <w:rPr>
          <w:rFonts w:ascii="Times New Roman" w:hAnsi="Times New Roman" w:cs="Times New Roman"/>
        </w:rPr>
        <w:t xml:space="preserve"> </w:t>
      </w:r>
      <w:r w:rsidRPr="001E29FA">
        <w:rPr>
          <w:rFonts w:ascii="Times New Roman" w:hAnsi="Times New Roman" w:cs="Times New Roman"/>
        </w:rPr>
        <w:t xml:space="preserve">(пер. с датск. А. Ганзен), </w:t>
      </w:r>
      <w:r w:rsidR="00994E42" w:rsidRPr="001E29FA">
        <w:rPr>
          <w:rFonts w:ascii="Times New Roman" w:hAnsi="Times New Roman" w:cs="Times New Roman"/>
        </w:rPr>
        <w:t>«</w:t>
      </w:r>
      <w:r w:rsidRPr="001E29FA">
        <w:rPr>
          <w:rFonts w:ascii="Times New Roman" w:hAnsi="Times New Roman" w:cs="Times New Roman"/>
        </w:rPr>
        <w:t>Ромашка</w:t>
      </w:r>
      <w:r w:rsidR="00994E42" w:rsidRPr="001E29FA">
        <w:rPr>
          <w:rFonts w:ascii="Times New Roman" w:hAnsi="Times New Roman" w:cs="Times New Roman"/>
        </w:rPr>
        <w:t>»</w:t>
      </w:r>
      <w:r w:rsidR="00D964D9" w:rsidRPr="001E29FA">
        <w:rPr>
          <w:rFonts w:ascii="Times New Roman" w:hAnsi="Times New Roman" w:cs="Times New Roman"/>
        </w:rPr>
        <w:t xml:space="preserve"> </w:t>
      </w:r>
      <w:r w:rsidRPr="001E29FA">
        <w:rPr>
          <w:rFonts w:ascii="Times New Roman" w:hAnsi="Times New Roman" w:cs="Times New Roman"/>
        </w:rPr>
        <w:t xml:space="preserve">(пер. с датск. А. Ганзен), </w:t>
      </w:r>
      <w:r w:rsidR="00994E42" w:rsidRPr="001E29FA">
        <w:rPr>
          <w:rFonts w:ascii="Times New Roman" w:hAnsi="Times New Roman" w:cs="Times New Roman"/>
        </w:rPr>
        <w:t>«</w:t>
      </w:r>
      <w:r w:rsidRPr="001E29FA">
        <w:rPr>
          <w:rFonts w:ascii="Times New Roman" w:hAnsi="Times New Roman" w:cs="Times New Roman"/>
        </w:rPr>
        <w:t>Дикие лебеди</w:t>
      </w:r>
      <w:r w:rsidR="00994E42" w:rsidRPr="001E29FA">
        <w:rPr>
          <w:rFonts w:ascii="Times New Roman" w:hAnsi="Times New Roman" w:cs="Times New Roman"/>
        </w:rPr>
        <w:t>»</w:t>
      </w:r>
      <w:r w:rsidR="00D964D9" w:rsidRPr="001E29FA">
        <w:rPr>
          <w:rFonts w:ascii="Times New Roman" w:hAnsi="Times New Roman" w:cs="Times New Roman"/>
        </w:rPr>
        <w:t xml:space="preserve"> </w:t>
      </w:r>
      <w:r w:rsidRPr="001E29FA">
        <w:rPr>
          <w:rFonts w:ascii="Times New Roman" w:hAnsi="Times New Roman" w:cs="Times New Roman"/>
        </w:rPr>
        <w:t xml:space="preserve">(пер. с датск. А. Ганзен) (1-2 сказки по выбору); Киплинг Дж. Р. </w:t>
      </w:r>
      <w:r w:rsidR="00994E42" w:rsidRPr="001E29FA">
        <w:rPr>
          <w:rFonts w:ascii="Times New Roman" w:hAnsi="Times New Roman" w:cs="Times New Roman"/>
        </w:rPr>
        <w:t>«</w:t>
      </w:r>
      <w:r w:rsidRPr="001E29FA">
        <w:rPr>
          <w:rFonts w:ascii="Times New Roman" w:hAnsi="Times New Roman" w:cs="Times New Roman"/>
        </w:rPr>
        <w:t>Сказка о слонёнке</w:t>
      </w:r>
      <w:r w:rsidR="00994E42" w:rsidRPr="001E29FA">
        <w:rPr>
          <w:rFonts w:ascii="Times New Roman" w:hAnsi="Times New Roman" w:cs="Times New Roman"/>
        </w:rPr>
        <w:t>»</w:t>
      </w:r>
      <w:r w:rsidR="00D964D9" w:rsidRPr="001E29FA">
        <w:rPr>
          <w:rFonts w:ascii="Times New Roman" w:hAnsi="Times New Roman" w:cs="Times New Roman"/>
        </w:rPr>
        <w:t xml:space="preserve"> </w:t>
      </w:r>
      <w:r w:rsidRPr="001E29FA">
        <w:rPr>
          <w:rFonts w:ascii="Times New Roman" w:hAnsi="Times New Roman" w:cs="Times New Roman"/>
        </w:rPr>
        <w:t xml:space="preserve">(пер. с англ. К.И. Чуковского), </w:t>
      </w:r>
      <w:r w:rsidR="00994E42" w:rsidRPr="001E29FA">
        <w:rPr>
          <w:rFonts w:ascii="Times New Roman" w:hAnsi="Times New Roman" w:cs="Times New Roman"/>
        </w:rPr>
        <w:t>«</w:t>
      </w:r>
      <w:r w:rsidRPr="001E29FA">
        <w:rPr>
          <w:rFonts w:ascii="Times New Roman" w:hAnsi="Times New Roman" w:cs="Times New Roman"/>
        </w:rPr>
        <w:t>Откуда у кита такая глотка</w:t>
      </w:r>
      <w:r w:rsidR="00994E42" w:rsidRPr="001E29FA">
        <w:rPr>
          <w:rFonts w:ascii="Times New Roman" w:hAnsi="Times New Roman" w:cs="Times New Roman"/>
        </w:rPr>
        <w:t>»</w:t>
      </w:r>
      <w:r w:rsidR="00D964D9" w:rsidRPr="001E29FA">
        <w:rPr>
          <w:rFonts w:ascii="Times New Roman" w:hAnsi="Times New Roman" w:cs="Times New Roman"/>
        </w:rPr>
        <w:t xml:space="preserve"> </w:t>
      </w:r>
      <w:r w:rsidRPr="001E29FA">
        <w:rPr>
          <w:rFonts w:ascii="Times New Roman" w:hAnsi="Times New Roman" w:cs="Times New Roman"/>
        </w:rPr>
        <w:t xml:space="preserve">(пер. с англ. К.И. Чуковского, стихи в пер. С.Я. Маршака) (по выбору); Коллоди К. </w:t>
      </w:r>
      <w:r w:rsidR="00994E42" w:rsidRPr="001E29FA">
        <w:rPr>
          <w:rFonts w:ascii="Times New Roman" w:hAnsi="Times New Roman" w:cs="Times New Roman"/>
        </w:rPr>
        <w:t>«</w:t>
      </w:r>
      <w:r w:rsidRPr="001E29FA">
        <w:rPr>
          <w:rFonts w:ascii="Times New Roman" w:hAnsi="Times New Roman" w:cs="Times New Roman"/>
        </w:rPr>
        <w:t>Пиноккио. История деревянной куклы</w:t>
      </w:r>
      <w:r w:rsidR="00994E42" w:rsidRPr="001E29FA">
        <w:rPr>
          <w:rFonts w:ascii="Times New Roman" w:hAnsi="Times New Roman" w:cs="Times New Roman"/>
        </w:rPr>
        <w:t>»</w:t>
      </w:r>
      <w:r w:rsidR="00D964D9" w:rsidRPr="001E29FA">
        <w:rPr>
          <w:rFonts w:ascii="Times New Roman" w:hAnsi="Times New Roman" w:cs="Times New Roman"/>
        </w:rPr>
        <w:t xml:space="preserve"> </w:t>
      </w:r>
      <w:r w:rsidRPr="001E29FA">
        <w:rPr>
          <w:rFonts w:ascii="Times New Roman" w:hAnsi="Times New Roman" w:cs="Times New Roman"/>
        </w:rPr>
        <w:t xml:space="preserve">(пер. с итал. Э.Г. Казакевича); Лагерлёф С. </w:t>
      </w:r>
      <w:r w:rsidR="00994E42" w:rsidRPr="001E29FA">
        <w:rPr>
          <w:rFonts w:ascii="Times New Roman" w:hAnsi="Times New Roman" w:cs="Times New Roman"/>
        </w:rPr>
        <w:t>«</w:t>
      </w:r>
      <w:r w:rsidRPr="001E29FA">
        <w:rPr>
          <w:rFonts w:ascii="Times New Roman" w:hAnsi="Times New Roman" w:cs="Times New Roman"/>
        </w:rPr>
        <w:t>Чудесное путешествие Нильса с дикими гусями</w:t>
      </w:r>
      <w:r w:rsidR="00994E42" w:rsidRPr="001E29FA">
        <w:rPr>
          <w:rFonts w:ascii="Times New Roman" w:hAnsi="Times New Roman" w:cs="Times New Roman"/>
        </w:rPr>
        <w:t>»</w:t>
      </w:r>
      <w:r w:rsidR="00D964D9" w:rsidRPr="001E29FA">
        <w:rPr>
          <w:rFonts w:ascii="Times New Roman" w:hAnsi="Times New Roman" w:cs="Times New Roman"/>
        </w:rPr>
        <w:t xml:space="preserve"> </w:t>
      </w:r>
      <w:r w:rsidRPr="001E29FA">
        <w:rPr>
          <w:rFonts w:ascii="Times New Roman" w:hAnsi="Times New Roman" w:cs="Times New Roman"/>
        </w:rPr>
        <w:t xml:space="preserve">(в пересказе З. Задунайской и А. Любарской); Линдгрен А. </w:t>
      </w:r>
      <w:r w:rsidR="00994E42" w:rsidRPr="001E29FA">
        <w:rPr>
          <w:rFonts w:ascii="Times New Roman" w:hAnsi="Times New Roman" w:cs="Times New Roman"/>
        </w:rPr>
        <w:t>«</w:t>
      </w:r>
      <w:r w:rsidRPr="001E29FA">
        <w:rPr>
          <w:rFonts w:ascii="Times New Roman" w:hAnsi="Times New Roman" w:cs="Times New Roman"/>
        </w:rPr>
        <w:t>Карлсон, который живёт на крыше, опять прилетел</w:t>
      </w:r>
      <w:r w:rsidR="00994E42" w:rsidRPr="001E29FA">
        <w:rPr>
          <w:rFonts w:ascii="Times New Roman" w:hAnsi="Times New Roman" w:cs="Times New Roman"/>
        </w:rPr>
        <w:t>»</w:t>
      </w:r>
      <w:r w:rsidR="00D964D9" w:rsidRPr="001E29FA">
        <w:rPr>
          <w:rFonts w:ascii="Times New Roman" w:hAnsi="Times New Roman" w:cs="Times New Roman"/>
        </w:rPr>
        <w:t xml:space="preserve"> </w:t>
      </w:r>
      <w:r w:rsidRPr="001E29FA">
        <w:rPr>
          <w:rFonts w:ascii="Times New Roman" w:hAnsi="Times New Roman" w:cs="Times New Roman"/>
        </w:rPr>
        <w:t xml:space="preserve">(пер. со швед. Л.З. Лунгиной); Лофтинг X. </w:t>
      </w:r>
      <w:r w:rsidR="00994E42" w:rsidRPr="001E29FA">
        <w:rPr>
          <w:rFonts w:ascii="Times New Roman" w:hAnsi="Times New Roman" w:cs="Times New Roman"/>
        </w:rPr>
        <w:t>«</w:t>
      </w:r>
      <w:r w:rsidRPr="001E29FA">
        <w:rPr>
          <w:rFonts w:ascii="Times New Roman" w:hAnsi="Times New Roman" w:cs="Times New Roman"/>
        </w:rPr>
        <w:t>Путешествия доктора Дулиттла</w:t>
      </w:r>
      <w:r w:rsidR="00994E42" w:rsidRPr="001E29FA">
        <w:rPr>
          <w:rFonts w:ascii="Times New Roman" w:hAnsi="Times New Roman" w:cs="Times New Roman"/>
        </w:rPr>
        <w:t>»</w:t>
      </w:r>
      <w:r w:rsidR="00D964D9" w:rsidRPr="001E29FA">
        <w:rPr>
          <w:rFonts w:ascii="Times New Roman" w:hAnsi="Times New Roman" w:cs="Times New Roman"/>
        </w:rPr>
        <w:t xml:space="preserve"> </w:t>
      </w:r>
      <w:r w:rsidRPr="001E29FA">
        <w:rPr>
          <w:rFonts w:ascii="Times New Roman" w:hAnsi="Times New Roman" w:cs="Times New Roman"/>
        </w:rPr>
        <w:t xml:space="preserve">(пер. с англ. С. Мещерякова); Милн А.А. </w:t>
      </w:r>
      <w:r w:rsidR="00994E42" w:rsidRPr="001E29FA">
        <w:rPr>
          <w:rFonts w:ascii="Times New Roman" w:hAnsi="Times New Roman" w:cs="Times New Roman"/>
        </w:rPr>
        <w:t>«</w:t>
      </w:r>
      <w:r w:rsidRPr="001E29FA">
        <w:rPr>
          <w:rFonts w:ascii="Times New Roman" w:hAnsi="Times New Roman" w:cs="Times New Roman"/>
        </w:rPr>
        <w:t>Винни-Пух и все, все, все</w:t>
      </w:r>
      <w:r w:rsidR="00994E42" w:rsidRPr="001E29FA">
        <w:rPr>
          <w:rFonts w:ascii="Times New Roman" w:hAnsi="Times New Roman" w:cs="Times New Roman"/>
        </w:rPr>
        <w:t>»</w:t>
      </w:r>
      <w:r w:rsidR="00D964D9" w:rsidRPr="001E29FA">
        <w:rPr>
          <w:rFonts w:ascii="Times New Roman" w:hAnsi="Times New Roman" w:cs="Times New Roman"/>
        </w:rPr>
        <w:t xml:space="preserve"> </w:t>
      </w:r>
      <w:r w:rsidRPr="001E29FA">
        <w:rPr>
          <w:rFonts w:ascii="Times New Roman" w:hAnsi="Times New Roman" w:cs="Times New Roman"/>
        </w:rPr>
        <w:t xml:space="preserve">(перевод с англ. Б.В. Заходера); Пройслер О. </w:t>
      </w:r>
      <w:r w:rsidR="00994E42" w:rsidRPr="001E29FA">
        <w:rPr>
          <w:rFonts w:ascii="Times New Roman" w:hAnsi="Times New Roman" w:cs="Times New Roman"/>
        </w:rPr>
        <w:t>«</w:t>
      </w:r>
      <w:r w:rsidRPr="001E29FA">
        <w:rPr>
          <w:rFonts w:ascii="Times New Roman" w:hAnsi="Times New Roman" w:cs="Times New Roman"/>
        </w:rPr>
        <w:t>Маленькая Баба-яга</w:t>
      </w:r>
      <w:r w:rsidR="00994E42" w:rsidRPr="001E29FA">
        <w:rPr>
          <w:rFonts w:ascii="Times New Roman" w:hAnsi="Times New Roman" w:cs="Times New Roman"/>
        </w:rPr>
        <w:t>»</w:t>
      </w:r>
      <w:r w:rsidR="00D964D9" w:rsidRPr="001E29FA">
        <w:rPr>
          <w:rFonts w:ascii="Times New Roman" w:hAnsi="Times New Roman" w:cs="Times New Roman"/>
        </w:rPr>
        <w:t xml:space="preserve"> </w:t>
      </w:r>
      <w:r w:rsidRPr="001E29FA">
        <w:rPr>
          <w:rFonts w:ascii="Times New Roman" w:hAnsi="Times New Roman" w:cs="Times New Roman"/>
        </w:rPr>
        <w:t xml:space="preserve">(пер. с нем. Ю. Коринца), </w:t>
      </w:r>
      <w:r w:rsidR="00994E42" w:rsidRPr="001E29FA">
        <w:rPr>
          <w:rFonts w:ascii="Times New Roman" w:hAnsi="Times New Roman" w:cs="Times New Roman"/>
        </w:rPr>
        <w:t>«</w:t>
      </w:r>
      <w:r w:rsidRPr="001E29FA">
        <w:rPr>
          <w:rFonts w:ascii="Times New Roman" w:hAnsi="Times New Roman" w:cs="Times New Roman"/>
        </w:rPr>
        <w:t>Маленькое привидение</w:t>
      </w:r>
      <w:r w:rsidR="00994E42" w:rsidRPr="001E29FA">
        <w:rPr>
          <w:rFonts w:ascii="Times New Roman" w:hAnsi="Times New Roman" w:cs="Times New Roman"/>
        </w:rPr>
        <w:t>»</w:t>
      </w:r>
      <w:r w:rsidR="00D964D9" w:rsidRPr="001E29FA">
        <w:rPr>
          <w:rFonts w:ascii="Times New Roman" w:hAnsi="Times New Roman" w:cs="Times New Roman"/>
        </w:rPr>
        <w:t xml:space="preserve"> </w:t>
      </w:r>
      <w:r w:rsidRPr="001E29FA">
        <w:rPr>
          <w:rFonts w:ascii="Times New Roman" w:hAnsi="Times New Roman" w:cs="Times New Roman"/>
        </w:rPr>
        <w:t xml:space="preserve">(пер. с нем. Ю. Коринца); Родари Д. </w:t>
      </w:r>
      <w:r w:rsidR="00994E42" w:rsidRPr="001E29FA">
        <w:rPr>
          <w:rFonts w:ascii="Times New Roman" w:hAnsi="Times New Roman" w:cs="Times New Roman"/>
        </w:rPr>
        <w:t>«</w:t>
      </w:r>
      <w:r w:rsidRPr="001E29FA">
        <w:rPr>
          <w:rFonts w:ascii="Times New Roman" w:hAnsi="Times New Roman" w:cs="Times New Roman"/>
        </w:rPr>
        <w:t>Приключения Чипполино</w:t>
      </w:r>
      <w:r w:rsidR="00994E42" w:rsidRPr="001E29FA">
        <w:rPr>
          <w:rFonts w:ascii="Times New Roman" w:hAnsi="Times New Roman" w:cs="Times New Roman"/>
        </w:rPr>
        <w:t>»</w:t>
      </w:r>
      <w:r w:rsidR="00D964D9" w:rsidRPr="001E29FA">
        <w:rPr>
          <w:rFonts w:ascii="Times New Roman" w:hAnsi="Times New Roman" w:cs="Times New Roman"/>
        </w:rPr>
        <w:t xml:space="preserve"> </w:t>
      </w:r>
      <w:r w:rsidRPr="001E29FA">
        <w:rPr>
          <w:rFonts w:ascii="Times New Roman" w:hAnsi="Times New Roman" w:cs="Times New Roman"/>
        </w:rPr>
        <w:t xml:space="preserve">(пер. с итал. З. Потаповой), </w:t>
      </w:r>
      <w:r w:rsidR="00994E42" w:rsidRPr="001E29FA">
        <w:rPr>
          <w:rFonts w:ascii="Times New Roman" w:hAnsi="Times New Roman" w:cs="Times New Roman"/>
        </w:rPr>
        <w:t>«</w:t>
      </w:r>
      <w:r w:rsidRPr="001E29FA">
        <w:rPr>
          <w:rFonts w:ascii="Times New Roman" w:hAnsi="Times New Roman" w:cs="Times New Roman"/>
        </w:rPr>
        <w:t>Сказки, у которых три конца</w:t>
      </w:r>
      <w:r w:rsidR="00994E42" w:rsidRPr="001E29FA">
        <w:rPr>
          <w:rFonts w:ascii="Times New Roman" w:hAnsi="Times New Roman" w:cs="Times New Roman"/>
        </w:rPr>
        <w:t>»</w:t>
      </w:r>
      <w:r w:rsidR="00D964D9" w:rsidRPr="001E29FA">
        <w:rPr>
          <w:rFonts w:ascii="Times New Roman" w:hAnsi="Times New Roman" w:cs="Times New Roman"/>
        </w:rPr>
        <w:t xml:space="preserve"> </w:t>
      </w:r>
      <w:r w:rsidRPr="001E29FA">
        <w:rPr>
          <w:rFonts w:ascii="Times New Roman" w:hAnsi="Times New Roman" w:cs="Times New Roman"/>
        </w:rPr>
        <w:t>(пер. с итал. И.Г. Константиновой).</w:t>
      </w:r>
    </w:p>
    <w:p w:rsidR="00D55F8E" w:rsidRPr="001E29FA" w:rsidRDefault="00994E42" w:rsidP="009829E0">
      <w:pPr>
        <w:spacing w:after="0" w:line="240" w:lineRule="auto"/>
        <w:ind w:firstLine="567"/>
        <w:jc w:val="both"/>
        <w:rPr>
          <w:rFonts w:ascii="Times New Roman" w:hAnsi="Times New Roman" w:cs="Times New Roman"/>
          <w:b/>
        </w:rPr>
      </w:pPr>
      <w:r w:rsidRPr="001E29FA">
        <w:rPr>
          <w:rFonts w:ascii="Times New Roman" w:hAnsi="Times New Roman" w:cs="Times New Roman"/>
          <w:b/>
        </w:rPr>
        <w:t>От 6 до 7 лет</w:t>
      </w:r>
    </w:p>
    <w:p w:rsidR="00D55F8E" w:rsidRPr="001E29FA" w:rsidRDefault="00D55F8E" w:rsidP="009829E0">
      <w:pPr>
        <w:spacing w:after="0" w:line="240" w:lineRule="auto"/>
        <w:ind w:firstLine="567"/>
        <w:jc w:val="both"/>
        <w:rPr>
          <w:rFonts w:ascii="Times New Roman" w:hAnsi="Times New Roman" w:cs="Times New Roman"/>
        </w:rPr>
      </w:pPr>
      <w:r w:rsidRPr="001E29FA">
        <w:rPr>
          <w:rFonts w:ascii="Times New Roman" w:hAnsi="Times New Roman" w:cs="Times New Roman"/>
        </w:rPr>
        <w:t>Малые формы фольклора. Загадки, небылицы, дразнилки, считалки, пословицы, поговорки, заклички, народные песенки, прибаутки, скороговорки.</w:t>
      </w:r>
    </w:p>
    <w:p w:rsidR="00D55F8E" w:rsidRPr="001E29FA" w:rsidRDefault="00D55F8E" w:rsidP="009829E0">
      <w:pPr>
        <w:spacing w:after="0" w:line="240" w:lineRule="auto"/>
        <w:ind w:firstLine="567"/>
        <w:jc w:val="both"/>
        <w:rPr>
          <w:rFonts w:ascii="Times New Roman" w:hAnsi="Times New Roman" w:cs="Times New Roman"/>
        </w:rPr>
      </w:pPr>
      <w:r w:rsidRPr="001E29FA">
        <w:rPr>
          <w:rFonts w:ascii="Times New Roman" w:hAnsi="Times New Roman" w:cs="Times New Roman"/>
        </w:rPr>
        <w:t xml:space="preserve">Русские народные сказки. </w:t>
      </w:r>
      <w:r w:rsidR="00994E42" w:rsidRPr="001E29FA">
        <w:rPr>
          <w:rFonts w:ascii="Times New Roman" w:hAnsi="Times New Roman" w:cs="Times New Roman"/>
        </w:rPr>
        <w:t>«</w:t>
      </w:r>
      <w:r w:rsidRPr="001E29FA">
        <w:rPr>
          <w:rFonts w:ascii="Times New Roman" w:hAnsi="Times New Roman" w:cs="Times New Roman"/>
        </w:rPr>
        <w:t>Василиса Прекрасная</w:t>
      </w:r>
      <w:r w:rsidR="00994E42" w:rsidRPr="001E29FA">
        <w:rPr>
          <w:rFonts w:ascii="Times New Roman" w:hAnsi="Times New Roman" w:cs="Times New Roman"/>
        </w:rPr>
        <w:t>»</w:t>
      </w:r>
      <w:r w:rsidR="00D964D9" w:rsidRPr="001E29FA">
        <w:rPr>
          <w:rFonts w:ascii="Times New Roman" w:hAnsi="Times New Roman" w:cs="Times New Roman"/>
        </w:rPr>
        <w:t xml:space="preserve"> </w:t>
      </w:r>
      <w:r w:rsidRPr="001E29FA">
        <w:rPr>
          <w:rFonts w:ascii="Times New Roman" w:hAnsi="Times New Roman" w:cs="Times New Roman"/>
        </w:rPr>
        <w:t xml:space="preserve">(из сборника А.Н. Афанасьева); </w:t>
      </w:r>
      <w:r w:rsidR="00994E42" w:rsidRPr="001E29FA">
        <w:rPr>
          <w:rFonts w:ascii="Times New Roman" w:hAnsi="Times New Roman" w:cs="Times New Roman"/>
        </w:rPr>
        <w:t>«</w:t>
      </w:r>
      <w:r w:rsidRPr="001E29FA">
        <w:rPr>
          <w:rFonts w:ascii="Times New Roman" w:hAnsi="Times New Roman" w:cs="Times New Roman"/>
        </w:rPr>
        <w:t>Вежливый Кот-воркот</w:t>
      </w:r>
      <w:r w:rsidR="00994E42" w:rsidRPr="001E29FA">
        <w:rPr>
          <w:rFonts w:ascii="Times New Roman" w:hAnsi="Times New Roman" w:cs="Times New Roman"/>
        </w:rPr>
        <w:t>»</w:t>
      </w:r>
      <w:r w:rsidR="00D964D9" w:rsidRPr="001E29FA">
        <w:rPr>
          <w:rFonts w:ascii="Times New Roman" w:hAnsi="Times New Roman" w:cs="Times New Roman"/>
        </w:rPr>
        <w:t xml:space="preserve"> </w:t>
      </w:r>
      <w:r w:rsidRPr="001E29FA">
        <w:rPr>
          <w:rFonts w:ascii="Times New Roman" w:hAnsi="Times New Roman" w:cs="Times New Roman"/>
        </w:rPr>
        <w:t xml:space="preserve">(обраб. М. Булатова); </w:t>
      </w:r>
      <w:r w:rsidR="00994E42" w:rsidRPr="001E29FA">
        <w:rPr>
          <w:rFonts w:ascii="Times New Roman" w:hAnsi="Times New Roman" w:cs="Times New Roman"/>
        </w:rPr>
        <w:t>«</w:t>
      </w:r>
      <w:r w:rsidRPr="001E29FA">
        <w:rPr>
          <w:rFonts w:ascii="Times New Roman" w:hAnsi="Times New Roman" w:cs="Times New Roman"/>
        </w:rPr>
        <w:t>Иван Царевич и Серый Волк</w:t>
      </w:r>
      <w:r w:rsidR="00994E42" w:rsidRPr="001E29FA">
        <w:rPr>
          <w:rFonts w:ascii="Times New Roman" w:hAnsi="Times New Roman" w:cs="Times New Roman"/>
        </w:rPr>
        <w:t>»</w:t>
      </w:r>
      <w:r w:rsidR="00D964D9" w:rsidRPr="001E29FA">
        <w:rPr>
          <w:rFonts w:ascii="Times New Roman" w:hAnsi="Times New Roman" w:cs="Times New Roman"/>
        </w:rPr>
        <w:t xml:space="preserve"> </w:t>
      </w:r>
      <w:r w:rsidRPr="001E29FA">
        <w:rPr>
          <w:rFonts w:ascii="Times New Roman" w:hAnsi="Times New Roman" w:cs="Times New Roman"/>
        </w:rPr>
        <w:t xml:space="preserve">(обраб. А.Н. Толстого); </w:t>
      </w:r>
      <w:r w:rsidR="00994E42" w:rsidRPr="001E29FA">
        <w:rPr>
          <w:rFonts w:ascii="Times New Roman" w:hAnsi="Times New Roman" w:cs="Times New Roman"/>
        </w:rPr>
        <w:t>«</w:t>
      </w:r>
      <w:r w:rsidRPr="001E29FA">
        <w:rPr>
          <w:rFonts w:ascii="Times New Roman" w:hAnsi="Times New Roman" w:cs="Times New Roman"/>
        </w:rPr>
        <w:t>Зимовье зверей</w:t>
      </w:r>
      <w:r w:rsidR="00994E42" w:rsidRPr="001E29FA">
        <w:rPr>
          <w:rFonts w:ascii="Times New Roman" w:hAnsi="Times New Roman" w:cs="Times New Roman"/>
        </w:rPr>
        <w:t>»</w:t>
      </w:r>
      <w:r w:rsidR="00D964D9" w:rsidRPr="001E29FA">
        <w:rPr>
          <w:rFonts w:ascii="Times New Roman" w:hAnsi="Times New Roman" w:cs="Times New Roman"/>
        </w:rPr>
        <w:t xml:space="preserve"> </w:t>
      </w:r>
      <w:r w:rsidRPr="001E29FA">
        <w:rPr>
          <w:rFonts w:ascii="Times New Roman" w:hAnsi="Times New Roman" w:cs="Times New Roman"/>
        </w:rPr>
        <w:t xml:space="preserve">(обраб. А.Н. Толстого); </w:t>
      </w:r>
      <w:r w:rsidR="00994E42" w:rsidRPr="001E29FA">
        <w:rPr>
          <w:rFonts w:ascii="Times New Roman" w:hAnsi="Times New Roman" w:cs="Times New Roman"/>
        </w:rPr>
        <w:t>«</w:t>
      </w:r>
      <w:r w:rsidRPr="001E29FA">
        <w:rPr>
          <w:rFonts w:ascii="Times New Roman" w:hAnsi="Times New Roman" w:cs="Times New Roman"/>
        </w:rPr>
        <w:t>Кощей Бессмертный</w:t>
      </w:r>
      <w:r w:rsidR="00994E42" w:rsidRPr="001E29FA">
        <w:rPr>
          <w:rFonts w:ascii="Times New Roman" w:hAnsi="Times New Roman" w:cs="Times New Roman"/>
        </w:rPr>
        <w:t>»</w:t>
      </w:r>
      <w:r w:rsidR="00D964D9" w:rsidRPr="001E29FA">
        <w:rPr>
          <w:rFonts w:ascii="Times New Roman" w:hAnsi="Times New Roman" w:cs="Times New Roman"/>
        </w:rPr>
        <w:t xml:space="preserve"> </w:t>
      </w:r>
      <w:r w:rsidRPr="001E29FA">
        <w:rPr>
          <w:rFonts w:ascii="Times New Roman" w:hAnsi="Times New Roman" w:cs="Times New Roman"/>
        </w:rPr>
        <w:t xml:space="preserve">(2 вариант) (из сборника А.Н. Афанасьева); </w:t>
      </w:r>
      <w:r w:rsidR="00994E42" w:rsidRPr="001E29FA">
        <w:rPr>
          <w:rFonts w:ascii="Times New Roman" w:hAnsi="Times New Roman" w:cs="Times New Roman"/>
        </w:rPr>
        <w:t>«</w:t>
      </w:r>
      <w:r w:rsidRPr="001E29FA">
        <w:rPr>
          <w:rFonts w:ascii="Times New Roman" w:hAnsi="Times New Roman" w:cs="Times New Roman"/>
        </w:rPr>
        <w:t>Рифмы</w:t>
      </w:r>
      <w:r w:rsidR="00994E42" w:rsidRPr="001E29FA">
        <w:rPr>
          <w:rFonts w:ascii="Times New Roman" w:hAnsi="Times New Roman" w:cs="Times New Roman"/>
        </w:rPr>
        <w:t>»</w:t>
      </w:r>
      <w:r w:rsidR="00D964D9" w:rsidRPr="001E29FA">
        <w:rPr>
          <w:rFonts w:ascii="Times New Roman" w:hAnsi="Times New Roman" w:cs="Times New Roman"/>
        </w:rPr>
        <w:t xml:space="preserve"> </w:t>
      </w:r>
      <w:r w:rsidRPr="001E29FA">
        <w:rPr>
          <w:rFonts w:ascii="Times New Roman" w:hAnsi="Times New Roman" w:cs="Times New Roman"/>
        </w:rPr>
        <w:t xml:space="preserve">(авторизованный пересказ Б.В. Шергина); </w:t>
      </w:r>
      <w:r w:rsidR="00994E42" w:rsidRPr="001E29FA">
        <w:rPr>
          <w:rFonts w:ascii="Times New Roman" w:hAnsi="Times New Roman" w:cs="Times New Roman"/>
        </w:rPr>
        <w:t>«</w:t>
      </w:r>
      <w:r w:rsidRPr="001E29FA">
        <w:rPr>
          <w:rFonts w:ascii="Times New Roman" w:hAnsi="Times New Roman" w:cs="Times New Roman"/>
        </w:rPr>
        <w:t>Семь Симеонов - семь работников</w:t>
      </w:r>
      <w:r w:rsidR="00994E42" w:rsidRPr="001E29FA">
        <w:rPr>
          <w:rFonts w:ascii="Times New Roman" w:hAnsi="Times New Roman" w:cs="Times New Roman"/>
        </w:rPr>
        <w:t>»</w:t>
      </w:r>
      <w:r w:rsidR="00D964D9" w:rsidRPr="001E29FA">
        <w:rPr>
          <w:rFonts w:ascii="Times New Roman" w:hAnsi="Times New Roman" w:cs="Times New Roman"/>
        </w:rPr>
        <w:t xml:space="preserve"> </w:t>
      </w:r>
      <w:r w:rsidRPr="001E29FA">
        <w:rPr>
          <w:rFonts w:ascii="Times New Roman" w:hAnsi="Times New Roman" w:cs="Times New Roman"/>
        </w:rPr>
        <w:t xml:space="preserve">(обраб. И.В. Карнауховой); </w:t>
      </w:r>
      <w:r w:rsidR="00994E42" w:rsidRPr="001E29FA">
        <w:rPr>
          <w:rFonts w:ascii="Times New Roman" w:hAnsi="Times New Roman" w:cs="Times New Roman"/>
        </w:rPr>
        <w:t>«</w:t>
      </w:r>
      <w:r w:rsidRPr="001E29FA">
        <w:rPr>
          <w:rFonts w:ascii="Times New Roman" w:hAnsi="Times New Roman" w:cs="Times New Roman"/>
        </w:rPr>
        <w:t>Солдатская загадка</w:t>
      </w:r>
      <w:r w:rsidR="00994E42" w:rsidRPr="001E29FA">
        <w:rPr>
          <w:rFonts w:ascii="Times New Roman" w:hAnsi="Times New Roman" w:cs="Times New Roman"/>
        </w:rPr>
        <w:t>»</w:t>
      </w:r>
      <w:r w:rsidR="00D964D9" w:rsidRPr="001E29FA">
        <w:rPr>
          <w:rFonts w:ascii="Times New Roman" w:hAnsi="Times New Roman" w:cs="Times New Roman"/>
        </w:rPr>
        <w:t xml:space="preserve"> </w:t>
      </w:r>
      <w:r w:rsidRPr="001E29FA">
        <w:rPr>
          <w:rFonts w:ascii="Times New Roman" w:hAnsi="Times New Roman" w:cs="Times New Roman"/>
        </w:rPr>
        <w:t xml:space="preserve">(из сборника А.Н. Афанасьева); </w:t>
      </w:r>
      <w:r w:rsidR="00994E42" w:rsidRPr="001E29FA">
        <w:rPr>
          <w:rFonts w:ascii="Times New Roman" w:hAnsi="Times New Roman" w:cs="Times New Roman"/>
        </w:rPr>
        <w:t>«</w:t>
      </w:r>
      <w:r w:rsidRPr="001E29FA">
        <w:rPr>
          <w:rFonts w:ascii="Times New Roman" w:hAnsi="Times New Roman" w:cs="Times New Roman"/>
        </w:rPr>
        <w:t>У страха глаза велики</w:t>
      </w:r>
      <w:r w:rsidR="00994E42" w:rsidRPr="001E29FA">
        <w:rPr>
          <w:rFonts w:ascii="Times New Roman" w:hAnsi="Times New Roman" w:cs="Times New Roman"/>
        </w:rPr>
        <w:t>»</w:t>
      </w:r>
      <w:r w:rsidR="00D964D9" w:rsidRPr="001E29FA">
        <w:rPr>
          <w:rFonts w:ascii="Times New Roman" w:hAnsi="Times New Roman" w:cs="Times New Roman"/>
        </w:rPr>
        <w:t xml:space="preserve"> </w:t>
      </w:r>
      <w:r w:rsidRPr="001E29FA">
        <w:rPr>
          <w:rFonts w:ascii="Times New Roman" w:hAnsi="Times New Roman" w:cs="Times New Roman"/>
        </w:rPr>
        <w:t xml:space="preserve">(обраб. О.И. Капицы); </w:t>
      </w:r>
      <w:r w:rsidR="00994E42" w:rsidRPr="001E29FA">
        <w:rPr>
          <w:rFonts w:ascii="Times New Roman" w:hAnsi="Times New Roman" w:cs="Times New Roman"/>
        </w:rPr>
        <w:t>«</w:t>
      </w:r>
      <w:r w:rsidRPr="001E29FA">
        <w:rPr>
          <w:rFonts w:ascii="Times New Roman" w:hAnsi="Times New Roman" w:cs="Times New Roman"/>
        </w:rPr>
        <w:t>Хвосты</w:t>
      </w:r>
      <w:r w:rsidR="00994E42" w:rsidRPr="001E29FA">
        <w:rPr>
          <w:rFonts w:ascii="Times New Roman" w:hAnsi="Times New Roman" w:cs="Times New Roman"/>
        </w:rPr>
        <w:t>»</w:t>
      </w:r>
      <w:r w:rsidR="00D964D9" w:rsidRPr="001E29FA">
        <w:rPr>
          <w:rFonts w:ascii="Times New Roman" w:hAnsi="Times New Roman" w:cs="Times New Roman"/>
        </w:rPr>
        <w:t xml:space="preserve"> </w:t>
      </w:r>
      <w:r w:rsidRPr="001E29FA">
        <w:rPr>
          <w:rFonts w:ascii="Times New Roman" w:hAnsi="Times New Roman" w:cs="Times New Roman"/>
        </w:rPr>
        <w:t>(обраб. О.И. Капицы).</w:t>
      </w:r>
    </w:p>
    <w:p w:rsidR="00D55F8E" w:rsidRPr="001E29FA" w:rsidRDefault="00D55F8E" w:rsidP="009829E0">
      <w:pPr>
        <w:spacing w:after="0" w:line="240" w:lineRule="auto"/>
        <w:ind w:firstLine="567"/>
        <w:jc w:val="both"/>
        <w:rPr>
          <w:rFonts w:ascii="Times New Roman" w:hAnsi="Times New Roman" w:cs="Times New Roman"/>
        </w:rPr>
      </w:pPr>
      <w:r w:rsidRPr="001E29FA">
        <w:rPr>
          <w:rFonts w:ascii="Times New Roman" w:hAnsi="Times New Roman" w:cs="Times New Roman"/>
        </w:rPr>
        <w:t xml:space="preserve">Былины. </w:t>
      </w:r>
      <w:r w:rsidR="00994E42" w:rsidRPr="001E29FA">
        <w:rPr>
          <w:rFonts w:ascii="Times New Roman" w:hAnsi="Times New Roman" w:cs="Times New Roman"/>
        </w:rPr>
        <w:t>«</w:t>
      </w:r>
      <w:r w:rsidRPr="001E29FA">
        <w:rPr>
          <w:rFonts w:ascii="Times New Roman" w:hAnsi="Times New Roman" w:cs="Times New Roman"/>
        </w:rPr>
        <w:t>Садко</w:t>
      </w:r>
      <w:r w:rsidR="00994E42" w:rsidRPr="001E29FA">
        <w:rPr>
          <w:rFonts w:ascii="Times New Roman" w:hAnsi="Times New Roman" w:cs="Times New Roman"/>
        </w:rPr>
        <w:t>»</w:t>
      </w:r>
      <w:r w:rsidR="00D964D9" w:rsidRPr="001E29FA">
        <w:rPr>
          <w:rFonts w:ascii="Times New Roman" w:hAnsi="Times New Roman" w:cs="Times New Roman"/>
        </w:rPr>
        <w:t xml:space="preserve"> </w:t>
      </w:r>
      <w:r w:rsidRPr="001E29FA">
        <w:rPr>
          <w:rFonts w:ascii="Times New Roman" w:hAnsi="Times New Roman" w:cs="Times New Roman"/>
        </w:rPr>
        <w:t xml:space="preserve">(пересказ И.В. Карнауховой/ запись П.Н. Рыбникова); </w:t>
      </w:r>
      <w:r w:rsidR="00994E42" w:rsidRPr="001E29FA">
        <w:rPr>
          <w:rFonts w:ascii="Times New Roman" w:hAnsi="Times New Roman" w:cs="Times New Roman"/>
        </w:rPr>
        <w:t>«</w:t>
      </w:r>
      <w:r w:rsidRPr="001E29FA">
        <w:rPr>
          <w:rFonts w:ascii="Times New Roman" w:hAnsi="Times New Roman" w:cs="Times New Roman"/>
        </w:rPr>
        <w:t>Добрыня и Змей</w:t>
      </w:r>
      <w:r w:rsidR="00994E42" w:rsidRPr="001E29FA">
        <w:rPr>
          <w:rFonts w:ascii="Times New Roman" w:hAnsi="Times New Roman" w:cs="Times New Roman"/>
        </w:rPr>
        <w:t>»</w:t>
      </w:r>
      <w:r w:rsidR="00D964D9" w:rsidRPr="001E29FA">
        <w:rPr>
          <w:rFonts w:ascii="Times New Roman" w:hAnsi="Times New Roman" w:cs="Times New Roman"/>
        </w:rPr>
        <w:t xml:space="preserve"> </w:t>
      </w:r>
      <w:r w:rsidRPr="001E29FA">
        <w:rPr>
          <w:rFonts w:ascii="Times New Roman" w:hAnsi="Times New Roman" w:cs="Times New Roman"/>
        </w:rPr>
        <w:t xml:space="preserve">(обраб. Н.П. Колпаковой/ пересказ И.В. Карнауховой); </w:t>
      </w:r>
      <w:r w:rsidR="00994E42" w:rsidRPr="001E29FA">
        <w:rPr>
          <w:rFonts w:ascii="Times New Roman" w:hAnsi="Times New Roman" w:cs="Times New Roman"/>
        </w:rPr>
        <w:t>«</w:t>
      </w:r>
      <w:r w:rsidRPr="001E29FA">
        <w:rPr>
          <w:rFonts w:ascii="Times New Roman" w:hAnsi="Times New Roman" w:cs="Times New Roman"/>
        </w:rPr>
        <w:t>Илья Муромец и Соловей-Разбойник</w:t>
      </w:r>
      <w:r w:rsidR="00994E42" w:rsidRPr="001E29FA">
        <w:rPr>
          <w:rFonts w:ascii="Times New Roman" w:hAnsi="Times New Roman" w:cs="Times New Roman"/>
        </w:rPr>
        <w:t>»</w:t>
      </w:r>
      <w:r w:rsidR="00D964D9" w:rsidRPr="001E29FA">
        <w:rPr>
          <w:rFonts w:ascii="Times New Roman" w:hAnsi="Times New Roman" w:cs="Times New Roman"/>
        </w:rPr>
        <w:t xml:space="preserve"> </w:t>
      </w:r>
      <w:r w:rsidRPr="001E29FA">
        <w:rPr>
          <w:rFonts w:ascii="Times New Roman" w:hAnsi="Times New Roman" w:cs="Times New Roman"/>
        </w:rPr>
        <w:t>(обраб. А.Ф. Гильфердинга/ пересказ И.В. Карнауховой).</w:t>
      </w:r>
    </w:p>
    <w:p w:rsidR="00D55F8E" w:rsidRPr="001E29FA" w:rsidRDefault="00D55F8E" w:rsidP="009829E0">
      <w:pPr>
        <w:spacing w:after="0" w:line="240" w:lineRule="auto"/>
        <w:ind w:firstLine="567"/>
        <w:jc w:val="both"/>
        <w:rPr>
          <w:rFonts w:ascii="Times New Roman" w:hAnsi="Times New Roman" w:cs="Times New Roman"/>
        </w:rPr>
      </w:pPr>
      <w:r w:rsidRPr="001E29FA">
        <w:rPr>
          <w:rFonts w:ascii="Times New Roman" w:hAnsi="Times New Roman" w:cs="Times New Roman"/>
        </w:rPr>
        <w:t xml:space="preserve">Сказки народов мира. </w:t>
      </w:r>
      <w:r w:rsidR="00994E42" w:rsidRPr="001E29FA">
        <w:rPr>
          <w:rFonts w:ascii="Times New Roman" w:hAnsi="Times New Roman" w:cs="Times New Roman"/>
        </w:rPr>
        <w:t>«</w:t>
      </w:r>
      <w:r w:rsidRPr="001E29FA">
        <w:rPr>
          <w:rFonts w:ascii="Times New Roman" w:hAnsi="Times New Roman" w:cs="Times New Roman"/>
        </w:rPr>
        <w:t>Айога</w:t>
      </w:r>
      <w:r w:rsidR="00994E42" w:rsidRPr="001E29FA">
        <w:rPr>
          <w:rFonts w:ascii="Times New Roman" w:hAnsi="Times New Roman" w:cs="Times New Roman"/>
        </w:rPr>
        <w:t>»</w:t>
      </w:r>
      <w:r w:rsidRPr="001E29FA">
        <w:rPr>
          <w:rFonts w:ascii="Times New Roman" w:hAnsi="Times New Roman" w:cs="Times New Roman"/>
        </w:rPr>
        <w:t xml:space="preserve">, нанайск., обраб. Д. Нагишкина; </w:t>
      </w:r>
      <w:r w:rsidR="00994E42" w:rsidRPr="001E29FA">
        <w:rPr>
          <w:rFonts w:ascii="Times New Roman" w:hAnsi="Times New Roman" w:cs="Times New Roman"/>
        </w:rPr>
        <w:t>«</w:t>
      </w:r>
      <w:r w:rsidRPr="001E29FA">
        <w:rPr>
          <w:rFonts w:ascii="Times New Roman" w:hAnsi="Times New Roman" w:cs="Times New Roman"/>
        </w:rPr>
        <w:t>Беляночка и Розочка</w:t>
      </w:r>
      <w:r w:rsidR="00994E42" w:rsidRPr="001E29FA">
        <w:rPr>
          <w:rFonts w:ascii="Times New Roman" w:hAnsi="Times New Roman" w:cs="Times New Roman"/>
        </w:rPr>
        <w:t>»</w:t>
      </w:r>
      <w:r w:rsidRPr="001E29FA">
        <w:rPr>
          <w:rFonts w:ascii="Times New Roman" w:hAnsi="Times New Roman" w:cs="Times New Roman"/>
        </w:rPr>
        <w:t xml:space="preserve">, нем. из сказок Бр. Гримм, пересказ А.К. Покровской; </w:t>
      </w:r>
      <w:r w:rsidR="00994E42" w:rsidRPr="001E29FA">
        <w:rPr>
          <w:rFonts w:ascii="Times New Roman" w:hAnsi="Times New Roman" w:cs="Times New Roman"/>
        </w:rPr>
        <w:t>«</w:t>
      </w:r>
      <w:r w:rsidRPr="001E29FA">
        <w:rPr>
          <w:rFonts w:ascii="Times New Roman" w:hAnsi="Times New Roman" w:cs="Times New Roman"/>
        </w:rPr>
        <w:t>Самый красивый наряд на свете</w:t>
      </w:r>
      <w:r w:rsidR="00994E42" w:rsidRPr="001E29FA">
        <w:rPr>
          <w:rFonts w:ascii="Times New Roman" w:hAnsi="Times New Roman" w:cs="Times New Roman"/>
        </w:rPr>
        <w:t>»</w:t>
      </w:r>
      <w:r w:rsidRPr="001E29FA">
        <w:rPr>
          <w:rFonts w:ascii="Times New Roman" w:hAnsi="Times New Roman" w:cs="Times New Roman"/>
        </w:rPr>
        <w:t xml:space="preserve">, пер. с япон. В. Марковой; </w:t>
      </w:r>
      <w:r w:rsidR="00994E42" w:rsidRPr="001E29FA">
        <w:rPr>
          <w:rFonts w:ascii="Times New Roman" w:hAnsi="Times New Roman" w:cs="Times New Roman"/>
        </w:rPr>
        <w:t>«</w:t>
      </w:r>
      <w:r w:rsidRPr="001E29FA">
        <w:rPr>
          <w:rFonts w:ascii="Times New Roman" w:hAnsi="Times New Roman" w:cs="Times New Roman"/>
        </w:rPr>
        <w:t>Голубая птица</w:t>
      </w:r>
      <w:r w:rsidR="00994E42" w:rsidRPr="001E29FA">
        <w:rPr>
          <w:rFonts w:ascii="Times New Roman" w:hAnsi="Times New Roman" w:cs="Times New Roman"/>
        </w:rPr>
        <w:t>»</w:t>
      </w:r>
      <w:r w:rsidRPr="001E29FA">
        <w:rPr>
          <w:rFonts w:ascii="Times New Roman" w:hAnsi="Times New Roman" w:cs="Times New Roman"/>
        </w:rPr>
        <w:t xml:space="preserve">, туркм. обраб. А. Александровой и М. Туберовского; </w:t>
      </w:r>
      <w:r w:rsidR="00994E42" w:rsidRPr="001E29FA">
        <w:rPr>
          <w:rFonts w:ascii="Times New Roman" w:hAnsi="Times New Roman" w:cs="Times New Roman"/>
        </w:rPr>
        <w:t>«</w:t>
      </w:r>
      <w:r w:rsidRPr="001E29FA">
        <w:rPr>
          <w:rFonts w:ascii="Times New Roman" w:hAnsi="Times New Roman" w:cs="Times New Roman"/>
        </w:rPr>
        <w:t>Кот в сапогах</w:t>
      </w:r>
      <w:r w:rsidR="00994E42" w:rsidRPr="001E29FA">
        <w:rPr>
          <w:rFonts w:ascii="Times New Roman" w:hAnsi="Times New Roman" w:cs="Times New Roman"/>
        </w:rPr>
        <w:t>»</w:t>
      </w:r>
      <w:r w:rsidR="00D964D9" w:rsidRPr="001E29FA">
        <w:rPr>
          <w:rFonts w:ascii="Times New Roman" w:hAnsi="Times New Roman" w:cs="Times New Roman"/>
        </w:rPr>
        <w:t xml:space="preserve"> </w:t>
      </w:r>
      <w:r w:rsidRPr="001E29FA">
        <w:rPr>
          <w:rFonts w:ascii="Times New Roman" w:hAnsi="Times New Roman" w:cs="Times New Roman"/>
        </w:rPr>
        <w:t xml:space="preserve">(пер. с франц. Т. Габбе), </w:t>
      </w:r>
      <w:r w:rsidR="00994E42" w:rsidRPr="001E29FA">
        <w:rPr>
          <w:rFonts w:ascii="Times New Roman" w:hAnsi="Times New Roman" w:cs="Times New Roman"/>
        </w:rPr>
        <w:t>«</w:t>
      </w:r>
      <w:r w:rsidRPr="001E29FA">
        <w:rPr>
          <w:rFonts w:ascii="Times New Roman" w:hAnsi="Times New Roman" w:cs="Times New Roman"/>
        </w:rPr>
        <w:t>Волшебница</w:t>
      </w:r>
      <w:r w:rsidR="00994E42" w:rsidRPr="001E29FA">
        <w:rPr>
          <w:rFonts w:ascii="Times New Roman" w:hAnsi="Times New Roman" w:cs="Times New Roman"/>
        </w:rPr>
        <w:t>»</w:t>
      </w:r>
      <w:r w:rsidR="00D964D9" w:rsidRPr="001E29FA">
        <w:rPr>
          <w:rFonts w:ascii="Times New Roman" w:hAnsi="Times New Roman" w:cs="Times New Roman"/>
        </w:rPr>
        <w:t xml:space="preserve"> </w:t>
      </w:r>
      <w:r w:rsidRPr="001E29FA">
        <w:rPr>
          <w:rFonts w:ascii="Times New Roman" w:hAnsi="Times New Roman" w:cs="Times New Roman"/>
        </w:rPr>
        <w:t xml:space="preserve">(пер. с франц. И.С. Тургенева), </w:t>
      </w:r>
      <w:r w:rsidR="00994E42" w:rsidRPr="001E29FA">
        <w:rPr>
          <w:rFonts w:ascii="Times New Roman" w:hAnsi="Times New Roman" w:cs="Times New Roman"/>
        </w:rPr>
        <w:t>«</w:t>
      </w:r>
      <w:r w:rsidRPr="001E29FA">
        <w:rPr>
          <w:rFonts w:ascii="Times New Roman" w:hAnsi="Times New Roman" w:cs="Times New Roman"/>
        </w:rPr>
        <w:t>Мальчик с пальчик</w:t>
      </w:r>
      <w:r w:rsidR="00994E42" w:rsidRPr="001E29FA">
        <w:rPr>
          <w:rFonts w:ascii="Times New Roman" w:hAnsi="Times New Roman" w:cs="Times New Roman"/>
        </w:rPr>
        <w:t>»</w:t>
      </w:r>
      <w:r w:rsidR="00D964D9" w:rsidRPr="001E29FA">
        <w:rPr>
          <w:rFonts w:ascii="Times New Roman" w:hAnsi="Times New Roman" w:cs="Times New Roman"/>
        </w:rPr>
        <w:t xml:space="preserve"> </w:t>
      </w:r>
      <w:r w:rsidRPr="001E29FA">
        <w:rPr>
          <w:rFonts w:ascii="Times New Roman" w:hAnsi="Times New Roman" w:cs="Times New Roman"/>
        </w:rPr>
        <w:t xml:space="preserve">(пер. с франц. Б.А. Дехтерёва), </w:t>
      </w:r>
      <w:r w:rsidR="00994E42" w:rsidRPr="001E29FA">
        <w:rPr>
          <w:rFonts w:ascii="Times New Roman" w:hAnsi="Times New Roman" w:cs="Times New Roman"/>
        </w:rPr>
        <w:t>«</w:t>
      </w:r>
      <w:r w:rsidRPr="001E29FA">
        <w:rPr>
          <w:rFonts w:ascii="Times New Roman" w:hAnsi="Times New Roman" w:cs="Times New Roman"/>
        </w:rPr>
        <w:t>Золушка</w:t>
      </w:r>
      <w:r w:rsidR="00994E42" w:rsidRPr="001E29FA">
        <w:rPr>
          <w:rFonts w:ascii="Times New Roman" w:hAnsi="Times New Roman" w:cs="Times New Roman"/>
        </w:rPr>
        <w:t>»</w:t>
      </w:r>
      <w:r w:rsidR="00D964D9" w:rsidRPr="001E29FA">
        <w:rPr>
          <w:rFonts w:ascii="Times New Roman" w:hAnsi="Times New Roman" w:cs="Times New Roman"/>
        </w:rPr>
        <w:t xml:space="preserve"> </w:t>
      </w:r>
      <w:r w:rsidRPr="001E29FA">
        <w:rPr>
          <w:rFonts w:ascii="Times New Roman" w:hAnsi="Times New Roman" w:cs="Times New Roman"/>
        </w:rPr>
        <w:t>(пер. с франц. Т. Габбе) из сказок Перро Ш.</w:t>
      </w:r>
    </w:p>
    <w:p w:rsidR="00D55F8E" w:rsidRPr="001E29FA" w:rsidRDefault="00D55F8E" w:rsidP="009829E0">
      <w:pPr>
        <w:spacing w:after="0" w:line="240" w:lineRule="auto"/>
        <w:ind w:firstLine="567"/>
        <w:jc w:val="both"/>
        <w:rPr>
          <w:rFonts w:ascii="Times New Roman" w:hAnsi="Times New Roman" w:cs="Times New Roman"/>
        </w:rPr>
      </w:pPr>
      <w:r w:rsidRPr="001E29FA">
        <w:rPr>
          <w:rFonts w:ascii="Times New Roman" w:hAnsi="Times New Roman" w:cs="Times New Roman"/>
        </w:rPr>
        <w:t>Произведения поэтов и писателей России.</w:t>
      </w:r>
    </w:p>
    <w:p w:rsidR="00D55F8E" w:rsidRPr="001E29FA" w:rsidRDefault="00D55F8E" w:rsidP="009829E0">
      <w:pPr>
        <w:spacing w:after="0" w:line="240" w:lineRule="auto"/>
        <w:ind w:firstLine="567"/>
        <w:jc w:val="both"/>
        <w:rPr>
          <w:rFonts w:ascii="Times New Roman" w:hAnsi="Times New Roman" w:cs="Times New Roman"/>
        </w:rPr>
      </w:pPr>
      <w:r w:rsidRPr="001E29FA">
        <w:rPr>
          <w:rFonts w:ascii="Times New Roman" w:hAnsi="Times New Roman" w:cs="Times New Roman"/>
        </w:rPr>
        <w:t xml:space="preserve">Поэзия. Аким Я.Л. </w:t>
      </w:r>
      <w:r w:rsidR="00994E42" w:rsidRPr="001E29FA">
        <w:rPr>
          <w:rFonts w:ascii="Times New Roman" w:hAnsi="Times New Roman" w:cs="Times New Roman"/>
        </w:rPr>
        <w:t>«</w:t>
      </w:r>
      <w:r w:rsidRPr="001E29FA">
        <w:rPr>
          <w:rFonts w:ascii="Times New Roman" w:hAnsi="Times New Roman" w:cs="Times New Roman"/>
        </w:rPr>
        <w:t>Мой верный чиж</w:t>
      </w:r>
      <w:r w:rsidR="00994E42" w:rsidRPr="001E29FA">
        <w:rPr>
          <w:rFonts w:ascii="Times New Roman" w:hAnsi="Times New Roman" w:cs="Times New Roman"/>
        </w:rPr>
        <w:t>»</w:t>
      </w:r>
      <w:r w:rsidRPr="001E29FA">
        <w:rPr>
          <w:rFonts w:ascii="Times New Roman" w:hAnsi="Times New Roman" w:cs="Times New Roman"/>
        </w:rPr>
        <w:t xml:space="preserve">; Бальмонт К.Д. </w:t>
      </w:r>
      <w:r w:rsidR="00994E42" w:rsidRPr="001E29FA">
        <w:rPr>
          <w:rFonts w:ascii="Times New Roman" w:hAnsi="Times New Roman" w:cs="Times New Roman"/>
        </w:rPr>
        <w:t>«</w:t>
      </w:r>
      <w:r w:rsidRPr="001E29FA">
        <w:rPr>
          <w:rFonts w:ascii="Times New Roman" w:hAnsi="Times New Roman" w:cs="Times New Roman"/>
        </w:rPr>
        <w:t>Снежинка</w:t>
      </w:r>
      <w:r w:rsidR="00994E42" w:rsidRPr="001E29FA">
        <w:rPr>
          <w:rFonts w:ascii="Times New Roman" w:hAnsi="Times New Roman" w:cs="Times New Roman"/>
        </w:rPr>
        <w:t>»</w:t>
      </w:r>
      <w:r w:rsidRPr="001E29FA">
        <w:rPr>
          <w:rFonts w:ascii="Times New Roman" w:hAnsi="Times New Roman" w:cs="Times New Roman"/>
        </w:rPr>
        <w:t xml:space="preserve">; Благинина Е.А. </w:t>
      </w:r>
      <w:r w:rsidR="00994E42" w:rsidRPr="001E29FA">
        <w:rPr>
          <w:rFonts w:ascii="Times New Roman" w:hAnsi="Times New Roman" w:cs="Times New Roman"/>
        </w:rPr>
        <w:t>«</w:t>
      </w:r>
      <w:r w:rsidRPr="001E29FA">
        <w:rPr>
          <w:rFonts w:ascii="Times New Roman" w:hAnsi="Times New Roman" w:cs="Times New Roman"/>
        </w:rPr>
        <w:t>Шинель</w:t>
      </w:r>
      <w:r w:rsidR="00994E42" w:rsidRPr="001E29FA">
        <w:rPr>
          <w:rFonts w:ascii="Times New Roman" w:hAnsi="Times New Roman" w:cs="Times New Roman"/>
        </w:rPr>
        <w:t>»</w:t>
      </w:r>
      <w:r w:rsidRPr="001E29FA">
        <w:rPr>
          <w:rFonts w:ascii="Times New Roman" w:hAnsi="Times New Roman" w:cs="Times New Roman"/>
        </w:rPr>
        <w:t xml:space="preserve">, </w:t>
      </w:r>
      <w:r w:rsidR="00994E42" w:rsidRPr="001E29FA">
        <w:rPr>
          <w:rFonts w:ascii="Times New Roman" w:hAnsi="Times New Roman" w:cs="Times New Roman"/>
        </w:rPr>
        <w:t>«</w:t>
      </w:r>
      <w:r w:rsidRPr="001E29FA">
        <w:rPr>
          <w:rFonts w:ascii="Times New Roman" w:hAnsi="Times New Roman" w:cs="Times New Roman"/>
        </w:rPr>
        <w:t>Одуванчик</w:t>
      </w:r>
      <w:r w:rsidR="00994E42" w:rsidRPr="001E29FA">
        <w:rPr>
          <w:rFonts w:ascii="Times New Roman" w:hAnsi="Times New Roman" w:cs="Times New Roman"/>
        </w:rPr>
        <w:t>»</w:t>
      </w:r>
      <w:r w:rsidRPr="001E29FA">
        <w:rPr>
          <w:rFonts w:ascii="Times New Roman" w:hAnsi="Times New Roman" w:cs="Times New Roman"/>
        </w:rPr>
        <w:t xml:space="preserve">, </w:t>
      </w:r>
      <w:r w:rsidR="00994E42" w:rsidRPr="001E29FA">
        <w:rPr>
          <w:rFonts w:ascii="Times New Roman" w:hAnsi="Times New Roman" w:cs="Times New Roman"/>
        </w:rPr>
        <w:t>«</w:t>
      </w:r>
      <w:r w:rsidRPr="001E29FA">
        <w:rPr>
          <w:rFonts w:ascii="Times New Roman" w:hAnsi="Times New Roman" w:cs="Times New Roman"/>
        </w:rPr>
        <w:t>Наш дедушка</w:t>
      </w:r>
      <w:r w:rsidR="00994E42" w:rsidRPr="001E29FA">
        <w:rPr>
          <w:rFonts w:ascii="Times New Roman" w:hAnsi="Times New Roman" w:cs="Times New Roman"/>
        </w:rPr>
        <w:t>»</w:t>
      </w:r>
      <w:r w:rsidR="00D964D9" w:rsidRPr="001E29FA">
        <w:rPr>
          <w:rFonts w:ascii="Times New Roman" w:hAnsi="Times New Roman" w:cs="Times New Roman"/>
        </w:rPr>
        <w:t xml:space="preserve"> </w:t>
      </w:r>
      <w:r w:rsidRPr="001E29FA">
        <w:rPr>
          <w:rFonts w:ascii="Times New Roman" w:hAnsi="Times New Roman" w:cs="Times New Roman"/>
        </w:rPr>
        <w:t xml:space="preserve">(по выбору); Бунин И.А. </w:t>
      </w:r>
      <w:r w:rsidR="00994E42" w:rsidRPr="001E29FA">
        <w:rPr>
          <w:rFonts w:ascii="Times New Roman" w:hAnsi="Times New Roman" w:cs="Times New Roman"/>
        </w:rPr>
        <w:t>«</w:t>
      </w:r>
      <w:r w:rsidRPr="001E29FA">
        <w:rPr>
          <w:rFonts w:ascii="Times New Roman" w:hAnsi="Times New Roman" w:cs="Times New Roman"/>
        </w:rPr>
        <w:t>Листопад</w:t>
      </w:r>
      <w:r w:rsidR="00994E42" w:rsidRPr="001E29FA">
        <w:rPr>
          <w:rFonts w:ascii="Times New Roman" w:hAnsi="Times New Roman" w:cs="Times New Roman"/>
        </w:rPr>
        <w:t>»</w:t>
      </w:r>
      <w:r w:rsidRPr="001E29FA">
        <w:rPr>
          <w:rFonts w:ascii="Times New Roman" w:hAnsi="Times New Roman" w:cs="Times New Roman"/>
        </w:rPr>
        <w:t xml:space="preserve">; Владимиров Ю.Д. </w:t>
      </w:r>
      <w:r w:rsidR="00994E42" w:rsidRPr="001E29FA">
        <w:rPr>
          <w:rFonts w:ascii="Times New Roman" w:hAnsi="Times New Roman" w:cs="Times New Roman"/>
        </w:rPr>
        <w:t>«</w:t>
      </w:r>
      <w:r w:rsidRPr="001E29FA">
        <w:rPr>
          <w:rFonts w:ascii="Times New Roman" w:hAnsi="Times New Roman" w:cs="Times New Roman"/>
        </w:rPr>
        <w:t>Чудаки</w:t>
      </w:r>
      <w:r w:rsidR="00994E42" w:rsidRPr="001E29FA">
        <w:rPr>
          <w:rFonts w:ascii="Times New Roman" w:hAnsi="Times New Roman" w:cs="Times New Roman"/>
        </w:rPr>
        <w:t>»</w:t>
      </w:r>
      <w:r w:rsidRPr="001E29FA">
        <w:rPr>
          <w:rFonts w:ascii="Times New Roman" w:hAnsi="Times New Roman" w:cs="Times New Roman"/>
        </w:rPr>
        <w:t xml:space="preserve">; Гамзатов Р.Г. </w:t>
      </w:r>
      <w:r w:rsidR="00994E42" w:rsidRPr="001E29FA">
        <w:rPr>
          <w:rFonts w:ascii="Times New Roman" w:hAnsi="Times New Roman" w:cs="Times New Roman"/>
        </w:rPr>
        <w:t>«</w:t>
      </w:r>
      <w:r w:rsidRPr="001E29FA">
        <w:rPr>
          <w:rFonts w:ascii="Times New Roman" w:hAnsi="Times New Roman" w:cs="Times New Roman"/>
        </w:rPr>
        <w:t>Мой дедушка</w:t>
      </w:r>
      <w:r w:rsidR="00994E42" w:rsidRPr="001E29FA">
        <w:rPr>
          <w:rFonts w:ascii="Times New Roman" w:hAnsi="Times New Roman" w:cs="Times New Roman"/>
        </w:rPr>
        <w:t>»</w:t>
      </w:r>
      <w:r w:rsidR="00D964D9" w:rsidRPr="001E29FA">
        <w:rPr>
          <w:rFonts w:ascii="Times New Roman" w:hAnsi="Times New Roman" w:cs="Times New Roman"/>
        </w:rPr>
        <w:t xml:space="preserve"> </w:t>
      </w:r>
      <w:r w:rsidRPr="001E29FA">
        <w:rPr>
          <w:rFonts w:ascii="Times New Roman" w:hAnsi="Times New Roman" w:cs="Times New Roman"/>
        </w:rPr>
        <w:t xml:space="preserve">(перевод с аварского языка Я. Козловского), Городецкий С.М. </w:t>
      </w:r>
      <w:r w:rsidR="00994E42" w:rsidRPr="001E29FA">
        <w:rPr>
          <w:rFonts w:ascii="Times New Roman" w:hAnsi="Times New Roman" w:cs="Times New Roman"/>
        </w:rPr>
        <w:t>«</w:t>
      </w:r>
      <w:r w:rsidRPr="001E29FA">
        <w:rPr>
          <w:rFonts w:ascii="Times New Roman" w:hAnsi="Times New Roman" w:cs="Times New Roman"/>
        </w:rPr>
        <w:t>Весенняя песенка</w:t>
      </w:r>
      <w:r w:rsidR="00994E42" w:rsidRPr="001E29FA">
        <w:rPr>
          <w:rFonts w:ascii="Times New Roman" w:hAnsi="Times New Roman" w:cs="Times New Roman"/>
        </w:rPr>
        <w:t>»</w:t>
      </w:r>
      <w:r w:rsidRPr="001E29FA">
        <w:rPr>
          <w:rFonts w:ascii="Times New Roman" w:hAnsi="Times New Roman" w:cs="Times New Roman"/>
        </w:rPr>
        <w:t xml:space="preserve">; Есенин С.А. </w:t>
      </w:r>
      <w:r w:rsidR="00994E42" w:rsidRPr="001E29FA">
        <w:rPr>
          <w:rFonts w:ascii="Times New Roman" w:hAnsi="Times New Roman" w:cs="Times New Roman"/>
        </w:rPr>
        <w:t>«</w:t>
      </w:r>
      <w:r w:rsidRPr="001E29FA">
        <w:rPr>
          <w:rFonts w:ascii="Times New Roman" w:hAnsi="Times New Roman" w:cs="Times New Roman"/>
        </w:rPr>
        <w:t>Поёт зима, аукает....</w:t>
      </w:r>
      <w:r w:rsidR="00994E42" w:rsidRPr="001E29FA">
        <w:rPr>
          <w:rFonts w:ascii="Times New Roman" w:hAnsi="Times New Roman" w:cs="Times New Roman"/>
        </w:rPr>
        <w:t>»</w:t>
      </w:r>
      <w:r w:rsidRPr="001E29FA">
        <w:rPr>
          <w:rFonts w:ascii="Times New Roman" w:hAnsi="Times New Roman" w:cs="Times New Roman"/>
        </w:rPr>
        <w:t xml:space="preserve">, </w:t>
      </w:r>
      <w:r w:rsidR="00994E42" w:rsidRPr="001E29FA">
        <w:rPr>
          <w:rFonts w:ascii="Times New Roman" w:hAnsi="Times New Roman" w:cs="Times New Roman"/>
        </w:rPr>
        <w:t>«</w:t>
      </w:r>
      <w:r w:rsidRPr="001E29FA">
        <w:rPr>
          <w:rFonts w:ascii="Times New Roman" w:hAnsi="Times New Roman" w:cs="Times New Roman"/>
        </w:rPr>
        <w:t>Пороша</w:t>
      </w:r>
      <w:r w:rsidR="00994E42" w:rsidRPr="001E29FA">
        <w:rPr>
          <w:rFonts w:ascii="Times New Roman" w:hAnsi="Times New Roman" w:cs="Times New Roman"/>
        </w:rPr>
        <w:t>»</w:t>
      </w:r>
      <w:r w:rsidRPr="001E29FA">
        <w:rPr>
          <w:rFonts w:ascii="Times New Roman" w:hAnsi="Times New Roman" w:cs="Times New Roman"/>
        </w:rPr>
        <w:t xml:space="preserve">; Жуковский В.А. </w:t>
      </w:r>
      <w:r w:rsidR="00994E42" w:rsidRPr="001E29FA">
        <w:rPr>
          <w:rFonts w:ascii="Times New Roman" w:hAnsi="Times New Roman" w:cs="Times New Roman"/>
        </w:rPr>
        <w:t>«</w:t>
      </w:r>
      <w:r w:rsidRPr="001E29FA">
        <w:rPr>
          <w:rFonts w:ascii="Times New Roman" w:hAnsi="Times New Roman" w:cs="Times New Roman"/>
        </w:rPr>
        <w:t>Жаворонок</w:t>
      </w:r>
      <w:r w:rsidR="00994E42" w:rsidRPr="001E29FA">
        <w:rPr>
          <w:rFonts w:ascii="Times New Roman" w:hAnsi="Times New Roman" w:cs="Times New Roman"/>
        </w:rPr>
        <w:t>»</w:t>
      </w:r>
      <w:r w:rsidRPr="001E29FA">
        <w:rPr>
          <w:rFonts w:ascii="Times New Roman" w:hAnsi="Times New Roman" w:cs="Times New Roman"/>
        </w:rPr>
        <w:t xml:space="preserve">; Левин В.А. </w:t>
      </w:r>
      <w:r w:rsidR="00994E42" w:rsidRPr="001E29FA">
        <w:rPr>
          <w:rFonts w:ascii="Times New Roman" w:hAnsi="Times New Roman" w:cs="Times New Roman"/>
        </w:rPr>
        <w:t>«</w:t>
      </w:r>
      <w:r w:rsidRPr="001E29FA">
        <w:rPr>
          <w:rFonts w:ascii="Times New Roman" w:hAnsi="Times New Roman" w:cs="Times New Roman"/>
        </w:rPr>
        <w:t>Зелёная история</w:t>
      </w:r>
      <w:r w:rsidR="00994E42" w:rsidRPr="001E29FA">
        <w:rPr>
          <w:rFonts w:ascii="Times New Roman" w:hAnsi="Times New Roman" w:cs="Times New Roman"/>
        </w:rPr>
        <w:t>»</w:t>
      </w:r>
      <w:r w:rsidRPr="001E29FA">
        <w:rPr>
          <w:rFonts w:ascii="Times New Roman" w:hAnsi="Times New Roman" w:cs="Times New Roman"/>
        </w:rPr>
        <w:t xml:space="preserve">; Маршак С.Я. </w:t>
      </w:r>
      <w:r w:rsidR="00994E42" w:rsidRPr="001E29FA">
        <w:rPr>
          <w:rFonts w:ascii="Times New Roman" w:hAnsi="Times New Roman" w:cs="Times New Roman"/>
        </w:rPr>
        <w:t>«</w:t>
      </w:r>
      <w:r w:rsidRPr="001E29FA">
        <w:rPr>
          <w:rFonts w:ascii="Times New Roman" w:hAnsi="Times New Roman" w:cs="Times New Roman"/>
        </w:rPr>
        <w:t>Рассказ о неизвестном герое</w:t>
      </w:r>
      <w:r w:rsidR="00994E42" w:rsidRPr="001E29FA">
        <w:rPr>
          <w:rFonts w:ascii="Times New Roman" w:hAnsi="Times New Roman" w:cs="Times New Roman"/>
        </w:rPr>
        <w:t>»</w:t>
      </w:r>
      <w:r w:rsidRPr="001E29FA">
        <w:rPr>
          <w:rFonts w:ascii="Times New Roman" w:hAnsi="Times New Roman" w:cs="Times New Roman"/>
        </w:rPr>
        <w:t xml:space="preserve">; Маяковский В.В. </w:t>
      </w:r>
      <w:r w:rsidR="00994E42" w:rsidRPr="001E29FA">
        <w:rPr>
          <w:rFonts w:ascii="Times New Roman" w:hAnsi="Times New Roman" w:cs="Times New Roman"/>
        </w:rPr>
        <w:t>«</w:t>
      </w:r>
      <w:r w:rsidRPr="001E29FA">
        <w:rPr>
          <w:rFonts w:ascii="Times New Roman" w:hAnsi="Times New Roman" w:cs="Times New Roman"/>
        </w:rPr>
        <w:t>Эта книжечка моя, про моря и про маяк</w:t>
      </w:r>
      <w:r w:rsidR="00994E42" w:rsidRPr="001E29FA">
        <w:rPr>
          <w:rFonts w:ascii="Times New Roman" w:hAnsi="Times New Roman" w:cs="Times New Roman"/>
        </w:rPr>
        <w:t>»</w:t>
      </w:r>
      <w:r w:rsidRPr="001E29FA">
        <w:rPr>
          <w:rFonts w:ascii="Times New Roman" w:hAnsi="Times New Roman" w:cs="Times New Roman"/>
        </w:rPr>
        <w:t xml:space="preserve">; Моравская М. </w:t>
      </w:r>
      <w:r w:rsidR="00994E42" w:rsidRPr="001E29FA">
        <w:rPr>
          <w:rFonts w:ascii="Times New Roman" w:hAnsi="Times New Roman" w:cs="Times New Roman"/>
        </w:rPr>
        <w:t>«</w:t>
      </w:r>
      <w:r w:rsidRPr="001E29FA">
        <w:rPr>
          <w:rFonts w:ascii="Times New Roman" w:hAnsi="Times New Roman" w:cs="Times New Roman"/>
        </w:rPr>
        <w:t>Апельсинные корки</w:t>
      </w:r>
      <w:r w:rsidR="00994E42" w:rsidRPr="001E29FA">
        <w:rPr>
          <w:rFonts w:ascii="Times New Roman" w:hAnsi="Times New Roman" w:cs="Times New Roman"/>
        </w:rPr>
        <w:t>»</w:t>
      </w:r>
      <w:r w:rsidRPr="001E29FA">
        <w:rPr>
          <w:rFonts w:ascii="Times New Roman" w:hAnsi="Times New Roman" w:cs="Times New Roman"/>
        </w:rPr>
        <w:t xml:space="preserve">; Мошковская Э.Э. </w:t>
      </w:r>
      <w:r w:rsidR="00994E42" w:rsidRPr="001E29FA">
        <w:rPr>
          <w:rFonts w:ascii="Times New Roman" w:hAnsi="Times New Roman" w:cs="Times New Roman"/>
        </w:rPr>
        <w:t>«</w:t>
      </w:r>
      <w:r w:rsidRPr="001E29FA">
        <w:rPr>
          <w:rFonts w:ascii="Times New Roman" w:hAnsi="Times New Roman" w:cs="Times New Roman"/>
        </w:rPr>
        <w:t>Добежали до вечера</w:t>
      </w:r>
      <w:r w:rsidR="00994E42" w:rsidRPr="001E29FA">
        <w:rPr>
          <w:rFonts w:ascii="Times New Roman" w:hAnsi="Times New Roman" w:cs="Times New Roman"/>
        </w:rPr>
        <w:t>»</w:t>
      </w:r>
      <w:r w:rsidRPr="001E29FA">
        <w:rPr>
          <w:rFonts w:ascii="Times New Roman" w:hAnsi="Times New Roman" w:cs="Times New Roman"/>
        </w:rPr>
        <w:t xml:space="preserve">, </w:t>
      </w:r>
      <w:r w:rsidR="00994E42" w:rsidRPr="001E29FA">
        <w:rPr>
          <w:rFonts w:ascii="Times New Roman" w:hAnsi="Times New Roman" w:cs="Times New Roman"/>
        </w:rPr>
        <w:t>«</w:t>
      </w:r>
      <w:r w:rsidRPr="001E29FA">
        <w:rPr>
          <w:rFonts w:ascii="Times New Roman" w:hAnsi="Times New Roman" w:cs="Times New Roman"/>
        </w:rPr>
        <w:t>Хитрые старушки</w:t>
      </w:r>
      <w:r w:rsidR="00994E42" w:rsidRPr="001E29FA">
        <w:rPr>
          <w:rFonts w:ascii="Times New Roman" w:hAnsi="Times New Roman" w:cs="Times New Roman"/>
        </w:rPr>
        <w:t>»</w:t>
      </w:r>
      <w:r w:rsidRPr="001E29FA">
        <w:rPr>
          <w:rFonts w:ascii="Times New Roman" w:hAnsi="Times New Roman" w:cs="Times New Roman"/>
        </w:rPr>
        <w:t xml:space="preserve">; Никитин И.С. </w:t>
      </w:r>
      <w:r w:rsidR="00994E42" w:rsidRPr="001E29FA">
        <w:rPr>
          <w:rFonts w:ascii="Times New Roman" w:hAnsi="Times New Roman" w:cs="Times New Roman"/>
        </w:rPr>
        <w:t>«</w:t>
      </w:r>
      <w:r w:rsidRPr="001E29FA">
        <w:rPr>
          <w:rFonts w:ascii="Times New Roman" w:hAnsi="Times New Roman" w:cs="Times New Roman"/>
        </w:rPr>
        <w:t>Встреча зимы</w:t>
      </w:r>
      <w:r w:rsidR="00994E42" w:rsidRPr="001E29FA">
        <w:rPr>
          <w:rFonts w:ascii="Times New Roman" w:hAnsi="Times New Roman" w:cs="Times New Roman"/>
        </w:rPr>
        <w:t>»</w:t>
      </w:r>
      <w:r w:rsidRPr="001E29FA">
        <w:rPr>
          <w:rFonts w:ascii="Times New Roman" w:hAnsi="Times New Roman" w:cs="Times New Roman"/>
        </w:rPr>
        <w:t xml:space="preserve">; Орлов В.Н. </w:t>
      </w:r>
      <w:r w:rsidR="00994E42" w:rsidRPr="001E29FA">
        <w:rPr>
          <w:rFonts w:ascii="Times New Roman" w:hAnsi="Times New Roman" w:cs="Times New Roman"/>
        </w:rPr>
        <w:t>«</w:t>
      </w:r>
      <w:r w:rsidRPr="001E29FA">
        <w:rPr>
          <w:rFonts w:ascii="Times New Roman" w:hAnsi="Times New Roman" w:cs="Times New Roman"/>
        </w:rPr>
        <w:t>Дом под крышей голубой</w:t>
      </w:r>
      <w:r w:rsidR="00994E42" w:rsidRPr="001E29FA">
        <w:rPr>
          <w:rFonts w:ascii="Times New Roman" w:hAnsi="Times New Roman" w:cs="Times New Roman"/>
        </w:rPr>
        <w:t>»</w:t>
      </w:r>
      <w:r w:rsidRPr="001E29FA">
        <w:rPr>
          <w:rFonts w:ascii="Times New Roman" w:hAnsi="Times New Roman" w:cs="Times New Roman"/>
        </w:rPr>
        <w:t xml:space="preserve">; Пляцковский М.С. </w:t>
      </w:r>
      <w:r w:rsidR="00994E42" w:rsidRPr="001E29FA">
        <w:rPr>
          <w:rFonts w:ascii="Times New Roman" w:hAnsi="Times New Roman" w:cs="Times New Roman"/>
        </w:rPr>
        <w:t>«</w:t>
      </w:r>
      <w:r w:rsidRPr="001E29FA">
        <w:rPr>
          <w:rFonts w:ascii="Times New Roman" w:hAnsi="Times New Roman" w:cs="Times New Roman"/>
        </w:rPr>
        <w:t>Настоящий друг</w:t>
      </w:r>
      <w:r w:rsidR="00994E42" w:rsidRPr="001E29FA">
        <w:rPr>
          <w:rFonts w:ascii="Times New Roman" w:hAnsi="Times New Roman" w:cs="Times New Roman"/>
        </w:rPr>
        <w:t>»</w:t>
      </w:r>
      <w:r w:rsidRPr="001E29FA">
        <w:rPr>
          <w:rFonts w:ascii="Times New Roman" w:hAnsi="Times New Roman" w:cs="Times New Roman"/>
        </w:rPr>
        <w:t xml:space="preserve">; Пушкин А.С </w:t>
      </w:r>
      <w:r w:rsidR="00994E42" w:rsidRPr="001E29FA">
        <w:rPr>
          <w:rFonts w:ascii="Times New Roman" w:hAnsi="Times New Roman" w:cs="Times New Roman"/>
        </w:rPr>
        <w:t>«</w:t>
      </w:r>
      <w:r w:rsidRPr="001E29FA">
        <w:rPr>
          <w:rFonts w:ascii="Times New Roman" w:hAnsi="Times New Roman" w:cs="Times New Roman"/>
        </w:rPr>
        <w:t>Зимний вечер</w:t>
      </w:r>
      <w:r w:rsidR="00994E42" w:rsidRPr="001E29FA">
        <w:rPr>
          <w:rFonts w:ascii="Times New Roman" w:hAnsi="Times New Roman" w:cs="Times New Roman"/>
        </w:rPr>
        <w:t>»</w:t>
      </w:r>
      <w:r w:rsidRPr="001E29FA">
        <w:rPr>
          <w:rFonts w:ascii="Times New Roman" w:hAnsi="Times New Roman" w:cs="Times New Roman"/>
        </w:rPr>
        <w:t xml:space="preserve">, </w:t>
      </w:r>
      <w:r w:rsidR="00994E42" w:rsidRPr="001E29FA">
        <w:rPr>
          <w:rFonts w:ascii="Times New Roman" w:hAnsi="Times New Roman" w:cs="Times New Roman"/>
        </w:rPr>
        <w:t>«</w:t>
      </w:r>
      <w:r w:rsidRPr="001E29FA">
        <w:rPr>
          <w:rFonts w:ascii="Times New Roman" w:hAnsi="Times New Roman" w:cs="Times New Roman"/>
        </w:rPr>
        <w:t>Унылая пора! Очей очарованье!..</w:t>
      </w:r>
      <w:r w:rsidR="00994E42" w:rsidRPr="001E29FA">
        <w:rPr>
          <w:rFonts w:ascii="Times New Roman" w:hAnsi="Times New Roman" w:cs="Times New Roman"/>
        </w:rPr>
        <w:t>»</w:t>
      </w:r>
      <w:r w:rsidR="00D964D9" w:rsidRPr="001E29FA">
        <w:rPr>
          <w:rFonts w:ascii="Times New Roman" w:hAnsi="Times New Roman" w:cs="Times New Roman"/>
        </w:rPr>
        <w:t xml:space="preserve"> </w:t>
      </w:r>
      <w:r w:rsidRPr="001E29FA">
        <w:rPr>
          <w:rFonts w:ascii="Times New Roman" w:hAnsi="Times New Roman" w:cs="Times New Roman"/>
        </w:rPr>
        <w:t>(</w:t>
      </w:r>
      <w:r w:rsidR="00994E42" w:rsidRPr="001E29FA">
        <w:rPr>
          <w:rFonts w:ascii="Times New Roman" w:hAnsi="Times New Roman" w:cs="Times New Roman"/>
        </w:rPr>
        <w:t>«</w:t>
      </w:r>
      <w:r w:rsidRPr="001E29FA">
        <w:rPr>
          <w:rFonts w:ascii="Times New Roman" w:hAnsi="Times New Roman" w:cs="Times New Roman"/>
        </w:rPr>
        <w:t>Осень</w:t>
      </w:r>
      <w:r w:rsidR="00994E42" w:rsidRPr="001E29FA">
        <w:rPr>
          <w:rFonts w:ascii="Times New Roman" w:hAnsi="Times New Roman" w:cs="Times New Roman"/>
        </w:rPr>
        <w:t>»</w:t>
      </w:r>
      <w:r w:rsidRPr="001E29FA">
        <w:rPr>
          <w:rFonts w:ascii="Times New Roman" w:hAnsi="Times New Roman" w:cs="Times New Roman"/>
        </w:rPr>
        <w:t xml:space="preserve">), </w:t>
      </w:r>
      <w:r w:rsidR="00994E42" w:rsidRPr="001E29FA">
        <w:rPr>
          <w:rFonts w:ascii="Times New Roman" w:hAnsi="Times New Roman" w:cs="Times New Roman"/>
        </w:rPr>
        <w:t>«</w:t>
      </w:r>
      <w:r w:rsidRPr="001E29FA">
        <w:rPr>
          <w:rFonts w:ascii="Times New Roman" w:hAnsi="Times New Roman" w:cs="Times New Roman"/>
        </w:rPr>
        <w:t>Зимнее утро</w:t>
      </w:r>
      <w:r w:rsidR="00994E42" w:rsidRPr="001E29FA">
        <w:rPr>
          <w:rFonts w:ascii="Times New Roman" w:hAnsi="Times New Roman" w:cs="Times New Roman"/>
        </w:rPr>
        <w:t>»</w:t>
      </w:r>
      <w:r w:rsidR="00D964D9" w:rsidRPr="001E29FA">
        <w:rPr>
          <w:rFonts w:ascii="Times New Roman" w:hAnsi="Times New Roman" w:cs="Times New Roman"/>
        </w:rPr>
        <w:t xml:space="preserve"> </w:t>
      </w:r>
      <w:r w:rsidRPr="001E29FA">
        <w:rPr>
          <w:rFonts w:ascii="Times New Roman" w:hAnsi="Times New Roman" w:cs="Times New Roman"/>
        </w:rPr>
        <w:t xml:space="preserve">(по выбору); Рубцов Н.М. </w:t>
      </w:r>
      <w:r w:rsidR="00994E42" w:rsidRPr="001E29FA">
        <w:rPr>
          <w:rFonts w:ascii="Times New Roman" w:hAnsi="Times New Roman" w:cs="Times New Roman"/>
        </w:rPr>
        <w:t>«</w:t>
      </w:r>
      <w:r w:rsidRPr="001E29FA">
        <w:rPr>
          <w:rFonts w:ascii="Times New Roman" w:hAnsi="Times New Roman" w:cs="Times New Roman"/>
        </w:rPr>
        <w:t>Про зайца</w:t>
      </w:r>
      <w:r w:rsidR="00994E42" w:rsidRPr="001E29FA">
        <w:rPr>
          <w:rFonts w:ascii="Times New Roman" w:hAnsi="Times New Roman" w:cs="Times New Roman"/>
        </w:rPr>
        <w:t>»</w:t>
      </w:r>
      <w:r w:rsidRPr="001E29FA">
        <w:rPr>
          <w:rFonts w:ascii="Times New Roman" w:hAnsi="Times New Roman" w:cs="Times New Roman"/>
        </w:rPr>
        <w:t xml:space="preserve">; Сапгир Г.В. </w:t>
      </w:r>
      <w:r w:rsidR="00994E42" w:rsidRPr="001E29FA">
        <w:rPr>
          <w:rFonts w:ascii="Times New Roman" w:hAnsi="Times New Roman" w:cs="Times New Roman"/>
        </w:rPr>
        <w:t>«</w:t>
      </w:r>
      <w:r w:rsidRPr="001E29FA">
        <w:rPr>
          <w:rFonts w:ascii="Times New Roman" w:hAnsi="Times New Roman" w:cs="Times New Roman"/>
        </w:rPr>
        <w:t>Считалки</w:t>
      </w:r>
      <w:r w:rsidR="00994E42" w:rsidRPr="001E29FA">
        <w:rPr>
          <w:rFonts w:ascii="Times New Roman" w:hAnsi="Times New Roman" w:cs="Times New Roman"/>
        </w:rPr>
        <w:t>»</w:t>
      </w:r>
      <w:r w:rsidRPr="001E29FA">
        <w:rPr>
          <w:rFonts w:ascii="Times New Roman" w:hAnsi="Times New Roman" w:cs="Times New Roman"/>
        </w:rPr>
        <w:t xml:space="preserve">, </w:t>
      </w:r>
      <w:r w:rsidR="00994E42" w:rsidRPr="001E29FA">
        <w:rPr>
          <w:rFonts w:ascii="Times New Roman" w:hAnsi="Times New Roman" w:cs="Times New Roman"/>
        </w:rPr>
        <w:t>«</w:t>
      </w:r>
      <w:r w:rsidRPr="001E29FA">
        <w:rPr>
          <w:rFonts w:ascii="Times New Roman" w:hAnsi="Times New Roman" w:cs="Times New Roman"/>
        </w:rPr>
        <w:t>Скороговорки</w:t>
      </w:r>
      <w:r w:rsidR="00994E42" w:rsidRPr="001E29FA">
        <w:rPr>
          <w:rFonts w:ascii="Times New Roman" w:hAnsi="Times New Roman" w:cs="Times New Roman"/>
        </w:rPr>
        <w:t>»</w:t>
      </w:r>
      <w:r w:rsidRPr="001E29FA">
        <w:rPr>
          <w:rFonts w:ascii="Times New Roman" w:hAnsi="Times New Roman" w:cs="Times New Roman"/>
        </w:rPr>
        <w:t xml:space="preserve">, </w:t>
      </w:r>
      <w:r w:rsidR="00994E42" w:rsidRPr="001E29FA">
        <w:rPr>
          <w:rFonts w:ascii="Times New Roman" w:hAnsi="Times New Roman" w:cs="Times New Roman"/>
        </w:rPr>
        <w:t>«</w:t>
      </w:r>
      <w:r w:rsidRPr="001E29FA">
        <w:rPr>
          <w:rFonts w:ascii="Times New Roman" w:hAnsi="Times New Roman" w:cs="Times New Roman"/>
        </w:rPr>
        <w:t>Людоед и принцесса, или Всё наоборот</w:t>
      </w:r>
      <w:r w:rsidR="00994E42" w:rsidRPr="001E29FA">
        <w:rPr>
          <w:rFonts w:ascii="Times New Roman" w:hAnsi="Times New Roman" w:cs="Times New Roman"/>
        </w:rPr>
        <w:t>»</w:t>
      </w:r>
      <w:r w:rsidR="00D964D9" w:rsidRPr="001E29FA">
        <w:rPr>
          <w:rFonts w:ascii="Times New Roman" w:hAnsi="Times New Roman" w:cs="Times New Roman"/>
        </w:rPr>
        <w:t xml:space="preserve"> </w:t>
      </w:r>
      <w:r w:rsidRPr="001E29FA">
        <w:rPr>
          <w:rFonts w:ascii="Times New Roman" w:hAnsi="Times New Roman" w:cs="Times New Roman"/>
        </w:rPr>
        <w:t xml:space="preserve">(по выбору); Серова Е.В. </w:t>
      </w:r>
      <w:r w:rsidR="00994E42" w:rsidRPr="001E29FA">
        <w:rPr>
          <w:rFonts w:ascii="Times New Roman" w:hAnsi="Times New Roman" w:cs="Times New Roman"/>
        </w:rPr>
        <w:t>«</w:t>
      </w:r>
      <w:r w:rsidRPr="001E29FA">
        <w:rPr>
          <w:rFonts w:ascii="Times New Roman" w:hAnsi="Times New Roman" w:cs="Times New Roman"/>
        </w:rPr>
        <w:t>Новогоднее</w:t>
      </w:r>
      <w:r w:rsidR="00994E42" w:rsidRPr="001E29FA">
        <w:rPr>
          <w:rFonts w:ascii="Times New Roman" w:hAnsi="Times New Roman" w:cs="Times New Roman"/>
        </w:rPr>
        <w:t>»</w:t>
      </w:r>
      <w:r w:rsidRPr="001E29FA">
        <w:rPr>
          <w:rFonts w:ascii="Times New Roman" w:hAnsi="Times New Roman" w:cs="Times New Roman"/>
        </w:rPr>
        <w:t xml:space="preserve">; Соловьёва П.С. </w:t>
      </w:r>
      <w:r w:rsidR="00994E42" w:rsidRPr="001E29FA">
        <w:rPr>
          <w:rFonts w:ascii="Times New Roman" w:hAnsi="Times New Roman" w:cs="Times New Roman"/>
        </w:rPr>
        <w:t>«</w:t>
      </w:r>
      <w:r w:rsidRPr="001E29FA">
        <w:rPr>
          <w:rFonts w:ascii="Times New Roman" w:hAnsi="Times New Roman" w:cs="Times New Roman"/>
        </w:rPr>
        <w:t>Подснежник</w:t>
      </w:r>
      <w:r w:rsidR="00994E42" w:rsidRPr="001E29FA">
        <w:rPr>
          <w:rFonts w:ascii="Times New Roman" w:hAnsi="Times New Roman" w:cs="Times New Roman"/>
        </w:rPr>
        <w:t>»</w:t>
      </w:r>
      <w:r w:rsidRPr="001E29FA">
        <w:rPr>
          <w:rFonts w:ascii="Times New Roman" w:hAnsi="Times New Roman" w:cs="Times New Roman"/>
        </w:rPr>
        <w:t xml:space="preserve">, </w:t>
      </w:r>
      <w:r w:rsidR="00994E42" w:rsidRPr="001E29FA">
        <w:rPr>
          <w:rFonts w:ascii="Times New Roman" w:hAnsi="Times New Roman" w:cs="Times New Roman"/>
        </w:rPr>
        <w:t>«</w:t>
      </w:r>
      <w:r w:rsidRPr="001E29FA">
        <w:rPr>
          <w:rFonts w:ascii="Times New Roman" w:hAnsi="Times New Roman" w:cs="Times New Roman"/>
        </w:rPr>
        <w:t>Ночь и день</w:t>
      </w:r>
      <w:r w:rsidR="00994E42" w:rsidRPr="001E29FA">
        <w:rPr>
          <w:rFonts w:ascii="Times New Roman" w:hAnsi="Times New Roman" w:cs="Times New Roman"/>
        </w:rPr>
        <w:t>»</w:t>
      </w:r>
      <w:r w:rsidRPr="001E29FA">
        <w:rPr>
          <w:rFonts w:ascii="Times New Roman" w:hAnsi="Times New Roman" w:cs="Times New Roman"/>
        </w:rPr>
        <w:t xml:space="preserve">; Степанов В.А. </w:t>
      </w:r>
      <w:r w:rsidR="00994E42" w:rsidRPr="001E29FA">
        <w:rPr>
          <w:rFonts w:ascii="Times New Roman" w:hAnsi="Times New Roman" w:cs="Times New Roman"/>
        </w:rPr>
        <w:t>«</w:t>
      </w:r>
      <w:r w:rsidRPr="001E29FA">
        <w:rPr>
          <w:rFonts w:ascii="Times New Roman" w:hAnsi="Times New Roman" w:cs="Times New Roman"/>
        </w:rPr>
        <w:t>Что мы Родиной зовём?</w:t>
      </w:r>
      <w:r w:rsidR="00994E42" w:rsidRPr="001E29FA">
        <w:rPr>
          <w:rFonts w:ascii="Times New Roman" w:hAnsi="Times New Roman" w:cs="Times New Roman"/>
        </w:rPr>
        <w:t>»</w:t>
      </w:r>
      <w:r w:rsidRPr="001E29FA">
        <w:rPr>
          <w:rFonts w:ascii="Times New Roman" w:hAnsi="Times New Roman" w:cs="Times New Roman"/>
        </w:rPr>
        <w:t xml:space="preserve">; Токмакова И.П. </w:t>
      </w:r>
      <w:r w:rsidR="00994E42" w:rsidRPr="001E29FA">
        <w:rPr>
          <w:rFonts w:ascii="Times New Roman" w:hAnsi="Times New Roman" w:cs="Times New Roman"/>
        </w:rPr>
        <w:t>«</w:t>
      </w:r>
      <w:r w:rsidRPr="001E29FA">
        <w:rPr>
          <w:rFonts w:ascii="Times New Roman" w:hAnsi="Times New Roman" w:cs="Times New Roman"/>
        </w:rPr>
        <w:t>Мне грустно</w:t>
      </w:r>
      <w:r w:rsidR="00994E42" w:rsidRPr="001E29FA">
        <w:rPr>
          <w:rFonts w:ascii="Times New Roman" w:hAnsi="Times New Roman" w:cs="Times New Roman"/>
        </w:rPr>
        <w:t>»</w:t>
      </w:r>
      <w:r w:rsidRPr="001E29FA">
        <w:rPr>
          <w:rFonts w:ascii="Times New Roman" w:hAnsi="Times New Roman" w:cs="Times New Roman"/>
        </w:rPr>
        <w:t xml:space="preserve">, </w:t>
      </w:r>
      <w:r w:rsidR="00994E42" w:rsidRPr="001E29FA">
        <w:rPr>
          <w:rFonts w:ascii="Times New Roman" w:hAnsi="Times New Roman" w:cs="Times New Roman"/>
        </w:rPr>
        <w:t>«</w:t>
      </w:r>
      <w:r w:rsidRPr="001E29FA">
        <w:rPr>
          <w:rFonts w:ascii="Times New Roman" w:hAnsi="Times New Roman" w:cs="Times New Roman"/>
        </w:rPr>
        <w:t>Куда в машинах снег везут</w:t>
      </w:r>
      <w:r w:rsidR="00994E42" w:rsidRPr="001E29FA">
        <w:rPr>
          <w:rFonts w:ascii="Times New Roman" w:hAnsi="Times New Roman" w:cs="Times New Roman"/>
        </w:rPr>
        <w:t>»</w:t>
      </w:r>
      <w:r w:rsidR="00D964D9" w:rsidRPr="001E29FA">
        <w:rPr>
          <w:rFonts w:ascii="Times New Roman" w:hAnsi="Times New Roman" w:cs="Times New Roman"/>
        </w:rPr>
        <w:t xml:space="preserve"> </w:t>
      </w:r>
      <w:r w:rsidRPr="001E29FA">
        <w:rPr>
          <w:rFonts w:ascii="Times New Roman" w:hAnsi="Times New Roman" w:cs="Times New Roman"/>
        </w:rPr>
        <w:t xml:space="preserve">(по выбору); Тютчев Ф.И. </w:t>
      </w:r>
      <w:r w:rsidR="00994E42" w:rsidRPr="001E29FA">
        <w:rPr>
          <w:rFonts w:ascii="Times New Roman" w:hAnsi="Times New Roman" w:cs="Times New Roman"/>
        </w:rPr>
        <w:t>«</w:t>
      </w:r>
      <w:r w:rsidRPr="001E29FA">
        <w:rPr>
          <w:rFonts w:ascii="Times New Roman" w:hAnsi="Times New Roman" w:cs="Times New Roman"/>
        </w:rPr>
        <w:t>Чародейкою зимою...</w:t>
      </w:r>
      <w:r w:rsidR="00994E42" w:rsidRPr="001E29FA">
        <w:rPr>
          <w:rFonts w:ascii="Times New Roman" w:hAnsi="Times New Roman" w:cs="Times New Roman"/>
        </w:rPr>
        <w:t>»</w:t>
      </w:r>
      <w:r w:rsidRPr="001E29FA">
        <w:rPr>
          <w:rFonts w:ascii="Times New Roman" w:hAnsi="Times New Roman" w:cs="Times New Roman"/>
        </w:rPr>
        <w:t xml:space="preserve">, </w:t>
      </w:r>
      <w:r w:rsidR="00994E42" w:rsidRPr="001E29FA">
        <w:rPr>
          <w:rFonts w:ascii="Times New Roman" w:hAnsi="Times New Roman" w:cs="Times New Roman"/>
        </w:rPr>
        <w:t>«</w:t>
      </w:r>
      <w:r w:rsidRPr="001E29FA">
        <w:rPr>
          <w:rFonts w:ascii="Times New Roman" w:hAnsi="Times New Roman" w:cs="Times New Roman"/>
        </w:rPr>
        <w:t>Весенняя гроза</w:t>
      </w:r>
      <w:r w:rsidR="00994E42" w:rsidRPr="001E29FA">
        <w:rPr>
          <w:rFonts w:ascii="Times New Roman" w:hAnsi="Times New Roman" w:cs="Times New Roman"/>
        </w:rPr>
        <w:t>»</w:t>
      </w:r>
      <w:r w:rsidRPr="001E29FA">
        <w:rPr>
          <w:rFonts w:ascii="Times New Roman" w:hAnsi="Times New Roman" w:cs="Times New Roman"/>
        </w:rPr>
        <w:t xml:space="preserve">; Успенский Э.Н. </w:t>
      </w:r>
      <w:r w:rsidR="00994E42" w:rsidRPr="001E29FA">
        <w:rPr>
          <w:rFonts w:ascii="Times New Roman" w:hAnsi="Times New Roman" w:cs="Times New Roman"/>
        </w:rPr>
        <w:t>«</w:t>
      </w:r>
      <w:r w:rsidRPr="001E29FA">
        <w:rPr>
          <w:rFonts w:ascii="Times New Roman" w:hAnsi="Times New Roman" w:cs="Times New Roman"/>
        </w:rPr>
        <w:t>Память</w:t>
      </w:r>
      <w:r w:rsidR="00994E42" w:rsidRPr="001E29FA">
        <w:rPr>
          <w:rFonts w:ascii="Times New Roman" w:hAnsi="Times New Roman" w:cs="Times New Roman"/>
        </w:rPr>
        <w:t>»</w:t>
      </w:r>
      <w:r w:rsidRPr="001E29FA">
        <w:rPr>
          <w:rFonts w:ascii="Times New Roman" w:hAnsi="Times New Roman" w:cs="Times New Roman"/>
        </w:rPr>
        <w:t xml:space="preserve">; Чёрный С. </w:t>
      </w:r>
      <w:r w:rsidR="00994E42" w:rsidRPr="001E29FA">
        <w:rPr>
          <w:rFonts w:ascii="Times New Roman" w:hAnsi="Times New Roman" w:cs="Times New Roman"/>
        </w:rPr>
        <w:t>«</w:t>
      </w:r>
      <w:r w:rsidRPr="001E29FA">
        <w:rPr>
          <w:rFonts w:ascii="Times New Roman" w:hAnsi="Times New Roman" w:cs="Times New Roman"/>
        </w:rPr>
        <w:t>На коньках</w:t>
      </w:r>
      <w:r w:rsidR="00994E42" w:rsidRPr="001E29FA">
        <w:rPr>
          <w:rFonts w:ascii="Times New Roman" w:hAnsi="Times New Roman" w:cs="Times New Roman"/>
        </w:rPr>
        <w:t>»</w:t>
      </w:r>
      <w:r w:rsidRPr="001E29FA">
        <w:rPr>
          <w:rFonts w:ascii="Times New Roman" w:hAnsi="Times New Roman" w:cs="Times New Roman"/>
        </w:rPr>
        <w:t xml:space="preserve">, </w:t>
      </w:r>
      <w:r w:rsidR="00994E42" w:rsidRPr="001E29FA">
        <w:rPr>
          <w:rFonts w:ascii="Times New Roman" w:hAnsi="Times New Roman" w:cs="Times New Roman"/>
        </w:rPr>
        <w:t>«</w:t>
      </w:r>
      <w:r w:rsidRPr="001E29FA">
        <w:rPr>
          <w:rFonts w:ascii="Times New Roman" w:hAnsi="Times New Roman" w:cs="Times New Roman"/>
        </w:rPr>
        <w:t>Волшебник</w:t>
      </w:r>
      <w:r w:rsidR="00994E42" w:rsidRPr="001E29FA">
        <w:rPr>
          <w:rFonts w:ascii="Times New Roman" w:hAnsi="Times New Roman" w:cs="Times New Roman"/>
        </w:rPr>
        <w:t>»</w:t>
      </w:r>
      <w:r w:rsidR="00D964D9" w:rsidRPr="001E29FA">
        <w:rPr>
          <w:rFonts w:ascii="Times New Roman" w:hAnsi="Times New Roman" w:cs="Times New Roman"/>
        </w:rPr>
        <w:t xml:space="preserve"> </w:t>
      </w:r>
      <w:r w:rsidRPr="001E29FA">
        <w:rPr>
          <w:rFonts w:ascii="Times New Roman" w:hAnsi="Times New Roman" w:cs="Times New Roman"/>
        </w:rPr>
        <w:t>(по выбору).</w:t>
      </w:r>
    </w:p>
    <w:p w:rsidR="00D55F8E" w:rsidRPr="001E29FA" w:rsidRDefault="00D55F8E" w:rsidP="009829E0">
      <w:pPr>
        <w:spacing w:after="0" w:line="240" w:lineRule="auto"/>
        <w:ind w:firstLine="567"/>
        <w:jc w:val="both"/>
        <w:rPr>
          <w:rFonts w:ascii="Times New Roman" w:hAnsi="Times New Roman" w:cs="Times New Roman"/>
        </w:rPr>
      </w:pPr>
      <w:r w:rsidRPr="001E29FA">
        <w:rPr>
          <w:rFonts w:ascii="Times New Roman" w:hAnsi="Times New Roman" w:cs="Times New Roman"/>
        </w:rPr>
        <w:t xml:space="preserve">Проза. Алексеев С.П. </w:t>
      </w:r>
      <w:r w:rsidR="00994E42" w:rsidRPr="001E29FA">
        <w:rPr>
          <w:rFonts w:ascii="Times New Roman" w:hAnsi="Times New Roman" w:cs="Times New Roman"/>
        </w:rPr>
        <w:t>«</w:t>
      </w:r>
      <w:r w:rsidRPr="001E29FA">
        <w:rPr>
          <w:rFonts w:ascii="Times New Roman" w:hAnsi="Times New Roman" w:cs="Times New Roman"/>
        </w:rPr>
        <w:t>Первый ночной таран</w:t>
      </w:r>
      <w:r w:rsidR="00994E42" w:rsidRPr="001E29FA">
        <w:rPr>
          <w:rFonts w:ascii="Times New Roman" w:hAnsi="Times New Roman" w:cs="Times New Roman"/>
        </w:rPr>
        <w:t>»</w:t>
      </w:r>
      <w:r w:rsidRPr="001E29FA">
        <w:rPr>
          <w:rFonts w:ascii="Times New Roman" w:hAnsi="Times New Roman" w:cs="Times New Roman"/>
        </w:rPr>
        <w:t xml:space="preserve">; Бианки В.В. </w:t>
      </w:r>
      <w:r w:rsidR="00994E42" w:rsidRPr="001E29FA">
        <w:rPr>
          <w:rFonts w:ascii="Times New Roman" w:hAnsi="Times New Roman" w:cs="Times New Roman"/>
        </w:rPr>
        <w:t>«</w:t>
      </w:r>
      <w:r w:rsidRPr="001E29FA">
        <w:rPr>
          <w:rFonts w:ascii="Times New Roman" w:hAnsi="Times New Roman" w:cs="Times New Roman"/>
        </w:rPr>
        <w:t>Тайна ночного леса</w:t>
      </w:r>
      <w:r w:rsidR="00994E42" w:rsidRPr="001E29FA">
        <w:rPr>
          <w:rFonts w:ascii="Times New Roman" w:hAnsi="Times New Roman" w:cs="Times New Roman"/>
        </w:rPr>
        <w:t>»</w:t>
      </w:r>
      <w:r w:rsidRPr="001E29FA">
        <w:rPr>
          <w:rFonts w:ascii="Times New Roman" w:hAnsi="Times New Roman" w:cs="Times New Roman"/>
        </w:rPr>
        <w:t xml:space="preserve">; Воробьёв Е.З. </w:t>
      </w:r>
      <w:r w:rsidR="00994E42" w:rsidRPr="001E29FA">
        <w:rPr>
          <w:rFonts w:ascii="Times New Roman" w:hAnsi="Times New Roman" w:cs="Times New Roman"/>
        </w:rPr>
        <w:t>«</w:t>
      </w:r>
      <w:r w:rsidRPr="001E29FA">
        <w:rPr>
          <w:rFonts w:ascii="Times New Roman" w:hAnsi="Times New Roman" w:cs="Times New Roman"/>
        </w:rPr>
        <w:t>Обрывок провода</w:t>
      </w:r>
      <w:r w:rsidR="00994E42" w:rsidRPr="001E29FA">
        <w:rPr>
          <w:rFonts w:ascii="Times New Roman" w:hAnsi="Times New Roman" w:cs="Times New Roman"/>
        </w:rPr>
        <w:t>»</w:t>
      </w:r>
      <w:r w:rsidRPr="001E29FA">
        <w:rPr>
          <w:rFonts w:ascii="Times New Roman" w:hAnsi="Times New Roman" w:cs="Times New Roman"/>
        </w:rPr>
        <w:t xml:space="preserve">; Воскобойников В.М. </w:t>
      </w:r>
      <w:r w:rsidR="00994E42" w:rsidRPr="001E29FA">
        <w:rPr>
          <w:rFonts w:ascii="Times New Roman" w:hAnsi="Times New Roman" w:cs="Times New Roman"/>
        </w:rPr>
        <w:t>«</w:t>
      </w:r>
      <w:r w:rsidRPr="001E29FA">
        <w:rPr>
          <w:rFonts w:ascii="Times New Roman" w:hAnsi="Times New Roman" w:cs="Times New Roman"/>
        </w:rPr>
        <w:t>Когда Александр Пушкин был маленьким</w:t>
      </w:r>
      <w:r w:rsidR="00994E42" w:rsidRPr="001E29FA">
        <w:rPr>
          <w:rFonts w:ascii="Times New Roman" w:hAnsi="Times New Roman" w:cs="Times New Roman"/>
        </w:rPr>
        <w:t>»</w:t>
      </w:r>
      <w:r w:rsidRPr="001E29FA">
        <w:rPr>
          <w:rFonts w:ascii="Times New Roman" w:hAnsi="Times New Roman" w:cs="Times New Roman"/>
        </w:rPr>
        <w:t xml:space="preserve">; Житков Б.С. </w:t>
      </w:r>
      <w:r w:rsidR="00994E42" w:rsidRPr="001E29FA">
        <w:rPr>
          <w:rFonts w:ascii="Times New Roman" w:hAnsi="Times New Roman" w:cs="Times New Roman"/>
        </w:rPr>
        <w:t>«</w:t>
      </w:r>
      <w:r w:rsidRPr="001E29FA">
        <w:rPr>
          <w:rFonts w:ascii="Times New Roman" w:hAnsi="Times New Roman" w:cs="Times New Roman"/>
        </w:rPr>
        <w:t>Морские истории</w:t>
      </w:r>
      <w:r w:rsidR="00994E42" w:rsidRPr="001E29FA">
        <w:rPr>
          <w:rFonts w:ascii="Times New Roman" w:hAnsi="Times New Roman" w:cs="Times New Roman"/>
        </w:rPr>
        <w:t>»</w:t>
      </w:r>
      <w:r w:rsidR="00D964D9" w:rsidRPr="001E29FA">
        <w:rPr>
          <w:rFonts w:ascii="Times New Roman" w:hAnsi="Times New Roman" w:cs="Times New Roman"/>
        </w:rPr>
        <w:t xml:space="preserve"> </w:t>
      </w:r>
      <w:r w:rsidRPr="001E29FA">
        <w:rPr>
          <w:rFonts w:ascii="Times New Roman" w:hAnsi="Times New Roman" w:cs="Times New Roman"/>
        </w:rPr>
        <w:t xml:space="preserve">(1-2 рассказа по выбору); Зощенко М.М. </w:t>
      </w:r>
      <w:r w:rsidR="00994E42" w:rsidRPr="001E29FA">
        <w:rPr>
          <w:rFonts w:ascii="Times New Roman" w:hAnsi="Times New Roman" w:cs="Times New Roman"/>
        </w:rPr>
        <w:t>«</w:t>
      </w:r>
      <w:r w:rsidRPr="001E29FA">
        <w:rPr>
          <w:rFonts w:ascii="Times New Roman" w:hAnsi="Times New Roman" w:cs="Times New Roman"/>
        </w:rPr>
        <w:t>Рассказы о Лёле и Миньке</w:t>
      </w:r>
      <w:r w:rsidR="00994E42" w:rsidRPr="001E29FA">
        <w:rPr>
          <w:rFonts w:ascii="Times New Roman" w:hAnsi="Times New Roman" w:cs="Times New Roman"/>
        </w:rPr>
        <w:t>»</w:t>
      </w:r>
      <w:r w:rsidR="00D964D9" w:rsidRPr="001E29FA">
        <w:rPr>
          <w:rFonts w:ascii="Times New Roman" w:hAnsi="Times New Roman" w:cs="Times New Roman"/>
        </w:rPr>
        <w:t xml:space="preserve"> </w:t>
      </w:r>
      <w:r w:rsidRPr="001E29FA">
        <w:rPr>
          <w:rFonts w:ascii="Times New Roman" w:hAnsi="Times New Roman" w:cs="Times New Roman"/>
        </w:rPr>
        <w:t xml:space="preserve">(1-2 рассказа по выбору); Коваль Ю.И. </w:t>
      </w:r>
      <w:r w:rsidR="00994E42" w:rsidRPr="001E29FA">
        <w:rPr>
          <w:rFonts w:ascii="Times New Roman" w:hAnsi="Times New Roman" w:cs="Times New Roman"/>
        </w:rPr>
        <w:t>«</w:t>
      </w:r>
      <w:r w:rsidRPr="001E29FA">
        <w:rPr>
          <w:rFonts w:ascii="Times New Roman" w:hAnsi="Times New Roman" w:cs="Times New Roman"/>
        </w:rPr>
        <w:t>Русачок-травник</w:t>
      </w:r>
      <w:r w:rsidR="00994E42" w:rsidRPr="001E29FA">
        <w:rPr>
          <w:rFonts w:ascii="Times New Roman" w:hAnsi="Times New Roman" w:cs="Times New Roman"/>
        </w:rPr>
        <w:t>»</w:t>
      </w:r>
      <w:r w:rsidRPr="001E29FA">
        <w:rPr>
          <w:rFonts w:ascii="Times New Roman" w:hAnsi="Times New Roman" w:cs="Times New Roman"/>
        </w:rPr>
        <w:t xml:space="preserve">, </w:t>
      </w:r>
      <w:r w:rsidR="00994E42" w:rsidRPr="001E29FA">
        <w:rPr>
          <w:rFonts w:ascii="Times New Roman" w:hAnsi="Times New Roman" w:cs="Times New Roman"/>
        </w:rPr>
        <w:t>«</w:t>
      </w:r>
      <w:r w:rsidRPr="001E29FA">
        <w:rPr>
          <w:rFonts w:ascii="Times New Roman" w:hAnsi="Times New Roman" w:cs="Times New Roman"/>
        </w:rPr>
        <w:t>Стожок</w:t>
      </w:r>
      <w:r w:rsidR="00994E42" w:rsidRPr="001E29FA">
        <w:rPr>
          <w:rFonts w:ascii="Times New Roman" w:hAnsi="Times New Roman" w:cs="Times New Roman"/>
        </w:rPr>
        <w:t>»</w:t>
      </w:r>
      <w:r w:rsidRPr="001E29FA">
        <w:rPr>
          <w:rFonts w:ascii="Times New Roman" w:hAnsi="Times New Roman" w:cs="Times New Roman"/>
        </w:rPr>
        <w:t xml:space="preserve">, </w:t>
      </w:r>
      <w:r w:rsidR="00994E42" w:rsidRPr="001E29FA">
        <w:rPr>
          <w:rFonts w:ascii="Times New Roman" w:hAnsi="Times New Roman" w:cs="Times New Roman"/>
        </w:rPr>
        <w:t>«</w:t>
      </w:r>
      <w:r w:rsidRPr="001E29FA">
        <w:rPr>
          <w:rFonts w:ascii="Times New Roman" w:hAnsi="Times New Roman" w:cs="Times New Roman"/>
        </w:rPr>
        <w:t>Алый</w:t>
      </w:r>
      <w:r w:rsidR="00994E42" w:rsidRPr="001E29FA">
        <w:rPr>
          <w:rFonts w:ascii="Times New Roman" w:hAnsi="Times New Roman" w:cs="Times New Roman"/>
        </w:rPr>
        <w:t>»</w:t>
      </w:r>
      <w:r w:rsidR="00D964D9" w:rsidRPr="001E29FA">
        <w:rPr>
          <w:rFonts w:ascii="Times New Roman" w:hAnsi="Times New Roman" w:cs="Times New Roman"/>
        </w:rPr>
        <w:t xml:space="preserve"> </w:t>
      </w:r>
      <w:r w:rsidRPr="001E29FA">
        <w:rPr>
          <w:rFonts w:ascii="Times New Roman" w:hAnsi="Times New Roman" w:cs="Times New Roman"/>
        </w:rPr>
        <w:t xml:space="preserve">(по выбору); Куприн А.И. </w:t>
      </w:r>
      <w:r w:rsidR="00994E42" w:rsidRPr="001E29FA">
        <w:rPr>
          <w:rFonts w:ascii="Times New Roman" w:hAnsi="Times New Roman" w:cs="Times New Roman"/>
        </w:rPr>
        <w:t>«</w:t>
      </w:r>
      <w:r w:rsidRPr="001E29FA">
        <w:rPr>
          <w:rFonts w:ascii="Times New Roman" w:hAnsi="Times New Roman" w:cs="Times New Roman"/>
        </w:rPr>
        <w:t>Слон</w:t>
      </w:r>
      <w:r w:rsidR="00994E42" w:rsidRPr="001E29FA">
        <w:rPr>
          <w:rFonts w:ascii="Times New Roman" w:hAnsi="Times New Roman" w:cs="Times New Roman"/>
        </w:rPr>
        <w:t>»</w:t>
      </w:r>
      <w:r w:rsidRPr="001E29FA">
        <w:rPr>
          <w:rFonts w:ascii="Times New Roman" w:hAnsi="Times New Roman" w:cs="Times New Roman"/>
        </w:rPr>
        <w:t xml:space="preserve">; Мартынова К., Василиади О. </w:t>
      </w:r>
      <w:r w:rsidR="00994E42" w:rsidRPr="001E29FA">
        <w:rPr>
          <w:rFonts w:ascii="Times New Roman" w:hAnsi="Times New Roman" w:cs="Times New Roman"/>
        </w:rPr>
        <w:t>«</w:t>
      </w:r>
      <w:r w:rsidRPr="001E29FA">
        <w:rPr>
          <w:rFonts w:ascii="Times New Roman" w:hAnsi="Times New Roman" w:cs="Times New Roman"/>
        </w:rPr>
        <w:t>Ёлка, кот и Новый год</w:t>
      </w:r>
      <w:r w:rsidR="00994E42" w:rsidRPr="001E29FA">
        <w:rPr>
          <w:rFonts w:ascii="Times New Roman" w:hAnsi="Times New Roman" w:cs="Times New Roman"/>
        </w:rPr>
        <w:t>»</w:t>
      </w:r>
      <w:r w:rsidRPr="001E29FA">
        <w:rPr>
          <w:rFonts w:ascii="Times New Roman" w:hAnsi="Times New Roman" w:cs="Times New Roman"/>
        </w:rPr>
        <w:t xml:space="preserve">; Носов Н.Н. </w:t>
      </w:r>
      <w:r w:rsidR="00994E42" w:rsidRPr="001E29FA">
        <w:rPr>
          <w:rFonts w:ascii="Times New Roman" w:hAnsi="Times New Roman" w:cs="Times New Roman"/>
        </w:rPr>
        <w:t>«</w:t>
      </w:r>
      <w:r w:rsidRPr="001E29FA">
        <w:rPr>
          <w:rFonts w:ascii="Times New Roman" w:hAnsi="Times New Roman" w:cs="Times New Roman"/>
        </w:rPr>
        <w:t>Заплатка</w:t>
      </w:r>
      <w:r w:rsidR="00994E42" w:rsidRPr="001E29FA">
        <w:rPr>
          <w:rFonts w:ascii="Times New Roman" w:hAnsi="Times New Roman" w:cs="Times New Roman"/>
        </w:rPr>
        <w:t>»</w:t>
      </w:r>
      <w:r w:rsidRPr="001E29FA">
        <w:rPr>
          <w:rFonts w:ascii="Times New Roman" w:hAnsi="Times New Roman" w:cs="Times New Roman"/>
        </w:rPr>
        <w:t xml:space="preserve">, </w:t>
      </w:r>
      <w:r w:rsidR="00994E42" w:rsidRPr="001E29FA">
        <w:rPr>
          <w:rFonts w:ascii="Times New Roman" w:hAnsi="Times New Roman" w:cs="Times New Roman"/>
        </w:rPr>
        <w:t>«</w:t>
      </w:r>
      <w:r w:rsidRPr="001E29FA">
        <w:rPr>
          <w:rFonts w:ascii="Times New Roman" w:hAnsi="Times New Roman" w:cs="Times New Roman"/>
        </w:rPr>
        <w:t>Огурцы</w:t>
      </w:r>
      <w:r w:rsidR="00994E42" w:rsidRPr="001E29FA">
        <w:rPr>
          <w:rFonts w:ascii="Times New Roman" w:hAnsi="Times New Roman" w:cs="Times New Roman"/>
        </w:rPr>
        <w:t>»</w:t>
      </w:r>
      <w:r w:rsidRPr="001E29FA">
        <w:rPr>
          <w:rFonts w:ascii="Times New Roman" w:hAnsi="Times New Roman" w:cs="Times New Roman"/>
        </w:rPr>
        <w:t xml:space="preserve">, </w:t>
      </w:r>
      <w:r w:rsidR="00994E42" w:rsidRPr="001E29FA">
        <w:rPr>
          <w:rFonts w:ascii="Times New Roman" w:hAnsi="Times New Roman" w:cs="Times New Roman"/>
        </w:rPr>
        <w:t>«</w:t>
      </w:r>
      <w:r w:rsidRPr="001E29FA">
        <w:rPr>
          <w:rFonts w:ascii="Times New Roman" w:hAnsi="Times New Roman" w:cs="Times New Roman"/>
        </w:rPr>
        <w:t>Мишкина каша</w:t>
      </w:r>
      <w:r w:rsidR="00994E42" w:rsidRPr="001E29FA">
        <w:rPr>
          <w:rFonts w:ascii="Times New Roman" w:hAnsi="Times New Roman" w:cs="Times New Roman"/>
        </w:rPr>
        <w:t>»</w:t>
      </w:r>
      <w:r w:rsidR="00D964D9" w:rsidRPr="001E29FA">
        <w:rPr>
          <w:rFonts w:ascii="Times New Roman" w:hAnsi="Times New Roman" w:cs="Times New Roman"/>
        </w:rPr>
        <w:t xml:space="preserve"> </w:t>
      </w:r>
      <w:r w:rsidRPr="001E29FA">
        <w:rPr>
          <w:rFonts w:ascii="Times New Roman" w:hAnsi="Times New Roman" w:cs="Times New Roman"/>
        </w:rPr>
        <w:t xml:space="preserve">(по выбору); Митяев А.В. </w:t>
      </w:r>
      <w:r w:rsidR="00994E42" w:rsidRPr="001E29FA">
        <w:rPr>
          <w:rFonts w:ascii="Times New Roman" w:hAnsi="Times New Roman" w:cs="Times New Roman"/>
        </w:rPr>
        <w:t>«</w:t>
      </w:r>
      <w:r w:rsidRPr="001E29FA">
        <w:rPr>
          <w:rFonts w:ascii="Times New Roman" w:hAnsi="Times New Roman" w:cs="Times New Roman"/>
        </w:rPr>
        <w:t>Мешок овсянки</w:t>
      </w:r>
      <w:r w:rsidR="00994E42" w:rsidRPr="001E29FA">
        <w:rPr>
          <w:rFonts w:ascii="Times New Roman" w:hAnsi="Times New Roman" w:cs="Times New Roman"/>
        </w:rPr>
        <w:t>»</w:t>
      </w:r>
      <w:r w:rsidRPr="001E29FA">
        <w:rPr>
          <w:rFonts w:ascii="Times New Roman" w:hAnsi="Times New Roman" w:cs="Times New Roman"/>
        </w:rPr>
        <w:t xml:space="preserve">; Погодин Р.П. </w:t>
      </w:r>
      <w:r w:rsidR="00994E42" w:rsidRPr="001E29FA">
        <w:rPr>
          <w:rFonts w:ascii="Times New Roman" w:hAnsi="Times New Roman" w:cs="Times New Roman"/>
        </w:rPr>
        <w:t>«</w:t>
      </w:r>
      <w:r w:rsidRPr="001E29FA">
        <w:rPr>
          <w:rFonts w:ascii="Times New Roman" w:hAnsi="Times New Roman" w:cs="Times New Roman"/>
        </w:rPr>
        <w:t>Жаба</w:t>
      </w:r>
      <w:r w:rsidR="00994E42" w:rsidRPr="001E29FA">
        <w:rPr>
          <w:rFonts w:ascii="Times New Roman" w:hAnsi="Times New Roman" w:cs="Times New Roman"/>
        </w:rPr>
        <w:t>»</w:t>
      </w:r>
      <w:r w:rsidRPr="001E29FA">
        <w:rPr>
          <w:rFonts w:ascii="Times New Roman" w:hAnsi="Times New Roman" w:cs="Times New Roman"/>
        </w:rPr>
        <w:t xml:space="preserve">, </w:t>
      </w:r>
      <w:r w:rsidR="00994E42" w:rsidRPr="001E29FA">
        <w:rPr>
          <w:rFonts w:ascii="Times New Roman" w:hAnsi="Times New Roman" w:cs="Times New Roman"/>
        </w:rPr>
        <w:t>«</w:t>
      </w:r>
      <w:r w:rsidRPr="001E29FA">
        <w:rPr>
          <w:rFonts w:ascii="Times New Roman" w:hAnsi="Times New Roman" w:cs="Times New Roman"/>
        </w:rPr>
        <w:t>Шутка</w:t>
      </w:r>
      <w:r w:rsidR="00994E42" w:rsidRPr="001E29FA">
        <w:rPr>
          <w:rFonts w:ascii="Times New Roman" w:hAnsi="Times New Roman" w:cs="Times New Roman"/>
        </w:rPr>
        <w:t>»</w:t>
      </w:r>
      <w:r w:rsidR="00D964D9" w:rsidRPr="001E29FA">
        <w:rPr>
          <w:rFonts w:ascii="Times New Roman" w:hAnsi="Times New Roman" w:cs="Times New Roman"/>
        </w:rPr>
        <w:t xml:space="preserve"> </w:t>
      </w:r>
      <w:r w:rsidRPr="001E29FA">
        <w:rPr>
          <w:rFonts w:ascii="Times New Roman" w:hAnsi="Times New Roman" w:cs="Times New Roman"/>
        </w:rPr>
        <w:t xml:space="preserve">(по выбору); Пришвин М.М. </w:t>
      </w:r>
      <w:r w:rsidR="00994E42" w:rsidRPr="001E29FA">
        <w:rPr>
          <w:rFonts w:ascii="Times New Roman" w:hAnsi="Times New Roman" w:cs="Times New Roman"/>
        </w:rPr>
        <w:t>«</w:t>
      </w:r>
      <w:r w:rsidRPr="001E29FA">
        <w:rPr>
          <w:rFonts w:ascii="Times New Roman" w:hAnsi="Times New Roman" w:cs="Times New Roman"/>
        </w:rPr>
        <w:t>Лисичкин хлеб</w:t>
      </w:r>
      <w:r w:rsidR="00994E42" w:rsidRPr="001E29FA">
        <w:rPr>
          <w:rFonts w:ascii="Times New Roman" w:hAnsi="Times New Roman" w:cs="Times New Roman"/>
        </w:rPr>
        <w:t>»</w:t>
      </w:r>
      <w:r w:rsidRPr="001E29FA">
        <w:rPr>
          <w:rFonts w:ascii="Times New Roman" w:hAnsi="Times New Roman" w:cs="Times New Roman"/>
        </w:rPr>
        <w:t xml:space="preserve">, </w:t>
      </w:r>
      <w:r w:rsidR="00994E42" w:rsidRPr="001E29FA">
        <w:rPr>
          <w:rFonts w:ascii="Times New Roman" w:hAnsi="Times New Roman" w:cs="Times New Roman"/>
        </w:rPr>
        <w:t>«</w:t>
      </w:r>
      <w:r w:rsidRPr="001E29FA">
        <w:rPr>
          <w:rFonts w:ascii="Times New Roman" w:hAnsi="Times New Roman" w:cs="Times New Roman"/>
        </w:rPr>
        <w:t>Изобретатель</w:t>
      </w:r>
      <w:r w:rsidR="00994E42" w:rsidRPr="001E29FA">
        <w:rPr>
          <w:rFonts w:ascii="Times New Roman" w:hAnsi="Times New Roman" w:cs="Times New Roman"/>
        </w:rPr>
        <w:t>»</w:t>
      </w:r>
      <w:r w:rsidR="00D964D9" w:rsidRPr="001E29FA">
        <w:rPr>
          <w:rFonts w:ascii="Times New Roman" w:hAnsi="Times New Roman" w:cs="Times New Roman"/>
        </w:rPr>
        <w:t xml:space="preserve"> </w:t>
      </w:r>
      <w:r w:rsidRPr="001E29FA">
        <w:rPr>
          <w:rFonts w:ascii="Times New Roman" w:hAnsi="Times New Roman" w:cs="Times New Roman"/>
        </w:rPr>
        <w:t xml:space="preserve">(по выбору); Ракитина Е. </w:t>
      </w:r>
      <w:r w:rsidR="00994E42" w:rsidRPr="001E29FA">
        <w:rPr>
          <w:rFonts w:ascii="Times New Roman" w:hAnsi="Times New Roman" w:cs="Times New Roman"/>
        </w:rPr>
        <w:t>«</w:t>
      </w:r>
      <w:r w:rsidRPr="001E29FA">
        <w:rPr>
          <w:rFonts w:ascii="Times New Roman" w:hAnsi="Times New Roman" w:cs="Times New Roman"/>
        </w:rPr>
        <w:t>Приключения новогодних игрушек</w:t>
      </w:r>
      <w:r w:rsidR="00994E42" w:rsidRPr="001E29FA">
        <w:rPr>
          <w:rFonts w:ascii="Times New Roman" w:hAnsi="Times New Roman" w:cs="Times New Roman"/>
        </w:rPr>
        <w:t>»</w:t>
      </w:r>
      <w:r w:rsidRPr="001E29FA">
        <w:rPr>
          <w:rFonts w:ascii="Times New Roman" w:hAnsi="Times New Roman" w:cs="Times New Roman"/>
        </w:rPr>
        <w:t xml:space="preserve">, </w:t>
      </w:r>
      <w:r w:rsidR="00994E42" w:rsidRPr="001E29FA">
        <w:rPr>
          <w:rFonts w:ascii="Times New Roman" w:hAnsi="Times New Roman" w:cs="Times New Roman"/>
        </w:rPr>
        <w:t>«</w:t>
      </w:r>
      <w:r w:rsidRPr="001E29FA">
        <w:rPr>
          <w:rFonts w:ascii="Times New Roman" w:hAnsi="Times New Roman" w:cs="Times New Roman"/>
        </w:rPr>
        <w:t>Серёжик</w:t>
      </w:r>
      <w:r w:rsidR="00994E42" w:rsidRPr="001E29FA">
        <w:rPr>
          <w:rFonts w:ascii="Times New Roman" w:hAnsi="Times New Roman" w:cs="Times New Roman"/>
        </w:rPr>
        <w:t>»</w:t>
      </w:r>
      <w:r w:rsidR="00D964D9" w:rsidRPr="001E29FA">
        <w:rPr>
          <w:rFonts w:ascii="Times New Roman" w:hAnsi="Times New Roman" w:cs="Times New Roman"/>
        </w:rPr>
        <w:t xml:space="preserve"> </w:t>
      </w:r>
      <w:r w:rsidRPr="001E29FA">
        <w:rPr>
          <w:rFonts w:ascii="Times New Roman" w:hAnsi="Times New Roman" w:cs="Times New Roman"/>
        </w:rPr>
        <w:t xml:space="preserve">(по выбору); Раскин А.Б. </w:t>
      </w:r>
      <w:r w:rsidR="00994E42" w:rsidRPr="001E29FA">
        <w:rPr>
          <w:rFonts w:ascii="Times New Roman" w:hAnsi="Times New Roman" w:cs="Times New Roman"/>
        </w:rPr>
        <w:t>«</w:t>
      </w:r>
      <w:r w:rsidRPr="001E29FA">
        <w:rPr>
          <w:rFonts w:ascii="Times New Roman" w:hAnsi="Times New Roman" w:cs="Times New Roman"/>
        </w:rPr>
        <w:t>Как папа был маленьким</w:t>
      </w:r>
      <w:r w:rsidR="00994E42" w:rsidRPr="001E29FA">
        <w:rPr>
          <w:rFonts w:ascii="Times New Roman" w:hAnsi="Times New Roman" w:cs="Times New Roman"/>
        </w:rPr>
        <w:t>»</w:t>
      </w:r>
      <w:r w:rsidR="00D964D9" w:rsidRPr="001E29FA">
        <w:rPr>
          <w:rFonts w:ascii="Times New Roman" w:hAnsi="Times New Roman" w:cs="Times New Roman"/>
        </w:rPr>
        <w:t xml:space="preserve"> </w:t>
      </w:r>
      <w:r w:rsidRPr="001E29FA">
        <w:rPr>
          <w:rFonts w:ascii="Times New Roman" w:hAnsi="Times New Roman" w:cs="Times New Roman"/>
        </w:rPr>
        <w:t xml:space="preserve">(1-2 рассказа по выбору); Сладкое Н.И. </w:t>
      </w:r>
      <w:r w:rsidR="00994E42" w:rsidRPr="001E29FA">
        <w:rPr>
          <w:rFonts w:ascii="Times New Roman" w:hAnsi="Times New Roman" w:cs="Times New Roman"/>
        </w:rPr>
        <w:t>«</w:t>
      </w:r>
      <w:r w:rsidRPr="001E29FA">
        <w:rPr>
          <w:rFonts w:ascii="Times New Roman" w:hAnsi="Times New Roman" w:cs="Times New Roman"/>
        </w:rPr>
        <w:t>Хитрющий зайчишка</w:t>
      </w:r>
      <w:r w:rsidR="00994E42" w:rsidRPr="001E29FA">
        <w:rPr>
          <w:rFonts w:ascii="Times New Roman" w:hAnsi="Times New Roman" w:cs="Times New Roman"/>
        </w:rPr>
        <w:t>»</w:t>
      </w:r>
      <w:r w:rsidRPr="001E29FA">
        <w:rPr>
          <w:rFonts w:ascii="Times New Roman" w:hAnsi="Times New Roman" w:cs="Times New Roman"/>
        </w:rPr>
        <w:t xml:space="preserve">, </w:t>
      </w:r>
      <w:r w:rsidR="00994E42" w:rsidRPr="001E29FA">
        <w:rPr>
          <w:rFonts w:ascii="Times New Roman" w:hAnsi="Times New Roman" w:cs="Times New Roman"/>
        </w:rPr>
        <w:t>«</w:t>
      </w:r>
      <w:r w:rsidRPr="001E29FA">
        <w:rPr>
          <w:rFonts w:ascii="Times New Roman" w:hAnsi="Times New Roman" w:cs="Times New Roman"/>
        </w:rPr>
        <w:t>Синичка необыкновенная</w:t>
      </w:r>
      <w:r w:rsidR="00994E42" w:rsidRPr="001E29FA">
        <w:rPr>
          <w:rFonts w:ascii="Times New Roman" w:hAnsi="Times New Roman" w:cs="Times New Roman"/>
        </w:rPr>
        <w:t>»</w:t>
      </w:r>
      <w:r w:rsidRPr="001E29FA">
        <w:rPr>
          <w:rFonts w:ascii="Times New Roman" w:hAnsi="Times New Roman" w:cs="Times New Roman"/>
        </w:rPr>
        <w:t xml:space="preserve">, </w:t>
      </w:r>
      <w:r w:rsidR="00994E42" w:rsidRPr="001E29FA">
        <w:rPr>
          <w:rFonts w:ascii="Times New Roman" w:hAnsi="Times New Roman" w:cs="Times New Roman"/>
        </w:rPr>
        <w:t>«</w:t>
      </w:r>
      <w:r w:rsidRPr="001E29FA">
        <w:rPr>
          <w:rFonts w:ascii="Times New Roman" w:hAnsi="Times New Roman" w:cs="Times New Roman"/>
        </w:rPr>
        <w:t>Почему ноябрь пегий</w:t>
      </w:r>
      <w:r w:rsidR="00994E42" w:rsidRPr="001E29FA">
        <w:rPr>
          <w:rFonts w:ascii="Times New Roman" w:hAnsi="Times New Roman" w:cs="Times New Roman"/>
        </w:rPr>
        <w:t>»</w:t>
      </w:r>
      <w:r w:rsidR="00D964D9" w:rsidRPr="001E29FA">
        <w:rPr>
          <w:rFonts w:ascii="Times New Roman" w:hAnsi="Times New Roman" w:cs="Times New Roman"/>
        </w:rPr>
        <w:t xml:space="preserve"> </w:t>
      </w:r>
      <w:r w:rsidRPr="001E29FA">
        <w:rPr>
          <w:rFonts w:ascii="Times New Roman" w:hAnsi="Times New Roman" w:cs="Times New Roman"/>
        </w:rPr>
        <w:t xml:space="preserve">(по выбору); Соколов-Микитов И.С. </w:t>
      </w:r>
      <w:r w:rsidR="00994E42" w:rsidRPr="001E29FA">
        <w:rPr>
          <w:rFonts w:ascii="Times New Roman" w:hAnsi="Times New Roman" w:cs="Times New Roman"/>
        </w:rPr>
        <w:t>«</w:t>
      </w:r>
      <w:r w:rsidRPr="001E29FA">
        <w:rPr>
          <w:rFonts w:ascii="Times New Roman" w:hAnsi="Times New Roman" w:cs="Times New Roman"/>
        </w:rPr>
        <w:t>Листопадничек</w:t>
      </w:r>
      <w:r w:rsidR="00994E42" w:rsidRPr="001E29FA">
        <w:rPr>
          <w:rFonts w:ascii="Times New Roman" w:hAnsi="Times New Roman" w:cs="Times New Roman"/>
        </w:rPr>
        <w:t>»</w:t>
      </w:r>
      <w:r w:rsidRPr="001E29FA">
        <w:rPr>
          <w:rFonts w:ascii="Times New Roman" w:hAnsi="Times New Roman" w:cs="Times New Roman"/>
        </w:rPr>
        <w:t xml:space="preserve">; Толстой Л.Н. </w:t>
      </w:r>
      <w:r w:rsidR="00994E42" w:rsidRPr="001E29FA">
        <w:rPr>
          <w:rFonts w:ascii="Times New Roman" w:hAnsi="Times New Roman" w:cs="Times New Roman"/>
        </w:rPr>
        <w:t>«</w:t>
      </w:r>
      <w:r w:rsidRPr="001E29FA">
        <w:rPr>
          <w:rFonts w:ascii="Times New Roman" w:hAnsi="Times New Roman" w:cs="Times New Roman"/>
        </w:rPr>
        <w:t>Филипок</w:t>
      </w:r>
      <w:r w:rsidR="00994E42" w:rsidRPr="001E29FA">
        <w:rPr>
          <w:rFonts w:ascii="Times New Roman" w:hAnsi="Times New Roman" w:cs="Times New Roman"/>
        </w:rPr>
        <w:t>»</w:t>
      </w:r>
      <w:r w:rsidRPr="001E29FA">
        <w:rPr>
          <w:rFonts w:ascii="Times New Roman" w:hAnsi="Times New Roman" w:cs="Times New Roman"/>
        </w:rPr>
        <w:t xml:space="preserve">, </w:t>
      </w:r>
      <w:r w:rsidR="00994E42" w:rsidRPr="001E29FA">
        <w:rPr>
          <w:rFonts w:ascii="Times New Roman" w:hAnsi="Times New Roman" w:cs="Times New Roman"/>
        </w:rPr>
        <w:t>«</w:t>
      </w:r>
      <w:r w:rsidRPr="001E29FA">
        <w:rPr>
          <w:rFonts w:ascii="Times New Roman" w:hAnsi="Times New Roman" w:cs="Times New Roman"/>
        </w:rPr>
        <w:t>Лев и собачка</w:t>
      </w:r>
      <w:r w:rsidR="00994E42" w:rsidRPr="001E29FA">
        <w:rPr>
          <w:rFonts w:ascii="Times New Roman" w:hAnsi="Times New Roman" w:cs="Times New Roman"/>
        </w:rPr>
        <w:t>»</w:t>
      </w:r>
      <w:r w:rsidRPr="001E29FA">
        <w:rPr>
          <w:rFonts w:ascii="Times New Roman" w:hAnsi="Times New Roman" w:cs="Times New Roman"/>
        </w:rPr>
        <w:t xml:space="preserve">, </w:t>
      </w:r>
      <w:r w:rsidR="00994E42" w:rsidRPr="001E29FA">
        <w:rPr>
          <w:rFonts w:ascii="Times New Roman" w:hAnsi="Times New Roman" w:cs="Times New Roman"/>
        </w:rPr>
        <w:t>«</w:t>
      </w:r>
      <w:r w:rsidRPr="001E29FA">
        <w:rPr>
          <w:rFonts w:ascii="Times New Roman" w:hAnsi="Times New Roman" w:cs="Times New Roman"/>
        </w:rPr>
        <w:t>Прыжок</w:t>
      </w:r>
      <w:r w:rsidR="00994E42" w:rsidRPr="001E29FA">
        <w:rPr>
          <w:rFonts w:ascii="Times New Roman" w:hAnsi="Times New Roman" w:cs="Times New Roman"/>
        </w:rPr>
        <w:t>»</w:t>
      </w:r>
      <w:r w:rsidRPr="001E29FA">
        <w:rPr>
          <w:rFonts w:ascii="Times New Roman" w:hAnsi="Times New Roman" w:cs="Times New Roman"/>
        </w:rPr>
        <w:t xml:space="preserve">, </w:t>
      </w:r>
      <w:r w:rsidR="00994E42" w:rsidRPr="001E29FA">
        <w:rPr>
          <w:rFonts w:ascii="Times New Roman" w:hAnsi="Times New Roman" w:cs="Times New Roman"/>
        </w:rPr>
        <w:t>«</w:t>
      </w:r>
      <w:r w:rsidRPr="001E29FA">
        <w:rPr>
          <w:rFonts w:ascii="Times New Roman" w:hAnsi="Times New Roman" w:cs="Times New Roman"/>
        </w:rPr>
        <w:t>Акула</w:t>
      </w:r>
      <w:r w:rsidR="00994E42" w:rsidRPr="001E29FA">
        <w:rPr>
          <w:rFonts w:ascii="Times New Roman" w:hAnsi="Times New Roman" w:cs="Times New Roman"/>
        </w:rPr>
        <w:t>»</w:t>
      </w:r>
      <w:r w:rsidRPr="001E29FA">
        <w:rPr>
          <w:rFonts w:ascii="Times New Roman" w:hAnsi="Times New Roman" w:cs="Times New Roman"/>
        </w:rPr>
        <w:t xml:space="preserve">, </w:t>
      </w:r>
      <w:r w:rsidR="00994E42" w:rsidRPr="001E29FA">
        <w:rPr>
          <w:rFonts w:ascii="Times New Roman" w:hAnsi="Times New Roman" w:cs="Times New Roman"/>
        </w:rPr>
        <w:t>«</w:t>
      </w:r>
      <w:r w:rsidRPr="001E29FA">
        <w:rPr>
          <w:rFonts w:ascii="Times New Roman" w:hAnsi="Times New Roman" w:cs="Times New Roman"/>
        </w:rPr>
        <w:t>Пожарные собаки</w:t>
      </w:r>
      <w:r w:rsidR="00994E42" w:rsidRPr="001E29FA">
        <w:rPr>
          <w:rFonts w:ascii="Times New Roman" w:hAnsi="Times New Roman" w:cs="Times New Roman"/>
        </w:rPr>
        <w:t>»</w:t>
      </w:r>
      <w:r w:rsidR="00D964D9" w:rsidRPr="001E29FA">
        <w:rPr>
          <w:rFonts w:ascii="Times New Roman" w:hAnsi="Times New Roman" w:cs="Times New Roman"/>
        </w:rPr>
        <w:t xml:space="preserve"> </w:t>
      </w:r>
      <w:r w:rsidRPr="001E29FA">
        <w:rPr>
          <w:rFonts w:ascii="Times New Roman" w:hAnsi="Times New Roman" w:cs="Times New Roman"/>
        </w:rPr>
        <w:t xml:space="preserve">(1-2 рассказа по выбору); Фадеева О. </w:t>
      </w:r>
      <w:r w:rsidR="00994E42" w:rsidRPr="001E29FA">
        <w:rPr>
          <w:rFonts w:ascii="Times New Roman" w:hAnsi="Times New Roman" w:cs="Times New Roman"/>
        </w:rPr>
        <w:t>«</w:t>
      </w:r>
      <w:r w:rsidRPr="001E29FA">
        <w:rPr>
          <w:rFonts w:ascii="Times New Roman" w:hAnsi="Times New Roman" w:cs="Times New Roman"/>
        </w:rPr>
        <w:t>Мне письмо!</w:t>
      </w:r>
      <w:r w:rsidR="00994E42" w:rsidRPr="001E29FA">
        <w:rPr>
          <w:rFonts w:ascii="Times New Roman" w:hAnsi="Times New Roman" w:cs="Times New Roman"/>
        </w:rPr>
        <w:t>»</w:t>
      </w:r>
      <w:r w:rsidRPr="001E29FA">
        <w:rPr>
          <w:rFonts w:ascii="Times New Roman" w:hAnsi="Times New Roman" w:cs="Times New Roman"/>
        </w:rPr>
        <w:t xml:space="preserve">; Чаплина В.В. </w:t>
      </w:r>
      <w:r w:rsidR="00994E42" w:rsidRPr="001E29FA">
        <w:rPr>
          <w:rFonts w:ascii="Times New Roman" w:hAnsi="Times New Roman" w:cs="Times New Roman"/>
        </w:rPr>
        <w:t>«</w:t>
      </w:r>
      <w:r w:rsidRPr="001E29FA">
        <w:rPr>
          <w:rFonts w:ascii="Times New Roman" w:hAnsi="Times New Roman" w:cs="Times New Roman"/>
        </w:rPr>
        <w:t>Кинули</w:t>
      </w:r>
      <w:r w:rsidR="00994E42" w:rsidRPr="001E29FA">
        <w:rPr>
          <w:rFonts w:ascii="Times New Roman" w:hAnsi="Times New Roman" w:cs="Times New Roman"/>
        </w:rPr>
        <w:t>»</w:t>
      </w:r>
      <w:r w:rsidRPr="001E29FA">
        <w:rPr>
          <w:rFonts w:ascii="Times New Roman" w:hAnsi="Times New Roman" w:cs="Times New Roman"/>
        </w:rPr>
        <w:t xml:space="preserve">; Шим Э.Ю. </w:t>
      </w:r>
      <w:r w:rsidR="00994E42" w:rsidRPr="001E29FA">
        <w:rPr>
          <w:rFonts w:ascii="Times New Roman" w:hAnsi="Times New Roman" w:cs="Times New Roman"/>
        </w:rPr>
        <w:t>«</w:t>
      </w:r>
      <w:r w:rsidRPr="001E29FA">
        <w:rPr>
          <w:rFonts w:ascii="Times New Roman" w:hAnsi="Times New Roman" w:cs="Times New Roman"/>
        </w:rPr>
        <w:t>Хлеб растет</w:t>
      </w:r>
      <w:r w:rsidR="00994E42" w:rsidRPr="001E29FA">
        <w:rPr>
          <w:rFonts w:ascii="Times New Roman" w:hAnsi="Times New Roman" w:cs="Times New Roman"/>
        </w:rPr>
        <w:t>»</w:t>
      </w:r>
      <w:r w:rsidRPr="001E29FA">
        <w:rPr>
          <w:rFonts w:ascii="Times New Roman" w:hAnsi="Times New Roman" w:cs="Times New Roman"/>
        </w:rPr>
        <w:t>.</w:t>
      </w:r>
    </w:p>
    <w:p w:rsidR="00D55F8E" w:rsidRPr="001E29FA" w:rsidRDefault="00D55F8E" w:rsidP="009829E0">
      <w:pPr>
        <w:spacing w:after="0" w:line="240" w:lineRule="auto"/>
        <w:ind w:firstLine="567"/>
        <w:jc w:val="both"/>
        <w:rPr>
          <w:rFonts w:ascii="Times New Roman" w:hAnsi="Times New Roman" w:cs="Times New Roman"/>
        </w:rPr>
      </w:pPr>
      <w:r w:rsidRPr="001E29FA">
        <w:rPr>
          <w:rFonts w:ascii="Times New Roman" w:hAnsi="Times New Roman" w:cs="Times New Roman"/>
        </w:rPr>
        <w:t xml:space="preserve">Литературные сказки. Гайдар А.П. </w:t>
      </w:r>
      <w:r w:rsidR="00994E42" w:rsidRPr="001E29FA">
        <w:rPr>
          <w:rFonts w:ascii="Times New Roman" w:hAnsi="Times New Roman" w:cs="Times New Roman"/>
        </w:rPr>
        <w:t>«</w:t>
      </w:r>
      <w:r w:rsidRPr="001E29FA">
        <w:rPr>
          <w:rFonts w:ascii="Times New Roman" w:hAnsi="Times New Roman" w:cs="Times New Roman"/>
        </w:rPr>
        <w:t>Сказка о Военной тайне, о Мальчише-Кибальчише и его твёрдом слове</w:t>
      </w:r>
      <w:r w:rsidR="00994E42" w:rsidRPr="001E29FA">
        <w:rPr>
          <w:rFonts w:ascii="Times New Roman" w:hAnsi="Times New Roman" w:cs="Times New Roman"/>
        </w:rPr>
        <w:t>»</w:t>
      </w:r>
      <w:r w:rsidRPr="001E29FA">
        <w:rPr>
          <w:rFonts w:ascii="Times New Roman" w:hAnsi="Times New Roman" w:cs="Times New Roman"/>
        </w:rPr>
        <w:t xml:space="preserve">; Гаршин В.М. </w:t>
      </w:r>
      <w:r w:rsidR="00994E42" w:rsidRPr="001E29FA">
        <w:rPr>
          <w:rFonts w:ascii="Times New Roman" w:hAnsi="Times New Roman" w:cs="Times New Roman"/>
        </w:rPr>
        <w:t>«</w:t>
      </w:r>
      <w:r w:rsidRPr="001E29FA">
        <w:rPr>
          <w:rFonts w:ascii="Times New Roman" w:hAnsi="Times New Roman" w:cs="Times New Roman"/>
        </w:rPr>
        <w:t>Лягушка-путешественница</w:t>
      </w:r>
      <w:r w:rsidR="00994E42" w:rsidRPr="001E29FA">
        <w:rPr>
          <w:rFonts w:ascii="Times New Roman" w:hAnsi="Times New Roman" w:cs="Times New Roman"/>
        </w:rPr>
        <w:t>»</w:t>
      </w:r>
      <w:r w:rsidRPr="001E29FA">
        <w:rPr>
          <w:rFonts w:ascii="Times New Roman" w:hAnsi="Times New Roman" w:cs="Times New Roman"/>
        </w:rPr>
        <w:t xml:space="preserve">; Козлов С.Г. </w:t>
      </w:r>
      <w:r w:rsidR="00994E42" w:rsidRPr="001E29FA">
        <w:rPr>
          <w:rFonts w:ascii="Times New Roman" w:hAnsi="Times New Roman" w:cs="Times New Roman"/>
        </w:rPr>
        <w:t>«</w:t>
      </w:r>
      <w:r w:rsidRPr="001E29FA">
        <w:rPr>
          <w:rFonts w:ascii="Times New Roman" w:hAnsi="Times New Roman" w:cs="Times New Roman"/>
        </w:rPr>
        <w:t>Как Ёжик с Медвежонком звёзды протирали</w:t>
      </w:r>
      <w:r w:rsidR="00994E42" w:rsidRPr="001E29FA">
        <w:rPr>
          <w:rFonts w:ascii="Times New Roman" w:hAnsi="Times New Roman" w:cs="Times New Roman"/>
        </w:rPr>
        <w:t>»</w:t>
      </w:r>
      <w:r w:rsidRPr="001E29FA">
        <w:rPr>
          <w:rFonts w:ascii="Times New Roman" w:hAnsi="Times New Roman" w:cs="Times New Roman"/>
        </w:rPr>
        <w:t xml:space="preserve">; Маршак С.Я. </w:t>
      </w:r>
      <w:r w:rsidR="00994E42" w:rsidRPr="001E29FA">
        <w:rPr>
          <w:rFonts w:ascii="Times New Roman" w:hAnsi="Times New Roman" w:cs="Times New Roman"/>
        </w:rPr>
        <w:t>«</w:t>
      </w:r>
      <w:r w:rsidRPr="001E29FA">
        <w:rPr>
          <w:rFonts w:ascii="Times New Roman" w:hAnsi="Times New Roman" w:cs="Times New Roman"/>
        </w:rPr>
        <w:t>Двенадцать месяцев</w:t>
      </w:r>
      <w:r w:rsidR="00994E42" w:rsidRPr="001E29FA">
        <w:rPr>
          <w:rFonts w:ascii="Times New Roman" w:hAnsi="Times New Roman" w:cs="Times New Roman"/>
        </w:rPr>
        <w:t>»</w:t>
      </w:r>
      <w:r w:rsidRPr="001E29FA">
        <w:rPr>
          <w:rFonts w:ascii="Times New Roman" w:hAnsi="Times New Roman" w:cs="Times New Roman"/>
        </w:rPr>
        <w:t xml:space="preserve">; Паустовский К.Г. </w:t>
      </w:r>
      <w:r w:rsidR="00994E42" w:rsidRPr="001E29FA">
        <w:rPr>
          <w:rFonts w:ascii="Times New Roman" w:hAnsi="Times New Roman" w:cs="Times New Roman"/>
        </w:rPr>
        <w:t>«</w:t>
      </w:r>
      <w:r w:rsidRPr="001E29FA">
        <w:rPr>
          <w:rFonts w:ascii="Times New Roman" w:hAnsi="Times New Roman" w:cs="Times New Roman"/>
        </w:rPr>
        <w:t>Тёплый хлеб</w:t>
      </w:r>
      <w:r w:rsidR="00994E42" w:rsidRPr="001E29FA">
        <w:rPr>
          <w:rFonts w:ascii="Times New Roman" w:hAnsi="Times New Roman" w:cs="Times New Roman"/>
        </w:rPr>
        <w:t>»</w:t>
      </w:r>
      <w:r w:rsidRPr="001E29FA">
        <w:rPr>
          <w:rFonts w:ascii="Times New Roman" w:hAnsi="Times New Roman" w:cs="Times New Roman"/>
        </w:rPr>
        <w:t xml:space="preserve">, </w:t>
      </w:r>
      <w:r w:rsidR="00994E42" w:rsidRPr="001E29FA">
        <w:rPr>
          <w:rFonts w:ascii="Times New Roman" w:hAnsi="Times New Roman" w:cs="Times New Roman"/>
        </w:rPr>
        <w:t>«</w:t>
      </w:r>
      <w:r w:rsidRPr="001E29FA">
        <w:rPr>
          <w:rFonts w:ascii="Times New Roman" w:hAnsi="Times New Roman" w:cs="Times New Roman"/>
        </w:rPr>
        <w:t>Дремучий медведь</w:t>
      </w:r>
      <w:r w:rsidR="00994E42" w:rsidRPr="001E29FA">
        <w:rPr>
          <w:rFonts w:ascii="Times New Roman" w:hAnsi="Times New Roman" w:cs="Times New Roman"/>
        </w:rPr>
        <w:t>»</w:t>
      </w:r>
      <w:r w:rsidR="00D964D9" w:rsidRPr="001E29FA">
        <w:rPr>
          <w:rFonts w:ascii="Times New Roman" w:hAnsi="Times New Roman" w:cs="Times New Roman"/>
        </w:rPr>
        <w:t xml:space="preserve"> </w:t>
      </w:r>
      <w:r w:rsidRPr="001E29FA">
        <w:rPr>
          <w:rFonts w:ascii="Times New Roman" w:hAnsi="Times New Roman" w:cs="Times New Roman"/>
        </w:rPr>
        <w:t xml:space="preserve">(по выбору); Ремизов A.M. </w:t>
      </w:r>
      <w:r w:rsidR="00994E42" w:rsidRPr="001E29FA">
        <w:rPr>
          <w:rFonts w:ascii="Times New Roman" w:hAnsi="Times New Roman" w:cs="Times New Roman"/>
        </w:rPr>
        <w:t>«</w:t>
      </w:r>
      <w:r w:rsidRPr="001E29FA">
        <w:rPr>
          <w:rFonts w:ascii="Times New Roman" w:hAnsi="Times New Roman" w:cs="Times New Roman"/>
        </w:rPr>
        <w:t>Гуси-лебеди</w:t>
      </w:r>
      <w:r w:rsidR="00994E42" w:rsidRPr="001E29FA">
        <w:rPr>
          <w:rFonts w:ascii="Times New Roman" w:hAnsi="Times New Roman" w:cs="Times New Roman"/>
        </w:rPr>
        <w:t>»</w:t>
      </w:r>
      <w:r w:rsidRPr="001E29FA">
        <w:rPr>
          <w:rFonts w:ascii="Times New Roman" w:hAnsi="Times New Roman" w:cs="Times New Roman"/>
        </w:rPr>
        <w:t xml:space="preserve">, </w:t>
      </w:r>
      <w:r w:rsidR="00994E42" w:rsidRPr="001E29FA">
        <w:rPr>
          <w:rFonts w:ascii="Times New Roman" w:hAnsi="Times New Roman" w:cs="Times New Roman"/>
        </w:rPr>
        <w:t>«</w:t>
      </w:r>
      <w:r w:rsidRPr="001E29FA">
        <w:rPr>
          <w:rFonts w:ascii="Times New Roman" w:hAnsi="Times New Roman" w:cs="Times New Roman"/>
        </w:rPr>
        <w:t>Хлебный голос</w:t>
      </w:r>
      <w:r w:rsidR="00994E42" w:rsidRPr="001E29FA">
        <w:rPr>
          <w:rFonts w:ascii="Times New Roman" w:hAnsi="Times New Roman" w:cs="Times New Roman"/>
        </w:rPr>
        <w:t>»</w:t>
      </w:r>
      <w:r w:rsidRPr="001E29FA">
        <w:rPr>
          <w:rFonts w:ascii="Times New Roman" w:hAnsi="Times New Roman" w:cs="Times New Roman"/>
        </w:rPr>
        <w:t xml:space="preserve">; Скребицкий Г.А. </w:t>
      </w:r>
      <w:r w:rsidR="00994E42" w:rsidRPr="001E29FA">
        <w:rPr>
          <w:rFonts w:ascii="Times New Roman" w:hAnsi="Times New Roman" w:cs="Times New Roman"/>
        </w:rPr>
        <w:t>«</w:t>
      </w:r>
      <w:r w:rsidRPr="001E29FA">
        <w:rPr>
          <w:rFonts w:ascii="Times New Roman" w:hAnsi="Times New Roman" w:cs="Times New Roman"/>
        </w:rPr>
        <w:t>Всяк по-своему</w:t>
      </w:r>
      <w:r w:rsidR="00994E42" w:rsidRPr="001E29FA">
        <w:rPr>
          <w:rFonts w:ascii="Times New Roman" w:hAnsi="Times New Roman" w:cs="Times New Roman"/>
        </w:rPr>
        <w:t>»</w:t>
      </w:r>
      <w:r w:rsidRPr="001E29FA">
        <w:rPr>
          <w:rFonts w:ascii="Times New Roman" w:hAnsi="Times New Roman" w:cs="Times New Roman"/>
        </w:rPr>
        <w:t xml:space="preserve">; Соколов-Микитов И.С. </w:t>
      </w:r>
      <w:r w:rsidR="00994E42" w:rsidRPr="001E29FA">
        <w:rPr>
          <w:rFonts w:ascii="Times New Roman" w:hAnsi="Times New Roman" w:cs="Times New Roman"/>
        </w:rPr>
        <w:t>«</w:t>
      </w:r>
      <w:r w:rsidRPr="001E29FA">
        <w:rPr>
          <w:rFonts w:ascii="Times New Roman" w:hAnsi="Times New Roman" w:cs="Times New Roman"/>
        </w:rPr>
        <w:t>Соль Земли</w:t>
      </w:r>
      <w:r w:rsidR="00994E42" w:rsidRPr="001E29FA">
        <w:rPr>
          <w:rFonts w:ascii="Times New Roman" w:hAnsi="Times New Roman" w:cs="Times New Roman"/>
        </w:rPr>
        <w:t>»</w:t>
      </w:r>
      <w:r w:rsidRPr="001E29FA">
        <w:rPr>
          <w:rFonts w:ascii="Times New Roman" w:hAnsi="Times New Roman" w:cs="Times New Roman"/>
        </w:rPr>
        <w:t>.</w:t>
      </w:r>
    </w:p>
    <w:p w:rsidR="00D55F8E" w:rsidRPr="001E29FA" w:rsidRDefault="00D55F8E" w:rsidP="009829E0">
      <w:pPr>
        <w:spacing w:after="0" w:line="240" w:lineRule="auto"/>
        <w:ind w:firstLine="567"/>
        <w:jc w:val="both"/>
        <w:rPr>
          <w:rFonts w:ascii="Times New Roman" w:hAnsi="Times New Roman" w:cs="Times New Roman"/>
        </w:rPr>
      </w:pPr>
      <w:r w:rsidRPr="001E29FA">
        <w:rPr>
          <w:rFonts w:ascii="Times New Roman" w:hAnsi="Times New Roman" w:cs="Times New Roman"/>
        </w:rPr>
        <w:t>Произведения поэтов и писателей разных стран.</w:t>
      </w:r>
    </w:p>
    <w:p w:rsidR="00D55F8E" w:rsidRPr="001E29FA" w:rsidRDefault="00D55F8E" w:rsidP="009829E0">
      <w:pPr>
        <w:spacing w:after="0" w:line="240" w:lineRule="auto"/>
        <w:ind w:firstLine="567"/>
        <w:jc w:val="both"/>
        <w:rPr>
          <w:rFonts w:ascii="Times New Roman" w:hAnsi="Times New Roman" w:cs="Times New Roman"/>
        </w:rPr>
      </w:pPr>
      <w:r w:rsidRPr="001E29FA">
        <w:rPr>
          <w:rFonts w:ascii="Times New Roman" w:hAnsi="Times New Roman" w:cs="Times New Roman"/>
        </w:rPr>
        <w:t xml:space="preserve">Поэзия. Брехт Б. </w:t>
      </w:r>
      <w:r w:rsidR="00994E42" w:rsidRPr="001E29FA">
        <w:rPr>
          <w:rFonts w:ascii="Times New Roman" w:hAnsi="Times New Roman" w:cs="Times New Roman"/>
        </w:rPr>
        <w:t>«</w:t>
      </w:r>
      <w:r w:rsidRPr="001E29FA">
        <w:rPr>
          <w:rFonts w:ascii="Times New Roman" w:hAnsi="Times New Roman" w:cs="Times New Roman"/>
        </w:rPr>
        <w:t>Зимний вечер через форточку</w:t>
      </w:r>
      <w:r w:rsidR="00994E42" w:rsidRPr="001E29FA">
        <w:rPr>
          <w:rFonts w:ascii="Times New Roman" w:hAnsi="Times New Roman" w:cs="Times New Roman"/>
        </w:rPr>
        <w:t>»</w:t>
      </w:r>
      <w:r w:rsidR="00D964D9" w:rsidRPr="001E29FA">
        <w:rPr>
          <w:rFonts w:ascii="Times New Roman" w:hAnsi="Times New Roman" w:cs="Times New Roman"/>
        </w:rPr>
        <w:t xml:space="preserve"> </w:t>
      </w:r>
      <w:r w:rsidRPr="001E29FA">
        <w:rPr>
          <w:rFonts w:ascii="Times New Roman" w:hAnsi="Times New Roman" w:cs="Times New Roman"/>
        </w:rPr>
        <w:t xml:space="preserve">(пер. с нем. К. Орешина); Дриз О.О. </w:t>
      </w:r>
      <w:r w:rsidR="00994E42" w:rsidRPr="001E29FA">
        <w:rPr>
          <w:rFonts w:ascii="Times New Roman" w:hAnsi="Times New Roman" w:cs="Times New Roman"/>
        </w:rPr>
        <w:t>«</w:t>
      </w:r>
      <w:r w:rsidRPr="001E29FA">
        <w:rPr>
          <w:rFonts w:ascii="Times New Roman" w:hAnsi="Times New Roman" w:cs="Times New Roman"/>
        </w:rPr>
        <w:t>Как сделать утро волшебным</w:t>
      </w:r>
      <w:r w:rsidR="00994E42" w:rsidRPr="001E29FA">
        <w:rPr>
          <w:rFonts w:ascii="Times New Roman" w:hAnsi="Times New Roman" w:cs="Times New Roman"/>
        </w:rPr>
        <w:t>»</w:t>
      </w:r>
      <w:r w:rsidR="00D964D9" w:rsidRPr="001E29FA">
        <w:rPr>
          <w:rFonts w:ascii="Times New Roman" w:hAnsi="Times New Roman" w:cs="Times New Roman"/>
        </w:rPr>
        <w:t xml:space="preserve"> </w:t>
      </w:r>
      <w:r w:rsidRPr="001E29FA">
        <w:rPr>
          <w:rFonts w:ascii="Times New Roman" w:hAnsi="Times New Roman" w:cs="Times New Roman"/>
        </w:rPr>
        <w:t xml:space="preserve">(пер. с евр. Т. Спендиаровой); Лир Э. </w:t>
      </w:r>
      <w:r w:rsidR="00994E42" w:rsidRPr="001E29FA">
        <w:rPr>
          <w:rFonts w:ascii="Times New Roman" w:hAnsi="Times New Roman" w:cs="Times New Roman"/>
        </w:rPr>
        <w:t>«</w:t>
      </w:r>
      <w:r w:rsidRPr="001E29FA">
        <w:rPr>
          <w:rFonts w:ascii="Times New Roman" w:hAnsi="Times New Roman" w:cs="Times New Roman"/>
        </w:rPr>
        <w:t>Лимерики</w:t>
      </w:r>
      <w:r w:rsidR="00994E42" w:rsidRPr="001E29FA">
        <w:rPr>
          <w:rFonts w:ascii="Times New Roman" w:hAnsi="Times New Roman" w:cs="Times New Roman"/>
        </w:rPr>
        <w:t>»</w:t>
      </w:r>
      <w:r w:rsidR="00D964D9" w:rsidRPr="001E29FA">
        <w:rPr>
          <w:rFonts w:ascii="Times New Roman" w:hAnsi="Times New Roman" w:cs="Times New Roman"/>
        </w:rPr>
        <w:t xml:space="preserve"> </w:t>
      </w:r>
      <w:r w:rsidRPr="001E29FA">
        <w:rPr>
          <w:rFonts w:ascii="Times New Roman" w:hAnsi="Times New Roman" w:cs="Times New Roman"/>
        </w:rPr>
        <w:t xml:space="preserve">(пер. с англ. Г. Кружкова); Станчев Л. </w:t>
      </w:r>
      <w:r w:rsidR="00994E42" w:rsidRPr="001E29FA">
        <w:rPr>
          <w:rFonts w:ascii="Times New Roman" w:hAnsi="Times New Roman" w:cs="Times New Roman"/>
        </w:rPr>
        <w:t>«</w:t>
      </w:r>
      <w:r w:rsidRPr="001E29FA">
        <w:rPr>
          <w:rFonts w:ascii="Times New Roman" w:hAnsi="Times New Roman" w:cs="Times New Roman"/>
        </w:rPr>
        <w:t>Осенняя гамма</w:t>
      </w:r>
      <w:r w:rsidR="00994E42" w:rsidRPr="001E29FA">
        <w:rPr>
          <w:rFonts w:ascii="Times New Roman" w:hAnsi="Times New Roman" w:cs="Times New Roman"/>
        </w:rPr>
        <w:t>»</w:t>
      </w:r>
      <w:r w:rsidR="00D964D9" w:rsidRPr="001E29FA">
        <w:rPr>
          <w:rFonts w:ascii="Times New Roman" w:hAnsi="Times New Roman" w:cs="Times New Roman"/>
        </w:rPr>
        <w:t xml:space="preserve"> </w:t>
      </w:r>
      <w:r w:rsidRPr="001E29FA">
        <w:rPr>
          <w:rFonts w:ascii="Times New Roman" w:hAnsi="Times New Roman" w:cs="Times New Roman"/>
        </w:rPr>
        <w:t xml:space="preserve">(пер. с болг. И.П. Токмаковой); Стивенсон Р.Л. </w:t>
      </w:r>
      <w:r w:rsidR="00994E42" w:rsidRPr="001E29FA">
        <w:rPr>
          <w:rFonts w:ascii="Times New Roman" w:hAnsi="Times New Roman" w:cs="Times New Roman"/>
        </w:rPr>
        <w:t>«</w:t>
      </w:r>
      <w:r w:rsidRPr="001E29FA">
        <w:rPr>
          <w:rFonts w:ascii="Times New Roman" w:hAnsi="Times New Roman" w:cs="Times New Roman"/>
        </w:rPr>
        <w:t>Вычитанные страны</w:t>
      </w:r>
      <w:r w:rsidR="00994E42" w:rsidRPr="001E29FA">
        <w:rPr>
          <w:rFonts w:ascii="Times New Roman" w:hAnsi="Times New Roman" w:cs="Times New Roman"/>
        </w:rPr>
        <w:t>»</w:t>
      </w:r>
      <w:r w:rsidR="00D964D9" w:rsidRPr="001E29FA">
        <w:rPr>
          <w:rFonts w:ascii="Times New Roman" w:hAnsi="Times New Roman" w:cs="Times New Roman"/>
        </w:rPr>
        <w:t xml:space="preserve"> </w:t>
      </w:r>
      <w:r w:rsidRPr="001E29FA">
        <w:rPr>
          <w:rFonts w:ascii="Times New Roman" w:hAnsi="Times New Roman" w:cs="Times New Roman"/>
        </w:rPr>
        <w:t>(пер. с англ. Вл.Ф. Ходасевича).</w:t>
      </w:r>
    </w:p>
    <w:p w:rsidR="00994E42" w:rsidRPr="001E29FA" w:rsidRDefault="00D55F8E" w:rsidP="009829E0">
      <w:pPr>
        <w:spacing w:after="0" w:line="240" w:lineRule="auto"/>
        <w:ind w:firstLine="567"/>
        <w:jc w:val="both"/>
        <w:rPr>
          <w:rFonts w:ascii="Times New Roman" w:hAnsi="Times New Roman" w:cs="Times New Roman"/>
        </w:rPr>
      </w:pPr>
      <w:r w:rsidRPr="001E29FA">
        <w:rPr>
          <w:rFonts w:ascii="Times New Roman" w:hAnsi="Times New Roman" w:cs="Times New Roman"/>
        </w:rPr>
        <w:t>Литературные сказки</w:t>
      </w:r>
      <w:r w:rsidRPr="001E29FA">
        <w:rPr>
          <w:rFonts w:ascii="Times New Roman" w:hAnsi="Times New Roman" w:cs="Times New Roman"/>
          <w:u w:val="single"/>
        </w:rPr>
        <w:t>.</w:t>
      </w:r>
      <w:r w:rsidRPr="001E29FA">
        <w:rPr>
          <w:rFonts w:ascii="Times New Roman" w:hAnsi="Times New Roman" w:cs="Times New Roman"/>
        </w:rPr>
        <w:t xml:space="preserve"> Сказки-повести (для длительного чтения). Андерсен Г.Х. </w:t>
      </w:r>
      <w:r w:rsidR="00994E42" w:rsidRPr="001E29FA">
        <w:rPr>
          <w:rFonts w:ascii="Times New Roman" w:hAnsi="Times New Roman" w:cs="Times New Roman"/>
        </w:rPr>
        <w:t>«</w:t>
      </w:r>
      <w:r w:rsidRPr="001E29FA">
        <w:rPr>
          <w:rFonts w:ascii="Times New Roman" w:hAnsi="Times New Roman" w:cs="Times New Roman"/>
        </w:rPr>
        <w:t>Оле-Лукойе</w:t>
      </w:r>
      <w:r w:rsidR="00994E42" w:rsidRPr="001E29FA">
        <w:rPr>
          <w:rFonts w:ascii="Times New Roman" w:hAnsi="Times New Roman" w:cs="Times New Roman"/>
        </w:rPr>
        <w:t>»</w:t>
      </w:r>
      <w:r w:rsidR="00D964D9" w:rsidRPr="001E29FA">
        <w:rPr>
          <w:rFonts w:ascii="Times New Roman" w:hAnsi="Times New Roman" w:cs="Times New Roman"/>
        </w:rPr>
        <w:t xml:space="preserve"> </w:t>
      </w:r>
      <w:r w:rsidRPr="001E29FA">
        <w:rPr>
          <w:rFonts w:ascii="Times New Roman" w:hAnsi="Times New Roman" w:cs="Times New Roman"/>
        </w:rPr>
        <w:t xml:space="preserve">(пер. с датск. А. Ганзен), </w:t>
      </w:r>
      <w:r w:rsidR="00994E42" w:rsidRPr="001E29FA">
        <w:rPr>
          <w:rFonts w:ascii="Times New Roman" w:hAnsi="Times New Roman" w:cs="Times New Roman"/>
        </w:rPr>
        <w:t>«</w:t>
      </w:r>
      <w:r w:rsidRPr="001E29FA">
        <w:rPr>
          <w:rFonts w:ascii="Times New Roman" w:hAnsi="Times New Roman" w:cs="Times New Roman"/>
        </w:rPr>
        <w:t>Соловей</w:t>
      </w:r>
      <w:r w:rsidR="00994E42" w:rsidRPr="001E29FA">
        <w:rPr>
          <w:rFonts w:ascii="Times New Roman" w:hAnsi="Times New Roman" w:cs="Times New Roman"/>
        </w:rPr>
        <w:t>»</w:t>
      </w:r>
      <w:r w:rsidR="00D964D9" w:rsidRPr="001E29FA">
        <w:rPr>
          <w:rFonts w:ascii="Times New Roman" w:hAnsi="Times New Roman" w:cs="Times New Roman"/>
        </w:rPr>
        <w:t xml:space="preserve"> </w:t>
      </w:r>
      <w:r w:rsidR="008B7402" w:rsidRPr="001E29FA">
        <w:rPr>
          <w:rFonts w:ascii="Times New Roman" w:hAnsi="Times New Roman" w:cs="Times New Roman"/>
        </w:rPr>
        <w:t>(пер. с датск. А. </w:t>
      </w:r>
      <w:r w:rsidRPr="001E29FA">
        <w:rPr>
          <w:rFonts w:ascii="Times New Roman" w:hAnsi="Times New Roman" w:cs="Times New Roman"/>
        </w:rPr>
        <w:t xml:space="preserve">Ганзен, пересказ Т. Габбе и А. Любарской), </w:t>
      </w:r>
      <w:r w:rsidR="00994E42" w:rsidRPr="001E29FA">
        <w:rPr>
          <w:rFonts w:ascii="Times New Roman" w:hAnsi="Times New Roman" w:cs="Times New Roman"/>
        </w:rPr>
        <w:t>«</w:t>
      </w:r>
      <w:r w:rsidRPr="001E29FA">
        <w:rPr>
          <w:rFonts w:ascii="Times New Roman" w:hAnsi="Times New Roman" w:cs="Times New Roman"/>
        </w:rPr>
        <w:t>Стойкий оловянный солдатик</w:t>
      </w:r>
      <w:r w:rsidR="00994E42" w:rsidRPr="001E29FA">
        <w:rPr>
          <w:rFonts w:ascii="Times New Roman" w:hAnsi="Times New Roman" w:cs="Times New Roman"/>
        </w:rPr>
        <w:t>»</w:t>
      </w:r>
      <w:r w:rsidR="00D964D9" w:rsidRPr="001E29FA">
        <w:rPr>
          <w:rFonts w:ascii="Times New Roman" w:hAnsi="Times New Roman" w:cs="Times New Roman"/>
        </w:rPr>
        <w:t xml:space="preserve"> </w:t>
      </w:r>
      <w:r w:rsidRPr="001E29FA">
        <w:rPr>
          <w:rFonts w:ascii="Times New Roman" w:hAnsi="Times New Roman" w:cs="Times New Roman"/>
        </w:rPr>
        <w:t xml:space="preserve">(пер. с датск. А. Ганзен, пересказ Т. Габбе и А. Любарской), </w:t>
      </w:r>
      <w:r w:rsidR="00994E42" w:rsidRPr="001E29FA">
        <w:rPr>
          <w:rFonts w:ascii="Times New Roman" w:hAnsi="Times New Roman" w:cs="Times New Roman"/>
        </w:rPr>
        <w:t>«</w:t>
      </w:r>
      <w:r w:rsidRPr="001E29FA">
        <w:rPr>
          <w:rFonts w:ascii="Times New Roman" w:hAnsi="Times New Roman" w:cs="Times New Roman"/>
        </w:rPr>
        <w:t>Снежная Королева</w:t>
      </w:r>
      <w:r w:rsidR="00994E42" w:rsidRPr="001E29FA">
        <w:rPr>
          <w:rFonts w:ascii="Times New Roman" w:hAnsi="Times New Roman" w:cs="Times New Roman"/>
        </w:rPr>
        <w:t>»</w:t>
      </w:r>
      <w:r w:rsidR="00D964D9" w:rsidRPr="001E29FA">
        <w:rPr>
          <w:rFonts w:ascii="Times New Roman" w:hAnsi="Times New Roman" w:cs="Times New Roman"/>
        </w:rPr>
        <w:t xml:space="preserve"> </w:t>
      </w:r>
      <w:r w:rsidRPr="001E29FA">
        <w:rPr>
          <w:rFonts w:ascii="Times New Roman" w:hAnsi="Times New Roman" w:cs="Times New Roman"/>
        </w:rPr>
        <w:t xml:space="preserve">(пер. с датск. А. Ганзен), </w:t>
      </w:r>
      <w:r w:rsidR="00994E42" w:rsidRPr="001E29FA">
        <w:rPr>
          <w:rFonts w:ascii="Times New Roman" w:hAnsi="Times New Roman" w:cs="Times New Roman"/>
        </w:rPr>
        <w:t>«</w:t>
      </w:r>
      <w:r w:rsidRPr="001E29FA">
        <w:rPr>
          <w:rFonts w:ascii="Times New Roman" w:hAnsi="Times New Roman" w:cs="Times New Roman"/>
        </w:rPr>
        <w:t>Русалочка</w:t>
      </w:r>
      <w:r w:rsidR="00994E42" w:rsidRPr="001E29FA">
        <w:rPr>
          <w:rFonts w:ascii="Times New Roman" w:hAnsi="Times New Roman" w:cs="Times New Roman"/>
        </w:rPr>
        <w:t>»</w:t>
      </w:r>
      <w:r w:rsidR="00D964D9" w:rsidRPr="001E29FA">
        <w:rPr>
          <w:rFonts w:ascii="Times New Roman" w:hAnsi="Times New Roman" w:cs="Times New Roman"/>
        </w:rPr>
        <w:t xml:space="preserve"> </w:t>
      </w:r>
      <w:r w:rsidRPr="001E29FA">
        <w:rPr>
          <w:rFonts w:ascii="Times New Roman" w:hAnsi="Times New Roman" w:cs="Times New Roman"/>
        </w:rPr>
        <w:t xml:space="preserve">(пер. с датск. А. Ганзен) (1-2 сказки по выбору); Гофман Э.Т.А. </w:t>
      </w:r>
      <w:r w:rsidR="00994E42" w:rsidRPr="001E29FA">
        <w:rPr>
          <w:rFonts w:ascii="Times New Roman" w:hAnsi="Times New Roman" w:cs="Times New Roman"/>
        </w:rPr>
        <w:t>«</w:t>
      </w:r>
      <w:r w:rsidRPr="001E29FA">
        <w:rPr>
          <w:rFonts w:ascii="Times New Roman" w:hAnsi="Times New Roman" w:cs="Times New Roman"/>
        </w:rPr>
        <w:t>Щелкунчик и мышиный Король</w:t>
      </w:r>
      <w:r w:rsidR="00994E42" w:rsidRPr="001E29FA">
        <w:rPr>
          <w:rFonts w:ascii="Times New Roman" w:hAnsi="Times New Roman" w:cs="Times New Roman"/>
        </w:rPr>
        <w:t>»</w:t>
      </w:r>
      <w:r w:rsidR="00D964D9" w:rsidRPr="001E29FA">
        <w:rPr>
          <w:rFonts w:ascii="Times New Roman" w:hAnsi="Times New Roman" w:cs="Times New Roman"/>
        </w:rPr>
        <w:t xml:space="preserve"> </w:t>
      </w:r>
      <w:r w:rsidR="008B7402" w:rsidRPr="001E29FA">
        <w:rPr>
          <w:rFonts w:ascii="Times New Roman" w:hAnsi="Times New Roman" w:cs="Times New Roman"/>
        </w:rPr>
        <w:t>(пер. с нем. И. </w:t>
      </w:r>
      <w:r w:rsidRPr="001E29FA">
        <w:rPr>
          <w:rFonts w:ascii="Times New Roman" w:hAnsi="Times New Roman" w:cs="Times New Roman"/>
        </w:rPr>
        <w:t xml:space="preserve">Татариновой); Киплинг Дж. Р. </w:t>
      </w:r>
      <w:r w:rsidR="00994E42" w:rsidRPr="001E29FA">
        <w:rPr>
          <w:rFonts w:ascii="Times New Roman" w:hAnsi="Times New Roman" w:cs="Times New Roman"/>
        </w:rPr>
        <w:t>«</w:t>
      </w:r>
      <w:r w:rsidRPr="001E29FA">
        <w:rPr>
          <w:rFonts w:ascii="Times New Roman" w:hAnsi="Times New Roman" w:cs="Times New Roman"/>
        </w:rPr>
        <w:t>Маугли</w:t>
      </w:r>
      <w:r w:rsidR="00994E42" w:rsidRPr="001E29FA">
        <w:rPr>
          <w:rFonts w:ascii="Times New Roman" w:hAnsi="Times New Roman" w:cs="Times New Roman"/>
        </w:rPr>
        <w:t>»</w:t>
      </w:r>
      <w:r w:rsidR="00D964D9" w:rsidRPr="001E29FA">
        <w:rPr>
          <w:rFonts w:ascii="Times New Roman" w:hAnsi="Times New Roman" w:cs="Times New Roman"/>
        </w:rPr>
        <w:t xml:space="preserve"> </w:t>
      </w:r>
      <w:r w:rsidRPr="001E29FA">
        <w:rPr>
          <w:rFonts w:ascii="Times New Roman" w:hAnsi="Times New Roman" w:cs="Times New Roman"/>
        </w:rPr>
        <w:t xml:space="preserve">(пер. с англ. Н. Дарузес/И. Шустовой), </w:t>
      </w:r>
      <w:r w:rsidR="00994E42" w:rsidRPr="001E29FA">
        <w:rPr>
          <w:rFonts w:ascii="Times New Roman" w:hAnsi="Times New Roman" w:cs="Times New Roman"/>
        </w:rPr>
        <w:t>«</w:t>
      </w:r>
      <w:r w:rsidRPr="001E29FA">
        <w:rPr>
          <w:rFonts w:ascii="Times New Roman" w:hAnsi="Times New Roman" w:cs="Times New Roman"/>
        </w:rPr>
        <w:t>Кошка, которая гуляла сама по себе</w:t>
      </w:r>
      <w:r w:rsidR="00994E42" w:rsidRPr="001E29FA">
        <w:rPr>
          <w:rFonts w:ascii="Times New Roman" w:hAnsi="Times New Roman" w:cs="Times New Roman"/>
        </w:rPr>
        <w:t>»</w:t>
      </w:r>
      <w:r w:rsidR="00D964D9" w:rsidRPr="001E29FA">
        <w:rPr>
          <w:rFonts w:ascii="Times New Roman" w:hAnsi="Times New Roman" w:cs="Times New Roman"/>
        </w:rPr>
        <w:t xml:space="preserve"> </w:t>
      </w:r>
      <w:r w:rsidRPr="001E29FA">
        <w:rPr>
          <w:rFonts w:ascii="Times New Roman" w:hAnsi="Times New Roman" w:cs="Times New Roman"/>
        </w:rPr>
        <w:t xml:space="preserve">(пер. с англ. К.И. Чуковского/Н. Дарузерс); Кэррол Л. </w:t>
      </w:r>
      <w:r w:rsidR="00994E42" w:rsidRPr="001E29FA">
        <w:rPr>
          <w:rFonts w:ascii="Times New Roman" w:hAnsi="Times New Roman" w:cs="Times New Roman"/>
        </w:rPr>
        <w:t>«</w:t>
      </w:r>
      <w:r w:rsidRPr="001E29FA">
        <w:rPr>
          <w:rFonts w:ascii="Times New Roman" w:hAnsi="Times New Roman" w:cs="Times New Roman"/>
        </w:rPr>
        <w:t>Алиса в стране чудес</w:t>
      </w:r>
      <w:r w:rsidR="00994E42" w:rsidRPr="001E29FA">
        <w:rPr>
          <w:rFonts w:ascii="Times New Roman" w:hAnsi="Times New Roman" w:cs="Times New Roman"/>
        </w:rPr>
        <w:t>»</w:t>
      </w:r>
      <w:r w:rsidR="00D964D9" w:rsidRPr="001E29FA">
        <w:rPr>
          <w:rFonts w:ascii="Times New Roman" w:hAnsi="Times New Roman" w:cs="Times New Roman"/>
        </w:rPr>
        <w:t xml:space="preserve"> </w:t>
      </w:r>
      <w:r w:rsidR="008B7402" w:rsidRPr="001E29FA">
        <w:rPr>
          <w:rFonts w:ascii="Times New Roman" w:hAnsi="Times New Roman" w:cs="Times New Roman"/>
        </w:rPr>
        <w:t>(пер. с англ. Н. Демуровой, Г. </w:t>
      </w:r>
      <w:r w:rsidRPr="001E29FA">
        <w:rPr>
          <w:rFonts w:ascii="Times New Roman" w:hAnsi="Times New Roman" w:cs="Times New Roman"/>
        </w:rPr>
        <w:t xml:space="preserve">Кружкова, А. Боченкова, стихи в пер. С.Я. Маршака, Д. Орловской, О. Седаковой); Линдгрен А. </w:t>
      </w:r>
      <w:r w:rsidR="00994E42" w:rsidRPr="001E29FA">
        <w:rPr>
          <w:rFonts w:ascii="Times New Roman" w:hAnsi="Times New Roman" w:cs="Times New Roman"/>
        </w:rPr>
        <w:t>«</w:t>
      </w:r>
      <w:r w:rsidRPr="001E29FA">
        <w:rPr>
          <w:rFonts w:ascii="Times New Roman" w:hAnsi="Times New Roman" w:cs="Times New Roman"/>
        </w:rPr>
        <w:t>Три повести о Малыше и Карлсоне</w:t>
      </w:r>
      <w:r w:rsidR="00994E42" w:rsidRPr="001E29FA">
        <w:rPr>
          <w:rFonts w:ascii="Times New Roman" w:hAnsi="Times New Roman" w:cs="Times New Roman"/>
        </w:rPr>
        <w:t>»</w:t>
      </w:r>
      <w:r w:rsidR="00D964D9" w:rsidRPr="001E29FA">
        <w:rPr>
          <w:rFonts w:ascii="Times New Roman" w:hAnsi="Times New Roman" w:cs="Times New Roman"/>
        </w:rPr>
        <w:t xml:space="preserve"> </w:t>
      </w:r>
      <w:r w:rsidR="008B7402" w:rsidRPr="001E29FA">
        <w:rPr>
          <w:rFonts w:ascii="Times New Roman" w:hAnsi="Times New Roman" w:cs="Times New Roman"/>
        </w:rPr>
        <w:t>(пер. со шведск. Л.З. </w:t>
      </w:r>
      <w:r w:rsidRPr="001E29FA">
        <w:rPr>
          <w:rFonts w:ascii="Times New Roman" w:hAnsi="Times New Roman" w:cs="Times New Roman"/>
        </w:rPr>
        <w:t xml:space="preserve">Лунгиной); Нурдквист С. </w:t>
      </w:r>
      <w:r w:rsidR="00994E42" w:rsidRPr="001E29FA">
        <w:rPr>
          <w:rFonts w:ascii="Times New Roman" w:hAnsi="Times New Roman" w:cs="Times New Roman"/>
        </w:rPr>
        <w:t>«</w:t>
      </w:r>
      <w:r w:rsidRPr="001E29FA">
        <w:rPr>
          <w:rFonts w:ascii="Times New Roman" w:hAnsi="Times New Roman" w:cs="Times New Roman"/>
        </w:rPr>
        <w:t>История о том, как Финдус потерялся, когда был маленьким</w:t>
      </w:r>
      <w:r w:rsidR="00994E42" w:rsidRPr="001E29FA">
        <w:rPr>
          <w:rFonts w:ascii="Times New Roman" w:hAnsi="Times New Roman" w:cs="Times New Roman"/>
        </w:rPr>
        <w:t>»</w:t>
      </w:r>
      <w:r w:rsidRPr="001E29FA">
        <w:rPr>
          <w:rFonts w:ascii="Times New Roman" w:hAnsi="Times New Roman" w:cs="Times New Roman"/>
        </w:rPr>
        <w:t xml:space="preserve">; Поттер Б. </w:t>
      </w:r>
      <w:r w:rsidR="00994E42" w:rsidRPr="001E29FA">
        <w:rPr>
          <w:rFonts w:ascii="Times New Roman" w:hAnsi="Times New Roman" w:cs="Times New Roman"/>
        </w:rPr>
        <w:t>«</w:t>
      </w:r>
      <w:r w:rsidRPr="001E29FA">
        <w:rPr>
          <w:rFonts w:ascii="Times New Roman" w:hAnsi="Times New Roman" w:cs="Times New Roman"/>
        </w:rPr>
        <w:t>Сказка про Джемайму Нырнивлужу</w:t>
      </w:r>
      <w:r w:rsidR="00994E42" w:rsidRPr="001E29FA">
        <w:rPr>
          <w:rFonts w:ascii="Times New Roman" w:hAnsi="Times New Roman" w:cs="Times New Roman"/>
        </w:rPr>
        <w:t>»</w:t>
      </w:r>
      <w:r w:rsidR="00D964D9" w:rsidRPr="001E29FA">
        <w:rPr>
          <w:rFonts w:ascii="Times New Roman" w:hAnsi="Times New Roman" w:cs="Times New Roman"/>
        </w:rPr>
        <w:t xml:space="preserve"> </w:t>
      </w:r>
      <w:r w:rsidR="008B7402" w:rsidRPr="001E29FA">
        <w:rPr>
          <w:rFonts w:ascii="Times New Roman" w:hAnsi="Times New Roman" w:cs="Times New Roman"/>
        </w:rPr>
        <w:t>(пер. с англ. И.П. </w:t>
      </w:r>
      <w:r w:rsidRPr="001E29FA">
        <w:rPr>
          <w:rFonts w:ascii="Times New Roman" w:hAnsi="Times New Roman" w:cs="Times New Roman"/>
        </w:rPr>
        <w:t xml:space="preserve">Токмаковой); Родари Дж. </w:t>
      </w:r>
      <w:r w:rsidR="00994E42" w:rsidRPr="001E29FA">
        <w:rPr>
          <w:rFonts w:ascii="Times New Roman" w:hAnsi="Times New Roman" w:cs="Times New Roman"/>
        </w:rPr>
        <w:t>«</w:t>
      </w:r>
      <w:r w:rsidRPr="001E29FA">
        <w:rPr>
          <w:rFonts w:ascii="Times New Roman" w:hAnsi="Times New Roman" w:cs="Times New Roman"/>
        </w:rPr>
        <w:t>Путешествие Голубой Стрелы</w:t>
      </w:r>
      <w:r w:rsidR="00994E42" w:rsidRPr="001E29FA">
        <w:rPr>
          <w:rFonts w:ascii="Times New Roman" w:hAnsi="Times New Roman" w:cs="Times New Roman"/>
        </w:rPr>
        <w:t>»</w:t>
      </w:r>
      <w:r w:rsidR="00D964D9" w:rsidRPr="001E29FA">
        <w:rPr>
          <w:rFonts w:ascii="Times New Roman" w:hAnsi="Times New Roman" w:cs="Times New Roman"/>
        </w:rPr>
        <w:t xml:space="preserve"> </w:t>
      </w:r>
      <w:r w:rsidR="008B7402" w:rsidRPr="001E29FA">
        <w:rPr>
          <w:rFonts w:ascii="Times New Roman" w:hAnsi="Times New Roman" w:cs="Times New Roman"/>
        </w:rPr>
        <w:t>(пер. с итал. Ю. </w:t>
      </w:r>
      <w:r w:rsidRPr="001E29FA">
        <w:rPr>
          <w:rFonts w:ascii="Times New Roman" w:hAnsi="Times New Roman" w:cs="Times New Roman"/>
        </w:rPr>
        <w:t xml:space="preserve">Ермаченко); Топпелиус С. </w:t>
      </w:r>
      <w:r w:rsidR="00994E42" w:rsidRPr="001E29FA">
        <w:rPr>
          <w:rFonts w:ascii="Times New Roman" w:hAnsi="Times New Roman" w:cs="Times New Roman"/>
        </w:rPr>
        <w:t>«</w:t>
      </w:r>
      <w:r w:rsidRPr="001E29FA">
        <w:rPr>
          <w:rFonts w:ascii="Times New Roman" w:hAnsi="Times New Roman" w:cs="Times New Roman"/>
        </w:rPr>
        <w:t>Три ржаных колоска</w:t>
      </w:r>
      <w:r w:rsidR="00994E42" w:rsidRPr="001E29FA">
        <w:rPr>
          <w:rFonts w:ascii="Times New Roman" w:hAnsi="Times New Roman" w:cs="Times New Roman"/>
        </w:rPr>
        <w:t>»</w:t>
      </w:r>
      <w:r w:rsidR="00D964D9" w:rsidRPr="001E29FA">
        <w:rPr>
          <w:rFonts w:ascii="Times New Roman" w:hAnsi="Times New Roman" w:cs="Times New Roman"/>
        </w:rPr>
        <w:t xml:space="preserve"> </w:t>
      </w:r>
      <w:r w:rsidRPr="001E29FA">
        <w:rPr>
          <w:rFonts w:ascii="Times New Roman" w:hAnsi="Times New Roman" w:cs="Times New Roman"/>
        </w:rPr>
        <w:t xml:space="preserve">(пер. со шведск. А. Любарской); Эме М. </w:t>
      </w:r>
      <w:r w:rsidR="00994E42" w:rsidRPr="001E29FA">
        <w:rPr>
          <w:rFonts w:ascii="Times New Roman" w:hAnsi="Times New Roman" w:cs="Times New Roman"/>
        </w:rPr>
        <w:t>«</w:t>
      </w:r>
      <w:r w:rsidRPr="001E29FA">
        <w:rPr>
          <w:rFonts w:ascii="Times New Roman" w:hAnsi="Times New Roman" w:cs="Times New Roman"/>
        </w:rPr>
        <w:t>Краски</w:t>
      </w:r>
      <w:r w:rsidR="00994E42" w:rsidRPr="001E29FA">
        <w:rPr>
          <w:rFonts w:ascii="Times New Roman" w:hAnsi="Times New Roman" w:cs="Times New Roman"/>
        </w:rPr>
        <w:t>»</w:t>
      </w:r>
      <w:r w:rsidR="00D964D9" w:rsidRPr="001E29FA">
        <w:rPr>
          <w:rFonts w:ascii="Times New Roman" w:hAnsi="Times New Roman" w:cs="Times New Roman"/>
        </w:rPr>
        <w:t xml:space="preserve"> </w:t>
      </w:r>
      <w:r w:rsidRPr="001E29FA">
        <w:rPr>
          <w:rFonts w:ascii="Times New Roman" w:hAnsi="Times New Roman" w:cs="Times New Roman"/>
        </w:rPr>
        <w:t xml:space="preserve">(пер. с франц. И. Кузнецовой); Янссон Т. </w:t>
      </w:r>
      <w:r w:rsidR="00994E42" w:rsidRPr="001E29FA">
        <w:rPr>
          <w:rFonts w:ascii="Times New Roman" w:hAnsi="Times New Roman" w:cs="Times New Roman"/>
        </w:rPr>
        <w:t>«</w:t>
      </w:r>
      <w:r w:rsidRPr="001E29FA">
        <w:rPr>
          <w:rFonts w:ascii="Times New Roman" w:hAnsi="Times New Roman" w:cs="Times New Roman"/>
        </w:rPr>
        <w:t>Шляпа волшебника</w:t>
      </w:r>
      <w:r w:rsidR="00994E42" w:rsidRPr="001E29FA">
        <w:rPr>
          <w:rFonts w:ascii="Times New Roman" w:hAnsi="Times New Roman" w:cs="Times New Roman"/>
        </w:rPr>
        <w:t>»</w:t>
      </w:r>
      <w:r w:rsidR="00D964D9" w:rsidRPr="001E29FA">
        <w:rPr>
          <w:rFonts w:ascii="Times New Roman" w:hAnsi="Times New Roman" w:cs="Times New Roman"/>
        </w:rPr>
        <w:t xml:space="preserve"> </w:t>
      </w:r>
      <w:r w:rsidRPr="001E29FA">
        <w:rPr>
          <w:rFonts w:ascii="Times New Roman" w:hAnsi="Times New Roman" w:cs="Times New Roman"/>
        </w:rPr>
        <w:t>(пер. со шведск. языка В.А. Смирнова/Л. Брауде).</w:t>
      </w:r>
    </w:p>
    <w:p w:rsidR="009820D4" w:rsidRPr="001E29FA" w:rsidRDefault="009820D4" w:rsidP="009820D4">
      <w:pPr>
        <w:pStyle w:val="ac"/>
        <w:jc w:val="center"/>
        <w:rPr>
          <w:rFonts w:ascii="Times New Roman" w:hAnsi="Times New Roman" w:cs="Times New Roman"/>
          <w:b/>
          <w:lang w:val="tt-RU"/>
        </w:rPr>
      </w:pPr>
      <w:r w:rsidRPr="001E29FA">
        <w:rPr>
          <w:rFonts w:ascii="Times New Roman" w:hAnsi="Times New Roman" w:cs="Times New Roman"/>
          <w:b/>
        </w:rPr>
        <w:t xml:space="preserve">Перечень художественной литературы, рекомендуемый региональной </w:t>
      </w:r>
    </w:p>
    <w:p w:rsidR="009820D4" w:rsidRPr="001E29FA" w:rsidRDefault="009820D4" w:rsidP="009820D4">
      <w:pPr>
        <w:pStyle w:val="ac"/>
        <w:jc w:val="center"/>
        <w:rPr>
          <w:rFonts w:ascii="Times New Roman" w:hAnsi="Times New Roman" w:cs="Times New Roman"/>
          <w:b/>
        </w:rPr>
      </w:pPr>
      <w:r w:rsidRPr="001E29FA">
        <w:rPr>
          <w:rFonts w:ascii="Times New Roman" w:hAnsi="Times New Roman" w:cs="Times New Roman"/>
          <w:b/>
        </w:rPr>
        <w:t>образовательной программой</w:t>
      </w:r>
    </w:p>
    <w:p w:rsidR="009820D4" w:rsidRPr="001E29FA" w:rsidRDefault="009820D4" w:rsidP="009820D4">
      <w:pPr>
        <w:pStyle w:val="ac"/>
        <w:jc w:val="center"/>
        <w:rPr>
          <w:rFonts w:ascii="Times New Roman" w:hAnsi="Times New Roman" w:cs="Times New Roman"/>
          <w:b/>
        </w:rPr>
      </w:pPr>
      <w:r w:rsidRPr="001E29FA">
        <w:rPr>
          <w:rFonts w:ascii="Times New Roman" w:hAnsi="Times New Roman" w:cs="Times New Roman"/>
          <w:b/>
        </w:rPr>
        <w:t>«С</w:t>
      </w:r>
      <w:r w:rsidRPr="001E29FA">
        <w:rPr>
          <w:rFonts w:ascii="Times New Roman" w:hAnsi="Times New Roman" w:cs="Times New Roman"/>
          <w:b/>
          <w:lang w:val="tt-RU"/>
        </w:rPr>
        <w:t>ө</w:t>
      </w:r>
      <w:r w:rsidRPr="001E29FA">
        <w:rPr>
          <w:rFonts w:ascii="Times New Roman" w:hAnsi="Times New Roman" w:cs="Times New Roman"/>
          <w:b/>
        </w:rPr>
        <w:t>енеч. Радость познания» Шаеховой Р.К.</w:t>
      </w:r>
    </w:p>
    <w:p w:rsidR="009820D4" w:rsidRPr="001E29FA" w:rsidRDefault="009820D4" w:rsidP="009820D4">
      <w:pPr>
        <w:pStyle w:val="ac"/>
        <w:rPr>
          <w:rFonts w:ascii="Times New Roman" w:hAnsi="Times New Roman" w:cs="Times New Roman"/>
          <w:b/>
        </w:rPr>
      </w:pPr>
      <w:r w:rsidRPr="001E29FA">
        <w:rPr>
          <w:rFonts w:ascii="Times New Roman" w:hAnsi="Times New Roman" w:cs="Times New Roman"/>
          <w:b/>
        </w:rPr>
        <w:t>От 2 до 3 лет</w:t>
      </w:r>
    </w:p>
    <w:p w:rsidR="009820D4" w:rsidRPr="001E29FA" w:rsidRDefault="009820D4" w:rsidP="009820D4">
      <w:pPr>
        <w:pStyle w:val="ac"/>
        <w:rPr>
          <w:rFonts w:ascii="Times New Roman" w:hAnsi="Times New Roman" w:cs="Times New Roman"/>
        </w:rPr>
      </w:pPr>
      <w:r w:rsidRPr="001E29FA">
        <w:rPr>
          <w:rFonts w:ascii="Times New Roman" w:hAnsi="Times New Roman" w:cs="Times New Roman"/>
        </w:rPr>
        <w:t xml:space="preserve">Татарские народные песенки, потешки. «Ладушки, ладушки», «Спи, малышка, засыпай.. .», «В лес по ягоды спешу», пер. Н. Ишмухаметова; «Большие ноги шли по дороге», пер. А. Аминова; </w:t>
      </w:r>
    </w:p>
    <w:p w:rsidR="009820D4" w:rsidRPr="001E29FA" w:rsidRDefault="009820D4" w:rsidP="009820D4">
      <w:pPr>
        <w:pStyle w:val="ac"/>
        <w:rPr>
          <w:rFonts w:ascii="Times New Roman" w:hAnsi="Times New Roman" w:cs="Times New Roman"/>
        </w:rPr>
      </w:pPr>
      <w:r w:rsidRPr="001E29FA">
        <w:rPr>
          <w:rFonts w:ascii="Times New Roman" w:hAnsi="Times New Roman" w:cs="Times New Roman"/>
        </w:rPr>
        <w:t>«Позовём-ка.. .», «Расти, расти, подрастай», «Этот палец — дедушка.. .», пер. Р. Ахметова.</w:t>
      </w:r>
    </w:p>
    <w:p w:rsidR="009820D4" w:rsidRPr="001E29FA" w:rsidRDefault="009820D4" w:rsidP="009820D4">
      <w:pPr>
        <w:pStyle w:val="ac"/>
        <w:rPr>
          <w:rFonts w:ascii="Times New Roman" w:hAnsi="Times New Roman" w:cs="Times New Roman"/>
        </w:rPr>
      </w:pPr>
      <w:r w:rsidRPr="001E29FA">
        <w:rPr>
          <w:rFonts w:ascii="Times New Roman" w:hAnsi="Times New Roman" w:cs="Times New Roman"/>
        </w:rPr>
        <w:t>Сказки. Татарские народные сказки. «Коза и волк», пер. Р. Кожевниковой; Р. Батулла. «Медвежонок Аппас», пер. Н. Краевой; Дж. Тарджеманов. «Добрый сон», пер. З. Халитовой.</w:t>
      </w:r>
    </w:p>
    <w:p w:rsidR="009820D4" w:rsidRPr="001E29FA" w:rsidRDefault="009820D4" w:rsidP="009820D4">
      <w:pPr>
        <w:pStyle w:val="ac"/>
        <w:rPr>
          <w:rFonts w:ascii="Times New Roman" w:hAnsi="Times New Roman" w:cs="Times New Roman"/>
        </w:rPr>
      </w:pPr>
      <w:r w:rsidRPr="001E29FA">
        <w:rPr>
          <w:rFonts w:ascii="Times New Roman" w:hAnsi="Times New Roman" w:cs="Times New Roman"/>
        </w:rPr>
        <w:t>Поэзия. Ш. Галиев. «Баю-баю», пер. Б. Сулимова; Р. Валеев. «Колыбельная», пер. М. Одиноковой; Ш. Галиев. «Дятел», пер. Р. Кожевниковой; Р. Курбан. «Спи, дочурка», «Корова», пер. С. Малышева; М. Джалиль. «Петух», пер. Ю. Лопатина; Г. Тукай. «Гали и коза», пер. В. Валеевой; Дж. Тарджеманов. «Дождик идет», пер. М. Ивенсен.</w:t>
      </w:r>
    </w:p>
    <w:p w:rsidR="009820D4" w:rsidRPr="001E29FA" w:rsidRDefault="009820D4" w:rsidP="009820D4">
      <w:pPr>
        <w:pStyle w:val="ac"/>
        <w:rPr>
          <w:rFonts w:ascii="Times New Roman" w:hAnsi="Times New Roman" w:cs="Times New Roman"/>
          <w:b/>
        </w:rPr>
      </w:pPr>
      <w:r w:rsidRPr="001E29FA">
        <w:rPr>
          <w:rFonts w:ascii="Times New Roman" w:hAnsi="Times New Roman" w:cs="Times New Roman"/>
          <w:b/>
        </w:rPr>
        <w:t>От 3 до 4 лет</w:t>
      </w:r>
    </w:p>
    <w:p w:rsidR="009820D4" w:rsidRPr="001E29FA" w:rsidRDefault="009820D4" w:rsidP="009820D4">
      <w:pPr>
        <w:pStyle w:val="ac"/>
        <w:rPr>
          <w:rFonts w:ascii="Times New Roman" w:hAnsi="Times New Roman" w:cs="Times New Roman"/>
        </w:rPr>
      </w:pPr>
      <w:r w:rsidRPr="001E29FA">
        <w:rPr>
          <w:rFonts w:ascii="Times New Roman" w:hAnsi="Times New Roman" w:cs="Times New Roman"/>
        </w:rPr>
        <w:t>Песенки, потешки, заклички. «Соберу я ягоды..», пер. Э. Галеева, Я. Ханбекова; «Баю-баюшки...», пер. В.Тушновой; «Дождик, дождик, лей, лей.. «Словно дятел: цок-цок-цок. Пер. Н. Ишмухаметова; «Пальчик, пальчик, где ты был?», пер. Р.Ахмета.</w:t>
      </w:r>
    </w:p>
    <w:p w:rsidR="009820D4" w:rsidRPr="001E29FA" w:rsidRDefault="009820D4" w:rsidP="009820D4">
      <w:pPr>
        <w:pStyle w:val="ac"/>
        <w:rPr>
          <w:rFonts w:ascii="Times New Roman" w:hAnsi="Times New Roman" w:cs="Times New Roman"/>
        </w:rPr>
      </w:pPr>
      <w:r w:rsidRPr="001E29FA">
        <w:rPr>
          <w:rFonts w:ascii="Times New Roman" w:hAnsi="Times New Roman" w:cs="Times New Roman"/>
        </w:rPr>
        <w:t xml:space="preserve">Сказки. Татарские народные сказки. «Коза и волк», пер. Р. Кожевниковой; «Медведь и дед», пер. </w:t>
      </w:r>
    </w:p>
    <w:p w:rsidR="009820D4" w:rsidRPr="001E29FA" w:rsidRDefault="009820D4" w:rsidP="009820D4">
      <w:pPr>
        <w:pStyle w:val="ac"/>
        <w:rPr>
          <w:rFonts w:ascii="Times New Roman" w:hAnsi="Times New Roman" w:cs="Times New Roman"/>
        </w:rPr>
      </w:pPr>
      <w:r w:rsidRPr="001E29FA">
        <w:rPr>
          <w:rFonts w:ascii="Times New Roman" w:hAnsi="Times New Roman" w:cs="Times New Roman"/>
        </w:rPr>
        <w:t>Р .Ахметова.</w:t>
      </w:r>
    </w:p>
    <w:p w:rsidR="009820D4" w:rsidRPr="001E29FA" w:rsidRDefault="009820D4" w:rsidP="009820D4">
      <w:pPr>
        <w:pStyle w:val="ac"/>
        <w:rPr>
          <w:rFonts w:ascii="Times New Roman" w:hAnsi="Times New Roman" w:cs="Times New Roman"/>
        </w:rPr>
      </w:pPr>
      <w:r w:rsidRPr="001E29FA">
        <w:rPr>
          <w:rFonts w:ascii="Times New Roman" w:hAnsi="Times New Roman" w:cs="Times New Roman"/>
        </w:rPr>
        <w:t xml:space="preserve">Поэзия. А. Ерикеев. «Наступила осень...», пер. Л. Гинзбурга; М. Хусаин. «Баю-бай, дитя моё», пер. Г. Мачихиной; Ш. Галиев. «Ребенок и гусенок», пер. Э. Блиновой; Р. Валеева. «Новый год», пер. </w:t>
      </w:r>
    </w:p>
    <w:p w:rsidR="009820D4" w:rsidRPr="001E29FA" w:rsidRDefault="009820D4" w:rsidP="009820D4">
      <w:pPr>
        <w:pStyle w:val="ac"/>
        <w:rPr>
          <w:rFonts w:ascii="Times New Roman" w:hAnsi="Times New Roman" w:cs="Times New Roman"/>
        </w:rPr>
      </w:pPr>
      <w:r w:rsidRPr="001E29FA">
        <w:rPr>
          <w:rFonts w:ascii="Times New Roman" w:hAnsi="Times New Roman" w:cs="Times New Roman"/>
        </w:rPr>
        <w:t>Е.Муравьева; Ф. Рахимголова. «Наша любимая мама», пер. Е. Муравьева; Р. Валеева. «Булат», пер. В. Валеевой; М. Файзуллина. «В лесу», пер. Н. Умерова; Х. Халиков. «Зилина кукла», пер. Р. Амета; А. Ерикей. «Бабушка», пер. Л. Гинзбурга; Н. Арсланов. «Клубника», пер. Р. Ахмета; Р. Валеева. «Летнее утро», пер. С. Малышева; Р. Курбан. «Солнце», пер. С. Малышева; Р. Миннуллин. «Падает снег», пер. С.Малышева; Ш. Маннур. «Люблю», пер. Н. Ишмухаметова.</w:t>
      </w:r>
    </w:p>
    <w:p w:rsidR="009820D4" w:rsidRPr="001E29FA" w:rsidRDefault="009820D4" w:rsidP="009820D4">
      <w:pPr>
        <w:pStyle w:val="ac"/>
        <w:rPr>
          <w:rFonts w:ascii="Times New Roman" w:hAnsi="Times New Roman" w:cs="Times New Roman"/>
        </w:rPr>
      </w:pPr>
      <w:r w:rsidRPr="001E29FA">
        <w:rPr>
          <w:rFonts w:ascii="Times New Roman" w:hAnsi="Times New Roman" w:cs="Times New Roman"/>
        </w:rPr>
        <w:t>Проза. А. Алиш. «Два петуха», пер. А. Бендецкого; А. Гаффар. «Рыбка, которая не любила мыться».</w:t>
      </w:r>
    </w:p>
    <w:p w:rsidR="009820D4" w:rsidRPr="001E29FA" w:rsidRDefault="009820D4" w:rsidP="009820D4">
      <w:pPr>
        <w:pStyle w:val="ac"/>
        <w:rPr>
          <w:rFonts w:ascii="Times New Roman" w:hAnsi="Times New Roman" w:cs="Times New Roman"/>
        </w:rPr>
      </w:pPr>
      <w:r w:rsidRPr="001E29FA">
        <w:rPr>
          <w:rFonts w:ascii="Times New Roman" w:hAnsi="Times New Roman" w:cs="Times New Roman"/>
        </w:rPr>
        <w:t>Для заучивания наизусть.</w:t>
      </w:r>
    </w:p>
    <w:p w:rsidR="009820D4" w:rsidRPr="001E29FA" w:rsidRDefault="009820D4" w:rsidP="009820D4">
      <w:pPr>
        <w:pStyle w:val="ac"/>
        <w:rPr>
          <w:rFonts w:ascii="Times New Roman" w:hAnsi="Times New Roman" w:cs="Times New Roman"/>
        </w:rPr>
      </w:pPr>
      <w:r w:rsidRPr="001E29FA">
        <w:rPr>
          <w:rFonts w:ascii="Times New Roman" w:hAnsi="Times New Roman" w:cs="Times New Roman"/>
        </w:rPr>
        <w:t>«Этот палец — дедушка. ..», пер. Р. Ахметова; Р. Миннуллин. «Падает снег», пер. С. Малышева; Ш. Маннур. «Люблю», пер. Н. Ишмухаметова.</w:t>
      </w:r>
    </w:p>
    <w:p w:rsidR="009820D4" w:rsidRPr="001E29FA" w:rsidRDefault="009820D4" w:rsidP="009820D4">
      <w:pPr>
        <w:pStyle w:val="ac"/>
        <w:rPr>
          <w:rFonts w:ascii="Times New Roman" w:hAnsi="Times New Roman" w:cs="Times New Roman"/>
          <w:b/>
        </w:rPr>
      </w:pPr>
      <w:r w:rsidRPr="001E29FA">
        <w:rPr>
          <w:rFonts w:ascii="Times New Roman" w:hAnsi="Times New Roman" w:cs="Times New Roman"/>
          <w:b/>
        </w:rPr>
        <w:t>От 4 до 5 лет</w:t>
      </w:r>
    </w:p>
    <w:p w:rsidR="009820D4" w:rsidRPr="001E29FA" w:rsidRDefault="009820D4" w:rsidP="009820D4">
      <w:pPr>
        <w:pStyle w:val="ac"/>
        <w:rPr>
          <w:rFonts w:ascii="Times New Roman" w:hAnsi="Times New Roman" w:cs="Times New Roman"/>
        </w:rPr>
      </w:pPr>
      <w:r w:rsidRPr="001E29FA">
        <w:rPr>
          <w:rFonts w:ascii="Times New Roman" w:hAnsi="Times New Roman" w:cs="Times New Roman"/>
        </w:rPr>
        <w:t>Для чтения детям.</w:t>
      </w:r>
    </w:p>
    <w:p w:rsidR="009820D4" w:rsidRPr="001E29FA" w:rsidRDefault="009820D4" w:rsidP="009820D4">
      <w:pPr>
        <w:pStyle w:val="ac"/>
        <w:rPr>
          <w:rFonts w:ascii="Times New Roman" w:hAnsi="Times New Roman" w:cs="Times New Roman"/>
        </w:rPr>
      </w:pPr>
      <w:r w:rsidRPr="001E29FA">
        <w:rPr>
          <w:rFonts w:ascii="Times New Roman" w:hAnsi="Times New Roman" w:cs="Times New Roman"/>
        </w:rPr>
        <w:t>Малые формы фольклора. Песенки, потешки, заклички, считалки, прибаутки. «Словно дятел: цок-цокцок.. .», пер. Н. Ишмухаметова; «Ворона каркает.. .», пер. З. Нигматова; «Дождик, дождик, пуще...», пер. Н. Ишмухаметова; «Дочка, хватит мять подушки...», пер. Н. Ишмухаметова; «Палец, палец, где ты был?. ..», пер. Н. Ишмухаметова; «Я плясать большой мастак», пер. Р. Ягафарова, пересказ Л. Кузьмина.</w:t>
      </w:r>
    </w:p>
    <w:p w:rsidR="009820D4" w:rsidRPr="001E29FA" w:rsidRDefault="009820D4" w:rsidP="009820D4">
      <w:pPr>
        <w:pStyle w:val="ac"/>
        <w:rPr>
          <w:rFonts w:ascii="Times New Roman" w:hAnsi="Times New Roman" w:cs="Times New Roman"/>
        </w:rPr>
      </w:pPr>
      <w:r w:rsidRPr="001E29FA">
        <w:rPr>
          <w:rFonts w:ascii="Times New Roman" w:hAnsi="Times New Roman" w:cs="Times New Roman"/>
        </w:rPr>
        <w:t>Сказки. «Лиса и Журавль», пер. Р. Кожевниковой; «Смышленая ворона», пер. Л. Замалетдинова; «Два лентяя», обраб. С. Гильмутдиновой.</w:t>
      </w:r>
    </w:p>
    <w:p w:rsidR="009820D4" w:rsidRPr="001E29FA" w:rsidRDefault="009820D4" w:rsidP="009820D4">
      <w:pPr>
        <w:pStyle w:val="ac"/>
        <w:rPr>
          <w:rFonts w:ascii="Times New Roman" w:hAnsi="Times New Roman" w:cs="Times New Roman"/>
        </w:rPr>
      </w:pPr>
      <w:r w:rsidRPr="001E29FA">
        <w:rPr>
          <w:rFonts w:ascii="Times New Roman" w:hAnsi="Times New Roman" w:cs="Times New Roman"/>
        </w:rPr>
        <w:t>Литературные сказки. Р. Батулла. «Подарок», пер. Э. Умерова; А. Гаффар. «Хвост»; А. Алиш. «Бояка и Небояка», «Глупый зайчонок», пер. А. Бендецкого; А. Гаффар. «Сладкий щавель».</w:t>
      </w:r>
    </w:p>
    <w:p w:rsidR="009820D4" w:rsidRPr="001E29FA" w:rsidRDefault="009820D4" w:rsidP="009820D4">
      <w:pPr>
        <w:pStyle w:val="ac"/>
        <w:rPr>
          <w:rFonts w:ascii="Times New Roman" w:hAnsi="Times New Roman" w:cs="Times New Roman"/>
        </w:rPr>
      </w:pPr>
      <w:r w:rsidRPr="001E29FA">
        <w:rPr>
          <w:rFonts w:ascii="Times New Roman" w:hAnsi="Times New Roman" w:cs="Times New Roman"/>
        </w:rPr>
        <w:t>Поэзия. Г. Тукай. «Четыре времени года», пер. В. Лунина; Б. Рахмат. «Петушок.. .», пер. Е. Муравьева; Р. Курбан. «Я большой», пер. С. Малышева; Р. Валеева. «Кукле платье подарила», пер. В. Валеевой; Р. Миннуллин. «Про папу с мамой», пер. С. Малышева; Ш. Галиев. «В автобусе», пер. В. Баширова и Э. Блиновой; Р. Валеева. «Приходи, весна, скорей», пер. Е. Муравьева; Р. Курбан. «Как смастерить скворечник», пер. С. Малышева; Г. Зайнашева. «Поздравляем», пер. М. Одиноковой; Б. Рахмат. «Асия», пер. Г. Абрамова; Ш. Маннур. «Гусята», пер. Л. Топчия; Р. Валеева. «Летнее утро», пер. С. Малышева.</w:t>
      </w:r>
    </w:p>
    <w:p w:rsidR="009820D4" w:rsidRPr="001E29FA" w:rsidRDefault="009820D4" w:rsidP="009820D4">
      <w:pPr>
        <w:pStyle w:val="ac"/>
        <w:rPr>
          <w:rFonts w:ascii="Times New Roman" w:hAnsi="Times New Roman" w:cs="Times New Roman"/>
        </w:rPr>
      </w:pPr>
      <w:r w:rsidRPr="001E29FA">
        <w:rPr>
          <w:rFonts w:ascii="Times New Roman" w:hAnsi="Times New Roman" w:cs="Times New Roman"/>
        </w:rPr>
        <w:t>Проза. А. Алиш. «Дядя рабочий», пер. Г. Каримовой; М. Хасанов. «Снег идет», пер. М. Зарецкого; М.Хасанов. «Моряк», пер. М. Зарецкого.</w:t>
      </w:r>
    </w:p>
    <w:p w:rsidR="009820D4" w:rsidRPr="001E29FA" w:rsidRDefault="009820D4" w:rsidP="009820D4">
      <w:pPr>
        <w:pStyle w:val="ac"/>
        <w:rPr>
          <w:rFonts w:ascii="Times New Roman" w:hAnsi="Times New Roman" w:cs="Times New Roman"/>
        </w:rPr>
      </w:pPr>
      <w:r w:rsidRPr="001E29FA">
        <w:rPr>
          <w:rFonts w:ascii="Times New Roman" w:hAnsi="Times New Roman" w:cs="Times New Roman"/>
        </w:rPr>
        <w:t>Для заучивания наизусть.</w:t>
      </w:r>
    </w:p>
    <w:p w:rsidR="009820D4" w:rsidRPr="001E29FA" w:rsidRDefault="009820D4" w:rsidP="009820D4">
      <w:pPr>
        <w:pStyle w:val="ac"/>
        <w:rPr>
          <w:rFonts w:ascii="Times New Roman" w:hAnsi="Times New Roman" w:cs="Times New Roman"/>
        </w:rPr>
      </w:pPr>
      <w:r w:rsidRPr="001E29FA">
        <w:rPr>
          <w:rFonts w:ascii="Times New Roman" w:hAnsi="Times New Roman" w:cs="Times New Roman"/>
        </w:rPr>
        <w:t>«Пальчик, пальчик, где ты был?.. .», пер. Р. Ахметова; Х. Халиков «С добрым утром!», пер.</w:t>
      </w:r>
    </w:p>
    <w:p w:rsidR="009820D4" w:rsidRPr="001E29FA" w:rsidRDefault="009820D4" w:rsidP="009820D4">
      <w:pPr>
        <w:pStyle w:val="ac"/>
        <w:rPr>
          <w:rFonts w:ascii="Times New Roman" w:hAnsi="Times New Roman" w:cs="Times New Roman"/>
        </w:rPr>
      </w:pPr>
      <w:r w:rsidRPr="001E29FA">
        <w:rPr>
          <w:rFonts w:ascii="Times New Roman" w:hAnsi="Times New Roman" w:cs="Times New Roman"/>
        </w:rPr>
        <w:t>Е.Муравьева; Г. Тукай «Как время зовется?», пер. В. Лунина.</w:t>
      </w:r>
    </w:p>
    <w:p w:rsidR="009820D4" w:rsidRPr="001E29FA" w:rsidRDefault="009820D4" w:rsidP="009820D4">
      <w:pPr>
        <w:pStyle w:val="ac"/>
        <w:rPr>
          <w:rFonts w:ascii="Times New Roman" w:hAnsi="Times New Roman" w:cs="Times New Roman"/>
        </w:rPr>
      </w:pPr>
      <w:r w:rsidRPr="001E29FA">
        <w:rPr>
          <w:rFonts w:ascii="Times New Roman" w:hAnsi="Times New Roman" w:cs="Times New Roman"/>
        </w:rPr>
        <w:t>Дополнительная литература.</w:t>
      </w:r>
    </w:p>
    <w:p w:rsidR="009820D4" w:rsidRPr="001E29FA" w:rsidRDefault="009820D4" w:rsidP="009820D4">
      <w:pPr>
        <w:pStyle w:val="ac"/>
        <w:rPr>
          <w:rFonts w:ascii="Times New Roman" w:hAnsi="Times New Roman" w:cs="Times New Roman"/>
        </w:rPr>
      </w:pPr>
      <w:r w:rsidRPr="001E29FA">
        <w:rPr>
          <w:rFonts w:ascii="Times New Roman" w:hAnsi="Times New Roman" w:cs="Times New Roman"/>
        </w:rPr>
        <w:t>Поэзия. Г. Тукай. «Колыбельная песня», пер. В. Тушновой; Р. Файзуллин. «Друзья», пер. П. Серебрякова; Г. Зайнашева. «Наш огород», пер. Р. Кожевниковой; Ш. Галиев. «Оладьи», пер. Н. Морана; Ш. Галиев. «Помощник», пер. Э. Блиновой; Р. Миннуллин. «Песенка Тансылу», «Гусь», пер. С. Малышева; Р. Валеева. «Мы поедем к бабушке», пер. В. Валеевой; Р. Курбан. «Высотища», пер. С. Малышева; Г.</w:t>
      </w:r>
    </w:p>
    <w:p w:rsidR="009820D4" w:rsidRPr="001E29FA" w:rsidRDefault="009820D4" w:rsidP="009820D4">
      <w:pPr>
        <w:pStyle w:val="ac"/>
        <w:rPr>
          <w:rFonts w:ascii="Times New Roman" w:hAnsi="Times New Roman" w:cs="Times New Roman"/>
        </w:rPr>
      </w:pPr>
      <w:r w:rsidRPr="001E29FA">
        <w:rPr>
          <w:rFonts w:ascii="Times New Roman" w:hAnsi="Times New Roman" w:cs="Times New Roman"/>
        </w:rPr>
        <w:t>Зайнашева. «Поздравляем бабушку», пер. М. Одиноковой; Р. Валеева. «Я люблю свою машину», пер. Г. Мачихиной; Р. Миннуллин. «Наш тигренок», пер. Э. Блиновой; М. Файзуллина. «Грибы», пер. С. Малышева; Р. Курбан. «Кукла», пер. С. Махотина; Дж. Тарджеманов. «Дождик идет», пер. М. Ивенсена; Ш.Галиев. «Конфеты есть не буду», пер. В. Баширова.</w:t>
      </w:r>
    </w:p>
    <w:p w:rsidR="009820D4" w:rsidRPr="001E29FA" w:rsidRDefault="009820D4" w:rsidP="009820D4">
      <w:pPr>
        <w:pStyle w:val="ac"/>
        <w:rPr>
          <w:rFonts w:ascii="Times New Roman" w:hAnsi="Times New Roman" w:cs="Times New Roman"/>
        </w:rPr>
      </w:pPr>
      <w:r w:rsidRPr="001E29FA">
        <w:rPr>
          <w:rFonts w:ascii="Times New Roman" w:hAnsi="Times New Roman" w:cs="Times New Roman"/>
        </w:rPr>
        <w:t xml:space="preserve">Проза. Литературные сказки: Батулла. «Медведи», пер. Л. Хафизовой; А. Гаффар. «Рыбка </w:t>
      </w:r>
      <w:r w:rsidRPr="001E29FA">
        <w:rPr>
          <w:rFonts w:ascii="Times New Roman" w:hAnsi="Times New Roman" w:cs="Times New Roman"/>
          <w:noProof/>
          <w:lang w:eastAsia="ru-RU"/>
        </w:rPr>
        <w:drawing>
          <wp:inline distT="0" distB="0" distL="0" distR="0">
            <wp:extent cx="76236" cy="12706"/>
            <wp:effectExtent l="0" t="0" r="0" b="0"/>
            <wp:docPr id="679665" name="Picture 679665"/>
            <wp:cNvGraphicFramePr/>
            <a:graphic xmlns:a="http://schemas.openxmlformats.org/drawingml/2006/main">
              <a:graphicData uri="http://schemas.openxmlformats.org/drawingml/2006/picture">
                <pic:pic xmlns:pic="http://schemas.openxmlformats.org/drawingml/2006/picture">
                  <pic:nvPicPr>
                    <pic:cNvPr id="679665" name="Picture 679665"/>
                    <pic:cNvPicPr/>
                  </pic:nvPicPr>
                  <pic:blipFill>
                    <a:blip r:embed="rId20" cstate="print"/>
                    <a:stretch>
                      <a:fillRect/>
                    </a:stretch>
                  </pic:blipFill>
                  <pic:spPr>
                    <a:xfrm>
                      <a:off x="0" y="0"/>
                      <a:ext cx="76236" cy="12706"/>
                    </a:xfrm>
                    <a:prstGeom prst="rect">
                      <a:avLst/>
                    </a:prstGeom>
                  </pic:spPr>
                </pic:pic>
              </a:graphicData>
            </a:graphic>
          </wp:inline>
        </w:drawing>
      </w:r>
      <w:r w:rsidRPr="001E29FA">
        <w:rPr>
          <w:rFonts w:ascii="Times New Roman" w:hAnsi="Times New Roman" w:cs="Times New Roman"/>
        </w:rPr>
        <w:t>мерзлячка»; Р. Батулла. «Капкан», пер. Н. Краевой.</w:t>
      </w:r>
    </w:p>
    <w:p w:rsidR="009820D4" w:rsidRPr="001E29FA" w:rsidRDefault="009820D4" w:rsidP="009820D4">
      <w:pPr>
        <w:pStyle w:val="ac"/>
        <w:rPr>
          <w:rFonts w:ascii="Times New Roman" w:hAnsi="Times New Roman" w:cs="Times New Roman"/>
          <w:b/>
        </w:rPr>
      </w:pPr>
      <w:r w:rsidRPr="001E29FA">
        <w:rPr>
          <w:rFonts w:ascii="Times New Roman" w:hAnsi="Times New Roman" w:cs="Times New Roman"/>
          <w:b/>
        </w:rPr>
        <w:t>От 5 до 6 лет</w:t>
      </w:r>
    </w:p>
    <w:p w:rsidR="009820D4" w:rsidRPr="001E29FA" w:rsidRDefault="009820D4" w:rsidP="009820D4">
      <w:pPr>
        <w:pStyle w:val="ac"/>
        <w:rPr>
          <w:rFonts w:ascii="Times New Roman" w:hAnsi="Times New Roman" w:cs="Times New Roman"/>
        </w:rPr>
      </w:pPr>
      <w:r w:rsidRPr="001E29FA">
        <w:rPr>
          <w:rFonts w:ascii="Times New Roman" w:hAnsi="Times New Roman" w:cs="Times New Roman"/>
        </w:rPr>
        <w:t>Для чтения Детям.</w:t>
      </w:r>
    </w:p>
    <w:p w:rsidR="009820D4" w:rsidRPr="001E29FA" w:rsidRDefault="009820D4" w:rsidP="009820D4">
      <w:pPr>
        <w:pStyle w:val="ac"/>
        <w:rPr>
          <w:rFonts w:ascii="Times New Roman" w:hAnsi="Times New Roman" w:cs="Times New Roman"/>
        </w:rPr>
      </w:pPr>
      <w:r w:rsidRPr="001E29FA">
        <w:rPr>
          <w:rFonts w:ascii="Times New Roman" w:hAnsi="Times New Roman" w:cs="Times New Roman"/>
        </w:rPr>
        <w:t>Малые формы фольклора. Песенки. Игровой фольклор. «С добрым утром...», пер. В. Баширова и Э. Блиновой; «Мешок», «Лисонька.. .», «Даут с петушком», пер. Р. Ягафарова, пересказ Л. Кузьмина; «Шутка», пер. И. Законова.</w:t>
      </w:r>
    </w:p>
    <w:p w:rsidR="009820D4" w:rsidRPr="001E29FA" w:rsidRDefault="009820D4" w:rsidP="009820D4">
      <w:pPr>
        <w:pStyle w:val="ac"/>
        <w:rPr>
          <w:rFonts w:ascii="Times New Roman" w:hAnsi="Times New Roman" w:cs="Times New Roman"/>
        </w:rPr>
      </w:pPr>
      <w:r w:rsidRPr="001E29FA">
        <w:rPr>
          <w:rFonts w:ascii="Times New Roman" w:hAnsi="Times New Roman" w:cs="Times New Roman"/>
        </w:rPr>
        <w:t>Сказки. «Глупый волк», пер. Р. Ахмета; «Лиса, еж и ежиха», пер. Л. Замалегдинова; «Три дочери», обр.С. Гильмутдиновой.</w:t>
      </w:r>
    </w:p>
    <w:p w:rsidR="009820D4" w:rsidRPr="001E29FA" w:rsidRDefault="009820D4" w:rsidP="009820D4">
      <w:pPr>
        <w:pStyle w:val="ac"/>
        <w:rPr>
          <w:rFonts w:ascii="Times New Roman" w:hAnsi="Times New Roman" w:cs="Times New Roman"/>
        </w:rPr>
      </w:pPr>
      <w:r w:rsidRPr="001E29FA">
        <w:rPr>
          <w:rFonts w:ascii="Times New Roman" w:hAnsi="Times New Roman" w:cs="Times New Roman"/>
        </w:rPr>
        <w:t>Литературные сказки. Р. Батулла. «Лесные разбойники», пер. Э. Умерова; А. Гаффар. «Червяк идет в гости»; Г. Галеев. «Петух и часы», пер. Л. Файзуллиной.</w:t>
      </w:r>
    </w:p>
    <w:p w:rsidR="009820D4" w:rsidRPr="001E29FA" w:rsidRDefault="009820D4" w:rsidP="009820D4">
      <w:pPr>
        <w:pStyle w:val="ac"/>
        <w:rPr>
          <w:rFonts w:ascii="Times New Roman" w:hAnsi="Times New Roman" w:cs="Times New Roman"/>
        </w:rPr>
      </w:pPr>
      <w:r w:rsidRPr="001E29FA">
        <w:rPr>
          <w:rFonts w:ascii="Times New Roman" w:hAnsi="Times New Roman" w:cs="Times New Roman"/>
        </w:rPr>
        <w:t>Поэзия. Г. Тукай. «Осень» (отрывок), пер. А. Ахматовой; Р. Валеева. «Тюбетейка и калфак», пер. Е.</w:t>
      </w:r>
    </w:p>
    <w:p w:rsidR="009820D4" w:rsidRPr="001E29FA" w:rsidRDefault="009820D4" w:rsidP="009820D4">
      <w:pPr>
        <w:pStyle w:val="ac"/>
        <w:rPr>
          <w:rFonts w:ascii="Times New Roman" w:hAnsi="Times New Roman" w:cs="Times New Roman"/>
        </w:rPr>
      </w:pPr>
      <w:r w:rsidRPr="001E29FA">
        <w:rPr>
          <w:rFonts w:ascii="Times New Roman" w:hAnsi="Times New Roman" w:cs="Times New Roman"/>
        </w:rPr>
        <w:t>Муравьева; М. Джалиль «Часы», пер. Я. Козловского; Э. Шарифуллина. «Хочу быть шофером», пер. Е. Муравьева; Р. Корбан. «Больнее было бы.. Пер. С. Махотина; Р. Маннан. «Перед сном»; Дж. Тарджеманов. «Зима», пер. М. Ивенсена; Йолдыз. «Синица», пер. С. Гайнуллиной; Р. Миннуллин. «Стою я на посту», пер. С. Малышева; Ш. Галиев. «Воспитанный», пер. В. Баширова и Э. Блиновой; Р. Миннуллин. «Люблю гостей», пер. С. Малышева; Ф. Карим. «Скоро весна», пер. Т. Стрешневой; Р. Валеева. «Весна пришла», пер. В. Валеевой; Г. Тукай. «Малыш и Мотылек», пер. В. Лунина; Р. Мингалим. «Сколько друзей у меня!», пер. С. Малышева; Б. Рахмат. «На Сабантуе» (отрывок из поэмы), пер. Я. Акима.</w:t>
      </w:r>
    </w:p>
    <w:p w:rsidR="009820D4" w:rsidRPr="001E29FA" w:rsidRDefault="009820D4" w:rsidP="009820D4">
      <w:pPr>
        <w:pStyle w:val="ac"/>
        <w:rPr>
          <w:rFonts w:ascii="Times New Roman" w:hAnsi="Times New Roman" w:cs="Times New Roman"/>
        </w:rPr>
      </w:pPr>
      <w:r w:rsidRPr="001E29FA">
        <w:rPr>
          <w:rFonts w:ascii="Times New Roman" w:hAnsi="Times New Roman" w:cs="Times New Roman"/>
        </w:rPr>
        <w:t>Проза. Р. Фахруддин. «Воспитанный ребенок», пер. Р. Ахмета; А. Алиш. «Чем занимаются люди», пер.Г. Каримовой; М. Хасанов. «Потеплело», пер. М. Зарецкого; Ф. Зариф. «Сладкое лето», пер. Н. Бурсаковой; А.Алиш. «Как я училась считать», пер. Л. Файзуллиной.</w:t>
      </w:r>
    </w:p>
    <w:p w:rsidR="009820D4" w:rsidRPr="001E29FA" w:rsidRDefault="009820D4" w:rsidP="009820D4">
      <w:pPr>
        <w:pStyle w:val="ac"/>
        <w:rPr>
          <w:rFonts w:ascii="Times New Roman" w:hAnsi="Times New Roman" w:cs="Times New Roman"/>
        </w:rPr>
      </w:pPr>
      <w:r w:rsidRPr="001E29FA">
        <w:rPr>
          <w:rFonts w:ascii="Times New Roman" w:hAnsi="Times New Roman" w:cs="Times New Roman"/>
        </w:rPr>
        <w:t>Для заучивания наизусть.</w:t>
      </w:r>
    </w:p>
    <w:p w:rsidR="009820D4" w:rsidRPr="001E29FA" w:rsidRDefault="009820D4" w:rsidP="009820D4">
      <w:pPr>
        <w:pStyle w:val="ac"/>
        <w:rPr>
          <w:rFonts w:ascii="Times New Roman" w:hAnsi="Times New Roman" w:cs="Times New Roman"/>
        </w:rPr>
      </w:pPr>
      <w:r w:rsidRPr="001E29FA">
        <w:rPr>
          <w:rFonts w:ascii="Times New Roman" w:hAnsi="Times New Roman" w:cs="Times New Roman"/>
        </w:rPr>
        <w:t>Г. Тукай, «Наша семья», пер. В. Лунина; А. Кари. «Дедушка Мороз», пер. Е.Муравьева; Р. Валеева. «Поздравляю тебе, мама», пер. В. Валеевой.</w:t>
      </w:r>
    </w:p>
    <w:p w:rsidR="009820D4" w:rsidRPr="001E29FA" w:rsidRDefault="009820D4" w:rsidP="009820D4">
      <w:pPr>
        <w:pStyle w:val="ac"/>
        <w:rPr>
          <w:rFonts w:ascii="Times New Roman" w:hAnsi="Times New Roman" w:cs="Times New Roman"/>
        </w:rPr>
      </w:pPr>
      <w:r w:rsidRPr="001E29FA">
        <w:rPr>
          <w:rFonts w:ascii="Times New Roman" w:hAnsi="Times New Roman" w:cs="Times New Roman"/>
        </w:rPr>
        <w:t>Для чтения в лицах. Р. Миннуллин. «Сын и мама», пер. С. Малышева; Ш. Галиев. «Я нарисовал дом», пер. В. Баширова; З. Нури. «Письмо другу», пер. С. Малышева.</w:t>
      </w:r>
    </w:p>
    <w:p w:rsidR="009820D4" w:rsidRPr="001E29FA" w:rsidRDefault="009820D4" w:rsidP="009820D4">
      <w:pPr>
        <w:pStyle w:val="ac"/>
        <w:rPr>
          <w:rFonts w:ascii="Times New Roman" w:hAnsi="Times New Roman" w:cs="Times New Roman"/>
        </w:rPr>
      </w:pPr>
      <w:r w:rsidRPr="001E29FA">
        <w:rPr>
          <w:rFonts w:ascii="Times New Roman" w:hAnsi="Times New Roman" w:cs="Times New Roman"/>
        </w:rPr>
        <w:t>Дополнительная литература.</w:t>
      </w:r>
    </w:p>
    <w:p w:rsidR="009820D4" w:rsidRPr="001E29FA" w:rsidRDefault="009820D4" w:rsidP="009820D4">
      <w:pPr>
        <w:pStyle w:val="ac"/>
        <w:rPr>
          <w:rFonts w:ascii="Times New Roman" w:hAnsi="Times New Roman" w:cs="Times New Roman"/>
        </w:rPr>
      </w:pPr>
      <w:r w:rsidRPr="001E29FA">
        <w:rPr>
          <w:rFonts w:ascii="Times New Roman" w:hAnsi="Times New Roman" w:cs="Times New Roman"/>
        </w:rPr>
        <w:t>Поэзия. Р. Курбан. «Вот и мы стали старшими», пер. С. Малышева; Ш. Галиев. «Кто играет на курае?», пер. Э. Блиновой и В. Баширова; Г. Зайнашева. «Спички — не игрушка», пер. С. Малышева; М. Джалиль. «Петушок», пер. И. Мазнина; Р. Валеева. «Эх, споем на посиделках!», пер. Л. Батыр-Булгари; Ш. Галиев. «Купили снег», пер. Р. Кожевниковой; Ш. Галиев. «Телевизор», пер. С. Малышева; Р. Мингалим. «Если есть друзья», пер. Э. Блиновой; Р. Курбан. «Сара доигралась», пер. С. Малышева; Р. Миннуллин. «Умный цветок», пер. С. Малышева. Х. Халиков. «Трудный вопрос», пер. С. Малышева; М. Файзуллина. «Зарядка», пер. И. Токмаковой; Ш. Галиев. «Светофор», пер. В. Баширова; Р. Валеева. «Новый дом», пер. С. Малышева; А. Игебаев. «День Победы», пер. С башкирского Г. Зайцева; Ш. Галиев. «Батыр Сабантуя», пер. Э. Блиновой; С. Малышев. «Наш город»; Г. Зайнашева. «Любимый край», пер. М. Одиноковой.</w:t>
      </w:r>
    </w:p>
    <w:p w:rsidR="009820D4" w:rsidRPr="001E29FA" w:rsidRDefault="009820D4" w:rsidP="009820D4">
      <w:pPr>
        <w:pStyle w:val="ac"/>
        <w:rPr>
          <w:rFonts w:ascii="Times New Roman" w:hAnsi="Times New Roman" w:cs="Times New Roman"/>
        </w:rPr>
      </w:pPr>
      <w:r w:rsidRPr="001E29FA">
        <w:rPr>
          <w:rFonts w:ascii="Times New Roman" w:hAnsi="Times New Roman" w:cs="Times New Roman"/>
        </w:rPr>
        <w:t>Проза. Литературные сказки. Г. Тукай. «Любовь ребенка к родителям» (басня), пер. Г. Сибгатовой; Г. Баширов. «Нитка и иголка»; М. Амирханов. «На горке», пер. Н. Бурсаковой; А. Алиш. «Огненное яйцо», пер. Г. Каримовой; А. Алиш. «Гусенок и Лебеденок», пер. А. Бендецкого; М. Амир. «Плут - теленок», пер. С. Радзиевской; Батулла. «Почему у лягушки нет хвоста?», пер. Л. Хафизовой; М. Хасанов. «Мостик», пер. М. Зарецкого; С. Гильмутдинова. «Котенок, который любил ходить в гости»; И. Нафиев. «Радость Аделины».</w:t>
      </w:r>
    </w:p>
    <w:p w:rsidR="009820D4" w:rsidRPr="001E29FA" w:rsidRDefault="009820D4" w:rsidP="009820D4">
      <w:pPr>
        <w:pStyle w:val="ac"/>
        <w:rPr>
          <w:rFonts w:ascii="Times New Roman" w:hAnsi="Times New Roman" w:cs="Times New Roman"/>
          <w:b/>
        </w:rPr>
      </w:pPr>
      <w:r w:rsidRPr="001E29FA">
        <w:rPr>
          <w:rFonts w:ascii="Times New Roman" w:hAnsi="Times New Roman" w:cs="Times New Roman"/>
          <w:b/>
        </w:rPr>
        <w:t>От 6 до 7 лет</w:t>
      </w:r>
    </w:p>
    <w:p w:rsidR="009820D4" w:rsidRPr="001E29FA" w:rsidRDefault="009820D4" w:rsidP="009820D4">
      <w:pPr>
        <w:pStyle w:val="ac"/>
        <w:rPr>
          <w:rFonts w:ascii="Times New Roman" w:hAnsi="Times New Roman" w:cs="Times New Roman"/>
        </w:rPr>
      </w:pPr>
      <w:r w:rsidRPr="001E29FA">
        <w:rPr>
          <w:rFonts w:ascii="Times New Roman" w:hAnsi="Times New Roman" w:cs="Times New Roman"/>
        </w:rPr>
        <w:t>Для чтения Детям.</w:t>
      </w:r>
    </w:p>
    <w:p w:rsidR="009820D4" w:rsidRPr="001E29FA" w:rsidRDefault="009820D4" w:rsidP="009820D4">
      <w:pPr>
        <w:pStyle w:val="ac"/>
        <w:rPr>
          <w:rFonts w:ascii="Times New Roman" w:hAnsi="Times New Roman" w:cs="Times New Roman"/>
        </w:rPr>
      </w:pPr>
      <w:r w:rsidRPr="001E29FA">
        <w:rPr>
          <w:rFonts w:ascii="Times New Roman" w:hAnsi="Times New Roman" w:cs="Times New Roman"/>
        </w:rPr>
        <w:t>Малые формы фольклора. Песенки. Игровой фольклор. «Загляни к нам, солнышко»..., «Пальчики», пер. Р. Ягафарова, пересказ Л. Кузьмина; «Умная, прекрасная.. .», пер. Н. Ишмухаметова; «Мы косили, молотили.. (считалка), пер. В. Бояринова.</w:t>
      </w:r>
    </w:p>
    <w:p w:rsidR="009820D4" w:rsidRPr="001E29FA" w:rsidRDefault="009820D4" w:rsidP="009820D4">
      <w:pPr>
        <w:pStyle w:val="ac"/>
        <w:rPr>
          <w:rFonts w:ascii="Times New Roman" w:hAnsi="Times New Roman" w:cs="Times New Roman"/>
        </w:rPr>
      </w:pPr>
      <w:r w:rsidRPr="001E29FA">
        <w:rPr>
          <w:rFonts w:ascii="Times New Roman" w:hAnsi="Times New Roman" w:cs="Times New Roman"/>
        </w:rPr>
        <w:t>Сказки. «О кривой березе», пер. Г. Шариповой; «Старик, Медведь и Лиса», перев. Л. Замалетдинова; «Соловей», пер. И. Миннеханова; «Ветер и Солнце» (басня), пер. Г. Сибгатовой; «Добрый совет», пер. И. Архиповой; «Луна и Солнце», пер. И. Миннеханова. Литературные сказки. Г. Тукай. «Шурале» (отрывок), пер. Р. Бухараева; Г. Тукай. «Добром на добро» (басня), пер. Г. Сибгатовой; К. Насыйри. «Скупая собака» (басня) пер. Л. Сахаповой;</w:t>
      </w:r>
    </w:p>
    <w:p w:rsidR="009820D4" w:rsidRPr="001E29FA" w:rsidRDefault="009820D4" w:rsidP="009820D4">
      <w:pPr>
        <w:pStyle w:val="ac"/>
        <w:rPr>
          <w:rFonts w:ascii="Times New Roman" w:hAnsi="Times New Roman" w:cs="Times New Roman"/>
        </w:rPr>
      </w:pPr>
      <w:r w:rsidRPr="001E29FA">
        <w:rPr>
          <w:rFonts w:ascii="Times New Roman" w:hAnsi="Times New Roman" w:cs="Times New Roman"/>
        </w:rPr>
        <w:t>Ф. Зариф «Родник», пер. Н. Бурсаковой; А. Гаффар. «Колокольчики»; Р. Батулла. «Сын-Журавль», пер. Э. Умерова.</w:t>
      </w:r>
    </w:p>
    <w:p w:rsidR="009820D4" w:rsidRPr="001E29FA" w:rsidRDefault="009820D4" w:rsidP="009820D4">
      <w:pPr>
        <w:pStyle w:val="ac"/>
        <w:rPr>
          <w:rFonts w:ascii="Times New Roman" w:hAnsi="Times New Roman" w:cs="Times New Roman"/>
        </w:rPr>
      </w:pPr>
      <w:r w:rsidRPr="001E29FA">
        <w:rPr>
          <w:rFonts w:ascii="Times New Roman" w:hAnsi="Times New Roman" w:cs="Times New Roman"/>
        </w:rPr>
        <w:t>Поэзия. М. Джалиль. «Осень пришла», пер. Ю. Кушака; Г. Тукай. «Родной язык», пер. С. Липкина; Р. Корбан. «Сады», пер. С. Махотина; С. Хаким. «Мы с Волги, из Казани», пер. Р. Морана; Ф. Яруллин.</w:t>
      </w:r>
    </w:p>
    <w:p w:rsidR="009820D4" w:rsidRPr="001E29FA" w:rsidRDefault="009820D4" w:rsidP="009820D4">
      <w:pPr>
        <w:pStyle w:val="ac"/>
        <w:rPr>
          <w:rFonts w:ascii="Times New Roman" w:hAnsi="Times New Roman" w:cs="Times New Roman"/>
        </w:rPr>
      </w:pPr>
      <w:r w:rsidRPr="001E29FA">
        <w:rPr>
          <w:rFonts w:ascii="Times New Roman" w:hAnsi="Times New Roman" w:cs="Times New Roman"/>
        </w:rPr>
        <w:t>«Единственная», пер. Р. Кожевниковой; Р. Миннуллин. «Если будет хлеб...», пер. С. Малышева; Р. Маннан. «Картошка»; Йолдыз. «Сожаление», пер. С. Гайнуллиной; Р. Файзуллин. «Бумага», пер. П.</w:t>
      </w:r>
    </w:p>
    <w:p w:rsidR="009820D4" w:rsidRPr="001E29FA" w:rsidRDefault="009820D4" w:rsidP="009820D4">
      <w:pPr>
        <w:pStyle w:val="ac"/>
        <w:rPr>
          <w:rFonts w:ascii="Times New Roman" w:hAnsi="Times New Roman" w:cs="Times New Roman"/>
        </w:rPr>
      </w:pPr>
      <w:r w:rsidRPr="001E29FA">
        <w:rPr>
          <w:rFonts w:ascii="Times New Roman" w:hAnsi="Times New Roman" w:cs="Times New Roman"/>
        </w:rPr>
        <w:t>Серебрякова; Р. Мингалим. «Добрый зайчишка», пер. В. Баширова; Х. Халиков. «Праздник», пер. М.</w:t>
      </w:r>
    </w:p>
    <w:p w:rsidR="009820D4" w:rsidRPr="001E29FA" w:rsidRDefault="009820D4" w:rsidP="009820D4">
      <w:pPr>
        <w:pStyle w:val="ac"/>
        <w:rPr>
          <w:rFonts w:ascii="Times New Roman" w:hAnsi="Times New Roman" w:cs="Times New Roman"/>
        </w:rPr>
      </w:pPr>
      <w:r w:rsidRPr="001E29FA">
        <w:rPr>
          <w:rFonts w:ascii="Times New Roman" w:hAnsi="Times New Roman" w:cs="Times New Roman"/>
        </w:rPr>
        <w:t>Скороходова; Йолдыз. «Страшная мысль», пер. С. Гайнуллиной; Р. Курбан. «Песня о Мусе Джалиле», пер. С. Малышева; З. Нури. «Считать умею», пер. Б. Блантера; Р. Миннуллин. «Приезжайте в гости!», пер. С. Малышева.</w:t>
      </w:r>
    </w:p>
    <w:p w:rsidR="009820D4" w:rsidRPr="001E29FA" w:rsidRDefault="009820D4" w:rsidP="009820D4">
      <w:pPr>
        <w:pStyle w:val="ac"/>
        <w:rPr>
          <w:rFonts w:ascii="Times New Roman" w:hAnsi="Times New Roman" w:cs="Times New Roman"/>
        </w:rPr>
      </w:pPr>
      <w:r w:rsidRPr="001E29FA">
        <w:rPr>
          <w:rFonts w:ascii="Times New Roman" w:hAnsi="Times New Roman" w:cs="Times New Roman"/>
        </w:rPr>
        <w:t xml:space="preserve">Проза. Проза. Р. Фахруддин. «Воспитанный ребенок» (отрывок), пер. Р. Ахмета; Г. Баширов. «Наш Татарстан» (отрывок); В. Манасыпов. «Куда бегут лекари?»; А. Алиш. «Кому надо, а кому не надо», пер. Н. Каримовой; М. Хасанов. «Птица Фариды», пер. М. Зарецкого; А. Хасанов. «Тихие улицы»; </w:t>
      </w:r>
    </w:p>
    <w:p w:rsidR="009820D4" w:rsidRPr="001E29FA" w:rsidRDefault="009820D4" w:rsidP="009820D4">
      <w:pPr>
        <w:pStyle w:val="ac"/>
        <w:rPr>
          <w:rFonts w:ascii="Times New Roman" w:hAnsi="Times New Roman" w:cs="Times New Roman"/>
        </w:rPr>
      </w:pPr>
      <w:r w:rsidRPr="001E29FA">
        <w:rPr>
          <w:rFonts w:ascii="Times New Roman" w:hAnsi="Times New Roman" w:cs="Times New Roman"/>
        </w:rPr>
        <w:t>Ш. Маннур.«Собака» (отрывок), пер. С. Гильметдиновой; М. Амирханов. «Велосипед», пер. Г. Сибгатовой.</w:t>
      </w:r>
    </w:p>
    <w:p w:rsidR="009820D4" w:rsidRPr="001E29FA" w:rsidRDefault="009820D4" w:rsidP="009820D4">
      <w:pPr>
        <w:pStyle w:val="ac"/>
        <w:rPr>
          <w:rFonts w:ascii="Times New Roman" w:hAnsi="Times New Roman" w:cs="Times New Roman"/>
        </w:rPr>
      </w:pPr>
      <w:r w:rsidRPr="001E29FA">
        <w:rPr>
          <w:rFonts w:ascii="Times New Roman" w:hAnsi="Times New Roman" w:cs="Times New Roman"/>
        </w:rPr>
        <w:t>Для заучивания наизусть.</w:t>
      </w:r>
    </w:p>
    <w:p w:rsidR="009820D4" w:rsidRPr="001E29FA" w:rsidRDefault="009820D4" w:rsidP="009820D4">
      <w:pPr>
        <w:pStyle w:val="ac"/>
        <w:rPr>
          <w:rFonts w:ascii="Times New Roman" w:hAnsi="Times New Roman" w:cs="Times New Roman"/>
        </w:rPr>
      </w:pPr>
      <w:r w:rsidRPr="001E29FA">
        <w:rPr>
          <w:rFonts w:ascii="Times New Roman" w:hAnsi="Times New Roman" w:cs="Times New Roman"/>
        </w:rPr>
        <w:t>Дж.Тарджеманов. «Зима», пер. М. Ивенсен; Р. Миннуллин. «Прощание с детским садом», пер. Э. Блиновой; Р. Курбан. «Неделя», пер. С. Малышева.</w:t>
      </w:r>
    </w:p>
    <w:p w:rsidR="009820D4" w:rsidRPr="001E29FA" w:rsidRDefault="009820D4" w:rsidP="009820D4">
      <w:pPr>
        <w:pStyle w:val="ac"/>
        <w:rPr>
          <w:rFonts w:ascii="Times New Roman" w:hAnsi="Times New Roman" w:cs="Times New Roman"/>
        </w:rPr>
      </w:pPr>
      <w:r w:rsidRPr="001E29FA">
        <w:rPr>
          <w:rFonts w:ascii="Times New Roman" w:hAnsi="Times New Roman" w:cs="Times New Roman"/>
        </w:rPr>
        <w:t>Для чтения в лицах. Г. Тукай. «Забавный ученик», пер. Р. Морана; Х. Халиков. «Разговор», пер. Л. Ханбекова; Р. Миннуллин. «Хочется летать!», пер. С. Малышева.</w:t>
      </w:r>
    </w:p>
    <w:p w:rsidR="009820D4" w:rsidRPr="001E29FA" w:rsidRDefault="009820D4" w:rsidP="009820D4">
      <w:pPr>
        <w:pStyle w:val="ac"/>
        <w:rPr>
          <w:rFonts w:ascii="Times New Roman" w:hAnsi="Times New Roman" w:cs="Times New Roman"/>
        </w:rPr>
      </w:pPr>
      <w:r w:rsidRPr="001E29FA">
        <w:rPr>
          <w:rFonts w:ascii="Times New Roman" w:hAnsi="Times New Roman" w:cs="Times New Roman"/>
        </w:rPr>
        <w:t>Дополнительная литература.</w:t>
      </w:r>
    </w:p>
    <w:p w:rsidR="009820D4" w:rsidRPr="001E29FA" w:rsidRDefault="009820D4" w:rsidP="009820D4">
      <w:pPr>
        <w:pStyle w:val="ac"/>
        <w:rPr>
          <w:rFonts w:ascii="Times New Roman" w:hAnsi="Times New Roman" w:cs="Times New Roman"/>
        </w:rPr>
      </w:pPr>
      <w:r w:rsidRPr="001E29FA">
        <w:rPr>
          <w:rFonts w:ascii="Times New Roman" w:hAnsi="Times New Roman" w:cs="Times New Roman"/>
        </w:rPr>
        <w:t>Поэзия. Р. Курбан. «Родной язык», пер.С. Малышева; Р. Миннуллин. «Золотой хлеб», пер. Э. Блиновой; Йолдыз. «Кто кого вырастил?», пер. С. Гайнуллиной; Г. Зайнашева. «Пришла зима», пер. Р. Кожевниковой; Г. Тукай. «Белый дед» (отрывок), пер. Е. Тушновой; Н. Каштан. «От января до декабря», пер. С. Малышева; Р. Валеева. «Казанские сапожки», пер. Е. Муравьева; Р. Маннан. «В трамвае»; Н. Каштан. «День рождения Айгуль», пер. С. Малышева; З. Нури. «Удивительное угро», пер. С. Малышева; Р.</w:t>
      </w:r>
    </w:p>
    <w:p w:rsidR="009820D4" w:rsidRPr="001E29FA" w:rsidRDefault="009820D4" w:rsidP="009820D4">
      <w:pPr>
        <w:pStyle w:val="ac"/>
        <w:rPr>
          <w:rFonts w:ascii="Times New Roman" w:hAnsi="Times New Roman" w:cs="Times New Roman"/>
        </w:rPr>
      </w:pPr>
      <w:r w:rsidRPr="001E29FA">
        <w:rPr>
          <w:rFonts w:ascii="Times New Roman" w:hAnsi="Times New Roman" w:cs="Times New Roman"/>
        </w:rPr>
        <w:t>Валеева. «Самая красивая страна», пер. В. Валеевой; Р. Валеева. «День Победы», пер. С. Малышева; Р. Миннуллин. «Над Казанью», пер. Э. Блиновой; Ш. Галиев. «Клад»; Р. Курбан. «Сабантуй», пер. С. Махотина; Р. Миннуллин. «В первый класс», пер. Э. Блиновой.</w:t>
      </w:r>
    </w:p>
    <w:p w:rsidR="009820D4" w:rsidRPr="001E29FA" w:rsidRDefault="009820D4" w:rsidP="009820D4">
      <w:pPr>
        <w:pStyle w:val="ac"/>
        <w:rPr>
          <w:rFonts w:ascii="Times New Roman" w:hAnsi="Times New Roman" w:cs="Times New Roman"/>
        </w:rPr>
      </w:pPr>
      <w:r w:rsidRPr="001E29FA">
        <w:rPr>
          <w:rFonts w:ascii="Times New Roman" w:hAnsi="Times New Roman" w:cs="Times New Roman"/>
        </w:rPr>
        <w:t>Проза. Литературные сказки: Ф. Шафигуллин. «Ляйсан», пер. А. Бадюгиной; М. Амирханов. «Любовь», пер. Н. Бурсаковой; Г. Тукай. «Водяная», пер. Р. Бухараева; Г. Тукай. «Счастье» (басня), «Молодое дерево», пер. Г. Сибгатовой; К. Насыйри. «Лиса», пер. А. Бадюгиной; А. Алиш. «Пчела и оса», пер. А. Бендецкого; Р. Батулла. «Земляное масло», пер. Н. Краевой; С. Гильмутдинова. «Одуванчик»; Ф. Яруллин. «Забывчивая кукушка», пер. Ч. Ялаловой.</w:t>
      </w:r>
    </w:p>
    <w:p w:rsidR="009829E0" w:rsidRPr="001E29FA" w:rsidRDefault="009829E0" w:rsidP="009829E0">
      <w:pPr>
        <w:spacing w:after="0" w:line="240" w:lineRule="auto"/>
        <w:ind w:firstLine="567"/>
        <w:jc w:val="both"/>
        <w:rPr>
          <w:rFonts w:ascii="Times New Roman" w:hAnsi="Times New Roman" w:cs="Times New Roman"/>
          <w:b/>
        </w:rPr>
      </w:pPr>
    </w:p>
    <w:p w:rsidR="00D55F8E" w:rsidRPr="001E29FA" w:rsidRDefault="00DA2C55" w:rsidP="009829E0">
      <w:pPr>
        <w:spacing w:after="0" w:line="240" w:lineRule="auto"/>
        <w:ind w:firstLine="567"/>
        <w:jc w:val="both"/>
        <w:rPr>
          <w:rFonts w:ascii="Times New Roman" w:hAnsi="Times New Roman" w:cs="Times New Roman"/>
          <w:b/>
        </w:rPr>
      </w:pPr>
      <w:r w:rsidRPr="001E29FA">
        <w:rPr>
          <w:rFonts w:ascii="Times New Roman" w:hAnsi="Times New Roman" w:cs="Times New Roman"/>
          <w:b/>
        </w:rPr>
        <w:t>3.3.</w:t>
      </w:r>
      <w:r w:rsidRPr="001E29FA">
        <w:rPr>
          <w:rFonts w:ascii="Times New Roman" w:hAnsi="Times New Roman" w:cs="Times New Roman"/>
          <w:b/>
          <w:lang w:val="tt-RU"/>
        </w:rPr>
        <w:t>1</w:t>
      </w:r>
      <w:r w:rsidR="009829E0" w:rsidRPr="001E29FA">
        <w:rPr>
          <w:rFonts w:ascii="Times New Roman" w:hAnsi="Times New Roman" w:cs="Times New Roman"/>
          <w:b/>
        </w:rPr>
        <w:t>.2. </w:t>
      </w:r>
      <w:r w:rsidR="00994E42" w:rsidRPr="001E29FA">
        <w:rPr>
          <w:rFonts w:ascii="Times New Roman" w:hAnsi="Times New Roman" w:cs="Times New Roman"/>
          <w:b/>
        </w:rPr>
        <w:t> </w:t>
      </w:r>
      <w:r w:rsidR="004452A4" w:rsidRPr="001E29FA">
        <w:rPr>
          <w:rFonts w:ascii="Times New Roman" w:hAnsi="Times New Roman" w:cs="Times New Roman"/>
          <w:b/>
        </w:rPr>
        <w:t>П</w:t>
      </w:r>
      <w:r w:rsidR="00D55F8E" w:rsidRPr="001E29FA">
        <w:rPr>
          <w:rFonts w:ascii="Times New Roman" w:hAnsi="Times New Roman" w:cs="Times New Roman"/>
          <w:b/>
        </w:rPr>
        <w:t>е</w:t>
      </w:r>
      <w:r w:rsidR="00994E42" w:rsidRPr="001E29FA">
        <w:rPr>
          <w:rFonts w:ascii="Times New Roman" w:hAnsi="Times New Roman" w:cs="Times New Roman"/>
          <w:b/>
        </w:rPr>
        <w:t>речень музыкальных произведений</w:t>
      </w:r>
    </w:p>
    <w:p w:rsidR="00D55F8E" w:rsidRPr="001E29FA" w:rsidRDefault="00D55F8E" w:rsidP="009829E0">
      <w:pPr>
        <w:spacing w:after="0" w:line="240" w:lineRule="auto"/>
        <w:ind w:firstLine="567"/>
        <w:jc w:val="both"/>
        <w:rPr>
          <w:rFonts w:ascii="Times New Roman" w:hAnsi="Times New Roman" w:cs="Times New Roman"/>
          <w:b/>
        </w:rPr>
      </w:pPr>
      <w:r w:rsidRPr="001E29FA">
        <w:rPr>
          <w:rFonts w:ascii="Times New Roman" w:hAnsi="Times New Roman" w:cs="Times New Roman"/>
          <w:b/>
        </w:rPr>
        <w:t>От 2 месяцев до 1</w:t>
      </w:r>
      <w:r w:rsidR="00994E42" w:rsidRPr="001E29FA">
        <w:rPr>
          <w:rFonts w:ascii="Times New Roman" w:hAnsi="Times New Roman" w:cs="Times New Roman"/>
          <w:b/>
        </w:rPr>
        <w:t xml:space="preserve"> года</w:t>
      </w:r>
    </w:p>
    <w:p w:rsidR="00D55F8E" w:rsidRPr="001E29FA" w:rsidRDefault="00D55F8E" w:rsidP="009829E0">
      <w:pPr>
        <w:spacing w:after="0" w:line="240" w:lineRule="auto"/>
        <w:ind w:firstLine="567"/>
        <w:jc w:val="both"/>
        <w:rPr>
          <w:rFonts w:ascii="Times New Roman" w:hAnsi="Times New Roman" w:cs="Times New Roman"/>
        </w:rPr>
      </w:pPr>
      <w:r w:rsidRPr="001E29FA">
        <w:rPr>
          <w:rFonts w:ascii="Times New Roman" w:hAnsi="Times New Roman" w:cs="Times New Roman"/>
        </w:rPr>
        <w:t xml:space="preserve">Слушание. </w:t>
      </w:r>
      <w:r w:rsidR="00994E42" w:rsidRPr="001E29FA">
        <w:rPr>
          <w:rFonts w:ascii="Times New Roman" w:hAnsi="Times New Roman" w:cs="Times New Roman"/>
        </w:rPr>
        <w:t>«</w:t>
      </w:r>
      <w:r w:rsidRPr="001E29FA">
        <w:rPr>
          <w:rFonts w:ascii="Times New Roman" w:hAnsi="Times New Roman" w:cs="Times New Roman"/>
        </w:rPr>
        <w:t>Весело - грустно</w:t>
      </w:r>
      <w:r w:rsidR="00994E42" w:rsidRPr="001E29FA">
        <w:rPr>
          <w:rFonts w:ascii="Times New Roman" w:hAnsi="Times New Roman" w:cs="Times New Roman"/>
        </w:rPr>
        <w:t>»</w:t>
      </w:r>
      <w:r w:rsidRPr="001E29FA">
        <w:rPr>
          <w:rFonts w:ascii="Times New Roman" w:hAnsi="Times New Roman" w:cs="Times New Roman"/>
        </w:rPr>
        <w:t xml:space="preserve">, муз. Л. Бетховена; </w:t>
      </w:r>
      <w:r w:rsidR="00994E42" w:rsidRPr="001E29FA">
        <w:rPr>
          <w:rFonts w:ascii="Times New Roman" w:hAnsi="Times New Roman" w:cs="Times New Roman"/>
        </w:rPr>
        <w:t>«</w:t>
      </w:r>
      <w:r w:rsidRPr="001E29FA">
        <w:rPr>
          <w:rFonts w:ascii="Times New Roman" w:hAnsi="Times New Roman" w:cs="Times New Roman"/>
        </w:rPr>
        <w:t>Ласковая просьба</w:t>
      </w:r>
      <w:r w:rsidR="00994E42" w:rsidRPr="001E29FA">
        <w:rPr>
          <w:rFonts w:ascii="Times New Roman" w:hAnsi="Times New Roman" w:cs="Times New Roman"/>
        </w:rPr>
        <w:t>»</w:t>
      </w:r>
      <w:r w:rsidRPr="001E29FA">
        <w:rPr>
          <w:rFonts w:ascii="Times New Roman" w:hAnsi="Times New Roman" w:cs="Times New Roman"/>
        </w:rPr>
        <w:t xml:space="preserve">, муз. Г. Свиридова; </w:t>
      </w:r>
      <w:r w:rsidR="00994E42" w:rsidRPr="001E29FA">
        <w:rPr>
          <w:rFonts w:ascii="Times New Roman" w:hAnsi="Times New Roman" w:cs="Times New Roman"/>
        </w:rPr>
        <w:t>«</w:t>
      </w:r>
      <w:r w:rsidRPr="001E29FA">
        <w:rPr>
          <w:rFonts w:ascii="Times New Roman" w:hAnsi="Times New Roman" w:cs="Times New Roman"/>
        </w:rPr>
        <w:t>Смелый наездник</w:t>
      </w:r>
      <w:r w:rsidR="00994E42" w:rsidRPr="001E29FA">
        <w:rPr>
          <w:rFonts w:ascii="Times New Roman" w:hAnsi="Times New Roman" w:cs="Times New Roman"/>
        </w:rPr>
        <w:t>»</w:t>
      </w:r>
      <w:r w:rsidRPr="001E29FA">
        <w:rPr>
          <w:rFonts w:ascii="Times New Roman" w:hAnsi="Times New Roman" w:cs="Times New Roman"/>
        </w:rPr>
        <w:t xml:space="preserve">, муз. Р. Шумана; </w:t>
      </w:r>
      <w:r w:rsidR="00994E42" w:rsidRPr="001E29FA">
        <w:rPr>
          <w:rFonts w:ascii="Times New Roman" w:hAnsi="Times New Roman" w:cs="Times New Roman"/>
        </w:rPr>
        <w:t>«</w:t>
      </w:r>
      <w:r w:rsidRPr="001E29FA">
        <w:rPr>
          <w:rFonts w:ascii="Times New Roman" w:hAnsi="Times New Roman" w:cs="Times New Roman"/>
        </w:rPr>
        <w:t>Верхом на лошадке</w:t>
      </w:r>
      <w:r w:rsidR="00994E42" w:rsidRPr="001E29FA">
        <w:rPr>
          <w:rFonts w:ascii="Times New Roman" w:hAnsi="Times New Roman" w:cs="Times New Roman"/>
        </w:rPr>
        <w:t>»</w:t>
      </w:r>
      <w:r w:rsidRPr="001E29FA">
        <w:rPr>
          <w:rFonts w:ascii="Times New Roman" w:hAnsi="Times New Roman" w:cs="Times New Roman"/>
        </w:rPr>
        <w:t xml:space="preserve">, муз. А. Гречанинова; </w:t>
      </w:r>
      <w:r w:rsidR="00994E42" w:rsidRPr="001E29FA">
        <w:rPr>
          <w:rFonts w:ascii="Times New Roman" w:hAnsi="Times New Roman" w:cs="Times New Roman"/>
        </w:rPr>
        <w:t>«</w:t>
      </w:r>
      <w:r w:rsidRPr="001E29FA">
        <w:rPr>
          <w:rFonts w:ascii="Times New Roman" w:hAnsi="Times New Roman" w:cs="Times New Roman"/>
        </w:rPr>
        <w:t>Колыбельная</w:t>
      </w:r>
      <w:r w:rsidR="00994E42" w:rsidRPr="001E29FA">
        <w:rPr>
          <w:rFonts w:ascii="Times New Roman" w:hAnsi="Times New Roman" w:cs="Times New Roman"/>
        </w:rPr>
        <w:t>»</w:t>
      </w:r>
      <w:r w:rsidRPr="001E29FA">
        <w:rPr>
          <w:rFonts w:ascii="Times New Roman" w:hAnsi="Times New Roman" w:cs="Times New Roman"/>
        </w:rPr>
        <w:t xml:space="preserve">, </w:t>
      </w:r>
      <w:r w:rsidR="00994E42" w:rsidRPr="001E29FA">
        <w:rPr>
          <w:rFonts w:ascii="Times New Roman" w:hAnsi="Times New Roman" w:cs="Times New Roman"/>
        </w:rPr>
        <w:t>«</w:t>
      </w:r>
      <w:r w:rsidRPr="001E29FA">
        <w:rPr>
          <w:rFonts w:ascii="Times New Roman" w:hAnsi="Times New Roman" w:cs="Times New Roman"/>
        </w:rPr>
        <w:t>Петушок</w:t>
      </w:r>
      <w:r w:rsidR="00994E42" w:rsidRPr="001E29FA">
        <w:rPr>
          <w:rFonts w:ascii="Times New Roman" w:hAnsi="Times New Roman" w:cs="Times New Roman"/>
        </w:rPr>
        <w:t>»</w:t>
      </w:r>
      <w:r w:rsidRPr="001E29FA">
        <w:rPr>
          <w:rFonts w:ascii="Times New Roman" w:hAnsi="Times New Roman" w:cs="Times New Roman"/>
        </w:rPr>
        <w:t xml:space="preserve">, муз. А. Лядова; </w:t>
      </w:r>
      <w:r w:rsidR="00994E42" w:rsidRPr="001E29FA">
        <w:rPr>
          <w:rFonts w:ascii="Times New Roman" w:hAnsi="Times New Roman" w:cs="Times New Roman"/>
        </w:rPr>
        <w:t>«</w:t>
      </w:r>
      <w:r w:rsidRPr="001E29FA">
        <w:rPr>
          <w:rFonts w:ascii="Times New Roman" w:hAnsi="Times New Roman" w:cs="Times New Roman"/>
        </w:rPr>
        <w:t>Колыбельная</w:t>
      </w:r>
      <w:r w:rsidR="00994E42" w:rsidRPr="001E29FA">
        <w:rPr>
          <w:rFonts w:ascii="Times New Roman" w:hAnsi="Times New Roman" w:cs="Times New Roman"/>
        </w:rPr>
        <w:t>»</w:t>
      </w:r>
      <w:r w:rsidRPr="001E29FA">
        <w:rPr>
          <w:rFonts w:ascii="Times New Roman" w:hAnsi="Times New Roman" w:cs="Times New Roman"/>
        </w:rPr>
        <w:t xml:space="preserve">, муз. Н. Римского-Корсакова; </w:t>
      </w:r>
      <w:r w:rsidR="00994E42" w:rsidRPr="001E29FA">
        <w:rPr>
          <w:rFonts w:ascii="Times New Roman" w:hAnsi="Times New Roman" w:cs="Times New Roman"/>
        </w:rPr>
        <w:t>«</w:t>
      </w:r>
      <w:r w:rsidRPr="001E29FA">
        <w:rPr>
          <w:rFonts w:ascii="Times New Roman" w:hAnsi="Times New Roman" w:cs="Times New Roman"/>
        </w:rPr>
        <w:t>Полька</w:t>
      </w:r>
      <w:r w:rsidR="00994E42" w:rsidRPr="001E29FA">
        <w:rPr>
          <w:rFonts w:ascii="Times New Roman" w:hAnsi="Times New Roman" w:cs="Times New Roman"/>
        </w:rPr>
        <w:t>»</w:t>
      </w:r>
      <w:r w:rsidRPr="001E29FA">
        <w:rPr>
          <w:rFonts w:ascii="Times New Roman" w:hAnsi="Times New Roman" w:cs="Times New Roman"/>
        </w:rPr>
        <w:t xml:space="preserve">, </w:t>
      </w:r>
      <w:r w:rsidR="00994E42" w:rsidRPr="001E29FA">
        <w:rPr>
          <w:rFonts w:ascii="Times New Roman" w:hAnsi="Times New Roman" w:cs="Times New Roman"/>
        </w:rPr>
        <w:t>«</w:t>
      </w:r>
      <w:r w:rsidRPr="001E29FA">
        <w:rPr>
          <w:rFonts w:ascii="Times New Roman" w:hAnsi="Times New Roman" w:cs="Times New Roman"/>
        </w:rPr>
        <w:t>Игра в лошадки</w:t>
      </w:r>
      <w:r w:rsidR="00994E42" w:rsidRPr="001E29FA">
        <w:rPr>
          <w:rFonts w:ascii="Times New Roman" w:hAnsi="Times New Roman" w:cs="Times New Roman"/>
        </w:rPr>
        <w:t>»</w:t>
      </w:r>
      <w:r w:rsidRPr="001E29FA">
        <w:rPr>
          <w:rFonts w:ascii="Times New Roman" w:hAnsi="Times New Roman" w:cs="Times New Roman"/>
        </w:rPr>
        <w:t xml:space="preserve">, </w:t>
      </w:r>
      <w:r w:rsidR="00994E42" w:rsidRPr="001E29FA">
        <w:rPr>
          <w:rFonts w:ascii="Times New Roman" w:hAnsi="Times New Roman" w:cs="Times New Roman"/>
        </w:rPr>
        <w:t>«</w:t>
      </w:r>
      <w:r w:rsidRPr="001E29FA">
        <w:rPr>
          <w:rFonts w:ascii="Times New Roman" w:hAnsi="Times New Roman" w:cs="Times New Roman"/>
        </w:rPr>
        <w:t>Мама</w:t>
      </w:r>
      <w:r w:rsidR="00994E42" w:rsidRPr="001E29FA">
        <w:rPr>
          <w:rFonts w:ascii="Times New Roman" w:hAnsi="Times New Roman" w:cs="Times New Roman"/>
        </w:rPr>
        <w:t>»</w:t>
      </w:r>
      <w:r w:rsidRPr="001E29FA">
        <w:rPr>
          <w:rFonts w:ascii="Times New Roman" w:hAnsi="Times New Roman" w:cs="Times New Roman"/>
        </w:rPr>
        <w:t xml:space="preserve">, муз. П. Чайковского; </w:t>
      </w:r>
      <w:r w:rsidR="00994E42" w:rsidRPr="001E29FA">
        <w:rPr>
          <w:rFonts w:ascii="Times New Roman" w:hAnsi="Times New Roman" w:cs="Times New Roman"/>
        </w:rPr>
        <w:t>«</w:t>
      </w:r>
      <w:r w:rsidRPr="001E29FA">
        <w:rPr>
          <w:rFonts w:ascii="Times New Roman" w:hAnsi="Times New Roman" w:cs="Times New Roman"/>
        </w:rPr>
        <w:t>Зайчик</w:t>
      </w:r>
      <w:r w:rsidR="00994E42" w:rsidRPr="001E29FA">
        <w:rPr>
          <w:rFonts w:ascii="Times New Roman" w:hAnsi="Times New Roman" w:cs="Times New Roman"/>
        </w:rPr>
        <w:t>»</w:t>
      </w:r>
      <w:r w:rsidRPr="001E29FA">
        <w:rPr>
          <w:rFonts w:ascii="Times New Roman" w:hAnsi="Times New Roman" w:cs="Times New Roman"/>
        </w:rPr>
        <w:t>, муз. М. Старокадомского.</w:t>
      </w:r>
    </w:p>
    <w:p w:rsidR="00D55F8E" w:rsidRPr="001E29FA" w:rsidRDefault="00D55F8E" w:rsidP="009829E0">
      <w:pPr>
        <w:spacing w:after="0" w:line="240" w:lineRule="auto"/>
        <w:ind w:firstLine="567"/>
        <w:jc w:val="both"/>
        <w:rPr>
          <w:rFonts w:ascii="Times New Roman" w:hAnsi="Times New Roman" w:cs="Times New Roman"/>
        </w:rPr>
      </w:pPr>
      <w:r w:rsidRPr="001E29FA">
        <w:rPr>
          <w:rFonts w:ascii="Times New Roman" w:hAnsi="Times New Roman" w:cs="Times New Roman"/>
        </w:rPr>
        <w:t xml:space="preserve">Подпевание. </w:t>
      </w:r>
      <w:r w:rsidR="00994E42" w:rsidRPr="001E29FA">
        <w:rPr>
          <w:rFonts w:ascii="Times New Roman" w:hAnsi="Times New Roman" w:cs="Times New Roman"/>
        </w:rPr>
        <w:t>«</w:t>
      </w:r>
      <w:r w:rsidRPr="001E29FA">
        <w:rPr>
          <w:rFonts w:ascii="Times New Roman" w:hAnsi="Times New Roman" w:cs="Times New Roman"/>
        </w:rPr>
        <w:t>Петушок</w:t>
      </w:r>
      <w:r w:rsidR="00994E42" w:rsidRPr="001E29FA">
        <w:rPr>
          <w:rFonts w:ascii="Times New Roman" w:hAnsi="Times New Roman" w:cs="Times New Roman"/>
        </w:rPr>
        <w:t>»</w:t>
      </w:r>
      <w:r w:rsidRPr="001E29FA">
        <w:rPr>
          <w:rFonts w:ascii="Times New Roman" w:hAnsi="Times New Roman" w:cs="Times New Roman"/>
        </w:rPr>
        <w:t xml:space="preserve">, </w:t>
      </w:r>
      <w:r w:rsidR="00994E42" w:rsidRPr="001E29FA">
        <w:rPr>
          <w:rFonts w:ascii="Times New Roman" w:hAnsi="Times New Roman" w:cs="Times New Roman"/>
        </w:rPr>
        <w:t>«</w:t>
      </w:r>
      <w:r w:rsidRPr="001E29FA">
        <w:rPr>
          <w:rFonts w:ascii="Times New Roman" w:hAnsi="Times New Roman" w:cs="Times New Roman"/>
        </w:rPr>
        <w:t>Ладушки</w:t>
      </w:r>
      <w:r w:rsidR="00994E42" w:rsidRPr="001E29FA">
        <w:rPr>
          <w:rFonts w:ascii="Times New Roman" w:hAnsi="Times New Roman" w:cs="Times New Roman"/>
        </w:rPr>
        <w:t>»</w:t>
      </w:r>
      <w:r w:rsidRPr="001E29FA">
        <w:rPr>
          <w:rFonts w:ascii="Times New Roman" w:hAnsi="Times New Roman" w:cs="Times New Roman"/>
        </w:rPr>
        <w:t xml:space="preserve">, </w:t>
      </w:r>
      <w:r w:rsidR="00994E42" w:rsidRPr="001E29FA">
        <w:rPr>
          <w:rFonts w:ascii="Times New Roman" w:hAnsi="Times New Roman" w:cs="Times New Roman"/>
        </w:rPr>
        <w:t>«</w:t>
      </w:r>
      <w:r w:rsidRPr="001E29FA">
        <w:rPr>
          <w:rFonts w:ascii="Times New Roman" w:hAnsi="Times New Roman" w:cs="Times New Roman"/>
        </w:rPr>
        <w:t>Идет коза рогатая</w:t>
      </w:r>
      <w:r w:rsidR="00994E42" w:rsidRPr="001E29FA">
        <w:rPr>
          <w:rFonts w:ascii="Times New Roman" w:hAnsi="Times New Roman" w:cs="Times New Roman"/>
        </w:rPr>
        <w:t>»</w:t>
      </w:r>
      <w:r w:rsidRPr="001E29FA">
        <w:rPr>
          <w:rFonts w:ascii="Times New Roman" w:hAnsi="Times New Roman" w:cs="Times New Roman"/>
        </w:rPr>
        <w:t xml:space="preserve">, </w:t>
      </w:r>
      <w:r w:rsidR="00994E42" w:rsidRPr="001E29FA">
        <w:rPr>
          <w:rFonts w:ascii="Times New Roman" w:hAnsi="Times New Roman" w:cs="Times New Roman"/>
        </w:rPr>
        <w:t>«</w:t>
      </w:r>
      <w:r w:rsidRPr="001E29FA">
        <w:rPr>
          <w:rFonts w:ascii="Times New Roman" w:hAnsi="Times New Roman" w:cs="Times New Roman"/>
        </w:rPr>
        <w:t>Баюшки-баю</w:t>
      </w:r>
      <w:r w:rsidR="00994E42" w:rsidRPr="001E29FA">
        <w:rPr>
          <w:rFonts w:ascii="Times New Roman" w:hAnsi="Times New Roman" w:cs="Times New Roman"/>
        </w:rPr>
        <w:t>»</w:t>
      </w:r>
      <w:r w:rsidRPr="001E29FA">
        <w:rPr>
          <w:rFonts w:ascii="Times New Roman" w:hAnsi="Times New Roman" w:cs="Times New Roman"/>
        </w:rPr>
        <w:t xml:space="preserve">, </w:t>
      </w:r>
      <w:r w:rsidR="00994E42" w:rsidRPr="001E29FA">
        <w:rPr>
          <w:rFonts w:ascii="Times New Roman" w:hAnsi="Times New Roman" w:cs="Times New Roman"/>
        </w:rPr>
        <w:t>«</w:t>
      </w:r>
      <w:r w:rsidRPr="001E29FA">
        <w:rPr>
          <w:rFonts w:ascii="Times New Roman" w:hAnsi="Times New Roman" w:cs="Times New Roman"/>
        </w:rPr>
        <w:t>Ой, люлюшки, люлюшки</w:t>
      </w:r>
      <w:r w:rsidR="00994E42" w:rsidRPr="001E29FA">
        <w:rPr>
          <w:rFonts w:ascii="Times New Roman" w:hAnsi="Times New Roman" w:cs="Times New Roman"/>
        </w:rPr>
        <w:t>»</w:t>
      </w:r>
      <w:r w:rsidRPr="001E29FA">
        <w:rPr>
          <w:rFonts w:ascii="Times New Roman" w:hAnsi="Times New Roman" w:cs="Times New Roman"/>
        </w:rPr>
        <w:t xml:space="preserve">; </w:t>
      </w:r>
      <w:r w:rsidR="00994E42" w:rsidRPr="001E29FA">
        <w:rPr>
          <w:rFonts w:ascii="Times New Roman" w:hAnsi="Times New Roman" w:cs="Times New Roman"/>
        </w:rPr>
        <w:t>«</w:t>
      </w:r>
      <w:r w:rsidRPr="001E29FA">
        <w:rPr>
          <w:rFonts w:ascii="Times New Roman" w:hAnsi="Times New Roman" w:cs="Times New Roman"/>
        </w:rPr>
        <w:t>Кап-кап</w:t>
      </w:r>
      <w:r w:rsidR="00994E42" w:rsidRPr="001E29FA">
        <w:rPr>
          <w:rFonts w:ascii="Times New Roman" w:hAnsi="Times New Roman" w:cs="Times New Roman"/>
        </w:rPr>
        <w:t>»</w:t>
      </w:r>
      <w:r w:rsidRPr="001E29FA">
        <w:rPr>
          <w:rFonts w:ascii="Times New Roman" w:hAnsi="Times New Roman" w:cs="Times New Roman"/>
        </w:rPr>
        <w:t>; прибаутки, скороговорки, пестушки и игры с пением.</w:t>
      </w:r>
    </w:p>
    <w:p w:rsidR="00D55F8E" w:rsidRPr="001E29FA" w:rsidRDefault="00D55F8E" w:rsidP="009829E0">
      <w:pPr>
        <w:spacing w:after="0" w:line="240" w:lineRule="auto"/>
        <w:ind w:firstLine="567"/>
        <w:jc w:val="both"/>
        <w:rPr>
          <w:rFonts w:ascii="Times New Roman" w:hAnsi="Times New Roman" w:cs="Times New Roman"/>
        </w:rPr>
      </w:pPr>
      <w:r w:rsidRPr="001E29FA">
        <w:rPr>
          <w:rFonts w:ascii="Times New Roman" w:hAnsi="Times New Roman" w:cs="Times New Roman"/>
        </w:rPr>
        <w:t xml:space="preserve">Музыкально-ритмические движение. </w:t>
      </w:r>
      <w:r w:rsidR="00994E42" w:rsidRPr="001E29FA">
        <w:rPr>
          <w:rFonts w:ascii="Times New Roman" w:hAnsi="Times New Roman" w:cs="Times New Roman"/>
        </w:rPr>
        <w:t>«</w:t>
      </w:r>
      <w:r w:rsidRPr="001E29FA">
        <w:rPr>
          <w:rFonts w:ascii="Times New Roman" w:hAnsi="Times New Roman" w:cs="Times New Roman"/>
        </w:rPr>
        <w:t>Устали наши ножки</w:t>
      </w:r>
      <w:r w:rsidR="00994E42" w:rsidRPr="001E29FA">
        <w:rPr>
          <w:rFonts w:ascii="Times New Roman" w:hAnsi="Times New Roman" w:cs="Times New Roman"/>
        </w:rPr>
        <w:t>»</w:t>
      </w:r>
      <w:r w:rsidRPr="001E29FA">
        <w:rPr>
          <w:rFonts w:ascii="Times New Roman" w:hAnsi="Times New Roman" w:cs="Times New Roman"/>
        </w:rPr>
        <w:t xml:space="preserve">, муз. Т. Ломовой, сл. Е. Соковниной; </w:t>
      </w:r>
      <w:r w:rsidR="00994E42" w:rsidRPr="001E29FA">
        <w:rPr>
          <w:rFonts w:ascii="Times New Roman" w:hAnsi="Times New Roman" w:cs="Times New Roman"/>
        </w:rPr>
        <w:t>«</w:t>
      </w:r>
      <w:r w:rsidRPr="001E29FA">
        <w:rPr>
          <w:rFonts w:ascii="Times New Roman" w:hAnsi="Times New Roman" w:cs="Times New Roman"/>
        </w:rPr>
        <w:t>Маленькая полечка</w:t>
      </w:r>
      <w:r w:rsidR="00994E42" w:rsidRPr="001E29FA">
        <w:rPr>
          <w:rFonts w:ascii="Times New Roman" w:hAnsi="Times New Roman" w:cs="Times New Roman"/>
        </w:rPr>
        <w:t>», муз. Е. Тиличеевой, сл. А. </w:t>
      </w:r>
      <w:r w:rsidRPr="001E29FA">
        <w:rPr>
          <w:rFonts w:ascii="Times New Roman" w:hAnsi="Times New Roman" w:cs="Times New Roman"/>
        </w:rPr>
        <w:t xml:space="preserve">Шибицкой; </w:t>
      </w:r>
      <w:r w:rsidR="00994E42" w:rsidRPr="001E29FA">
        <w:rPr>
          <w:rFonts w:ascii="Times New Roman" w:hAnsi="Times New Roman" w:cs="Times New Roman"/>
        </w:rPr>
        <w:t>«</w:t>
      </w:r>
      <w:r w:rsidRPr="001E29FA">
        <w:rPr>
          <w:rFonts w:ascii="Times New Roman" w:hAnsi="Times New Roman" w:cs="Times New Roman"/>
        </w:rPr>
        <w:t>Ой, летали птички</w:t>
      </w:r>
      <w:r w:rsidR="00994E42" w:rsidRPr="001E29FA">
        <w:rPr>
          <w:rFonts w:ascii="Times New Roman" w:hAnsi="Times New Roman" w:cs="Times New Roman"/>
        </w:rPr>
        <w:t>»</w:t>
      </w:r>
      <w:r w:rsidRPr="001E29FA">
        <w:rPr>
          <w:rFonts w:ascii="Times New Roman" w:hAnsi="Times New Roman" w:cs="Times New Roman"/>
        </w:rPr>
        <w:t xml:space="preserve">; </w:t>
      </w:r>
      <w:r w:rsidR="00994E42" w:rsidRPr="001E29FA">
        <w:rPr>
          <w:rFonts w:ascii="Times New Roman" w:hAnsi="Times New Roman" w:cs="Times New Roman"/>
        </w:rPr>
        <w:t>«</w:t>
      </w:r>
      <w:r w:rsidRPr="001E29FA">
        <w:rPr>
          <w:rFonts w:ascii="Times New Roman" w:hAnsi="Times New Roman" w:cs="Times New Roman"/>
        </w:rPr>
        <w:t>Ай-да!</w:t>
      </w:r>
      <w:r w:rsidR="00994E42" w:rsidRPr="001E29FA">
        <w:rPr>
          <w:rFonts w:ascii="Times New Roman" w:hAnsi="Times New Roman" w:cs="Times New Roman"/>
        </w:rPr>
        <w:t>»</w:t>
      </w:r>
      <w:r w:rsidRPr="001E29FA">
        <w:rPr>
          <w:rFonts w:ascii="Times New Roman" w:hAnsi="Times New Roman" w:cs="Times New Roman"/>
        </w:rPr>
        <w:t xml:space="preserve">, муз. В. Верховинца; </w:t>
      </w:r>
      <w:r w:rsidR="00994E42" w:rsidRPr="001E29FA">
        <w:rPr>
          <w:rFonts w:ascii="Times New Roman" w:hAnsi="Times New Roman" w:cs="Times New Roman"/>
        </w:rPr>
        <w:t>«</w:t>
      </w:r>
      <w:r w:rsidRPr="001E29FA">
        <w:rPr>
          <w:rFonts w:ascii="Times New Roman" w:hAnsi="Times New Roman" w:cs="Times New Roman"/>
        </w:rPr>
        <w:t>Поезд</w:t>
      </w:r>
      <w:r w:rsidR="00994E42" w:rsidRPr="001E29FA">
        <w:rPr>
          <w:rFonts w:ascii="Times New Roman" w:hAnsi="Times New Roman" w:cs="Times New Roman"/>
        </w:rPr>
        <w:t>», муз. </w:t>
      </w:r>
      <w:r w:rsidRPr="001E29FA">
        <w:rPr>
          <w:rFonts w:ascii="Times New Roman" w:hAnsi="Times New Roman" w:cs="Times New Roman"/>
        </w:rPr>
        <w:t>Н. Метлова, сл. Т. Бабаджан.</w:t>
      </w:r>
    </w:p>
    <w:p w:rsidR="00D55F8E" w:rsidRPr="001E29FA" w:rsidRDefault="00D55F8E" w:rsidP="009829E0">
      <w:pPr>
        <w:spacing w:after="0" w:line="240" w:lineRule="auto"/>
        <w:ind w:firstLine="567"/>
        <w:jc w:val="both"/>
        <w:rPr>
          <w:rFonts w:ascii="Times New Roman" w:hAnsi="Times New Roman" w:cs="Times New Roman"/>
        </w:rPr>
      </w:pPr>
      <w:r w:rsidRPr="001E29FA">
        <w:rPr>
          <w:rFonts w:ascii="Times New Roman" w:hAnsi="Times New Roman" w:cs="Times New Roman"/>
        </w:rPr>
        <w:t xml:space="preserve">Пляски. </w:t>
      </w:r>
      <w:r w:rsidR="00994E42" w:rsidRPr="001E29FA">
        <w:rPr>
          <w:rFonts w:ascii="Times New Roman" w:hAnsi="Times New Roman" w:cs="Times New Roman"/>
        </w:rPr>
        <w:t>«</w:t>
      </w:r>
      <w:r w:rsidRPr="001E29FA">
        <w:rPr>
          <w:rFonts w:ascii="Times New Roman" w:hAnsi="Times New Roman" w:cs="Times New Roman"/>
        </w:rPr>
        <w:t>Зайчики и лисичка</w:t>
      </w:r>
      <w:r w:rsidR="00994E42" w:rsidRPr="001E29FA">
        <w:rPr>
          <w:rFonts w:ascii="Times New Roman" w:hAnsi="Times New Roman" w:cs="Times New Roman"/>
        </w:rPr>
        <w:t>»</w:t>
      </w:r>
      <w:r w:rsidRPr="001E29FA">
        <w:rPr>
          <w:rFonts w:ascii="Times New Roman" w:hAnsi="Times New Roman" w:cs="Times New Roman"/>
        </w:rPr>
        <w:t xml:space="preserve">, муз. Б. Финоровского, сл. В. Антоновой; </w:t>
      </w:r>
      <w:r w:rsidR="00994E42" w:rsidRPr="001E29FA">
        <w:rPr>
          <w:rFonts w:ascii="Times New Roman" w:hAnsi="Times New Roman" w:cs="Times New Roman"/>
        </w:rPr>
        <w:t>«</w:t>
      </w:r>
      <w:r w:rsidRPr="001E29FA">
        <w:rPr>
          <w:rFonts w:ascii="Times New Roman" w:hAnsi="Times New Roman" w:cs="Times New Roman"/>
        </w:rPr>
        <w:t>Пляска с куклами</w:t>
      </w:r>
      <w:r w:rsidR="00994E42" w:rsidRPr="001E29FA">
        <w:rPr>
          <w:rFonts w:ascii="Times New Roman" w:hAnsi="Times New Roman" w:cs="Times New Roman"/>
        </w:rPr>
        <w:t>»</w:t>
      </w:r>
      <w:r w:rsidRPr="001E29FA">
        <w:rPr>
          <w:rFonts w:ascii="Times New Roman" w:hAnsi="Times New Roman" w:cs="Times New Roman"/>
        </w:rPr>
        <w:t xml:space="preserve">, нем. нар. мелодия, сл. А. Ануфриевой; </w:t>
      </w:r>
      <w:r w:rsidR="00994E42" w:rsidRPr="001E29FA">
        <w:rPr>
          <w:rFonts w:ascii="Times New Roman" w:hAnsi="Times New Roman" w:cs="Times New Roman"/>
        </w:rPr>
        <w:t>«</w:t>
      </w:r>
      <w:r w:rsidRPr="001E29FA">
        <w:rPr>
          <w:rFonts w:ascii="Times New Roman" w:hAnsi="Times New Roman" w:cs="Times New Roman"/>
        </w:rPr>
        <w:t>Тихо-тихо мы сидим</w:t>
      </w:r>
      <w:r w:rsidR="00994E42" w:rsidRPr="001E29FA">
        <w:rPr>
          <w:rFonts w:ascii="Times New Roman" w:hAnsi="Times New Roman" w:cs="Times New Roman"/>
        </w:rPr>
        <w:t>»</w:t>
      </w:r>
      <w:r w:rsidRPr="001E29FA">
        <w:rPr>
          <w:rFonts w:ascii="Times New Roman" w:hAnsi="Times New Roman" w:cs="Times New Roman"/>
        </w:rPr>
        <w:t>, рус. нар. мелодия, сл. А. Ануфриевой.</w:t>
      </w:r>
    </w:p>
    <w:p w:rsidR="00D55F8E" w:rsidRPr="001E29FA" w:rsidRDefault="00994E42" w:rsidP="009829E0">
      <w:pPr>
        <w:spacing w:after="0" w:line="240" w:lineRule="auto"/>
        <w:ind w:firstLine="567"/>
        <w:jc w:val="both"/>
        <w:rPr>
          <w:rFonts w:ascii="Times New Roman" w:hAnsi="Times New Roman" w:cs="Times New Roman"/>
          <w:b/>
        </w:rPr>
      </w:pPr>
      <w:r w:rsidRPr="001E29FA">
        <w:rPr>
          <w:rFonts w:ascii="Times New Roman" w:hAnsi="Times New Roman" w:cs="Times New Roman"/>
          <w:b/>
        </w:rPr>
        <w:t>От 1 года до 1 года 6 месяцев</w:t>
      </w:r>
    </w:p>
    <w:p w:rsidR="00D55F8E" w:rsidRPr="001E29FA" w:rsidRDefault="00D55F8E" w:rsidP="009829E0">
      <w:pPr>
        <w:spacing w:after="0" w:line="240" w:lineRule="auto"/>
        <w:ind w:firstLine="567"/>
        <w:jc w:val="both"/>
        <w:rPr>
          <w:rFonts w:ascii="Times New Roman" w:hAnsi="Times New Roman" w:cs="Times New Roman"/>
        </w:rPr>
      </w:pPr>
      <w:r w:rsidRPr="001E29FA">
        <w:rPr>
          <w:rFonts w:ascii="Times New Roman" w:hAnsi="Times New Roman" w:cs="Times New Roman"/>
        </w:rPr>
        <w:t xml:space="preserve">Слушание. </w:t>
      </w:r>
      <w:r w:rsidR="00994E42" w:rsidRPr="001E29FA">
        <w:rPr>
          <w:rFonts w:ascii="Times New Roman" w:hAnsi="Times New Roman" w:cs="Times New Roman"/>
        </w:rPr>
        <w:t>«</w:t>
      </w:r>
      <w:r w:rsidRPr="001E29FA">
        <w:rPr>
          <w:rFonts w:ascii="Times New Roman" w:hAnsi="Times New Roman" w:cs="Times New Roman"/>
        </w:rPr>
        <w:t>Полянка</w:t>
      </w:r>
      <w:r w:rsidR="00994E42" w:rsidRPr="001E29FA">
        <w:rPr>
          <w:rFonts w:ascii="Times New Roman" w:hAnsi="Times New Roman" w:cs="Times New Roman"/>
        </w:rPr>
        <w:t>»</w:t>
      </w:r>
      <w:r w:rsidRPr="001E29FA">
        <w:rPr>
          <w:rFonts w:ascii="Times New Roman" w:hAnsi="Times New Roman" w:cs="Times New Roman"/>
        </w:rPr>
        <w:t xml:space="preserve">, рус. нар. мелодия, обраб. Г. Фрида; </w:t>
      </w:r>
      <w:r w:rsidR="00994E42" w:rsidRPr="001E29FA">
        <w:rPr>
          <w:rFonts w:ascii="Times New Roman" w:hAnsi="Times New Roman" w:cs="Times New Roman"/>
        </w:rPr>
        <w:t>«</w:t>
      </w:r>
      <w:r w:rsidRPr="001E29FA">
        <w:rPr>
          <w:rFonts w:ascii="Times New Roman" w:hAnsi="Times New Roman" w:cs="Times New Roman"/>
        </w:rPr>
        <w:t>Колыбельная</w:t>
      </w:r>
      <w:r w:rsidR="00994E42" w:rsidRPr="001E29FA">
        <w:rPr>
          <w:rFonts w:ascii="Times New Roman" w:hAnsi="Times New Roman" w:cs="Times New Roman"/>
        </w:rPr>
        <w:t>»</w:t>
      </w:r>
      <w:r w:rsidRPr="001E29FA">
        <w:rPr>
          <w:rFonts w:ascii="Times New Roman" w:hAnsi="Times New Roman" w:cs="Times New Roman"/>
        </w:rPr>
        <w:t xml:space="preserve">, муз. В. Агафонникова; </w:t>
      </w:r>
      <w:r w:rsidR="00994E42" w:rsidRPr="001E29FA">
        <w:rPr>
          <w:rFonts w:ascii="Times New Roman" w:hAnsi="Times New Roman" w:cs="Times New Roman"/>
        </w:rPr>
        <w:t>«</w:t>
      </w:r>
      <w:r w:rsidRPr="001E29FA">
        <w:rPr>
          <w:rFonts w:ascii="Times New Roman" w:hAnsi="Times New Roman" w:cs="Times New Roman"/>
        </w:rPr>
        <w:t>Искупался Иванушка</w:t>
      </w:r>
      <w:r w:rsidR="00994E42" w:rsidRPr="001E29FA">
        <w:rPr>
          <w:rFonts w:ascii="Times New Roman" w:hAnsi="Times New Roman" w:cs="Times New Roman"/>
        </w:rPr>
        <w:t>»</w:t>
      </w:r>
      <w:r w:rsidRPr="001E29FA">
        <w:rPr>
          <w:rFonts w:ascii="Times New Roman" w:hAnsi="Times New Roman" w:cs="Times New Roman"/>
        </w:rPr>
        <w:t xml:space="preserve">, рус. нар. мелодия; </w:t>
      </w:r>
      <w:r w:rsidR="00994E42" w:rsidRPr="001E29FA">
        <w:rPr>
          <w:rFonts w:ascii="Times New Roman" w:hAnsi="Times New Roman" w:cs="Times New Roman"/>
        </w:rPr>
        <w:t>«</w:t>
      </w:r>
      <w:r w:rsidRPr="001E29FA">
        <w:rPr>
          <w:rFonts w:ascii="Times New Roman" w:hAnsi="Times New Roman" w:cs="Times New Roman"/>
        </w:rPr>
        <w:t>Как у наших у ворот</w:t>
      </w:r>
      <w:r w:rsidR="00994E42" w:rsidRPr="001E29FA">
        <w:rPr>
          <w:rFonts w:ascii="Times New Roman" w:hAnsi="Times New Roman" w:cs="Times New Roman"/>
        </w:rPr>
        <w:t>»</w:t>
      </w:r>
      <w:r w:rsidRPr="001E29FA">
        <w:rPr>
          <w:rFonts w:ascii="Times New Roman" w:hAnsi="Times New Roman" w:cs="Times New Roman"/>
        </w:rPr>
        <w:t xml:space="preserve">, рус. нар. мелодия, обраб. А. Быканова; </w:t>
      </w:r>
      <w:r w:rsidR="00994E42" w:rsidRPr="001E29FA">
        <w:rPr>
          <w:rFonts w:ascii="Times New Roman" w:hAnsi="Times New Roman" w:cs="Times New Roman"/>
        </w:rPr>
        <w:t>«</w:t>
      </w:r>
      <w:r w:rsidRPr="001E29FA">
        <w:rPr>
          <w:rFonts w:ascii="Times New Roman" w:hAnsi="Times New Roman" w:cs="Times New Roman"/>
        </w:rPr>
        <w:t>Мотылек</w:t>
      </w:r>
      <w:r w:rsidR="00994E42" w:rsidRPr="001E29FA">
        <w:rPr>
          <w:rFonts w:ascii="Times New Roman" w:hAnsi="Times New Roman" w:cs="Times New Roman"/>
        </w:rPr>
        <w:t>»</w:t>
      </w:r>
      <w:r w:rsidRPr="001E29FA">
        <w:rPr>
          <w:rFonts w:ascii="Times New Roman" w:hAnsi="Times New Roman" w:cs="Times New Roman"/>
        </w:rPr>
        <w:t xml:space="preserve">, </w:t>
      </w:r>
      <w:r w:rsidR="00994E42" w:rsidRPr="001E29FA">
        <w:rPr>
          <w:rFonts w:ascii="Times New Roman" w:hAnsi="Times New Roman" w:cs="Times New Roman"/>
        </w:rPr>
        <w:t>«</w:t>
      </w:r>
      <w:r w:rsidRPr="001E29FA">
        <w:rPr>
          <w:rFonts w:ascii="Times New Roman" w:hAnsi="Times New Roman" w:cs="Times New Roman"/>
        </w:rPr>
        <w:t>Сказочка</w:t>
      </w:r>
      <w:r w:rsidR="00994E42" w:rsidRPr="001E29FA">
        <w:rPr>
          <w:rFonts w:ascii="Times New Roman" w:hAnsi="Times New Roman" w:cs="Times New Roman"/>
        </w:rPr>
        <w:t>»</w:t>
      </w:r>
      <w:r w:rsidRPr="001E29FA">
        <w:rPr>
          <w:rFonts w:ascii="Times New Roman" w:hAnsi="Times New Roman" w:cs="Times New Roman"/>
        </w:rPr>
        <w:t>, муз. С. Майкапара.</w:t>
      </w:r>
    </w:p>
    <w:p w:rsidR="00D55F8E" w:rsidRPr="001E29FA" w:rsidRDefault="00D55F8E" w:rsidP="009829E0">
      <w:pPr>
        <w:spacing w:after="0" w:line="240" w:lineRule="auto"/>
        <w:ind w:firstLine="567"/>
        <w:jc w:val="both"/>
        <w:rPr>
          <w:rFonts w:ascii="Times New Roman" w:hAnsi="Times New Roman" w:cs="Times New Roman"/>
        </w:rPr>
      </w:pPr>
      <w:r w:rsidRPr="001E29FA">
        <w:rPr>
          <w:rFonts w:ascii="Times New Roman" w:hAnsi="Times New Roman" w:cs="Times New Roman"/>
        </w:rPr>
        <w:t xml:space="preserve">Пение и подпевание. </w:t>
      </w:r>
      <w:r w:rsidR="00994E42" w:rsidRPr="001E29FA">
        <w:rPr>
          <w:rFonts w:ascii="Times New Roman" w:hAnsi="Times New Roman" w:cs="Times New Roman"/>
        </w:rPr>
        <w:t>«</w:t>
      </w:r>
      <w:r w:rsidRPr="001E29FA">
        <w:rPr>
          <w:rFonts w:ascii="Times New Roman" w:hAnsi="Times New Roman" w:cs="Times New Roman"/>
        </w:rPr>
        <w:t>Кошка</w:t>
      </w:r>
      <w:r w:rsidR="00994E42" w:rsidRPr="001E29FA">
        <w:rPr>
          <w:rFonts w:ascii="Times New Roman" w:hAnsi="Times New Roman" w:cs="Times New Roman"/>
        </w:rPr>
        <w:t>»</w:t>
      </w:r>
      <w:r w:rsidRPr="001E29FA">
        <w:rPr>
          <w:rFonts w:ascii="Times New Roman" w:hAnsi="Times New Roman" w:cs="Times New Roman"/>
        </w:rPr>
        <w:t xml:space="preserve">, муз. А. Александрова, сл. Н. Френкель; </w:t>
      </w:r>
      <w:r w:rsidR="00994E42" w:rsidRPr="001E29FA">
        <w:rPr>
          <w:rFonts w:ascii="Times New Roman" w:hAnsi="Times New Roman" w:cs="Times New Roman"/>
        </w:rPr>
        <w:t>«</w:t>
      </w:r>
      <w:r w:rsidRPr="001E29FA">
        <w:rPr>
          <w:rFonts w:ascii="Times New Roman" w:hAnsi="Times New Roman" w:cs="Times New Roman"/>
        </w:rPr>
        <w:t>Наша елочка</w:t>
      </w:r>
      <w:r w:rsidR="00994E42" w:rsidRPr="001E29FA">
        <w:rPr>
          <w:rFonts w:ascii="Times New Roman" w:hAnsi="Times New Roman" w:cs="Times New Roman"/>
        </w:rPr>
        <w:t>»</w:t>
      </w:r>
      <w:r w:rsidRPr="001E29FA">
        <w:rPr>
          <w:rFonts w:ascii="Times New Roman" w:hAnsi="Times New Roman" w:cs="Times New Roman"/>
        </w:rPr>
        <w:t xml:space="preserve">, муз. М. Красева, сл. М. Клоковой; </w:t>
      </w:r>
      <w:r w:rsidR="00994E42" w:rsidRPr="001E29FA">
        <w:rPr>
          <w:rFonts w:ascii="Times New Roman" w:hAnsi="Times New Roman" w:cs="Times New Roman"/>
        </w:rPr>
        <w:t>«</w:t>
      </w:r>
      <w:r w:rsidRPr="001E29FA">
        <w:rPr>
          <w:rFonts w:ascii="Times New Roman" w:hAnsi="Times New Roman" w:cs="Times New Roman"/>
        </w:rPr>
        <w:t>Бобик</w:t>
      </w:r>
      <w:r w:rsidR="00994E42" w:rsidRPr="001E29FA">
        <w:rPr>
          <w:rFonts w:ascii="Times New Roman" w:hAnsi="Times New Roman" w:cs="Times New Roman"/>
        </w:rPr>
        <w:t>»</w:t>
      </w:r>
      <w:r w:rsidRPr="001E29FA">
        <w:rPr>
          <w:rFonts w:ascii="Times New Roman" w:hAnsi="Times New Roman" w:cs="Times New Roman"/>
        </w:rPr>
        <w:t xml:space="preserve">, муз. Т. Попатенко, сл. Н. Найденовой; </w:t>
      </w:r>
      <w:r w:rsidR="00994E42" w:rsidRPr="001E29FA">
        <w:rPr>
          <w:rFonts w:ascii="Times New Roman" w:hAnsi="Times New Roman" w:cs="Times New Roman"/>
        </w:rPr>
        <w:t>«</w:t>
      </w:r>
      <w:r w:rsidRPr="001E29FA">
        <w:rPr>
          <w:rFonts w:ascii="Times New Roman" w:hAnsi="Times New Roman" w:cs="Times New Roman"/>
        </w:rPr>
        <w:t>Лиса</w:t>
      </w:r>
      <w:r w:rsidR="00994E42" w:rsidRPr="001E29FA">
        <w:rPr>
          <w:rFonts w:ascii="Times New Roman" w:hAnsi="Times New Roman" w:cs="Times New Roman"/>
        </w:rPr>
        <w:t>»</w:t>
      </w:r>
      <w:r w:rsidRPr="001E29FA">
        <w:rPr>
          <w:rFonts w:ascii="Times New Roman" w:hAnsi="Times New Roman" w:cs="Times New Roman"/>
        </w:rPr>
        <w:t xml:space="preserve">, </w:t>
      </w:r>
      <w:r w:rsidR="00994E42" w:rsidRPr="001E29FA">
        <w:rPr>
          <w:rFonts w:ascii="Times New Roman" w:hAnsi="Times New Roman" w:cs="Times New Roman"/>
        </w:rPr>
        <w:t>«</w:t>
      </w:r>
      <w:r w:rsidRPr="001E29FA">
        <w:rPr>
          <w:rFonts w:ascii="Times New Roman" w:hAnsi="Times New Roman" w:cs="Times New Roman"/>
        </w:rPr>
        <w:t>Лягушка</w:t>
      </w:r>
      <w:r w:rsidR="00994E42" w:rsidRPr="001E29FA">
        <w:rPr>
          <w:rFonts w:ascii="Times New Roman" w:hAnsi="Times New Roman" w:cs="Times New Roman"/>
        </w:rPr>
        <w:t>»</w:t>
      </w:r>
      <w:r w:rsidRPr="001E29FA">
        <w:rPr>
          <w:rFonts w:ascii="Times New Roman" w:hAnsi="Times New Roman" w:cs="Times New Roman"/>
        </w:rPr>
        <w:t xml:space="preserve">, </w:t>
      </w:r>
      <w:r w:rsidR="00994E42" w:rsidRPr="001E29FA">
        <w:rPr>
          <w:rFonts w:ascii="Times New Roman" w:hAnsi="Times New Roman" w:cs="Times New Roman"/>
        </w:rPr>
        <w:t>«</w:t>
      </w:r>
      <w:r w:rsidRPr="001E29FA">
        <w:rPr>
          <w:rFonts w:ascii="Times New Roman" w:hAnsi="Times New Roman" w:cs="Times New Roman"/>
        </w:rPr>
        <w:t>Сорока</w:t>
      </w:r>
      <w:r w:rsidR="00994E42" w:rsidRPr="001E29FA">
        <w:rPr>
          <w:rFonts w:ascii="Times New Roman" w:hAnsi="Times New Roman" w:cs="Times New Roman"/>
        </w:rPr>
        <w:t>»</w:t>
      </w:r>
      <w:r w:rsidRPr="001E29FA">
        <w:rPr>
          <w:rFonts w:ascii="Times New Roman" w:hAnsi="Times New Roman" w:cs="Times New Roman"/>
        </w:rPr>
        <w:t xml:space="preserve">, </w:t>
      </w:r>
      <w:r w:rsidR="00994E42" w:rsidRPr="001E29FA">
        <w:rPr>
          <w:rFonts w:ascii="Times New Roman" w:hAnsi="Times New Roman" w:cs="Times New Roman"/>
        </w:rPr>
        <w:t>«</w:t>
      </w:r>
      <w:r w:rsidRPr="001E29FA">
        <w:rPr>
          <w:rFonts w:ascii="Times New Roman" w:hAnsi="Times New Roman" w:cs="Times New Roman"/>
        </w:rPr>
        <w:t>Чижик</w:t>
      </w:r>
      <w:r w:rsidR="00994E42" w:rsidRPr="001E29FA">
        <w:rPr>
          <w:rFonts w:ascii="Times New Roman" w:hAnsi="Times New Roman" w:cs="Times New Roman"/>
        </w:rPr>
        <w:t>»</w:t>
      </w:r>
      <w:r w:rsidRPr="001E29FA">
        <w:rPr>
          <w:rFonts w:ascii="Times New Roman" w:hAnsi="Times New Roman" w:cs="Times New Roman"/>
        </w:rPr>
        <w:t>, рус. нар. попевки.</w:t>
      </w:r>
    </w:p>
    <w:p w:rsidR="00D55F8E" w:rsidRPr="001E29FA" w:rsidRDefault="00D55F8E" w:rsidP="009829E0">
      <w:pPr>
        <w:spacing w:after="0" w:line="240" w:lineRule="auto"/>
        <w:ind w:firstLine="567"/>
        <w:jc w:val="both"/>
        <w:rPr>
          <w:rFonts w:ascii="Times New Roman" w:hAnsi="Times New Roman" w:cs="Times New Roman"/>
        </w:rPr>
      </w:pPr>
      <w:r w:rsidRPr="001E29FA">
        <w:rPr>
          <w:rFonts w:ascii="Times New Roman" w:hAnsi="Times New Roman" w:cs="Times New Roman"/>
        </w:rPr>
        <w:t xml:space="preserve">Образные упражнения. </w:t>
      </w:r>
      <w:r w:rsidR="00994E42" w:rsidRPr="001E29FA">
        <w:rPr>
          <w:rFonts w:ascii="Times New Roman" w:hAnsi="Times New Roman" w:cs="Times New Roman"/>
        </w:rPr>
        <w:t>«</w:t>
      </w:r>
      <w:r w:rsidRPr="001E29FA">
        <w:rPr>
          <w:rFonts w:ascii="Times New Roman" w:hAnsi="Times New Roman" w:cs="Times New Roman"/>
        </w:rPr>
        <w:t>Зайка и мишка</w:t>
      </w:r>
      <w:r w:rsidR="00994E42" w:rsidRPr="001E29FA">
        <w:rPr>
          <w:rFonts w:ascii="Times New Roman" w:hAnsi="Times New Roman" w:cs="Times New Roman"/>
        </w:rPr>
        <w:t>»</w:t>
      </w:r>
      <w:r w:rsidRPr="001E29FA">
        <w:rPr>
          <w:rFonts w:ascii="Times New Roman" w:hAnsi="Times New Roman" w:cs="Times New Roman"/>
        </w:rPr>
        <w:t xml:space="preserve">, муз. Е. Тиличеевой; </w:t>
      </w:r>
      <w:r w:rsidR="00994E42" w:rsidRPr="001E29FA">
        <w:rPr>
          <w:rFonts w:ascii="Times New Roman" w:hAnsi="Times New Roman" w:cs="Times New Roman"/>
        </w:rPr>
        <w:t>«</w:t>
      </w:r>
      <w:r w:rsidRPr="001E29FA">
        <w:rPr>
          <w:rFonts w:ascii="Times New Roman" w:hAnsi="Times New Roman" w:cs="Times New Roman"/>
        </w:rPr>
        <w:t>Идет коза рогатая</w:t>
      </w:r>
      <w:r w:rsidR="00994E42" w:rsidRPr="001E29FA">
        <w:rPr>
          <w:rFonts w:ascii="Times New Roman" w:hAnsi="Times New Roman" w:cs="Times New Roman"/>
        </w:rPr>
        <w:t>»</w:t>
      </w:r>
      <w:r w:rsidRPr="001E29FA">
        <w:rPr>
          <w:rFonts w:ascii="Times New Roman" w:hAnsi="Times New Roman" w:cs="Times New Roman"/>
        </w:rPr>
        <w:t xml:space="preserve">, рус. нар. мелодия; </w:t>
      </w:r>
      <w:r w:rsidR="00994E42" w:rsidRPr="001E29FA">
        <w:rPr>
          <w:rFonts w:ascii="Times New Roman" w:hAnsi="Times New Roman" w:cs="Times New Roman"/>
        </w:rPr>
        <w:t>«</w:t>
      </w:r>
      <w:r w:rsidRPr="001E29FA">
        <w:rPr>
          <w:rFonts w:ascii="Times New Roman" w:hAnsi="Times New Roman" w:cs="Times New Roman"/>
        </w:rPr>
        <w:t>Собачка</w:t>
      </w:r>
      <w:r w:rsidR="00994E42" w:rsidRPr="001E29FA">
        <w:rPr>
          <w:rFonts w:ascii="Times New Roman" w:hAnsi="Times New Roman" w:cs="Times New Roman"/>
        </w:rPr>
        <w:t>»</w:t>
      </w:r>
      <w:r w:rsidRPr="001E29FA">
        <w:rPr>
          <w:rFonts w:ascii="Times New Roman" w:hAnsi="Times New Roman" w:cs="Times New Roman"/>
        </w:rPr>
        <w:t>, муз. М. Раухвергера.</w:t>
      </w:r>
    </w:p>
    <w:p w:rsidR="00D55F8E" w:rsidRPr="001E29FA" w:rsidRDefault="00D55F8E" w:rsidP="009829E0">
      <w:pPr>
        <w:spacing w:after="0" w:line="240" w:lineRule="auto"/>
        <w:ind w:firstLine="567"/>
        <w:jc w:val="both"/>
        <w:rPr>
          <w:rFonts w:ascii="Times New Roman" w:hAnsi="Times New Roman" w:cs="Times New Roman"/>
        </w:rPr>
      </w:pPr>
      <w:r w:rsidRPr="001E29FA">
        <w:rPr>
          <w:rFonts w:ascii="Times New Roman" w:hAnsi="Times New Roman" w:cs="Times New Roman"/>
        </w:rPr>
        <w:t xml:space="preserve">Музыкально-ритмические движения. </w:t>
      </w:r>
      <w:r w:rsidR="00994E42" w:rsidRPr="001E29FA">
        <w:rPr>
          <w:rFonts w:ascii="Times New Roman" w:hAnsi="Times New Roman" w:cs="Times New Roman"/>
        </w:rPr>
        <w:t>«</w:t>
      </w:r>
      <w:r w:rsidRPr="001E29FA">
        <w:rPr>
          <w:rFonts w:ascii="Times New Roman" w:hAnsi="Times New Roman" w:cs="Times New Roman"/>
        </w:rPr>
        <w:t>Шарик мой голубой</w:t>
      </w:r>
      <w:r w:rsidR="00994E42" w:rsidRPr="001E29FA">
        <w:rPr>
          <w:rFonts w:ascii="Times New Roman" w:hAnsi="Times New Roman" w:cs="Times New Roman"/>
        </w:rPr>
        <w:t>»</w:t>
      </w:r>
      <w:r w:rsidRPr="001E29FA">
        <w:rPr>
          <w:rFonts w:ascii="Times New Roman" w:hAnsi="Times New Roman" w:cs="Times New Roman"/>
        </w:rPr>
        <w:t xml:space="preserve">, муз. Е. Тиличеевой; </w:t>
      </w:r>
      <w:r w:rsidR="00994E42" w:rsidRPr="001E29FA">
        <w:rPr>
          <w:rFonts w:ascii="Times New Roman" w:hAnsi="Times New Roman" w:cs="Times New Roman"/>
        </w:rPr>
        <w:t>«</w:t>
      </w:r>
      <w:r w:rsidRPr="001E29FA">
        <w:rPr>
          <w:rFonts w:ascii="Times New Roman" w:hAnsi="Times New Roman" w:cs="Times New Roman"/>
        </w:rPr>
        <w:t>Мы идем</w:t>
      </w:r>
      <w:r w:rsidR="00994E42" w:rsidRPr="001E29FA">
        <w:rPr>
          <w:rFonts w:ascii="Times New Roman" w:hAnsi="Times New Roman" w:cs="Times New Roman"/>
        </w:rPr>
        <w:t>»</w:t>
      </w:r>
      <w:r w:rsidRPr="001E29FA">
        <w:rPr>
          <w:rFonts w:ascii="Times New Roman" w:hAnsi="Times New Roman" w:cs="Times New Roman"/>
        </w:rPr>
        <w:t xml:space="preserve">, муз. Р. Рустамова, сл. Ю. Островского; </w:t>
      </w:r>
      <w:r w:rsidR="00994E42" w:rsidRPr="001E29FA">
        <w:rPr>
          <w:rFonts w:ascii="Times New Roman" w:hAnsi="Times New Roman" w:cs="Times New Roman"/>
        </w:rPr>
        <w:t>«</w:t>
      </w:r>
      <w:r w:rsidRPr="001E29FA">
        <w:rPr>
          <w:rFonts w:ascii="Times New Roman" w:hAnsi="Times New Roman" w:cs="Times New Roman"/>
        </w:rPr>
        <w:t>Маленькая кадриль</w:t>
      </w:r>
      <w:r w:rsidR="00994E42" w:rsidRPr="001E29FA">
        <w:rPr>
          <w:rFonts w:ascii="Times New Roman" w:hAnsi="Times New Roman" w:cs="Times New Roman"/>
        </w:rPr>
        <w:t>»</w:t>
      </w:r>
      <w:r w:rsidRPr="001E29FA">
        <w:rPr>
          <w:rFonts w:ascii="Times New Roman" w:hAnsi="Times New Roman" w:cs="Times New Roman"/>
        </w:rPr>
        <w:t xml:space="preserve">, муз. М. Раухвергера; </w:t>
      </w:r>
      <w:r w:rsidR="00994E42" w:rsidRPr="001E29FA">
        <w:rPr>
          <w:rFonts w:ascii="Times New Roman" w:hAnsi="Times New Roman" w:cs="Times New Roman"/>
        </w:rPr>
        <w:t>«</w:t>
      </w:r>
      <w:r w:rsidRPr="001E29FA">
        <w:rPr>
          <w:rFonts w:ascii="Times New Roman" w:hAnsi="Times New Roman" w:cs="Times New Roman"/>
        </w:rPr>
        <w:t>Вот так</w:t>
      </w:r>
      <w:r w:rsidR="00994E42" w:rsidRPr="001E29FA">
        <w:rPr>
          <w:rFonts w:ascii="Times New Roman" w:hAnsi="Times New Roman" w:cs="Times New Roman"/>
        </w:rPr>
        <w:t>»</w:t>
      </w:r>
      <w:r w:rsidRPr="001E29FA">
        <w:rPr>
          <w:rFonts w:ascii="Times New Roman" w:hAnsi="Times New Roman" w:cs="Times New Roman"/>
        </w:rPr>
        <w:t>, белорус. нар. мелодия (</w:t>
      </w:r>
      <w:r w:rsidR="00994E42" w:rsidRPr="001E29FA">
        <w:rPr>
          <w:rFonts w:ascii="Times New Roman" w:hAnsi="Times New Roman" w:cs="Times New Roman"/>
        </w:rPr>
        <w:t>«</w:t>
      </w:r>
      <w:r w:rsidRPr="001E29FA">
        <w:rPr>
          <w:rFonts w:ascii="Times New Roman" w:hAnsi="Times New Roman" w:cs="Times New Roman"/>
        </w:rPr>
        <w:t>Микита</w:t>
      </w:r>
      <w:r w:rsidR="00994E42" w:rsidRPr="001E29FA">
        <w:rPr>
          <w:rFonts w:ascii="Times New Roman" w:hAnsi="Times New Roman" w:cs="Times New Roman"/>
        </w:rPr>
        <w:t>»</w:t>
      </w:r>
      <w:r w:rsidRPr="001E29FA">
        <w:rPr>
          <w:rFonts w:ascii="Times New Roman" w:hAnsi="Times New Roman" w:cs="Times New Roman"/>
        </w:rPr>
        <w:t xml:space="preserve">), обр. С. Полонского, сл. М. Александровской; </w:t>
      </w:r>
      <w:r w:rsidR="00994E42" w:rsidRPr="001E29FA">
        <w:rPr>
          <w:rFonts w:ascii="Times New Roman" w:hAnsi="Times New Roman" w:cs="Times New Roman"/>
        </w:rPr>
        <w:t>«</w:t>
      </w:r>
      <w:r w:rsidRPr="001E29FA">
        <w:rPr>
          <w:rFonts w:ascii="Times New Roman" w:hAnsi="Times New Roman" w:cs="Times New Roman"/>
        </w:rPr>
        <w:t>Юрочка</w:t>
      </w:r>
      <w:r w:rsidR="00994E42" w:rsidRPr="001E29FA">
        <w:rPr>
          <w:rFonts w:ascii="Times New Roman" w:hAnsi="Times New Roman" w:cs="Times New Roman"/>
        </w:rPr>
        <w:t>», белорус. пляска, обр. А. </w:t>
      </w:r>
      <w:r w:rsidRPr="001E29FA">
        <w:rPr>
          <w:rFonts w:ascii="Times New Roman" w:hAnsi="Times New Roman" w:cs="Times New Roman"/>
        </w:rPr>
        <w:t xml:space="preserve">Александрова; </w:t>
      </w:r>
      <w:r w:rsidR="00994E42" w:rsidRPr="001E29FA">
        <w:rPr>
          <w:rFonts w:ascii="Times New Roman" w:hAnsi="Times New Roman" w:cs="Times New Roman"/>
        </w:rPr>
        <w:t>«</w:t>
      </w:r>
      <w:r w:rsidRPr="001E29FA">
        <w:rPr>
          <w:rFonts w:ascii="Times New Roman" w:hAnsi="Times New Roman" w:cs="Times New Roman"/>
        </w:rPr>
        <w:t>Да, да, да!</w:t>
      </w:r>
      <w:r w:rsidR="00994E42" w:rsidRPr="001E29FA">
        <w:rPr>
          <w:rFonts w:ascii="Times New Roman" w:hAnsi="Times New Roman" w:cs="Times New Roman"/>
        </w:rPr>
        <w:t>»</w:t>
      </w:r>
      <w:r w:rsidRPr="001E29FA">
        <w:rPr>
          <w:rFonts w:ascii="Times New Roman" w:hAnsi="Times New Roman" w:cs="Times New Roman"/>
        </w:rPr>
        <w:t>, муз. Е. Тиличеевой, сл. Ю. Островского.</w:t>
      </w:r>
    </w:p>
    <w:p w:rsidR="00D55F8E" w:rsidRPr="001E29FA" w:rsidRDefault="00994E42" w:rsidP="009829E0">
      <w:pPr>
        <w:spacing w:after="0" w:line="240" w:lineRule="auto"/>
        <w:ind w:firstLine="567"/>
        <w:jc w:val="both"/>
        <w:rPr>
          <w:rFonts w:ascii="Times New Roman" w:hAnsi="Times New Roman" w:cs="Times New Roman"/>
          <w:b/>
        </w:rPr>
      </w:pPr>
      <w:r w:rsidRPr="001E29FA">
        <w:rPr>
          <w:rFonts w:ascii="Times New Roman" w:hAnsi="Times New Roman" w:cs="Times New Roman"/>
          <w:b/>
        </w:rPr>
        <w:t>От 1 года 6 месяцев до 2 лет</w:t>
      </w:r>
    </w:p>
    <w:p w:rsidR="00D55F8E" w:rsidRPr="001E29FA" w:rsidRDefault="00D55F8E" w:rsidP="009829E0">
      <w:pPr>
        <w:spacing w:after="0" w:line="240" w:lineRule="auto"/>
        <w:ind w:firstLine="567"/>
        <w:jc w:val="both"/>
        <w:rPr>
          <w:rFonts w:ascii="Times New Roman" w:hAnsi="Times New Roman" w:cs="Times New Roman"/>
        </w:rPr>
      </w:pPr>
      <w:r w:rsidRPr="001E29FA">
        <w:rPr>
          <w:rFonts w:ascii="Times New Roman" w:hAnsi="Times New Roman" w:cs="Times New Roman"/>
        </w:rPr>
        <w:t xml:space="preserve">Слушание. </w:t>
      </w:r>
      <w:r w:rsidR="00994E42" w:rsidRPr="001E29FA">
        <w:rPr>
          <w:rFonts w:ascii="Times New Roman" w:hAnsi="Times New Roman" w:cs="Times New Roman"/>
        </w:rPr>
        <w:t>«</w:t>
      </w:r>
      <w:r w:rsidRPr="001E29FA">
        <w:rPr>
          <w:rFonts w:ascii="Times New Roman" w:hAnsi="Times New Roman" w:cs="Times New Roman"/>
        </w:rPr>
        <w:t>Лошадка</w:t>
      </w:r>
      <w:r w:rsidR="00994E42" w:rsidRPr="001E29FA">
        <w:rPr>
          <w:rFonts w:ascii="Times New Roman" w:hAnsi="Times New Roman" w:cs="Times New Roman"/>
        </w:rPr>
        <w:t>»</w:t>
      </w:r>
      <w:r w:rsidRPr="001E29FA">
        <w:rPr>
          <w:rFonts w:ascii="Times New Roman" w:hAnsi="Times New Roman" w:cs="Times New Roman"/>
        </w:rPr>
        <w:t xml:space="preserve">, муз. Е. Тиличеевой, сл. Н. Френкель; </w:t>
      </w:r>
      <w:r w:rsidR="00994E42" w:rsidRPr="001E29FA">
        <w:rPr>
          <w:rFonts w:ascii="Times New Roman" w:hAnsi="Times New Roman" w:cs="Times New Roman"/>
        </w:rPr>
        <w:t>«</w:t>
      </w:r>
      <w:r w:rsidRPr="001E29FA">
        <w:rPr>
          <w:rFonts w:ascii="Times New Roman" w:hAnsi="Times New Roman" w:cs="Times New Roman"/>
        </w:rPr>
        <w:t>Курочки и цыплята</w:t>
      </w:r>
      <w:r w:rsidR="00994E42" w:rsidRPr="001E29FA">
        <w:rPr>
          <w:rFonts w:ascii="Times New Roman" w:hAnsi="Times New Roman" w:cs="Times New Roman"/>
        </w:rPr>
        <w:t>»</w:t>
      </w:r>
      <w:r w:rsidRPr="001E29FA">
        <w:rPr>
          <w:rFonts w:ascii="Times New Roman" w:hAnsi="Times New Roman" w:cs="Times New Roman"/>
        </w:rPr>
        <w:t xml:space="preserve">, муз. Е. Тиличеевой; </w:t>
      </w:r>
      <w:r w:rsidR="00994E42" w:rsidRPr="001E29FA">
        <w:rPr>
          <w:rFonts w:ascii="Times New Roman" w:hAnsi="Times New Roman" w:cs="Times New Roman"/>
        </w:rPr>
        <w:t>«</w:t>
      </w:r>
      <w:r w:rsidRPr="001E29FA">
        <w:rPr>
          <w:rFonts w:ascii="Times New Roman" w:hAnsi="Times New Roman" w:cs="Times New Roman"/>
        </w:rPr>
        <w:t>Вальс собачек</w:t>
      </w:r>
      <w:r w:rsidR="00994E42" w:rsidRPr="001E29FA">
        <w:rPr>
          <w:rFonts w:ascii="Times New Roman" w:hAnsi="Times New Roman" w:cs="Times New Roman"/>
        </w:rPr>
        <w:t>»</w:t>
      </w:r>
      <w:r w:rsidRPr="001E29FA">
        <w:rPr>
          <w:rFonts w:ascii="Times New Roman" w:hAnsi="Times New Roman" w:cs="Times New Roman"/>
        </w:rPr>
        <w:t xml:space="preserve">, муз. А. Артоболевской; </w:t>
      </w:r>
      <w:r w:rsidR="00994E42" w:rsidRPr="001E29FA">
        <w:rPr>
          <w:rFonts w:ascii="Times New Roman" w:hAnsi="Times New Roman" w:cs="Times New Roman"/>
        </w:rPr>
        <w:t>«</w:t>
      </w:r>
      <w:r w:rsidRPr="001E29FA">
        <w:rPr>
          <w:rFonts w:ascii="Times New Roman" w:hAnsi="Times New Roman" w:cs="Times New Roman"/>
        </w:rPr>
        <w:t>Три подружки</w:t>
      </w:r>
      <w:r w:rsidR="00994E42" w:rsidRPr="001E29FA">
        <w:rPr>
          <w:rFonts w:ascii="Times New Roman" w:hAnsi="Times New Roman" w:cs="Times New Roman"/>
        </w:rPr>
        <w:t>»</w:t>
      </w:r>
      <w:r w:rsidRPr="001E29FA">
        <w:rPr>
          <w:rFonts w:ascii="Times New Roman" w:hAnsi="Times New Roman" w:cs="Times New Roman"/>
        </w:rPr>
        <w:t xml:space="preserve">, муз. Д. Кабалевского; </w:t>
      </w:r>
      <w:r w:rsidR="00994E42" w:rsidRPr="001E29FA">
        <w:rPr>
          <w:rFonts w:ascii="Times New Roman" w:hAnsi="Times New Roman" w:cs="Times New Roman"/>
        </w:rPr>
        <w:t>«</w:t>
      </w:r>
      <w:r w:rsidRPr="001E29FA">
        <w:rPr>
          <w:rFonts w:ascii="Times New Roman" w:hAnsi="Times New Roman" w:cs="Times New Roman"/>
        </w:rPr>
        <w:t>Весело - грустно</w:t>
      </w:r>
      <w:r w:rsidR="00994E42" w:rsidRPr="001E29FA">
        <w:rPr>
          <w:rFonts w:ascii="Times New Roman" w:hAnsi="Times New Roman" w:cs="Times New Roman"/>
        </w:rPr>
        <w:t>»</w:t>
      </w:r>
      <w:r w:rsidRPr="001E29FA">
        <w:rPr>
          <w:rFonts w:ascii="Times New Roman" w:hAnsi="Times New Roman" w:cs="Times New Roman"/>
        </w:rPr>
        <w:t xml:space="preserve">, муз. Л. Бетховена; </w:t>
      </w:r>
      <w:r w:rsidR="00994E42" w:rsidRPr="001E29FA">
        <w:rPr>
          <w:rFonts w:ascii="Times New Roman" w:hAnsi="Times New Roman" w:cs="Times New Roman"/>
        </w:rPr>
        <w:t>«</w:t>
      </w:r>
      <w:r w:rsidRPr="001E29FA">
        <w:rPr>
          <w:rFonts w:ascii="Times New Roman" w:hAnsi="Times New Roman" w:cs="Times New Roman"/>
        </w:rPr>
        <w:t>Марш</w:t>
      </w:r>
      <w:r w:rsidR="00994E42" w:rsidRPr="001E29FA">
        <w:rPr>
          <w:rFonts w:ascii="Times New Roman" w:hAnsi="Times New Roman" w:cs="Times New Roman"/>
        </w:rPr>
        <w:t>»</w:t>
      </w:r>
      <w:r w:rsidRPr="001E29FA">
        <w:rPr>
          <w:rFonts w:ascii="Times New Roman" w:hAnsi="Times New Roman" w:cs="Times New Roman"/>
        </w:rPr>
        <w:t xml:space="preserve">, муз. С. Прокофьева; </w:t>
      </w:r>
      <w:r w:rsidR="00994E42" w:rsidRPr="001E29FA">
        <w:rPr>
          <w:rFonts w:ascii="Times New Roman" w:hAnsi="Times New Roman" w:cs="Times New Roman"/>
        </w:rPr>
        <w:t>«</w:t>
      </w:r>
      <w:r w:rsidRPr="001E29FA">
        <w:rPr>
          <w:rFonts w:ascii="Times New Roman" w:hAnsi="Times New Roman" w:cs="Times New Roman"/>
        </w:rPr>
        <w:t>Спортивный марш</w:t>
      </w:r>
      <w:r w:rsidR="00994E42" w:rsidRPr="001E29FA">
        <w:rPr>
          <w:rFonts w:ascii="Times New Roman" w:hAnsi="Times New Roman" w:cs="Times New Roman"/>
        </w:rPr>
        <w:t>»</w:t>
      </w:r>
      <w:r w:rsidRPr="001E29FA">
        <w:rPr>
          <w:rFonts w:ascii="Times New Roman" w:hAnsi="Times New Roman" w:cs="Times New Roman"/>
        </w:rPr>
        <w:t xml:space="preserve">, муз. И. Дунаевского; </w:t>
      </w:r>
      <w:r w:rsidR="00994E42" w:rsidRPr="001E29FA">
        <w:rPr>
          <w:rFonts w:ascii="Times New Roman" w:hAnsi="Times New Roman" w:cs="Times New Roman"/>
        </w:rPr>
        <w:t>«</w:t>
      </w:r>
      <w:r w:rsidRPr="001E29FA">
        <w:rPr>
          <w:rFonts w:ascii="Times New Roman" w:hAnsi="Times New Roman" w:cs="Times New Roman"/>
        </w:rPr>
        <w:t>Наша Таня</w:t>
      </w:r>
      <w:r w:rsidR="00994E42" w:rsidRPr="001E29FA">
        <w:rPr>
          <w:rFonts w:ascii="Times New Roman" w:hAnsi="Times New Roman" w:cs="Times New Roman"/>
        </w:rPr>
        <w:t>»</w:t>
      </w:r>
      <w:r w:rsidRPr="001E29FA">
        <w:rPr>
          <w:rFonts w:ascii="Times New Roman" w:hAnsi="Times New Roman" w:cs="Times New Roman"/>
        </w:rPr>
        <w:t xml:space="preserve">, </w:t>
      </w:r>
      <w:r w:rsidR="00994E42" w:rsidRPr="001E29FA">
        <w:rPr>
          <w:rFonts w:ascii="Times New Roman" w:hAnsi="Times New Roman" w:cs="Times New Roman"/>
        </w:rPr>
        <w:t>«</w:t>
      </w:r>
      <w:r w:rsidRPr="001E29FA">
        <w:rPr>
          <w:rFonts w:ascii="Times New Roman" w:hAnsi="Times New Roman" w:cs="Times New Roman"/>
        </w:rPr>
        <w:t>Уронили мишку</w:t>
      </w:r>
      <w:r w:rsidR="00994E42" w:rsidRPr="001E29FA">
        <w:rPr>
          <w:rFonts w:ascii="Times New Roman" w:hAnsi="Times New Roman" w:cs="Times New Roman"/>
        </w:rPr>
        <w:t>»</w:t>
      </w:r>
      <w:r w:rsidRPr="001E29FA">
        <w:rPr>
          <w:rFonts w:ascii="Times New Roman" w:hAnsi="Times New Roman" w:cs="Times New Roman"/>
        </w:rPr>
        <w:t xml:space="preserve">, </w:t>
      </w:r>
      <w:r w:rsidR="00994E42" w:rsidRPr="001E29FA">
        <w:rPr>
          <w:rFonts w:ascii="Times New Roman" w:hAnsi="Times New Roman" w:cs="Times New Roman"/>
        </w:rPr>
        <w:t>«</w:t>
      </w:r>
      <w:r w:rsidRPr="001E29FA">
        <w:rPr>
          <w:rFonts w:ascii="Times New Roman" w:hAnsi="Times New Roman" w:cs="Times New Roman"/>
        </w:rPr>
        <w:t>Идет бычок</w:t>
      </w:r>
      <w:r w:rsidR="00994E42" w:rsidRPr="001E29FA">
        <w:rPr>
          <w:rFonts w:ascii="Times New Roman" w:hAnsi="Times New Roman" w:cs="Times New Roman"/>
        </w:rPr>
        <w:t>»</w:t>
      </w:r>
      <w:r w:rsidRPr="001E29FA">
        <w:rPr>
          <w:rFonts w:ascii="Times New Roman" w:hAnsi="Times New Roman" w:cs="Times New Roman"/>
        </w:rPr>
        <w:t xml:space="preserve">, муз. Э. Елисеевой-Шмидт, стихи А. Барто; </w:t>
      </w:r>
      <w:r w:rsidR="00994E42" w:rsidRPr="001E29FA">
        <w:rPr>
          <w:rFonts w:ascii="Times New Roman" w:hAnsi="Times New Roman" w:cs="Times New Roman"/>
        </w:rPr>
        <w:t>«</w:t>
      </w:r>
      <w:r w:rsidRPr="001E29FA">
        <w:rPr>
          <w:rFonts w:ascii="Times New Roman" w:hAnsi="Times New Roman" w:cs="Times New Roman"/>
        </w:rPr>
        <w:t>Материнские ласки</w:t>
      </w:r>
      <w:r w:rsidR="00994E42" w:rsidRPr="001E29FA">
        <w:rPr>
          <w:rFonts w:ascii="Times New Roman" w:hAnsi="Times New Roman" w:cs="Times New Roman"/>
        </w:rPr>
        <w:t>»</w:t>
      </w:r>
      <w:r w:rsidRPr="001E29FA">
        <w:rPr>
          <w:rFonts w:ascii="Times New Roman" w:hAnsi="Times New Roman" w:cs="Times New Roman"/>
        </w:rPr>
        <w:t xml:space="preserve">, </w:t>
      </w:r>
      <w:r w:rsidR="00994E42" w:rsidRPr="001E29FA">
        <w:rPr>
          <w:rFonts w:ascii="Times New Roman" w:hAnsi="Times New Roman" w:cs="Times New Roman"/>
        </w:rPr>
        <w:t>«</w:t>
      </w:r>
      <w:r w:rsidRPr="001E29FA">
        <w:rPr>
          <w:rFonts w:ascii="Times New Roman" w:hAnsi="Times New Roman" w:cs="Times New Roman"/>
        </w:rPr>
        <w:t>Жалоба</w:t>
      </w:r>
      <w:r w:rsidR="00994E42" w:rsidRPr="001E29FA">
        <w:rPr>
          <w:rFonts w:ascii="Times New Roman" w:hAnsi="Times New Roman" w:cs="Times New Roman"/>
        </w:rPr>
        <w:t>»</w:t>
      </w:r>
      <w:r w:rsidRPr="001E29FA">
        <w:rPr>
          <w:rFonts w:ascii="Times New Roman" w:hAnsi="Times New Roman" w:cs="Times New Roman"/>
        </w:rPr>
        <w:t xml:space="preserve">, </w:t>
      </w:r>
      <w:r w:rsidR="00994E42" w:rsidRPr="001E29FA">
        <w:rPr>
          <w:rFonts w:ascii="Times New Roman" w:hAnsi="Times New Roman" w:cs="Times New Roman"/>
        </w:rPr>
        <w:t>«</w:t>
      </w:r>
      <w:r w:rsidRPr="001E29FA">
        <w:rPr>
          <w:rFonts w:ascii="Times New Roman" w:hAnsi="Times New Roman" w:cs="Times New Roman"/>
        </w:rPr>
        <w:t>Грустная песенка</w:t>
      </w:r>
      <w:r w:rsidR="00994E42" w:rsidRPr="001E29FA">
        <w:rPr>
          <w:rFonts w:ascii="Times New Roman" w:hAnsi="Times New Roman" w:cs="Times New Roman"/>
        </w:rPr>
        <w:t>»</w:t>
      </w:r>
      <w:r w:rsidRPr="001E29FA">
        <w:rPr>
          <w:rFonts w:ascii="Times New Roman" w:hAnsi="Times New Roman" w:cs="Times New Roman"/>
        </w:rPr>
        <w:t xml:space="preserve">, </w:t>
      </w:r>
      <w:r w:rsidR="00994E42" w:rsidRPr="001E29FA">
        <w:rPr>
          <w:rFonts w:ascii="Times New Roman" w:hAnsi="Times New Roman" w:cs="Times New Roman"/>
        </w:rPr>
        <w:t>«</w:t>
      </w:r>
      <w:r w:rsidRPr="001E29FA">
        <w:rPr>
          <w:rFonts w:ascii="Times New Roman" w:hAnsi="Times New Roman" w:cs="Times New Roman"/>
        </w:rPr>
        <w:t>Вальс</w:t>
      </w:r>
      <w:r w:rsidR="00994E42" w:rsidRPr="001E29FA">
        <w:rPr>
          <w:rFonts w:ascii="Times New Roman" w:hAnsi="Times New Roman" w:cs="Times New Roman"/>
        </w:rPr>
        <w:t>»</w:t>
      </w:r>
      <w:r w:rsidRPr="001E29FA">
        <w:rPr>
          <w:rFonts w:ascii="Times New Roman" w:hAnsi="Times New Roman" w:cs="Times New Roman"/>
        </w:rPr>
        <w:t>, муз. A. Гречанинова.</w:t>
      </w:r>
    </w:p>
    <w:p w:rsidR="00D55F8E" w:rsidRPr="001E29FA" w:rsidRDefault="00D55F8E" w:rsidP="009829E0">
      <w:pPr>
        <w:spacing w:after="0" w:line="240" w:lineRule="auto"/>
        <w:ind w:firstLine="567"/>
        <w:jc w:val="both"/>
        <w:rPr>
          <w:rFonts w:ascii="Times New Roman" w:hAnsi="Times New Roman" w:cs="Times New Roman"/>
        </w:rPr>
      </w:pPr>
      <w:r w:rsidRPr="001E29FA">
        <w:rPr>
          <w:rFonts w:ascii="Times New Roman" w:hAnsi="Times New Roman" w:cs="Times New Roman"/>
        </w:rPr>
        <w:t xml:space="preserve">Пение и подпевание. </w:t>
      </w:r>
      <w:r w:rsidR="00994E42" w:rsidRPr="001E29FA">
        <w:rPr>
          <w:rFonts w:ascii="Times New Roman" w:hAnsi="Times New Roman" w:cs="Times New Roman"/>
        </w:rPr>
        <w:t>«</w:t>
      </w:r>
      <w:r w:rsidRPr="001E29FA">
        <w:rPr>
          <w:rFonts w:ascii="Times New Roman" w:hAnsi="Times New Roman" w:cs="Times New Roman"/>
        </w:rPr>
        <w:t>Водичка</w:t>
      </w:r>
      <w:r w:rsidR="00994E42" w:rsidRPr="001E29FA">
        <w:rPr>
          <w:rFonts w:ascii="Times New Roman" w:hAnsi="Times New Roman" w:cs="Times New Roman"/>
        </w:rPr>
        <w:t>»</w:t>
      </w:r>
      <w:r w:rsidRPr="001E29FA">
        <w:rPr>
          <w:rFonts w:ascii="Times New Roman" w:hAnsi="Times New Roman" w:cs="Times New Roman"/>
        </w:rPr>
        <w:t xml:space="preserve">, муз. Е. Тиличеевой, сл. А. Шибицкой; </w:t>
      </w:r>
      <w:r w:rsidR="00994E42" w:rsidRPr="001E29FA">
        <w:rPr>
          <w:rFonts w:ascii="Times New Roman" w:hAnsi="Times New Roman" w:cs="Times New Roman"/>
        </w:rPr>
        <w:t>«</w:t>
      </w:r>
      <w:r w:rsidRPr="001E29FA">
        <w:rPr>
          <w:rFonts w:ascii="Times New Roman" w:hAnsi="Times New Roman" w:cs="Times New Roman"/>
        </w:rPr>
        <w:t>Колыбельная</w:t>
      </w:r>
      <w:r w:rsidR="00994E42" w:rsidRPr="001E29FA">
        <w:rPr>
          <w:rFonts w:ascii="Times New Roman" w:hAnsi="Times New Roman" w:cs="Times New Roman"/>
        </w:rPr>
        <w:t>»</w:t>
      </w:r>
      <w:r w:rsidRPr="001E29FA">
        <w:rPr>
          <w:rFonts w:ascii="Times New Roman" w:hAnsi="Times New Roman" w:cs="Times New Roman"/>
        </w:rPr>
        <w:t xml:space="preserve">, муз. М. Красева, сл. М. Чарной; </w:t>
      </w:r>
      <w:r w:rsidR="00994E42" w:rsidRPr="001E29FA">
        <w:rPr>
          <w:rFonts w:ascii="Times New Roman" w:hAnsi="Times New Roman" w:cs="Times New Roman"/>
        </w:rPr>
        <w:t>«</w:t>
      </w:r>
      <w:r w:rsidRPr="001E29FA">
        <w:rPr>
          <w:rFonts w:ascii="Times New Roman" w:hAnsi="Times New Roman" w:cs="Times New Roman"/>
        </w:rPr>
        <w:t>Машенька-Маша</w:t>
      </w:r>
      <w:r w:rsidR="00994E42" w:rsidRPr="001E29FA">
        <w:rPr>
          <w:rFonts w:ascii="Times New Roman" w:hAnsi="Times New Roman" w:cs="Times New Roman"/>
        </w:rPr>
        <w:t>»</w:t>
      </w:r>
      <w:r w:rsidRPr="001E29FA">
        <w:rPr>
          <w:rFonts w:ascii="Times New Roman" w:hAnsi="Times New Roman" w:cs="Times New Roman"/>
        </w:rPr>
        <w:t xml:space="preserve">, рус. нар. мелодия, обраб. В. Герчик, сл. М. Невельштейн; </w:t>
      </w:r>
      <w:r w:rsidR="00994E42" w:rsidRPr="001E29FA">
        <w:rPr>
          <w:rFonts w:ascii="Times New Roman" w:hAnsi="Times New Roman" w:cs="Times New Roman"/>
        </w:rPr>
        <w:t>«</w:t>
      </w:r>
      <w:r w:rsidRPr="001E29FA">
        <w:rPr>
          <w:rFonts w:ascii="Times New Roman" w:hAnsi="Times New Roman" w:cs="Times New Roman"/>
        </w:rPr>
        <w:t>Воробей</w:t>
      </w:r>
      <w:r w:rsidR="00994E42" w:rsidRPr="001E29FA">
        <w:rPr>
          <w:rFonts w:ascii="Times New Roman" w:hAnsi="Times New Roman" w:cs="Times New Roman"/>
        </w:rPr>
        <w:t>»</w:t>
      </w:r>
      <w:r w:rsidRPr="001E29FA">
        <w:rPr>
          <w:rFonts w:ascii="Times New Roman" w:hAnsi="Times New Roman" w:cs="Times New Roman"/>
        </w:rPr>
        <w:t xml:space="preserve">, рус. нар. мелодия; </w:t>
      </w:r>
      <w:r w:rsidR="00994E42" w:rsidRPr="001E29FA">
        <w:rPr>
          <w:rFonts w:ascii="Times New Roman" w:hAnsi="Times New Roman" w:cs="Times New Roman"/>
        </w:rPr>
        <w:t>«</w:t>
      </w:r>
      <w:r w:rsidRPr="001E29FA">
        <w:rPr>
          <w:rFonts w:ascii="Times New Roman" w:hAnsi="Times New Roman" w:cs="Times New Roman"/>
        </w:rPr>
        <w:t>Гули</w:t>
      </w:r>
      <w:r w:rsidR="00994E42" w:rsidRPr="001E29FA">
        <w:rPr>
          <w:rFonts w:ascii="Times New Roman" w:hAnsi="Times New Roman" w:cs="Times New Roman"/>
        </w:rPr>
        <w:t>»</w:t>
      </w:r>
      <w:r w:rsidRPr="001E29FA">
        <w:rPr>
          <w:rFonts w:ascii="Times New Roman" w:hAnsi="Times New Roman" w:cs="Times New Roman"/>
        </w:rPr>
        <w:t xml:space="preserve">, </w:t>
      </w:r>
      <w:r w:rsidR="00994E42" w:rsidRPr="001E29FA">
        <w:rPr>
          <w:rFonts w:ascii="Times New Roman" w:hAnsi="Times New Roman" w:cs="Times New Roman"/>
        </w:rPr>
        <w:t>«</w:t>
      </w:r>
      <w:r w:rsidRPr="001E29FA">
        <w:rPr>
          <w:rFonts w:ascii="Times New Roman" w:hAnsi="Times New Roman" w:cs="Times New Roman"/>
        </w:rPr>
        <w:t>Баю-бай</w:t>
      </w:r>
      <w:r w:rsidR="00994E42" w:rsidRPr="001E29FA">
        <w:rPr>
          <w:rFonts w:ascii="Times New Roman" w:hAnsi="Times New Roman" w:cs="Times New Roman"/>
        </w:rPr>
        <w:t>»</w:t>
      </w:r>
      <w:r w:rsidRPr="001E29FA">
        <w:rPr>
          <w:rFonts w:ascii="Times New Roman" w:hAnsi="Times New Roman" w:cs="Times New Roman"/>
        </w:rPr>
        <w:t xml:space="preserve">, </w:t>
      </w:r>
      <w:r w:rsidR="00994E42" w:rsidRPr="001E29FA">
        <w:rPr>
          <w:rFonts w:ascii="Times New Roman" w:hAnsi="Times New Roman" w:cs="Times New Roman"/>
        </w:rPr>
        <w:t>«</w:t>
      </w:r>
      <w:r w:rsidRPr="001E29FA">
        <w:rPr>
          <w:rFonts w:ascii="Times New Roman" w:hAnsi="Times New Roman" w:cs="Times New Roman"/>
        </w:rPr>
        <w:t>Едет паровоз</w:t>
      </w:r>
      <w:r w:rsidR="00994E42" w:rsidRPr="001E29FA">
        <w:rPr>
          <w:rFonts w:ascii="Times New Roman" w:hAnsi="Times New Roman" w:cs="Times New Roman"/>
        </w:rPr>
        <w:t>»</w:t>
      </w:r>
      <w:r w:rsidRPr="001E29FA">
        <w:rPr>
          <w:rFonts w:ascii="Times New Roman" w:hAnsi="Times New Roman" w:cs="Times New Roman"/>
        </w:rPr>
        <w:t xml:space="preserve">, </w:t>
      </w:r>
      <w:r w:rsidR="00994E42" w:rsidRPr="001E29FA">
        <w:rPr>
          <w:rFonts w:ascii="Times New Roman" w:hAnsi="Times New Roman" w:cs="Times New Roman"/>
        </w:rPr>
        <w:t>«</w:t>
      </w:r>
      <w:r w:rsidRPr="001E29FA">
        <w:rPr>
          <w:rFonts w:ascii="Times New Roman" w:hAnsi="Times New Roman" w:cs="Times New Roman"/>
        </w:rPr>
        <w:t>Лиса</w:t>
      </w:r>
      <w:r w:rsidR="00994E42" w:rsidRPr="001E29FA">
        <w:rPr>
          <w:rFonts w:ascii="Times New Roman" w:hAnsi="Times New Roman" w:cs="Times New Roman"/>
        </w:rPr>
        <w:t>»</w:t>
      </w:r>
      <w:r w:rsidRPr="001E29FA">
        <w:rPr>
          <w:rFonts w:ascii="Times New Roman" w:hAnsi="Times New Roman" w:cs="Times New Roman"/>
        </w:rPr>
        <w:t xml:space="preserve">, </w:t>
      </w:r>
      <w:r w:rsidR="00994E42" w:rsidRPr="001E29FA">
        <w:rPr>
          <w:rFonts w:ascii="Times New Roman" w:hAnsi="Times New Roman" w:cs="Times New Roman"/>
        </w:rPr>
        <w:t>«</w:t>
      </w:r>
      <w:r w:rsidRPr="001E29FA">
        <w:rPr>
          <w:rFonts w:ascii="Times New Roman" w:hAnsi="Times New Roman" w:cs="Times New Roman"/>
        </w:rPr>
        <w:t>Петушок</w:t>
      </w:r>
      <w:r w:rsidR="00994E42" w:rsidRPr="001E29FA">
        <w:rPr>
          <w:rFonts w:ascii="Times New Roman" w:hAnsi="Times New Roman" w:cs="Times New Roman"/>
        </w:rPr>
        <w:t>»</w:t>
      </w:r>
      <w:r w:rsidRPr="001E29FA">
        <w:rPr>
          <w:rFonts w:ascii="Times New Roman" w:hAnsi="Times New Roman" w:cs="Times New Roman"/>
        </w:rPr>
        <w:t xml:space="preserve">, </w:t>
      </w:r>
      <w:r w:rsidR="00994E42" w:rsidRPr="001E29FA">
        <w:rPr>
          <w:rFonts w:ascii="Times New Roman" w:hAnsi="Times New Roman" w:cs="Times New Roman"/>
        </w:rPr>
        <w:t>«</w:t>
      </w:r>
      <w:r w:rsidRPr="001E29FA">
        <w:rPr>
          <w:rFonts w:ascii="Times New Roman" w:hAnsi="Times New Roman" w:cs="Times New Roman"/>
        </w:rPr>
        <w:t>Сорока</w:t>
      </w:r>
      <w:r w:rsidR="00994E42" w:rsidRPr="001E29FA">
        <w:rPr>
          <w:rFonts w:ascii="Times New Roman" w:hAnsi="Times New Roman" w:cs="Times New Roman"/>
        </w:rPr>
        <w:t>»</w:t>
      </w:r>
      <w:r w:rsidRPr="001E29FA">
        <w:rPr>
          <w:rFonts w:ascii="Times New Roman" w:hAnsi="Times New Roman" w:cs="Times New Roman"/>
        </w:rPr>
        <w:t>, муз. С. Железнова.</w:t>
      </w:r>
    </w:p>
    <w:p w:rsidR="00D55F8E" w:rsidRPr="001E29FA" w:rsidRDefault="00D55F8E" w:rsidP="009829E0">
      <w:pPr>
        <w:spacing w:after="0" w:line="240" w:lineRule="auto"/>
        <w:ind w:firstLine="567"/>
        <w:jc w:val="both"/>
        <w:rPr>
          <w:rFonts w:ascii="Times New Roman" w:hAnsi="Times New Roman" w:cs="Times New Roman"/>
        </w:rPr>
      </w:pPr>
      <w:r w:rsidRPr="001E29FA">
        <w:rPr>
          <w:rFonts w:ascii="Times New Roman" w:hAnsi="Times New Roman" w:cs="Times New Roman"/>
        </w:rPr>
        <w:t xml:space="preserve">Музыкально-ритмические движения. </w:t>
      </w:r>
      <w:r w:rsidR="00994E42" w:rsidRPr="001E29FA">
        <w:rPr>
          <w:rFonts w:ascii="Times New Roman" w:hAnsi="Times New Roman" w:cs="Times New Roman"/>
        </w:rPr>
        <w:t>«</w:t>
      </w:r>
      <w:r w:rsidRPr="001E29FA">
        <w:rPr>
          <w:rFonts w:ascii="Times New Roman" w:hAnsi="Times New Roman" w:cs="Times New Roman"/>
        </w:rPr>
        <w:t>Марш и бег</w:t>
      </w:r>
      <w:r w:rsidR="00994E42" w:rsidRPr="001E29FA">
        <w:rPr>
          <w:rFonts w:ascii="Times New Roman" w:hAnsi="Times New Roman" w:cs="Times New Roman"/>
        </w:rPr>
        <w:t>»</w:t>
      </w:r>
      <w:r w:rsidRPr="001E29FA">
        <w:rPr>
          <w:rFonts w:ascii="Times New Roman" w:hAnsi="Times New Roman" w:cs="Times New Roman"/>
        </w:rPr>
        <w:t xml:space="preserve">, муз. Р. Рустамова; </w:t>
      </w:r>
      <w:r w:rsidR="00994E42" w:rsidRPr="001E29FA">
        <w:rPr>
          <w:rFonts w:ascii="Times New Roman" w:hAnsi="Times New Roman" w:cs="Times New Roman"/>
        </w:rPr>
        <w:t>«</w:t>
      </w:r>
      <w:r w:rsidRPr="001E29FA">
        <w:rPr>
          <w:rFonts w:ascii="Times New Roman" w:hAnsi="Times New Roman" w:cs="Times New Roman"/>
        </w:rPr>
        <w:t>Постучим палочками</w:t>
      </w:r>
      <w:r w:rsidR="00994E42" w:rsidRPr="001E29FA">
        <w:rPr>
          <w:rFonts w:ascii="Times New Roman" w:hAnsi="Times New Roman" w:cs="Times New Roman"/>
        </w:rPr>
        <w:t>»</w:t>
      </w:r>
      <w:r w:rsidRPr="001E29FA">
        <w:rPr>
          <w:rFonts w:ascii="Times New Roman" w:hAnsi="Times New Roman" w:cs="Times New Roman"/>
        </w:rPr>
        <w:t xml:space="preserve">, рус. нар. мелодия; </w:t>
      </w:r>
      <w:r w:rsidR="00994E42" w:rsidRPr="001E29FA">
        <w:rPr>
          <w:rFonts w:ascii="Times New Roman" w:hAnsi="Times New Roman" w:cs="Times New Roman"/>
        </w:rPr>
        <w:t>«</w:t>
      </w:r>
      <w:r w:rsidRPr="001E29FA">
        <w:rPr>
          <w:rFonts w:ascii="Times New Roman" w:hAnsi="Times New Roman" w:cs="Times New Roman"/>
        </w:rPr>
        <w:t>Бубен</w:t>
      </w:r>
      <w:r w:rsidR="00994E42" w:rsidRPr="001E29FA">
        <w:rPr>
          <w:rFonts w:ascii="Times New Roman" w:hAnsi="Times New Roman" w:cs="Times New Roman"/>
        </w:rPr>
        <w:t>»</w:t>
      </w:r>
      <w:r w:rsidRPr="001E29FA">
        <w:rPr>
          <w:rFonts w:ascii="Times New Roman" w:hAnsi="Times New Roman" w:cs="Times New Roman"/>
        </w:rPr>
        <w:t xml:space="preserve">, рус. нар. мелодия, обраб. М. Раухвергера; </w:t>
      </w:r>
      <w:r w:rsidR="00994E42" w:rsidRPr="001E29FA">
        <w:rPr>
          <w:rFonts w:ascii="Times New Roman" w:hAnsi="Times New Roman" w:cs="Times New Roman"/>
        </w:rPr>
        <w:t>«</w:t>
      </w:r>
      <w:r w:rsidRPr="001E29FA">
        <w:rPr>
          <w:rFonts w:ascii="Times New Roman" w:hAnsi="Times New Roman" w:cs="Times New Roman"/>
        </w:rPr>
        <w:t>Барабан</w:t>
      </w:r>
      <w:r w:rsidR="00994E42" w:rsidRPr="001E29FA">
        <w:rPr>
          <w:rFonts w:ascii="Times New Roman" w:hAnsi="Times New Roman" w:cs="Times New Roman"/>
        </w:rPr>
        <w:t>»</w:t>
      </w:r>
      <w:r w:rsidRPr="001E29FA">
        <w:rPr>
          <w:rFonts w:ascii="Times New Roman" w:hAnsi="Times New Roman" w:cs="Times New Roman"/>
        </w:rPr>
        <w:t xml:space="preserve">, муз. Г. Фрида; </w:t>
      </w:r>
      <w:r w:rsidR="00994E42" w:rsidRPr="001E29FA">
        <w:rPr>
          <w:rFonts w:ascii="Times New Roman" w:hAnsi="Times New Roman" w:cs="Times New Roman"/>
        </w:rPr>
        <w:t>«</w:t>
      </w:r>
      <w:r w:rsidRPr="001E29FA">
        <w:rPr>
          <w:rFonts w:ascii="Times New Roman" w:hAnsi="Times New Roman" w:cs="Times New Roman"/>
        </w:rPr>
        <w:t>Мишка</w:t>
      </w:r>
      <w:r w:rsidR="00994E42" w:rsidRPr="001E29FA">
        <w:rPr>
          <w:rFonts w:ascii="Times New Roman" w:hAnsi="Times New Roman" w:cs="Times New Roman"/>
        </w:rPr>
        <w:t>»</w:t>
      </w:r>
      <w:r w:rsidRPr="001E29FA">
        <w:rPr>
          <w:rFonts w:ascii="Times New Roman" w:hAnsi="Times New Roman" w:cs="Times New Roman"/>
        </w:rPr>
        <w:t xml:space="preserve">, муз. Е. Тиличеевой, сл. Н. Френкель; </w:t>
      </w:r>
      <w:r w:rsidR="00994E42" w:rsidRPr="001E29FA">
        <w:rPr>
          <w:rFonts w:ascii="Times New Roman" w:hAnsi="Times New Roman" w:cs="Times New Roman"/>
        </w:rPr>
        <w:t>«</w:t>
      </w:r>
      <w:r w:rsidRPr="001E29FA">
        <w:rPr>
          <w:rFonts w:ascii="Times New Roman" w:hAnsi="Times New Roman" w:cs="Times New Roman"/>
        </w:rPr>
        <w:t>Догонялки</w:t>
      </w:r>
      <w:r w:rsidR="00994E42" w:rsidRPr="001E29FA">
        <w:rPr>
          <w:rFonts w:ascii="Times New Roman" w:hAnsi="Times New Roman" w:cs="Times New Roman"/>
        </w:rPr>
        <w:t>»</w:t>
      </w:r>
      <w:r w:rsidRPr="001E29FA">
        <w:rPr>
          <w:rFonts w:ascii="Times New Roman" w:hAnsi="Times New Roman" w:cs="Times New Roman"/>
        </w:rPr>
        <w:t>, муз. Н. Александровой, сл. Т. Бабаджан, И. Плакиды.</w:t>
      </w:r>
    </w:p>
    <w:p w:rsidR="00D55F8E" w:rsidRPr="001E29FA" w:rsidRDefault="00D55F8E" w:rsidP="009829E0">
      <w:pPr>
        <w:spacing w:after="0" w:line="240" w:lineRule="auto"/>
        <w:ind w:firstLine="567"/>
        <w:jc w:val="both"/>
        <w:rPr>
          <w:rFonts w:ascii="Times New Roman" w:hAnsi="Times New Roman" w:cs="Times New Roman"/>
        </w:rPr>
      </w:pPr>
      <w:r w:rsidRPr="001E29FA">
        <w:rPr>
          <w:rFonts w:ascii="Times New Roman" w:hAnsi="Times New Roman" w:cs="Times New Roman"/>
        </w:rPr>
        <w:t xml:space="preserve">Пляска. </w:t>
      </w:r>
      <w:r w:rsidR="00994E42" w:rsidRPr="001E29FA">
        <w:rPr>
          <w:rFonts w:ascii="Times New Roman" w:hAnsi="Times New Roman" w:cs="Times New Roman"/>
        </w:rPr>
        <w:t>«</w:t>
      </w:r>
      <w:r w:rsidRPr="001E29FA">
        <w:rPr>
          <w:rFonts w:ascii="Times New Roman" w:hAnsi="Times New Roman" w:cs="Times New Roman"/>
        </w:rPr>
        <w:t>Вот как хорошо</w:t>
      </w:r>
      <w:r w:rsidR="00994E42" w:rsidRPr="001E29FA">
        <w:rPr>
          <w:rFonts w:ascii="Times New Roman" w:hAnsi="Times New Roman" w:cs="Times New Roman"/>
        </w:rPr>
        <w:t>»</w:t>
      </w:r>
      <w:r w:rsidRPr="001E29FA">
        <w:rPr>
          <w:rFonts w:ascii="Times New Roman" w:hAnsi="Times New Roman" w:cs="Times New Roman"/>
        </w:rPr>
        <w:t xml:space="preserve">, муз. Т. Попатенко, сл. О. Высотской; </w:t>
      </w:r>
      <w:r w:rsidR="00994E42" w:rsidRPr="001E29FA">
        <w:rPr>
          <w:rFonts w:ascii="Times New Roman" w:hAnsi="Times New Roman" w:cs="Times New Roman"/>
        </w:rPr>
        <w:t>«</w:t>
      </w:r>
      <w:r w:rsidRPr="001E29FA">
        <w:rPr>
          <w:rFonts w:ascii="Times New Roman" w:hAnsi="Times New Roman" w:cs="Times New Roman"/>
        </w:rPr>
        <w:t>Вот как пляшем</w:t>
      </w:r>
      <w:r w:rsidR="00994E42" w:rsidRPr="001E29FA">
        <w:rPr>
          <w:rFonts w:ascii="Times New Roman" w:hAnsi="Times New Roman" w:cs="Times New Roman"/>
        </w:rPr>
        <w:t>»</w:t>
      </w:r>
      <w:r w:rsidRPr="001E29FA">
        <w:rPr>
          <w:rFonts w:ascii="Times New Roman" w:hAnsi="Times New Roman" w:cs="Times New Roman"/>
        </w:rPr>
        <w:t xml:space="preserve">, белорус. нар. мелодия, обр. Р. Рустамова; </w:t>
      </w:r>
      <w:r w:rsidR="00994E42" w:rsidRPr="001E29FA">
        <w:rPr>
          <w:rFonts w:ascii="Times New Roman" w:hAnsi="Times New Roman" w:cs="Times New Roman"/>
        </w:rPr>
        <w:t>«</w:t>
      </w:r>
      <w:r w:rsidRPr="001E29FA">
        <w:rPr>
          <w:rFonts w:ascii="Times New Roman" w:hAnsi="Times New Roman" w:cs="Times New Roman"/>
        </w:rPr>
        <w:t>Солнышко сияет</w:t>
      </w:r>
      <w:r w:rsidR="00994E42" w:rsidRPr="001E29FA">
        <w:rPr>
          <w:rFonts w:ascii="Times New Roman" w:hAnsi="Times New Roman" w:cs="Times New Roman"/>
        </w:rPr>
        <w:t>»</w:t>
      </w:r>
      <w:r w:rsidRPr="001E29FA">
        <w:rPr>
          <w:rFonts w:ascii="Times New Roman" w:hAnsi="Times New Roman" w:cs="Times New Roman"/>
        </w:rPr>
        <w:t>, сл. и муз. М. Чарной.</w:t>
      </w:r>
    </w:p>
    <w:p w:rsidR="00D55F8E" w:rsidRPr="001E29FA" w:rsidRDefault="00D55F8E" w:rsidP="009829E0">
      <w:pPr>
        <w:spacing w:after="0" w:line="240" w:lineRule="auto"/>
        <w:ind w:firstLine="567"/>
        <w:jc w:val="both"/>
        <w:rPr>
          <w:rFonts w:ascii="Times New Roman" w:hAnsi="Times New Roman" w:cs="Times New Roman"/>
        </w:rPr>
      </w:pPr>
      <w:r w:rsidRPr="001E29FA">
        <w:rPr>
          <w:rFonts w:ascii="Times New Roman" w:hAnsi="Times New Roman" w:cs="Times New Roman"/>
        </w:rPr>
        <w:t xml:space="preserve">Образные упражнения. </w:t>
      </w:r>
      <w:r w:rsidR="00994E42" w:rsidRPr="001E29FA">
        <w:rPr>
          <w:rFonts w:ascii="Times New Roman" w:hAnsi="Times New Roman" w:cs="Times New Roman"/>
        </w:rPr>
        <w:t>«</w:t>
      </w:r>
      <w:r w:rsidRPr="001E29FA">
        <w:rPr>
          <w:rFonts w:ascii="Times New Roman" w:hAnsi="Times New Roman" w:cs="Times New Roman"/>
        </w:rPr>
        <w:t>Идет мишка</w:t>
      </w:r>
      <w:r w:rsidR="00994E42" w:rsidRPr="001E29FA">
        <w:rPr>
          <w:rFonts w:ascii="Times New Roman" w:hAnsi="Times New Roman" w:cs="Times New Roman"/>
        </w:rPr>
        <w:t>»</w:t>
      </w:r>
      <w:r w:rsidRPr="001E29FA">
        <w:rPr>
          <w:rFonts w:ascii="Times New Roman" w:hAnsi="Times New Roman" w:cs="Times New Roman"/>
        </w:rPr>
        <w:t xml:space="preserve">, муз. В. Ребикова; </w:t>
      </w:r>
      <w:r w:rsidR="00994E42" w:rsidRPr="001E29FA">
        <w:rPr>
          <w:rFonts w:ascii="Times New Roman" w:hAnsi="Times New Roman" w:cs="Times New Roman"/>
        </w:rPr>
        <w:t>«</w:t>
      </w:r>
      <w:r w:rsidRPr="001E29FA">
        <w:rPr>
          <w:rFonts w:ascii="Times New Roman" w:hAnsi="Times New Roman" w:cs="Times New Roman"/>
        </w:rPr>
        <w:t>Скачет зайка</w:t>
      </w:r>
      <w:r w:rsidR="00994E42" w:rsidRPr="001E29FA">
        <w:rPr>
          <w:rFonts w:ascii="Times New Roman" w:hAnsi="Times New Roman" w:cs="Times New Roman"/>
        </w:rPr>
        <w:t>»</w:t>
      </w:r>
      <w:r w:rsidRPr="001E29FA">
        <w:rPr>
          <w:rFonts w:ascii="Times New Roman" w:hAnsi="Times New Roman" w:cs="Times New Roman"/>
        </w:rPr>
        <w:t xml:space="preserve">, рус. нар. мелодия, обр. А. Александрова; </w:t>
      </w:r>
      <w:r w:rsidR="00994E42" w:rsidRPr="001E29FA">
        <w:rPr>
          <w:rFonts w:ascii="Times New Roman" w:hAnsi="Times New Roman" w:cs="Times New Roman"/>
        </w:rPr>
        <w:t>«</w:t>
      </w:r>
      <w:r w:rsidRPr="001E29FA">
        <w:rPr>
          <w:rFonts w:ascii="Times New Roman" w:hAnsi="Times New Roman" w:cs="Times New Roman"/>
        </w:rPr>
        <w:t>Лошадка</w:t>
      </w:r>
      <w:r w:rsidR="00994E42" w:rsidRPr="001E29FA">
        <w:rPr>
          <w:rFonts w:ascii="Times New Roman" w:hAnsi="Times New Roman" w:cs="Times New Roman"/>
        </w:rPr>
        <w:t>»</w:t>
      </w:r>
      <w:r w:rsidRPr="001E29FA">
        <w:rPr>
          <w:rFonts w:ascii="Times New Roman" w:hAnsi="Times New Roman" w:cs="Times New Roman"/>
        </w:rPr>
        <w:t xml:space="preserve">, муз. Е. Тиличеевой; </w:t>
      </w:r>
      <w:r w:rsidR="00994E42" w:rsidRPr="001E29FA">
        <w:rPr>
          <w:rFonts w:ascii="Times New Roman" w:hAnsi="Times New Roman" w:cs="Times New Roman"/>
        </w:rPr>
        <w:t>«</w:t>
      </w:r>
      <w:r w:rsidRPr="001E29FA">
        <w:rPr>
          <w:rFonts w:ascii="Times New Roman" w:hAnsi="Times New Roman" w:cs="Times New Roman"/>
        </w:rPr>
        <w:t>Зайчики и лисичка</w:t>
      </w:r>
      <w:r w:rsidR="00994E42" w:rsidRPr="001E29FA">
        <w:rPr>
          <w:rFonts w:ascii="Times New Roman" w:hAnsi="Times New Roman" w:cs="Times New Roman"/>
        </w:rPr>
        <w:t>»</w:t>
      </w:r>
      <w:r w:rsidRPr="001E29FA">
        <w:rPr>
          <w:rFonts w:ascii="Times New Roman" w:hAnsi="Times New Roman" w:cs="Times New Roman"/>
        </w:rPr>
        <w:t xml:space="preserve">, муз. Б. Финоровского, сл. В. Антоновой; </w:t>
      </w:r>
      <w:r w:rsidR="00994E42" w:rsidRPr="001E29FA">
        <w:rPr>
          <w:rFonts w:ascii="Times New Roman" w:hAnsi="Times New Roman" w:cs="Times New Roman"/>
        </w:rPr>
        <w:t>«</w:t>
      </w:r>
      <w:r w:rsidRPr="001E29FA">
        <w:rPr>
          <w:rFonts w:ascii="Times New Roman" w:hAnsi="Times New Roman" w:cs="Times New Roman"/>
        </w:rPr>
        <w:t>Птичка летает</w:t>
      </w:r>
      <w:r w:rsidR="00994E42" w:rsidRPr="001E29FA">
        <w:rPr>
          <w:rFonts w:ascii="Times New Roman" w:hAnsi="Times New Roman" w:cs="Times New Roman"/>
        </w:rPr>
        <w:t>»</w:t>
      </w:r>
      <w:r w:rsidRPr="001E29FA">
        <w:rPr>
          <w:rFonts w:ascii="Times New Roman" w:hAnsi="Times New Roman" w:cs="Times New Roman"/>
        </w:rPr>
        <w:t xml:space="preserve">, </w:t>
      </w:r>
      <w:r w:rsidR="00994E42" w:rsidRPr="001E29FA">
        <w:rPr>
          <w:rFonts w:ascii="Times New Roman" w:hAnsi="Times New Roman" w:cs="Times New Roman"/>
        </w:rPr>
        <w:t>«</w:t>
      </w:r>
      <w:r w:rsidRPr="001E29FA">
        <w:rPr>
          <w:rFonts w:ascii="Times New Roman" w:hAnsi="Times New Roman" w:cs="Times New Roman"/>
        </w:rPr>
        <w:t>Птичка клюет</w:t>
      </w:r>
      <w:r w:rsidR="00994E42" w:rsidRPr="001E29FA">
        <w:rPr>
          <w:rFonts w:ascii="Times New Roman" w:hAnsi="Times New Roman" w:cs="Times New Roman"/>
        </w:rPr>
        <w:t>»</w:t>
      </w:r>
      <w:r w:rsidRPr="001E29FA">
        <w:rPr>
          <w:rFonts w:ascii="Times New Roman" w:hAnsi="Times New Roman" w:cs="Times New Roman"/>
        </w:rPr>
        <w:t xml:space="preserve">, муз. Г. Фрида; </w:t>
      </w:r>
      <w:r w:rsidR="00994E42" w:rsidRPr="001E29FA">
        <w:rPr>
          <w:rFonts w:ascii="Times New Roman" w:hAnsi="Times New Roman" w:cs="Times New Roman"/>
        </w:rPr>
        <w:t>«</w:t>
      </w:r>
      <w:r w:rsidRPr="001E29FA">
        <w:rPr>
          <w:rFonts w:ascii="Times New Roman" w:hAnsi="Times New Roman" w:cs="Times New Roman"/>
        </w:rPr>
        <w:t>Цыплята и курочка</w:t>
      </w:r>
      <w:r w:rsidR="00994E42" w:rsidRPr="001E29FA">
        <w:rPr>
          <w:rFonts w:ascii="Times New Roman" w:hAnsi="Times New Roman" w:cs="Times New Roman"/>
        </w:rPr>
        <w:t>»</w:t>
      </w:r>
      <w:r w:rsidRPr="001E29FA">
        <w:rPr>
          <w:rFonts w:ascii="Times New Roman" w:hAnsi="Times New Roman" w:cs="Times New Roman"/>
        </w:rPr>
        <w:t>, муз. А. Филиппенко.</w:t>
      </w:r>
    </w:p>
    <w:p w:rsidR="00D55F8E" w:rsidRPr="001E29FA" w:rsidRDefault="00D55F8E" w:rsidP="009829E0">
      <w:pPr>
        <w:spacing w:after="0" w:line="240" w:lineRule="auto"/>
        <w:ind w:firstLine="567"/>
        <w:jc w:val="both"/>
        <w:rPr>
          <w:rFonts w:ascii="Times New Roman" w:hAnsi="Times New Roman" w:cs="Times New Roman"/>
        </w:rPr>
      </w:pPr>
      <w:r w:rsidRPr="001E29FA">
        <w:rPr>
          <w:rFonts w:ascii="Times New Roman" w:hAnsi="Times New Roman" w:cs="Times New Roman"/>
        </w:rPr>
        <w:t xml:space="preserve">Игры с пением. </w:t>
      </w:r>
      <w:r w:rsidR="00994E42" w:rsidRPr="001E29FA">
        <w:rPr>
          <w:rFonts w:ascii="Times New Roman" w:hAnsi="Times New Roman" w:cs="Times New Roman"/>
        </w:rPr>
        <w:t>«</w:t>
      </w:r>
      <w:r w:rsidRPr="001E29FA">
        <w:rPr>
          <w:rFonts w:ascii="Times New Roman" w:hAnsi="Times New Roman" w:cs="Times New Roman"/>
        </w:rPr>
        <w:t>Зайка</w:t>
      </w:r>
      <w:r w:rsidR="00994E42" w:rsidRPr="001E29FA">
        <w:rPr>
          <w:rFonts w:ascii="Times New Roman" w:hAnsi="Times New Roman" w:cs="Times New Roman"/>
        </w:rPr>
        <w:t>»</w:t>
      </w:r>
      <w:r w:rsidRPr="001E29FA">
        <w:rPr>
          <w:rFonts w:ascii="Times New Roman" w:hAnsi="Times New Roman" w:cs="Times New Roman"/>
        </w:rPr>
        <w:t xml:space="preserve">, </w:t>
      </w:r>
      <w:r w:rsidR="00994E42" w:rsidRPr="001E29FA">
        <w:rPr>
          <w:rFonts w:ascii="Times New Roman" w:hAnsi="Times New Roman" w:cs="Times New Roman"/>
        </w:rPr>
        <w:t>«</w:t>
      </w:r>
      <w:r w:rsidRPr="001E29FA">
        <w:rPr>
          <w:rFonts w:ascii="Times New Roman" w:hAnsi="Times New Roman" w:cs="Times New Roman"/>
        </w:rPr>
        <w:t>Солнышко</w:t>
      </w:r>
      <w:r w:rsidR="00994E42" w:rsidRPr="001E29FA">
        <w:rPr>
          <w:rFonts w:ascii="Times New Roman" w:hAnsi="Times New Roman" w:cs="Times New Roman"/>
        </w:rPr>
        <w:t>»</w:t>
      </w:r>
      <w:r w:rsidRPr="001E29FA">
        <w:rPr>
          <w:rFonts w:ascii="Times New Roman" w:hAnsi="Times New Roman" w:cs="Times New Roman"/>
        </w:rPr>
        <w:t xml:space="preserve">, </w:t>
      </w:r>
      <w:r w:rsidR="00994E42" w:rsidRPr="001E29FA">
        <w:rPr>
          <w:rFonts w:ascii="Times New Roman" w:hAnsi="Times New Roman" w:cs="Times New Roman"/>
        </w:rPr>
        <w:t>«</w:t>
      </w:r>
      <w:r w:rsidRPr="001E29FA">
        <w:rPr>
          <w:rFonts w:ascii="Times New Roman" w:hAnsi="Times New Roman" w:cs="Times New Roman"/>
        </w:rPr>
        <w:t>Идет коза рогатая</w:t>
      </w:r>
      <w:r w:rsidR="00994E42" w:rsidRPr="001E29FA">
        <w:rPr>
          <w:rFonts w:ascii="Times New Roman" w:hAnsi="Times New Roman" w:cs="Times New Roman"/>
        </w:rPr>
        <w:t>»</w:t>
      </w:r>
      <w:r w:rsidRPr="001E29FA">
        <w:rPr>
          <w:rFonts w:ascii="Times New Roman" w:hAnsi="Times New Roman" w:cs="Times New Roman"/>
        </w:rPr>
        <w:t xml:space="preserve">, </w:t>
      </w:r>
      <w:r w:rsidR="00994E42" w:rsidRPr="001E29FA">
        <w:rPr>
          <w:rFonts w:ascii="Times New Roman" w:hAnsi="Times New Roman" w:cs="Times New Roman"/>
        </w:rPr>
        <w:t>«</w:t>
      </w:r>
      <w:r w:rsidRPr="001E29FA">
        <w:rPr>
          <w:rFonts w:ascii="Times New Roman" w:hAnsi="Times New Roman" w:cs="Times New Roman"/>
        </w:rPr>
        <w:t>Петушок</w:t>
      </w:r>
      <w:r w:rsidR="00994E42" w:rsidRPr="001E29FA">
        <w:rPr>
          <w:rFonts w:ascii="Times New Roman" w:hAnsi="Times New Roman" w:cs="Times New Roman"/>
        </w:rPr>
        <w:t>»</w:t>
      </w:r>
      <w:r w:rsidRPr="001E29FA">
        <w:rPr>
          <w:rFonts w:ascii="Times New Roman" w:hAnsi="Times New Roman" w:cs="Times New Roman"/>
        </w:rPr>
        <w:t xml:space="preserve">, рус. нар. игры, муз. А. Гречанинова; </w:t>
      </w:r>
      <w:r w:rsidR="00994E42" w:rsidRPr="001E29FA">
        <w:rPr>
          <w:rFonts w:ascii="Times New Roman" w:hAnsi="Times New Roman" w:cs="Times New Roman"/>
        </w:rPr>
        <w:t>«</w:t>
      </w:r>
      <w:r w:rsidRPr="001E29FA">
        <w:rPr>
          <w:rFonts w:ascii="Times New Roman" w:hAnsi="Times New Roman" w:cs="Times New Roman"/>
        </w:rPr>
        <w:t>Зайчик</w:t>
      </w:r>
      <w:r w:rsidR="00994E42" w:rsidRPr="001E29FA">
        <w:rPr>
          <w:rFonts w:ascii="Times New Roman" w:hAnsi="Times New Roman" w:cs="Times New Roman"/>
        </w:rPr>
        <w:t>»</w:t>
      </w:r>
      <w:r w:rsidRPr="001E29FA">
        <w:rPr>
          <w:rFonts w:ascii="Times New Roman" w:hAnsi="Times New Roman" w:cs="Times New Roman"/>
        </w:rPr>
        <w:t xml:space="preserve">, муз. А. Лядова; </w:t>
      </w:r>
      <w:r w:rsidR="00994E42" w:rsidRPr="001E29FA">
        <w:rPr>
          <w:rFonts w:ascii="Times New Roman" w:hAnsi="Times New Roman" w:cs="Times New Roman"/>
        </w:rPr>
        <w:t>«</w:t>
      </w:r>
      <w:r w:rsidRPr="001E29FA">
        <w:rPr>
          <w:rFonts w:ascii="Times New Roman" w:hAnsi="Times New Roman" w:cs="Times New Roman"/>
        </w:rPr>
        <w:t>Воробушки и кошка</w:t>
      </w:r>
      <w:r w:rsidR="00994E42" w:rsidRPr="001E29FA">
        <w:rPr>
          <w:rFonts w:ascii="Times New Roman" w:hAnsi="Times New Roman" w:cs="Times New Roman"/>
        </w:rPr>
        <w:t>»</w:t>
      </w:r>
      <w:r w:rsidRPr="001E29FA">
        <w:rPr>
          <w:rFonts w:ascii="Times New Roman" w:hAnsi="Times New Roman" w:cs="Times New Roman"/>
        </w:rPr>
        <w:t xml:space="preserve">, нем. плясовая мелодия, сл. А. Ануфриевой; </w:t>
      </w:r>
      <w:r w:rsidR="00994E42" w:rsidRPr="001E29FA">
        <w:rPr>
          <w:rFonts w:ascii="Times New Roman" w:hAnsi="Times New Roman" w:cs="Times New Roman"/>
        </w:rPr>
        <w:t>«</w:t>
      </w:r>
      <w:r w:rsidRPr="001E29FA">
        <w:rPr>
          <w:rFonts w:ascii="Times New Roman" w:hAnsi="Times New Roman" w:cs="Times New Roman"/>
        </w:rPr>
        <w:t>Прокати, лошадка, нас!</w:t>
      </w:r>
      <w:r w:rsidR="00994E42" w:rsidRPr="001E29FA">
        <w:rPr>
          <w:rFonts w:ascii="Times New Roman" w:hAnsi="Times New Roman" w:cs="Times New Roman"/>
        </w:rPr>
        <w:t>»</w:t>
      </w:r>
      <w:r w:rsidRPr="001E29FA">
        <w:rPr>
          <w:rFonts w:ascii="Times New Roman" w:hAnsi="Times New Roman" w:cs="Times New Roman"/>
        </w:rPr>
        <w:t xml:space="preserve">, муз. B. Агафонникова и К. Козыревой, сл. И. Михайловой; </w:t>
      </w:r>
      <w:r w:rsidR="00994E42" w:rsidRPr="001E29FA">
        <w:rPr>
          <w:rFonts w:ascii="Times New Roman" w:hAnsi="Times New Roman" w:cs="Times New Roman"/>
        </w:rPr>
        <w:t>«</w:t>
      </w:r>
      <w:r w:rsidRPr="001E29FA">
        <w:rPr>
          <w:rFonts w:ascii="Times New Roman" w:hAnsi="Times New Roman" w:cs="Times New Roman"/>
        </w:rPr>
        <w:t>Мы умеем</w:t>
      </w:r>
      <w:r w:rsidR="00994E42" w:rsidRPr="001E29FA">
        <w:rPr>
          <w:rFonts w:ascii="Times New Roman" w:hAnsi="Times New Roman" w:cs="Times New Roman"/>
        </w:rPr>
        <w:t>»</w:t>
      </w:r>
      <w:r w:rsidRPr="001E29FA">
        <w:rPr>
          <w:rFonts w:ascii="Times New Roman" w:hAnsi="Times New Roman" w:cs="Times New Roman"/>
        </w:rPr>
        <w:t xml:space="preserve">, </w:t>
      </w:r>
      <w:r w:rsidR="00994E42" w:rsidRPr="001E29FA">
        <w:rPr>
          <w:rFonts w:ascii="Times New Roman" w:hAnsi="Times New Roman" w:cs="Times New Roman"/>
        </w:rPr>
        <w:t>«</w:t>
      </w:r>
      <w:r w:rsidRPr="001E29FA">
        <w:rPr>
          <w:rFonts w:ascii="Times New Roman" w:hAnsi="Times New Roman" w:cs="Times New Roman"/>
        </w:rPr>
        <w:t>Прятки</w:t>
      </w:r>
      <w:r w:rsidR="00994E42" w:rsidRPr="001E29FA">
        <w:rPr>
          <w:rFonts w:ascii="Times New Roman" w:hAnsi="Times New Roman" w:cs="Times New Roman"/>
        </w:rPr>
        <w:t>»</w:t>
      </w:r>
      <w:r w:rsidRPr="001E29FA">
        <w:rPr>
          <w:rFonts w:ascii="Times New Roman" w:hAnsi="Times New Roman" w:cs="Times New Roman"/>
        </w:rPr>
        <w:t xml:space="preserve">, муз. Т. Ломовой; </w:t>
      </w:r>
      <w:r w:rsidR="00994E42" w:rsidRPr="001E29FA">
        <w:rPr>
          <w:rFonts w:ascii="Times New Roman" w:hAnsi="Times New Roman" w:cs="Times New Roman"/>
        </w:rPr>
        <w:t>«</w:t>
      </w:r>
      <w:r w:rsidRPr="001E29FA">
        <w:rPr>
          <w:rFonts w:ascii="Times New Roman" w:hAnsi="Times New Roman" w:cs="Times New Roman"/>
        </w:rPr>
        <w:t>Разноцветные флажки</w:t>
      </w:r>
      <w:r w:rsidR="00994E42" w:rsidRPr="001E29FA">
        <w:rPr>
          <w:rFonts w:ascii="Times New Roman" w:hAnsi="Times New Roman" w:cs="Times New Roman"/>
        </w:rPr>
        <w:t>»</w:t>
      </w:r>
      <w:r w:rsidRPr="001E29FA">
        <w:rPr>
          <w:rFonts w:ascii="Times New Roman" w:hAnsi="Times New Roman" w:cs="Times New Roman"/>
        </w:rPr>
        <w:t>, рус. нар. мелодия.</w:t>
      </w:r>
    </w:p>
    <w:p w:rsidR="00D55F8E" w:rsidRPr="001E29FA" w:rsidRDefault="00D55F8E" w:rsidP="009829E0">
      <w:pPr>
        <w:spacing w:after="0" w:line="240" w:lineRule="auto"/>
        <w:ind w:firstLine="567"/>
        <w:jc w:val="both"/>
        <w:rPr>
          <w:rFonts w:ascii="Times New Roman" w:hAnsi="Times New Roman" w:cs="Times New Roman"/>
        </w:rPr>
      </w:pPr>
      <w:r w:rsidRPr="001E29FA">
        <w:rPr>
          <w:rFonts w:ascii="Times New Roman" w:hAnsi="Times New Roman" w:cs="Times New Roman"/>
        </w:rPr>
        <w:t>Инсценирование, рус. нар. сказок (</w:t>
      </w:r>
      <w:r w:rsidR="00994E42" w:rsidRPr="001E29FA">
        <w:rPr>
          <w:rFonts w:ascii="Times New Roman" w:hAnsi="Times New Roman" w:cs="Times New Roman"/>
        </w:rPr>
        <w:t>«</w:t>
      </w:r>
      <w:r w:rsidRPr="001E29FA">
        <w:rPr>
          <w:rFonts w:ascii="Times New Roman" w:hAnsi="Times New Roman" w:cs="Times New Roman"/>
        </w:rPr>
        <w:t>Репка</w:t>
      </w:r>
      <w:r w:rsidR="00994E42" w:rsidRPr="001E29FA">
        <w:rPr>
          <w:rFonts w:ascii="Times New Roman" w:hAnsi="Times New Roman" w:cs="Times New Roman"/>
        </w:rPr>
        <w:t>»</w:t>
      </w:r>
      <w:r w:rsidRPr="001E29FA">
        <w:rPr>
          <w:rFonts w:ascii="Times New Roman" w:hAnsi="Times New Roman" w:cs="Times New Roman"/>
        </w:rPr>
        <w:t xml:space="preserve">, </w:t>
      </w:r>
      <w:r w:rsidR="00994E42" w:rsidRPr="001E29FA">
        <w:rPr>
          <w:rFonts w:ascii="Times New Roman" w:hAnsi="Times New Roman" w:cs="Times New Roman"/>
        </w:rPr>
        <w:t>«</w:t>
      </w:r>
      <w:r w:rsidRPr="001E29FA">
        <w:rPr>
          <w:rFonts w:ascii="Times New Roman" w:hAnsi="Times New Roman" w:cs="Times New Roman"/>
        </w:rPr>
        <w:t>Курочка Ряба</w:t>
      </w:r>
      <w:r w:rsidR="00994E42" w:rsidRPr="001E29FA">
        <w:rPr>
          <w:rFonts w:ascii="Times New Roman" w:hAnsi="Times New Roman" w:cs="Times New Roman"/>
        </w:rPr>
        <w:t>»</w:t>
      </w:r>
      <w:r w:rsidRPr="001E29FA">
        <w:rPr>
          <w:rFonts w:ascii="Times New Roman" w:hAnsi="Times New Roman" w:cs="Times New Roman"/>
        </w:rPr>
        <w:t>), песен (</w:t>
      </w:r>
      <w:r w:rsidR="00994E42" w:rsidRPr="001E29FA">
        <w:rPr>
          <w:rFonts w:ascii="Times New Roman" w:hAnsi="Times New Roman" w:cs="Times New Roman"/>
        </w:rPr>
        <w:t>«</w:t>
      </w:r>
      <w:r w:rsidRPr="001E29FA">
        <w:rPr>
          <w:rFonts w:ascii="Times New Roman" w:hAnsi="Times New Roman" w:cs="Times New Roman"/>
        </w:rPr>
        <w:t>Пастушок</w:t>
      </w:r>
      <w:r w:rsidR="00994E42" w:rsidRPr="001E29FA">
        <w:rPr>
          <w:rFonts w:ascii="Times New Roman" w:hAnsi="Times New Roman" w:cs="Times New Roman"/>
        </w:rPr>
        <w:t>»</w:t>
      </w:r>
      <w:r w:rsidRPr="001E29FA">
        <w:rPr>
          <w:rFonts w:ascii="Times New Roman" w:hAnsi="Times New Roman" w:cs="Times New Roman"/>
        </w:rPr>
        <w:t xml:space="preserve">, муз. А. Филиппенко; </w:t>
      </w:r>
      <w:r w:rsidR="00994E42" w:rsidRPr="001E29FA">
        <w:rPr>
          <w:rFonts w:ascii="Times New Roman" w:hAnsi="Times New Roman" w:cs="Times New Roman"/>
        </w:rPr>
        <w:t>«</w:t>
      </w:r>
      <w:r w:rsidRPr="001E29FA">
        <w:rPr>
          <w:rFonts w:ascii="Times New Roman" w:hAnsi="Times New Roman" w:cs="Times New Roman"/>
        </w:rPr>
        <w:t>Петрушка и Бобик</w:t>
      </w:r>
      <w:r w:rsidR="00994E42" w:rsidRPr="001E29FA">
        <w:rPr>
          <w:rFonts w:ascii="Times New Roman" w:hAnsi="Times New Roman" w:cs="Times New Roman"/>
        </w:rPr>
        <w:t>»</w:t>
      </w:r>
      <w:r w:rsidRPr="001E29FA">
        <w:rPr>
          <w:rFonts w:ascii="Times New Roman" w:hAnsi="Times New Roman" w:cs="Times New Roman"/>
        </w:rPr>
        <w:t>, муз. Е. Макшанцевой), показ кукольных спектаклей (</w:t>
      </w:r>
      <w:r w:rsidR="00994E42" w:rsidRPr="001E29FA">
        <w:rPr>
          <w:rFonts w:ascii="Times New Roman" w:hAnsi="Times New Roman" w:cs="Times New Roman"/>
        </w:rPr>
        <w:t>«</w:t>
      </w:r>
      <w:r w:rsidRPr="001E29FA">
        <w:rPr>
          <w:rFonts w:ascii="Times New Roman" w:hAnsi="Times New Roman" w:cs="Times New Roman"/>
        </w:rPr>
        <w:t>Петрушкины друзья</w:t>
      </w:r>
      <w:r w:rsidR="00994E42" w:rsidRPr="001E29FA">
        <w:rPr>
          <w:rFonts w:ascii="Times New Roman" w:hAnsi="Times New Roman" w:cs="Times New Roman"/>
        </w:rPr>
        <w:t>»</w:t>
      </w:r>
      <w:r w:rsidRPr="001E29FA">
        <w:rPr>
          <w:rFonts w:ascii="Times New Roman" w:hAnsi="Times New Roman" w:cs="Times New Roman"/>
        </w:rPr>
        <w:t xml:space="preserve">, Т. Караманенко; </w:t>
      </w:r>
      <w:r w:rsidR="00994E42" w:rsidRPr="001E29FA">
        <w:rPr>
          <w:rFonts w:ascii="Times New Roman" w:hAnsi="Times New Roman" w:cs="Times New Roman"/>
        </w:rPr>
        <w:t>«</w:t>
      </w:r>
      <w:r w:rsidRPr="001E29FA">
        <w:rPr>
          <w:rFonts w:ascii="Times New Roman" w:hAnsi="Times New Roman" w:cs="Times New Roman"/>
        </w:rPr>
        <w:t>Зайка простудился</w:t>
      </w:r>
      <w:r w:rsidR="00994E42" w:rsidRPr="001E29FA">
        <w:rPr>
          <w:rFonts w:ascii="Times New Roman" w:hAnsi="Times New Roman" w:cs="Times New Roman"/>
        </w:rPr>
        <w:t>»</w:t>
      </w:r>
      <w:r w:rsidRPr="001E29FA">
        <w:rPr>
          <w:rFonts w:ascii="Times New Roman" w:hAnsi="Times New Roman" w:cs="Times New Roman"/>
        </w:rPr>
        <w:t xml:space="preserve">, М. Буш; </w:t>
      </w:r>
      <w:r w:rsidR="00994E42" w:rsidRPr="001E29FA">
        <w:rPr>
          <w:rFonts w:ascii="Times New Roman" w:hAnsi="Times New Roman" w:cs="Times New Roman"/>
        </w:rPr>
        <w:t>«</w:t>
      </w:r>
      <w:r w:rsidRPr="001E29FA">
        <w:rPr>
          <w:rFonts w:ascii="Times New Roman" w:hAnsi="Times New Roman" w:cs="Times New Roman"/>
        </w:rPr>
        <w:t>Любочка и её помощники</w:t>
      </w:r>
      <w:r w:rsidR="00994E42" w:rsidRPr="001E29FA">
        <w:rPr>
          <w:rFonts w:ascii="Times New Roman" w:hAnsi="Times New Roman" w:cs="Times New Roman"/>
        </w:rPr>
        <w:t>»</w:t>
      </w:r>
      <w:r w:rsidRPr="001E29FA">
        <w:rPr>
          <w:rFonts w:ascii="Times New Roman" w:hAnsi="Times New Roman" w:cs="Times New Roman"/>
        </w:rPr>
        <w:t xml:space="preserve">, А. Колобова; </w:t>
      </w:r>
      <w:r w:rsidR="00994E42" w:rsidRPr="001E29FA">
        <w:rPr>
          <w:rFonts w:ascii="Times New Roman" w:hAnsi="Times New Roman" w:cs="Times New Roman"/>
        </w:rPr>
        <w:t>«</w:t>
      </w:r>
      <w:r w:rsidRPr="001E29FA">
        <w:rPr>
          <w:rFonts w:ascii="Times New Roman" w:hAnsi="Times New Roman" w:cs="Times New Roman"/>
        </w:rPr>
        <w:t>Игрушки</w:t>
      </w:r>
      <w:r w:rsidR="00994E42" w:rsidRPr="001E29FA">
        <w:rPr>
          <w:rFonts w:ascii="Times New Roman" w:hAnsi="Times New Roman" w:cs="Times New Roman"/>
        </w:rPr>
        <w:t>»</w:t>
      </w:r>
      <w:r w:rsidR="008B7402" w:rsidRPr="001E29FA">
        <w:rPr>
          <w:rFonts w:ascii="Times New Roman" w:hAnsi="Times New Roman" w:cs="Times New Roman"/>
        </w:rPr>
        <w:t>, А. </w:t>
      </w:r>
      <w:r w:rsidRPr="001E29FA">
        <w:rPr>
          <w:rFonts w:ascii="Times New Roman" w:hAnsi="Times New Roman" w:cs="Times New Roman"/>
        </w:rPr>
        <w:t xml:space="preserve">Барто). </w:t>
      </w:r>
      <w:r w:rsidR="00994E42" w:rsidRPr="001E29FA">
        <w:rPr>
          <w:rFonts w:ascii="Times New Roman" w:hAnsi="Times New Roman" w:cs="Times New Roman"/>
        </w:rPr>
        <w:t>«</w:t>
      </w:r>
      <w:r w:rsidRPr="001E29FA">
        <w:rPr>
          <w:rFonts w:ascii="Times New Roman" w:hAnsi="Times New Roman" w:cs="Times New Roman"/>
        </w:rPr>
        <w:t>Бабочки</w:t>
      </w:r>
      <w:r w:rsidR="00994E42" w:rsidRPr="001E29FA">
        <w:rPr>
          <w:rFonts w:ascii="Times New Roman" w:hAnsi="Times New Roman" w:cs="Times New Roman"/>
        </w:rPr>
        <w:t>»</w:t>
      </w:r>
      <w:r w:rsidRPr="001E29FA">
        <w:rPr>
          <w:rFonts w:ascii="Times New Roman" w:hAnsi="Times New Roman" w:cs="Times New Roman"/>
        </w:rPr>
        <w:t xml:space="preserve">, обыгрывание рус. нар. потешек, сюрпризные моменты: </w:t>
      </w:r>
      <w:r w:rsidR="00994E42" w:rsidRPr="001E29FA">
        <w:rPr>
          <w:rFonts w:ascii="Times New Roman" w:hAnsi="Times New Roman" w:cs="Times New Roman"/>
        </w:rPr>
        <w:t>«</w:t>
      </w:r>
      <w:r w:rsidRPr="001E29FA">
        <w:rPr>
          <w:rFonts w:ascii="Times New Roman" w:hAnsi="Times New Roman" w:cs="Times New Roman"/>
        </w:rPr>
        <w:t>Чудесный мешочек</w:t>
      </w:r>
      <w:r w:rsidR="00994E42" w:rsidRPr="001E29FA">
        <w:rPr>
          <w:rFonts w:ascii="Times New Roman" w:hAnsi="Times New Roman" w:cs="Times New Roman"/>
        </w:rPr>
        <w:t>»</w:t>
      </w:r>
      <w:r w:rsidRPr="001E29FA">
        <w:rPr>
          <w:rFonts w:ascii="Times New Roman" w:hAnsi="Times New Roman" w:cs="Times New Roman"/>
        </w:rPr>
        <w:t xml:space="preserve">, </w:t>
      </w:r>
      <w:r w:rsidR="00994E42" w:rsidRPr="001E29FA">
        <w:rPr>
          <w:rFonts w:ascii="Times New Roman" w:hAnsi="Times New Roman" w:cs="Times New Roman"/>
        </w:rPr>
        <w:t>«</w:t>
      </w:r>
      <w:r w:rsidRPr="001E29FA">
        <w:rPr>
          <w:rFonts w:ascii="Times New Roman" w:hAnsi="Times New Roman" w:cs="Times New Roman"/>
        </w:rPr>
        <w:t>Волшебный сундучок</w:t>
      </w:r>
      <w:r w:rsidR="00994E42" w:rsidRPr="001E29FA">
        <w:rPr>
          <w:rFonts w:ascii="Times New Roman" w:hAnsi="Times New Roman" w:cs="Times New Roman"/>
        </w:rPr>
        <w:t>»</w:t>
      </w:r>
      <w:r w:rsidRPr="001E29FA">
        <w:rPr>
          <w:rFonts w:ascii="Times New Roman" w:hAnsi="Times New Roman" w:cs="Times New Roman"/>
        </w:rPr>
        <w:t xml:space="preserve">, </w:t>
      </w:r>
      <w:r w:rsidR="00994E42" w:rsidRPr="001E29FA">
        <w:rPr>
          <w:rFonts w:ascii="Times New Roman" w:hAnsi="Times New Roman" w:cs="Times New Roman"/>
        </w:rPr>
        <w:t>«</w:t>
      </w:r>
      <w:r w:rsidRPr="001E29FA">
        <w:rPr>
          <w:rFonts w:ascii="Times New Roman" w:hAnsi="Times New Roman" w:cs="Times New Roman"/>
        </w:rPr>
        <w:t>Кто к нам пришел?</w:t>
      </w:r>
      <w:r w:rsidR="00994E42" w:rsidRPr="001E29FA">
        <w:rPr>
          <w:rFonts w:ascii="Times New Roman" w:hAnsi="Times New Roman" w:cs="Times New Roman"/>
        </w:rPr>
        <w:t>»</w:t>
      </w:r>
      <w:r w:rsidRPr="001E29FA">
        <w:rPr>
          <w:rFonts w:ascii="Times New Roman" w:hAnsi="Times New Roman" w:cs="Times New Roman"/>
        </w:rPr>
        <w:t xml:space="preserve">, </w:t>
      </w:r>
      <w:r w:rsidR="00994E42" w:rsidRPr="001E29FA">
        <w:rPr>
          <w:rFonts w:ascii="Times New Roman" w:hAnsi="Times New Roman" w:cs="Times New Roman"/>
        </w:rPr>
        <w:t>«</w:t>
      </w:r>
      <w:r w:rsidRPr="001E29FA">
        <w:rPr>
          <w:rFonts w:ascii="Times New Roman" w:hAnsi="Times New Roman" w:cs="Times New Roman"/>
        </w:rPr>
        <w:t>В лесу</w:t>
      </w:r>
      <w:r w:rsidR="00994E42" w:rsidRPr="001E29FA">
        <w:rPr>
          <w:rFonts w:ascii="Times New Roman" w:hAnsi="Times New Roman" w:cs="Times New Roman"/>
        </w:rPr>
        <w:t>»</w:t>
      </w:r>
      <w:r w:rsidRPr="001E29FA">
        <w:rPr>
          <w:rFonts w:ascii="Times New Roman" w:hAnsi="Times New Roman" w:cs="Times New Roman"/>
        </w:rPr>
        <w:t xml:space="preserve">, муз. Е. Тиличеевой; </w:t>
      </w:r>
      <w:r w:rsidR="00994E42" w:rsidRPr="001E29FA">
        <w:rPr>
          <w:rFonts w:ascii="Times New Roman" w:hAnsi="Times New Roman" w:cs="Times New Roman"/>
        </w:rPr>
        <w:t>«</w:t>
      </w:r>
      <w:r w:rsidRPr="001E29FA">
        <w:rPr>
          <w:rFonts w:ascii="Times New Roman" w:hAnsi="Times New Roman" w:cs="Times New Roman"/>
        </w:rPr>
        <w:t>Праздник</w:t>
      </w:r>
      <w:r w:rsidR="00994E42" w:rsidRPr="001E29FA">
        <w:rPr>
          <w:rFonts w:ascii="Times New Roman" w:hAnsi="Times New Roman" w:cs="Times New Roman"/>
        </w:rPr>
        <w:t>»</w:t>
      </w:r>
      <w:r w:rsidRPr="001E29FA">
        <w:rPr>
          <w:rFonts w:ascii="Times New Roman" w:hAnsi="Times New Roman" w:cs="Times New Roman"/>
        </w:rPr>
        <w:t xml:space="preserve">, </w:t>
      </w:r>
      <w:r w:rsidR="00994E42" w:rsidRPr="001E29FA">
        <w:rPr>
          <w:rFonts w:ascii="Times New Roman" w:hAnsi="Times New Roman" w:cs="Times New Roman"/>
        </w:rPr>
        <w:t>«</w:t>
      </w:r>
      <w:r w:rsidRPr="001E29FA">
        <w:rPr>
          <w:rFonts w:ascii="Times New Roman" w:hAnsi="Times New Roman" w:cs="Times New Roman"/>
        </w:rPr>
        <w:t>Музыкальные инструменты</w:t>
      </w:r>
      <w:r w:rsidR="00994E42" w:rsidRPr="001E29FA">
        <w:rPr>
          <w:rFonts w:ascii="Times New Roman" w:hAnsi="Times New Roman" w:cs="Times New Roman"/>
        </w:rPr>
        <w:t>»</w:t>
      </w:r>
      <w:r w:rsidRPr="001E29FA">
        <w:rPr>
          <w:rFonts w:ascii="Times New Roman" w:hAnsi="Times New Roman" w:cs="Times New Roman"/>
        </w:rPr>
        <w:t>, муз. Г. Фрида.</w:t>
      </w:r>
    </w:p>
    <w:p w:rsidR="00D55F8E" w:rsidRPr="001E29FA" w:rsidRDefault="008B7402" w:rsidP="009829E0">
      <w:pPr>
        <w:spacing w:after="0" w:line="240" w:lineRule="auto"/>
        <w:ind w:firstLine="567"/>
        <w:jc w:val="both"/>
        <w:rPr>
          <w:rFonts w:ascii="Times New Roman" w:hAnsi="Times New Roman" w:cs="Times New Roman"/>
          <w:b/>
        </w:rPr>
      </w:pPr>
      <w:r w:rsidRPr="001E29FA">
        <w:rPr>
          <w:rFonts w:ascii="Times New Roman" w:hAnsi="Times New Roman" w:cs="Times New Roman"/>
          <w:b/>
        </w:rPr>
        <w:t>От 2 до 3 лет</w:t>
      </w:r>
    </w:p>
    <w:p w:rsidR="00D55F8E" w:rsidRPr="001E29FA" w:rsidRDefault="00D55F8E" w:rsidP="009829E0">
      <w:pPr>
        <w:spacing w:after="0" w:line="240" w:lineRule="auto"/>
        <w:ind w:firstLine="567"/>
        <w:jc w:val="both"/>
        <w:rPr>
          <w:rFonts w:ascii="Times New Roman" w:hAnsi="Times New Roman" w:cs="Times New Roman"/>
        </w:rPr>
      </w:pPr>
      <w:r w:rsidRPr="001E29FA">
        <w:rPr>
          <w:rFonts w:ascii="Times New Roman" w:hAnsi="Times New Roman" w:cs="Times New Roman"/>
        </w:rPr>
        <w:t xml:space="preserve">Слушание. </w:t>
      </w:r>
      <w:r w:rsidR="00994E42" w:rsidRPr="001E29FA">
        <w:rPr>
          <w:rFonts w:ascii="Times New Roman" w:hAnsi="Times New Roman" w:cs="Times New Roman"/>
        </w:rPr>
        <w:t>«</w:t>
      </w:r>
      <w:r w:rsidRPr="001E29FA">
        <w:rPr>
          <w:rFonts w:ascii="Times New Roman" w:hAnsi="Times New Roman" w:cs="Times New Roman"/>
        </w:rPr>
        <w:t>Наша погремушка</w:t>
      </w:r>
      <w:r w:rsidR="00994E42" w:rsidRPr="001E29FA">
        <w:rPr>
          <w:rFonts w:ascii="Times New Roman" w:hAnsi="Times New Roman" w:cs="Times New Roman"/>
        </w:rPr>
        <w:t>»</w:t>
      </w:r>
      <w:r w:rsidRPr="001E29FA">
        <w:rPr>
          <w:rFonts w:ascii="Times New Roman" w:hAnsi="Times New Roman" w:cs="Times New Roman"/>
        </w:rPr>
        <w:t xml:space="preserve">, муз. И. Арсеева, сл. И. Черницкой; </w:t>
      </w:r>
      <w:r w:rsidR="00994E42" w:rsidRPr="001E29FA">
        <w:rPr>
          <w:rFonts w:ascii="Times New Roman" w:hAnsi="Times New Roman" w:cs="Times New Roman"/>
        </w:rPr>
        <w:t>«</w:t>
      </w:r>
      <w:r w:rsidRPr="001E29FA">
        <w:rPr>
          <w:rFonts w:ascii="Times New Roman" w:hAnsi="Times New Roman" w:cs="Times New Roman"/>
        </w:rPr>
        <w:t>Весною</w:t>
      </w:r>
      <w:r w:rsidR="00994E42" w:rsidRPr="001E29FA">
        <w:rPr>
          <w:rFonts w:ascii="Times New Roman" w:hAnsi="Times New Roman" w:cs="Times New Roman"/>
        </w:rPr>
        <w:t>»</w:t>
      </w:r>
      <w:r w:rsidRPr="001E29FA">
        <w:rPr>
          <w:rFonts w:ascii="Times New Roman" w:hAnsi="Times New Roman" w:cs="Times New Roman"/>
        </w:rPr>
        <w:t xml:space="preserve">, </w:t>
      </w:r>
      <w:r w:rsidR="00994E42" w:rsidRPr="001E29FA">
        <w:rPr>
          <w:rFonts w:ascii="Times New Roman" w:hAnsi="Times New Roman" w:cs="Times New Roman"/>
        </w:rPr>
        <w:t>«</w:t>
      </w:r>
      <w:r w:rsidRPr="001E29FA">
        <w:rPr>
          <w:rFonts w:ascii="Times New Roman" w:hAnsi="Times New Roman" w:cs="Times New Roman"/>
        </w:rPr>
        <w:t>Осенью</w:t>
      </w:r>
      <w:r w:rsidR="00994E42" w:rsidRPr="001E29FA">
        <w:rPr>
          <w:rFonts w:ascii="Times New Roman" w:hAnsi="Times New Roman" w:cs="Times New Roman"/>
        </w:rPr>
        <w:t>»</w:t>
      </w:r>
      <w:r w:rsidRPr="001E29FA">
        <w:rPr>
          <w:rFonts w:ascii="Times New Roman" w:hAnsi="Times New Roman" w:cs="Times New Roman"/>
        </w:rPr>
        <w:t xml:space="preserve">, муз. С. Майкапара; </w:t>
      </w:r>
      <w:r w:rsidR="00994E42" w:rsidRPr="001E29FA">
        <w:rPr>
          <w:rFonts w:ascii="Times New Roman" w:hAnsi="Times New Roman" w:cs="Times New Roman"/>
        </w:rPr>
        <w:t>«</w:t>
      </w:r>
      <w:r w:rsidRPr="001E29FA">
        <w:rPr>
          <w:rFonts w:ascii="Times New Roman" w:hAnsi="Times New Roman" w:cs="Times New Roman"/>
        </w:rPr>
        <w:t>Цветики</w:t>
      </w:r>
      <w:r w:rsidR="00994E42" w:rsidRPr="001E29FA">
        <w:rPr>
          <w:rFonts w:ascii="Times New Roman" w:hAnsi="Times New Roman" w:cs="Times New Roman"/>
        </w:rPr>
        <w:t>»</w:t>
      </w:r>
      <w:r w:rsidR="008B7402" w:rsidRPr="001E29FA">
        <w:rPr>
          <w:rFonts w:ascii="Times New Roman" w:hAnsi="Times New Roman" w:cs="Times New Roman"/>
        </w:rPr>
        <w:t>, муз. В. Карасевой, сл. Н. </w:t>
      </w:r>
      <w:r w:rsidRPr="001E29FA">
        <w:rPr>
          <w:rFonts w:ascii="Times New Roman" w:hAnsi="Times New Roman" w:cs="Times New Roman"/>
        </w:rPr>
        <w:t xml:space="preserve">Френкель; </w:t>
      </w:r>
      <w:r w:rsidR="00994E42" w:rsidRPr="001E29FA">
        <w:rPr>
          <w:rFonts w:ascii="Times New Roman" w:hAnsi="Times New Roman" w:cs="Times New Roman"/>
        </w:rPr>
        <w:t>«</w:t>
      </w:r>
      <w:r w:rsidRPr="001E29FA">
        <w:rPr>
          <w:rFonts w:ascii="Times New Roman" w:hAnsi="Times New Roman" w:cs="Times New Roman"/>
        </w:rPr>
        <w:t>Вот как мы умеем</w:t>
      </w:r>
      <w:r w:rsidR="00994E42" w:rsidRPr="001E29FA">
        <w:rPr>
          <w:rFonts w:ascii="Times New Roman" w:hAnsi="Times New Roman" w:cs="Times New Roman"/>
        </w:rPr>
        <w:t>»</w:t>
      </w:r>
      <w:r w:rsidRPr="001E29FA">
        <w:rPr>
          <w:rFonts w:ascii="Times New Roman" w:hAnsi="Times New Roman" w:cs="Times New Roman"/>
        </w:rPr>
        <w:t xml:space="preserve">, </w:t>
      </w:r>
      <w:r w:rsidR="00994E42" w:rsidRPr="001E29FA">
        <w:rPr>
          <w:rFonts w:ascii="Times New Roman" w:hAnsi="Times New Roman" w:cs="Times New Roman"/>
        </w:rPr>
        <w:t>«</w:t>
      </w:r>
      <w:r w:rsidRPr="001E29FA">
        <w:rPr>
          <w:rFonts w:ascii="Times New Roman" w:hAnsi="Times New Roman" w:cs="Times New Roman"/>
        </w:rPr>
        <w:t>Марш и бег</w:t>
      </w:r>
      <w:r w:rsidR="00994E42" w:rsidRPr="001E29FA">
        <w:rPr>
          <w:rFonts w:ascii="Times New Roman" w:hAnsi="Times New Roman" w:cs="Times New Roman"/>
        </w:rPr>
        <w:t>»</w:t>
      </w:r>
      <w:r w:rsidR="008B7402" w:rsidRPr="001E29FA">
        <w:rPr>
          <w:rFonts w:ascii="Times New Roman" w:hAnsi="Times New Roman" w:cs="Times New Roman"/>
        </w:rPr>
        <w:t>, муз. Е. Тиличеевой, сл. Н. </w:t>
      </w:r>
      <w:r w:rsidRPr="001E29FA">
        <w:rPr>
          <w:rFonts w:ascii="Times New Roman" w:hAnsi="Times New Roman" w:cs="Times New Roman"/>
        </w:rPr>
        <w:t xml:space="preserve">Френкель; </w:t>
      </w:r>
      <w:r w:rsidR="00994E42" w:rsidRPr="001E29FA">
        <w:rPr>
          <w:rFonts w:ascii="Times New Roman" w:hAnsi="Times New Roman" w:cs="Times New Roman"/>
        </w:rPr>
        <w:t>«</w:t>
      </w:r>
      <w:r w:rsidRPr="001E29FA">
        <w:rPr>
          <w:rFonts w:ascii="Times New Roman" w:hAnsi="Times New Roman" w:cs="Times New Roman"/>
        </w:rPr>
        <w:t>Кошечка</w:t>
      </w:r>
      <w:r w:rsidR="00994E42" w:rsidRPr="001E29FA">
        <w:rPr>
          <w:rFonts w:ascii="Times New Roman" w:hAnsi="Times New Roman" w:cs="Times New Roman"/>
        </w:rPr>
        <w:t>»</w:t>
      </w:r>
      <w:r w:rsidR="00D964D9" w:rsidRPr="001E29FA">
        <w:rPr>
          <w:rFonts w:ascii="Times New Roman" w:hAnsi="Times New Roman" w:cs="Times New Roman"/>
        </w:rPr>
        <w:t xml:space="preserve"> </w:t>
      </w:r>
      <w:r w:rsidRPr="001E29FA">
        <w:rPr>
          <w:rFonts w:ascii="Times New Roman" w:hAnsi="Times New Roman" w:cs="Times New Roman"/>
        </w:rPr>
        <w:t xml:space="preserve">(к игре </w:t>
      </w:r>
      <w:r w:rsidR="00994E42" w:rsidRPr="001E29FA">
        <w:rPr>
          <w:rFonts w:ascii="Times New Roman" w:hAnsi="Times New Roman" w:cs="Times New Roman"/>
        </w:rPr>
        <w:t>«</w:t>
      </w:r>
      <w:r w:rsidRPr="001E29FA">
        <w:rPr>
          <w:rFonts w:ascii="Times New Roman" w:hAnsi="Times New Roman" w:cs="Times New Roman"/>
        </w:rPr>
        <w:t>Кошка и котята</w:t>
      </w:r>
      <w:r w:rsidR="00994E42" w:rsidRPr="001E29FA">
        <w:rPr>
          <w:rFonts w:ascii="Times New Roman" w:hAnsi="Times New Roman" w:cs="Times New Roman"/>
        </w:rPr>
        <w:t>»</w:t>
      </w:r>
      <w:r w:rsidR="008B7402" w:rsidRPr="001E29FA">
        <w:rPr>
          <w:rFonts w:ascii="Times New Roman" w:hAnsi="Times New Roman" w:cs="Times New Roman"/>
        </w:rPr>
        <w:t>), муз. В. Витлина, сл. Н. </w:t>
      </w:r>
      <w:r w:rsidRPr="001E29FA">
        <w:rPr>
          <w:rFonts w:ascii="Times New Roman" w:hAnsi="Times New Roman" w:cs="Times New Roman"/>
        </w:rPr>
        <w:t xml:space="preserve">Найденовой; </w:t>
      </w:r>
      <w:r w:rsidR="00994E42" w:rsidRPr="001E29FA">
        <w:rPr>
          <w:rFonts w:ascii="Times New Roman" w:hAnsi="Times New Roman" w:cs="Times New Roman"/>
        </w:rPr>
        <w:t>«</w:t>
      </w:r>
      <w:r w:rsidRPr="001E29FA">
        <w:rPr>
          <w:rFonts w:ascii="Times New Roman" w:hAnsi="Times New Roman" w:cs="Times New Roman"/>
        </w:rPr>
        <w:t>Микита</w:t>
      </w:r>
      <w:r w:rsidR="00994E42" w:rsidRPr="001E29FA">
        <w:rPr>
          <w:rFonts w:ascii="Times New Roman" w:hAnsi="Times New Roman" w:cs="Times New Roman"/>
        </w:rPr>
        <w:t>»</w:t>
      </w:r>
      <w:r w:rsidRPr="001E29FA">
        <w:rPr>
          <w:rFonts w:ascii="Times New Roman" w:hAnsi="Times New Roman" w:cs="Times New Roman"/>
        </w:rPr>
        <w:t xml:space="preserve">, белорус. нар. мелодия, обраб. С. Полонского; </w:t>
      </w:r>
      <w:r w:rsidR="00994E42" w:rsidRPr="001E29FA">
        <w:rPr>
          <w:rFonts w:ascii="Times New Roman" w:hAnsi="Times New Roman" w:cs="Times New Roman"/>
        </w:rPr>
        <w:t>«</w:t>
      </w:r>
      <w:r w:rsidRPr="001E29FA">
        <w:rPr>
          <w:rFonts w:ascii="Times New Roman" w:hAnsi="Times New Roman" w:cs="Times New Roman"/>
        </w:rPr>
        <w:t>Пляска с платочком</w:t>
      </w:r>
      <w:r w:rsidR="00994E42" w:rsidRPr="001E29FA">
        <w:rPr>
          <w:rFonts w:ascii="Times New Roman" w:hAnsi="Times New Roman" w:cs="Times New Roman"/>
        </w:rPr>
        <w:t>»</w:t>
      </w:r>
      <w:r w:rsidRPr="001E29FA">
        <w:rPr>
          <w:rFonts w:ascii="Times New Roman" w:hAnsi="Times New Roman" w:cs="Times New Roman"/>
        </w:rPr>
        <w:t xml:space="preserve">, муз. Е. Тиличеевой, сл. И. Грантовской; </w:t>
      </w:r>
      <w:r w:rsidR="00994E42" w:rsidRPr="001E29FA">
        <w:rPr>
          <w:rFonts w:ascii="Times New Roman" w:hAnsi="Times New Roman" w:cs="Times New Roman"/>
        </w:rPr>
        <w:t>«</w:t>
      </w:r>
      <w:r w:rsidRPr="001E29FA">
        <w:rPr>
          <w:rFonts w:ascii="Times New Roman" w:hAnsi="Times New Roman" w:cs="Times New Roman"/>
        </w:rPr>
        <w:t>Полянка</w:t>
      </w:r>
      <w:r w:rsidR="00994E42" w:rsidRPr="001E29FA">
        <w:rPr>
          <w:rFonts w:ascii="Times New Roman" w:hAnsi="Times New Roman" w:cs="Times New Roman"/>
        </w:rPr>
        <w:t>»</w:t>
      </w:r>
      <w:r w:rsidRPr="001E29FA">
        <w:rPr>
          <w:rFonts w:ascii="Times New Roman" w:hAnsi="Times New Roman" w:cs="Times New Roman"/>
        </w:rPr>
        <w:t xml:space="preserve">, рус. нар. мелодия, обраб. Г. Фрида; </w:t>
      </w:r>
      <w:r w:rsidR="00994E42" w:rsidRPr="001E29FA">
        <w:rPr>
          <w:rFonts w:ascii="Times New Roman" w:hAnsi="Times New Roman" w:cs="Times New Roman"/>
        </w:rPr>
        <w:t>«</w:t>
      </w:r>
      <w:r w:rsidRPr="001E29FA">
        <w:rPr>
          <w:rFonts w:ascii="Times New Roman" w:hAnsi="Times New Roman" w:cs="Times New Roman"/>
        </w:rPr>
        <w:t>Утро</w:t>
      </w:r>
      <w:r w:rsidR="00994E42" w:rsidRPr="001E29FA">
        <w:rPr>
          <w:rFonts w:ascii="Times New Roman" w:hAnsi="Times New Roman" w:cs="Times New Roman"/>
        </w:rPr>
        <w:t>»</w:t>
      </w:r>
      <w:r w:rsidRPr="001E29FA">
        <w:rPr>
          <w:rFonts w:ascii="Times New Roman" w:hAnsi="Times New Roman" w:cs="Times New Roman"/>
        </w:rPr>
        <w:t>, муз. Г. Гриневича, сл. С. Прокофьевой.</w:t>
      </w:r>
    </w:p>
    <w:p w:rsidR="00D55F8E" w:rsidRPr="001E29FA" w:rsidRDefault="00D55F8E" w:rsidP="009829E0">
      <w:pPr>
        <w:spacing w:after="0" w:line="240" w:lineRule="auto"/>
        <w:ind w:firstLine="567"/>
        <w:jc w:val="both"/>
        <w:rPr>
          <w:rFonts w:ascii="Times New Roman" w:hAnsi="Times New Roman" w:cs="Times New Roman"/>
        </w:rPr>
      </w:pPr>
      <w:r w:rsidRPr="001E29FA">
        <w:rPr>
          <w:rFonts w:ascii="Times New Roman" w:hAnsi="Times New Roman" w:cs="Times New Roman"/>
        </w:rPr>
        <w:t xml:space="preserve">Пение. </w:t>
      </w:r>
      <w:r w:rsidR="00994E42" w:rsidRPr="001E29FA">
        <w:rPr>
          <w:rFonts w:ascii="Times New Roman" w:hAnsi="Times New Roman" w:cs="Times New Roman"/>
        </w:rPr>
        <w:t>«</w:t>
      </w:r>
      <w:r w:rsidRPr="001E29FA">
        <w:rPr>
          <w:rFonts w:ascii="Times New Roman" w:hAnsi="Times New Roman" w:cs="Times New Roman"/>
        </w:rPr>
        <w:t>Баю</w:t>
      </w:r>
      <w:r w:rsidR="00994E42" w:rsidRPr="001E29FA">
        <w:rPr>
          <w:rFonts w:ascii="Times New Roman" w:hAnsi="Times New Roman" w:cs="Times New Roman"/>
        </w:rPr>
        <w:t>»</w:t>
      </w:r>
      <w:r w:rsidR="00D964D9" w:rsidRPr="001E29FA">
        <w:rPr>
          <w:rFonts w:ascii="Times New Roman" w:hAnsi="Times New Roman" w:cs="Times New Roman"/>
        </w:rPr>
        <w:t xml:space="preserve"> </w:t>
      </w:r>
      <w:r w:rsidRPr="001E29FA">
        <w:rPr>
          <w:rFonts w:ascii="Times New Roman" w:hAnsi="Times New Roman" w:cs="Times New Roman"/>
        </w:rPr>
        <w:t xml:space="preserve">(колыбельная), муз. М. Раухвергера; </w:t>
      </w:r>
      <w:r w:rsidR="00994E42" w:rsidRPr="001E29FA">
        <w:rPr>
          <w:rFonts w:ascii="Times New Roman" w:hAnsi="Times New Roman" w:cs="Times New Roman"/>
        </w:rPr>
        <w:t>«</w:t>
      </w:r>
      <w:r w:rsidRPr="001E29FA">
        <w:rPr>
          <w:rFonts w:ascii="Times New Roman" w:hAnsi="Times New Roman" w:cs="Times New Roman"/>
        </w:rPr>
        <w:t>Белые гуси</w:t>
      </w:r>
      <w:r w:rsidR="00994E42" w:rsidRPr="001E29FA">
        <w:rPr>
          <w:rFonts w:ascii="Times New Roman" w:hAnsi="Times New Roman" w:cs="Times New Roman"/>
        </w:rPr>
        <w:t>»</w:t>
      </w:r>
      <w:r w:rsidR="008B7402" w:rsidRPr="001E29FA">
        <w:rPr>
          <w:rFonts w:ascii="Times New Roman" w:hAnsi="Times New Roman" w:cs="Times New Roman"/>
        </w:rPr>
        <w:t>, муз. М. </w:t>
      </w:r>
      <w:r w:rsidRPr="001E29FA">
        <w:rPr>
          <w:rFonts w:ascii="Times New Roman" w:hAnsi="Times New Roman" w:cs="Times New Roman"/>
        </w:rPr>
        <w:t xml:space="preserve">Красева, сл. М. Клоковой; </w:t>
      </w:r>
      <w:r w:rsidR="00994E42" w:rsidRPr="001E29FA">
        <w:rPr>
          <w:rFonts w:ascii="Times New Roman" w:hAnsi="Times New Roman" w:cs="Times New Roman"/>
        </w:rPr>
        <w:t>«</w:t>
      </w:r>
      <w:r w:rsidRPr="001E29FA">
        <w:rPr>
          <w:rFonts w:ascii="Times New Roman" w:hAnsi="Times New Roman" w:cs="Times New Roman"/>
        </w:rPr>
        <w:t>Дождик</w:t>
      </w:r>
      <w:r w:rsidR="00994E42" w:rsidRPr="001E29FA">
        <w:rPr>
          <w:rFonts w:ascii="Times New Roman" w:hAnsi="Times New Roman" w:cs="Times New Roman"/>
        </w:rPr>
        <w:t>»</w:t>
      </w:r>
      <w:r w:rsidRPr="001E29FA">
        <w:rPr>
          <w:rFonts w:ascii="Times New Roman" w:hAnsi="Times New Roman" w:cs="Times New Roman"/>
        </w:rPr>
        <w:t xml:space="preserve">, рус. нар. мелодия, обраб. В. Фере; </w:t>
      </w:r>
      <w:r w:rsidR="00994E42" w:rsidRPr="001E29FA">
        <w:rPr>
          <w:rFonts w:ascii="Times New Roman" w:hAnsi="Times New Roman" w:cs="Times New Roman"/>
        </w:rPr>
        <w:t>«</w:t>
      </w:r>
      <w:r w:rsidRPr="001E29FA">
        <w:rPr>
          <w:rFonts w:ascii="Times New Roman" w:hAnsi="Times New Roman" w:cs="Times New Roman"/>
        </w:rPr>
        <w:t>Елочка</w:t>
      </w:r>
      <w:r w:rsidR="00994E42" w:rsidRPr="001E29FA">
        <w:rPr>
          <w:rFonts w:ascii="Times New Roman" w:hAnsi="Times New Roman" w:cs="Times New Roman"/>
        </w:rPr>
        <w:t>»</w:t>
      </w:r>
      <w:r w:rsidRPr="001E29FA">
        <w:rPr>
          <w:rFonts w:ascii="Times New Roman" w:hAnsi="Times New Roman" w:cs="Times New Roman"/>
        </w:rPr>
        <w:t xml:space="preserve">, муз. Е. Тиличеевой, сл. М. Булатова; </w:t>
      </w:r>
      <w:r w:rsidR="00994E42" w:rsidRPr="001E29FA">
        <w:rPr>
          <w:rFonts w:ascii="Times New Roman" w:hAnsi="Times New Roman" w:cs="Times New Roman"/>
        </w:rPr>
        <w:t>«</w:t>
      </w:r>
      <w:r w:rsidRPr="001E29FA">
        <w:rPr>
          <w:rFonts w:ascii="Times New Roman" w:hAnsi="Times New Roman" w:cs="Times New Roman"/>
        </w:rPr>
        <w:t>Кошечка</w:t>
      </w:r>
      <w:r w:rsidR="00994E42" w:rsidRPr="001E29FA">
        <w:rPr>
          <w:rFonts w:ascii="Times New Roman" w:hAnsi="Times New Roman" w:cs="Times New Roman"/>
        </w:rPr>
        <w:t>»</w:t>
      </w:r>
      <w:r w:rsidRPr="001E29FA">
        <w:rPr>
          <w:rFonts w:ascii="Times New Roman" w:hAnsi="Times New Roman" w:cs="Times New Roman"/>
        </w:rPr>
        <w:t xml:space="preserve">, муз. В. Витлина, сл. Н. Найденовой; </w:t>
      </w:r>
      <w:r w:rsidR="00994E42" w:rsidRPr="001E29FA">
        <w:rPr>
          <w:rFonts w:ascii="Times New Roman" w:hAnsi="Times New Roman" w:cs="Times New Roman"/>
        </w:rPr>
        <w:t>«</w:t>
      </w:r>
      <w:r w:rsidRPr="001E29FA">
        <w:rPr>
          <w:rFonts w:ascii="Times New Roman" w:hAnsi="Times New Roman" w:cs="Times New Roman"/>
        </w:rPr>
        <w:t>Ладушки</w:t>
      </w:r>
      <w:r w:rsidR="00994E42" w:rsidRPr="001E29FA">
        <w:rPr>
          <w:rFonts w:ascii="Times New Roman" w:hAnsi="Times New Roman" w:cs="Times New Roman"/>
        </w:rPr>
        <w:t>»</w:t>
      </w:r>
      <w:r w:rsidRPr="001E29FA">
        <w:rPr>
          <w:rFonts w:ascii="Times New Roman" w:hAnsi="Times New Roman" w:cs="Times New Roman"/>
        </w:rPr>
        <w:t xml:space="preserve">, рус. нар. мелодия; </w:t>
      </w:r>
      <w:r w:rsidR="00994E42" w:rsidRPr="001E29FA">
        <w:rPr>
          <w:rFonts w:ascii="Times New Roman" w:hAnsi="Times New Roman" w:cs="Times New Roman"/>
        </w:rPr>
        <w:t>«</w:t>
      </w:r>
      <w:r w:rsidRPr="001E29FA">
        <w:rPr>
          <w:rFonts w:ascii="Times New Roman" w:hAnsi="Times New Roman" w:cs="Times New Roman"/>
        </w:rPr>
        <w:t>Птичка</w:t>
      </w:r>
      <w:r w:rsidR="00994E42" w:rsidRPr="001E29FA">
        <w:rPr>
          <w:rFonts w:ascii="Times New Roman" w:hAnsi="Times New Roman" w:cs="Times New Roman"/>
        </w:rPr>
        <w:t>»</w:t>
      </w:r>
      <w:r w:rsidRPr="001E29FA">
        <w:rPr>
          <w:rFonts w:ascii="Times New Roman" w:hAnsi="Times New Roman" w:cs="Times New Roman"/>
        </w:rPr>
        <w:t xml:space="preserve">, муз. М. Раухвергера, сл. А. Барто; </w:t>
      </w:r>
      <w:r w:rsidR="00994E42" w:rsidRPr="001E29FA">
        <w:rPr>
          <w:rFonts w:ascii="Times New Roman" w:hAnsi="Times New Roman" w:cs="Times New Roman"/>
        </w:rPr>
        <w:t>«</w:t>
      </w:r>
      <w:r w:rsidRPr="001E29FA">
        <w:rPr>
          <w:rFonts w:ascii="Times New Roman" w:hAnsi="Times New Roman" w:cs="Times New Roman"/>
        </w:rPr>
        <w:t>Собачка</w:t>
      </w:r>
      <w:r w:rsidR="00994E42" w:rsidRPr="001E29FA">
        <w:rPr>
          <w:rFonts w:ascii="Times New Roman" w:hAnsi="Times New Roman" w:cs="Times New Roman"/>
        </w:rPr>
        <w:t>»</w:t>
      </w:r>
      <w:r w:rsidRPr="001E29FA">
        <w:rPr>
          <w:rFonts w:ascii="Times New Roman" w:hAnsi="Times New Roman" w:cs="Times New Roman"/>
        </w:rPr>
        <w:t xml:space="preserve">, муз. М. Раухвергера, сл. Н. Комиссаровой; </w:t>
      </w:r>
      <w:r w:rsidR="00994E42" w:rsidRPr="001E29FA">
        <w:rPr>
          <w:rFonts w:ascii="Times New Roman" w:hAnsi="Times New Roman" w:cs="Times New Roman"/>
        </w:rPr>
        <w:t>«</w:t>
      </w:r>
      <w:r w:rsidRPr="001E29FA">
        <w:rPr>
          <w:rFonts w:ascii="Times New Roman" w:hAnsi="Times New Roman" w:cs="Times New Roman"/>
        </w:rPr>
        <w:t>Цыплята</w:t>
      </w:r>
      <w:r w:rsidR="00994E42" w:rsidRPr="001E29FA">
        <w:rPr>
          <w:rFonts w:ascii="Times New Roman" w:hAnsi="Times New Roman" w:cs="Times New Roman"/>
        </w:rPr>
        <w:t>»</w:t>
      </w:r>
      <w:r w:rsidRPr="001E29FA">
        <w:rPr>
          <w:rFonts w:ascii="Times New Roman" w:hAnsi="Times New Roman" w:cs="Times New Roman"/>
        </w:rPr>
        <w:t xml:space="preserve">, муз. А. Филиппенко, сл. Т. Волгиной; </w:t>
      </w:r>
      <w:r w:rsidR="00994E42" w:rsidRPr="001E29FA">
        <w:rPr>
          <w:rFonts w:ascii="Times New Roman" w:hAnsi="Times New Roman" w:cs="Times New Roman"/>
        </w:rPr>
        <w:t>«</w:t>
      </w:r>
      <w:r w:rsidRPr="001E29FA">
        <w:rPr>
          <w:rFonts w:ascii="Times New Roman" w:hAnsi="Times New Roman" w:cs="Times New Roman"/>
        </w:rPr>
        <w:t>Колокольчик</w:t>
      </w:r>
      <w:r w:rsidR="00994E42" w:rsidRPr="001E29FA">
        <w:rPr>
          <w:rFonts w:ascii="Times New Roman" w:hAnsi="Times New Roman" w:cs="Times New Roman"/>
        </w:rPr>
        <w:t>»</w:t>
      </w:r>
      <w:r w:rsidR="008B7402" w:rsidRPr="001E29FA">
        <w:rPr>
          <w:rFonts w:ascii="Times New Roman" w:hAnsi="Times New Roman" w:cs="Times New Roman"/>
        </w:rPr>
        <w:t>, муз. И. Арсеева, сл. И. </w:t>
      </w:r>
      <w:r w:rsidRPr="001E29FA">
        <w:rPr>
          <w:rFonts w:ascii="Times New Roman" w:hAnsi="Times New Roman" w:cs="Times New Roman"/>
        </w:rPr>
        <w:t>Черницкой.</w:t>
      </w:r>
    </w:p>
    <w:p w:rsidR="00D55F8E" w:rsidRPr="001E29FA" w:rsidRDefault="00D55F8E" w:rsidP="009829E0">
      <w:pPr>
        <w:spacing w:after="0" w:line="240" w:lineRule="auto"/>
        <w:ind w:firstLine="567"/>
        <w:jc w:val="both"/>
        <w:rPr>
          <w:rFonts w:ascii="Times New Roman" w:hAnsi="Times New Roman" w:cs="Times New Roman"/>
        </w:rPr>
      </w:pPr>
      <w:r w:rsidRPr="001E29FA">
        <w:rPr>
          <w:rFonts w:ascii="Times New Roman" w:hAnsi="Times New Roman" w:cs="Times New Roman"/>
        </w:rPr>
        <w:t xml:space="preserve">Музыкально-ритмические движения. </w:t>
      </w:r>
      <w:r w:rsidR="00994E42" w:rsidRPr="001E29FA">
        <w:rPr>
          <w:rFonts w:ascii="Times New Roman" w:hAnsi="Times New Roman" w:cs="Times New Roman"/>
        </w:rPr>
        <w:t>«</w:t>
      </w:r>
      <w:r w:rsidRPr="001E29FA">
        <w:rPr>
          <w:rFonts w:ascii="Times New Roman" w:hAnsi="Times New Roman" w:cs="Times New Roman"/>
        </w:rPr>
        <w:t>Дождик</w:t>
      </w:r>
      <w:r w:rsidR="00994E42" w:rsidRPr="001E29FA">
        <w:rPr>
          <w:rFonts w:ascii="Times New Roman" w:hAnsi="Times New Roman" w:cs="Times New Roman"/>
        </w:rPr>
        <w:t>»</w:t>
      </w:r>
      <w:r w:rsidRPr="001E29FA">
        <w:rPr>
          <w:rFonts w:ascii="Times New Roman" w:hAnsi="Times New Roman" w:cs="Times New Roman"/>
        </w:rPr>
        <w:t xml:space="preserve">, муз. и сл. Е. Макшанцевой; </w:t>
      </w:r>
      <w:r w:rsidR="00994E42" w:rsidRPr="001E29FA">
        <w:rPr>
          <w:rFonts w:ascii="Times New Roman" w:hAnsi="Times New Roman" w:cs="Times New Roman"/>
        </w:rPr>
        <w:t>«</w:t>
      </w:r>
      <w:r w:rsidRPr="001E29FA">
        <w:rPr>
          <w:rFonts w:ascii="Times New Roman" w:hAnsi="Times New Roman" w:cs="Times New Roman"/>
        </w:rPr>
        <w:t>Воробушки</w:t>
      </w:r>
      <w:r w:rsidR="00994E42" w:rsidRPr="001E29FA">
        <w:rPr>
          <w:rFonts w:ascii="Times New Roman" w:hAnsi="Times New Roman" w:cs="Times New Roman"/>
        </w:rPr>
        <w:t>»</w:t>
      </w:r>
      <w:r w:rsidRPr="001E29FA">
        <w:rPr>
          <w:rFonts w:ascii="Times New Roman" w:hAnsi="Times New Roman" w:cs="Times New Roman"/>
        </w:rPr>
        <w:t xml:space="preserve">, </w:t>
      </w:r>
      <w:r w:rsidR="00994E42" w:rsidRPr="001E29FA">
        <w:rPr>
          <w:rFonts w:ascii="Times New Roman" w:hAnsi="Times New Roman" w:cs="Times New Roman"/>
        </w:rPr>
        <w:t>«</w:t>
      </w:r>
      <w:r w:rsidRPr="001E29FA">
        <w:rPr>
          <w:rFonts w:ascii="Times New Roman" w:hAnsi="Times New Roman" w:cs="Times New Roman"/>
        </w:rPr>
        <w:t>Погремушка, попляши</w:t>
      </w:r>
      <w:r w:rsidR="00994E42" w:rsidRPr="001E29FA">
        <w:rPr>
          <w:rFonts w:ascii="Times New Roman" w:hAnsi="Times New Roman" w:cs="Times New Roman"/>
        </w:rPr>
        <w:t>»</w:t>
      </w:r>
      <w:r w:rsidRPr="001E29FA">
        <w:rPr>
          <w:rFonts w:ascii="Times New Roman" w:hAnsi="Times New Roman" w:cs="Times New Roman"/>
        </w:rPr>
        <w:t xml:space="preserve">, </w:t>
      </w:r>
      <w:r w:rsidR="00994E42" w:rsidRPr="001E29FA">
        <w:rPr>
          <w:rFonts w:ascii="Times New Roman" w:hAnsi="Times New Roman" w:cs="Times New Roman"/>
        </w:rPr>
        <w:t>«</w:t>
      </w:r>
      <w:r w:rsidRPr="001E29FA">
        <w:rPr>
          <w:rFonts w:ascii="Times New Roman" w:hAnsi="Times New Roman" w:cs="Times New Roman"/>
        </w:rPr>
        <w:t>Колокольчик</w:t>
      </w:r>
      <w:r w:rsidR="00994E42" w:rsidRPr="001E29FA">
        <w:rPr>
          <w:rFonts w:ascii="Times New Roman" w:hAnsi="Times New Roman" w:cs="Times New Roman"/>
        </w:rPr>
        <w:t>»</w:t>
      </w:r>
      <w:r w:rsidRPr="001E29FA">
        <w:rPr>
          <w:rFonts w:ascii="Times New Roman" w:hAnsi="Times New Roman" w:cs="Times New Roman"/>
        </w:rPr>
        <w:t xml:space="preserve">, </w:t>
      </w:r>
      <w:r w:rsidR="00994E42" w:rsidRPr="001E29FA">
        <w:rPr>
          <w:rFonts w:ascii="Times New Roman" w:hAnsi="Times New Roman" w:cs="Times New Roman"/>
        </w:rPr>
        <w:t>«</w:t>
      </w:r>
      <w:r w:rsidRPr="001E29FA">
        <w:rPr>
          <w:rFonts w:ascii="Times New Roman" w:hAnsi="Times New Roman" w:cs="Times New Roman"/>
        </w:rPr>
        <w:t>Погуляем</w:t>
      </w:r>
      <w:r w:rsidR="00994E42" w:rsidRPr="001E29FA">
        <w:rPr>
          <w:rFonts w:ascii="Times New Roman" w:hAnsi="Times New Roman" w:cs="Times New Roman"/>
        </w:rPr>
        <w:t>»</w:t>
      </w:r>
      <w:r w:rsidR="004452A4" w:rsidRPr="001E29FA">
        <w:rPr>
          <w:rFonts w:ascii="Times New Roman" w:hAnsi="Times New Roman" w:cs="Times New Roman"/>
        </w:rPr>
        <w:t>, муз. </w:t>
      </w:r>
      <w:r w:rsidRPr="001E29FA">
        <w:rPr>
          <w:rFonts w:ascii="Times New Roman" w:hAnsi="Times New Roman" w:cs="Times New Roman"/>
        </w:rPr>
        <w:t xml:space="preserve">И. Арсеева, сл. И. Черницкой; </w:t>
      </w:r>
      <w:r w:rsidR="00994E42" w:rsidRPr="001E29FA">
        <w:rPr>
          <w:rFonts w:ascii="Times New Roman" w:hAnsi="Times New Roman" w:cs="Times New Roman"/>
        </w:rPr>
        <w:t>«</w:t>
      </w:r>
      <w:r w:rsidRPr="001E29FA">
        <w:rPr>
          <w:rFonts w:ascii="Times New Roman" w:hAnsi="Times New Roman" w:cs="Times New Roman"/>
        </w:rPr>
        <w:t>Вот как мы умеем</w:t>
      </w:r>
      <w:r w:rsidR="00994E42" w:rsidRPr="001E29FA">
        <w:rPr>
          <w:rFonts w:ascii="Times New Roman" w:hAnsi="Times New Roman" w:cs="Times New Roman"/>
        </w:rPr>
        <w:t>»</w:t>
      </w:r>
      <w:r w:rsidRPr="001E29FA">
        <w:rPr>
          <w:rFonts w:ascii="Times New Roman" w:hAnsi="Times New Roman" w:cs="Times New Roman"/>
        </w:rPr>
        <w:t>, муз. Е. Тиличе</w:t>
      </w:r>
      <w:r w:rsidR="008B7402" w:rsidRPr="001E29FA">
        <w:rPr>
          <w:rFonts w:ascii="Times New Roman" w:hAnsi="Times New Roman" w:cs="Times New Roman"/>
        </w:rPr>
        <w:t>евой, сл. Н. </w:t>
      </w:r>
      <w:r w:rsidRPr="001E29FA">
        <w:rPr>
          <w:rFonts w:ascii="Times New Roman" w:hAnsi="Times New Roman" w:cs="Times New Roman"/>
        </w:rPr>
        <w:t>Френкель.</w:t>
      </w:r>
    </w:p>
    <w:p w:rsidR="00D55F8E" w:rsidRPr="001E29FA" w:rsidRDefault="00D55F8E" w:rsidP="009829E0">
      <w:pPr>
        <w:spacing w:after="0" w:line="240" w:lineRule="auto"/>
        <w:ind w:firstLine="567"/>
        <w:jc w:val="both"/>
        <w:rPr>
          <w:rFonts w:ascii="Times New Roman" w:hAnsi="Times New Roman" w:cs="Times New Roman"/>
        </w:rPr>
      </w:pPr>
      <w:r w:rsidRPr="001E29FA">
        <w:rPr>
          <w:rFonts w:ascii="Times New Roman" w:hAnsi="Times New Roman" w:cs="Times New Roman"/>
        </w:rPr>
        <w:t xml:space="preserve">Рассказы с музыкальными иллюстрациями. </w:t>
      </w:r>
      <w:r w:rsidR="00994E42" w:rsidRPr="001E29FA">
        <w:rPr>
          <w:rFonts w:ascii="Times New Roman" w:hAnsi="Times New Roman" w:cs="Times New Roman"/>
        </w:rPr>
        <w:t>«</w:t>
      </w:r>
      <w:r w:rsidRPr="001E29FA">
        <w:rPr>
          <w:rFonts w:ascii="Times New Roman" w:hAnsi="Times New Roman" w:cs="Times New Roman"/>
        </w:rPr>
        <w:t>Птички</w:t>
      </w:r>
      <w:r w:rsidR="00994E42" w:rsidRPr="001E29FA">
        <w:rPr>
          <w:rFonts w:ascii="Times New Roman" w:hAnsi="Times New Roman" w:cs="Times New Roman"/>
        </w:rPr>
        <w:t>»</w:t>
      </w:r>
      <w:r w:rsidRPr="001E29FA">
        <w:rPr>
          <w:rFonts w:ascii="Times New Roman" w:hAnsi="Times New Roman" w:cs="Times New Roman"/>
        </w:rPr>
        <w:t xml:space="preserve">, муз. Г. Фрида; </w:t>
      </w:r>
      <w:r w:rsidR="00994E42" w:rsidRPr="001E29FA">
        <w:rPr>
          <w:rFonts w:ascii="Times New Roman" w:hAnsi="Times New Roman" w:cs="Times New Roman"/>
        </w:rPr>
        <w:t>«</w:t>
      </w:r>
      <w:r w:rsidRPr="001E29FA">
        <w:rPr>
          <w:rFonts w:ascii="Times New Roman" w:hAnsi="Times New Roman" w:cs="Times New Roman"/>
        </w:rPr>
        <w:t>Праздничная прогулка</w:t>
      </w:r>
      <w:r w:rsidR="00994E42" w:rsidRPr="001E29FA">
        <w:rPr>
          <w:rFonts w:ascii="Times New Roman" w:hAnsi="Times New Roman" w:cs="Times New Roman"/>
        </w:rPr>
        <w:t>»</w:t>
      </w:r>
      <w:r w:rsidRPr="001E29FA">
        <w:rPr>
          <w:rFonts w:ascii="Times New Roman" w:hAnsi="Times New Roman" w:cs="Times New Roman"/>
        </w:rPr>
        <w:t>, муз. А. Александрова.</w:t>
      </w:r>
    </w:p>
    <w:p w:rsidR="00D55F8E" w:rsidRPr="001E29FA" w:rsidRDefault="00D55F8E" w:rsidP="009829E0">
      <w:pPr>
        <w:spacing w:after="0" w:line="240" w:lineRule="auto"/>
        <w:ind w:firstLine="567"/>
        <w:jc w:val="both"/>
        <w:rPr>
          <w:rFonts w:ascii="Times New Roman" w:hAnsi="Times New Roman" w:cs="Times New Roman"/>
        </w:rPr>
      </w:pPr>
      <w:r w:rsidRPr="001E29FA">
        <w:rPr>
          <w:rFonts w:ascii="Times New Roman" w:hAnsi="Times New Roman" w:cs="Times New Roman"/>
        </w:rPr>
        <w:t xml:space="preserve">Игры с пением. </w:t>
      </w:r>
      <w:r w:rsidR="00994E42" w:rsidRPr="001E29FA">
        <w:rPr>
          <w:rFonts w:ascii="Times New Roman" w:hAnsi="Times New Roman" w:cs="Times New Roman"/>
        </w:rPr>
        <w:t>«</w:t>
      </w:r>
      <w:r w:rsidRPr="001E29FA">
        <w:rPr>
          <w:rFonts w:ascii="Times New Roman" w:hAnsi="Times New Roman" w:cs="Times New Roman"/>
        </w:rPr>
        <w:t>Игра с мишкой</w:t>
      </w:r>
      <w:r w:rsidR="00994E42" w:rsidRPr="001E29FA">
        <w:rPr>
          <w:rFonts w:ascii="Times New Roman" w:hAnsi="Times New Roman" w:cs="Times New Roman"/>
        </w:rPr>
        <w:t>»</w:t>
      </w:r>
      <w:r w:rsidRPr="001E29FA">
        <w:rPr>
          <w:rFonts w:ascii="Times New Roman" w:hAnsi="Times New Roman" w:cs="Times New Roman"/>
        </w:rPr>
        <w:t xml:space="preserve">, муз. Г. Финаровского; </w:t>
      </w:r>
      <w:r w:rsidR="00994E42" w:rsidRPr="001E29FA">
        <w:rPr>
          <w:rFonts w:ascii="Times New Roman" w:hAnsi="Times New Roman" w:cs="Times New Roman"/>
        </w:rPr>
        <w:t>«</w:t>
      </w:r>
      <w:r w:rsidRPr="001E29FA">
        <w:rPr>
          <w:rFonts w:ascii="Times New Roman" w:hAnsi="Times New Roman" w:cs="Times New Roman"/>
        </w:rPr>
        <w:t>Кто у нас хороший?</w:t>
      </w:r>
      <w:r w:rsidR="00994E42" w:rsidRPr="001E29FA">
        <w:rPr>
          <w:rFonts w:ascii="Times New Roman" w:hAnsi="Times New Roman" w:cs="Times New Roman"/>
        </w:rPr>
        <w:t>»</w:t>
      </w:r>
      <w:r w:rsidRPr="001E29FA">
        <w:rPr>
          <w:rFonts w:ascii="Times New Roman" w:hAnsi="Times New Roman" w:cs="Times New Roman"/>
        </w:rPr>
        <w:t>, рус. нар. песня.</w:t>
      </w:r>
    </w:p>
    <w:p w:rsidR="00D55F8E" w:rsidRPr="001E29FA" w:rsidRDefault="00D55F8E" w:rsidP="009829E0">
      <w:pPr>
        <w:spacing w:after="0" w:line="240" w:lineRule="auto"/>
        <w:ind w:firstLine="567"/>
        <w:jc w:val="both"/>
        <w:rPr>
          <w:rFonts w:ascii="Times New Roman" w:hAnsi="Times New Roman" w:cs="Times New Roman"/>
        </w:rPr>
      </w:pPr>
      <w:r w:rsidRPr="001E29FA">
        <w:rPr>
          <w:rFonts w:ascii="Times New Roman" w:hAnsi="Times New Roman" w:cs="Times New Roman"/>
        </w:rPr>
        <w:t xml:space="preserve">Музыкальные забавы. </w:t>
      </w:r>
      <w:r w:rsidR="00994E42" w:rsidRPr="001E29FA">
        <w:rPr>
          <w:rFonts w:ascii="Times New Roman" w:hAnsi="Times New Roman" w:cs="Times New Roman"/>
        </w:rPr>
        <w:t>«</w:t>
      </w:r>
      <w:r w:rsidRPr="001E29FA">
        <w:rPr>
          <w:rFonts w:ascii="Times New Roman" w:hAnsi="Times New Roman" w:cs="Times New Roman"/>
        </w:rPr>
        <w:t>Из-за леса, из-за гор</w:t>
      </w:r>
      <w:r w:rsidR="00994E42" w:rsidRPr="001E29FA">
        <w:rPr>
          <w:rFonts w:ascii="Times New Roman" w:hAnsi="Times New Roman" w:cs="Times New Roman"/>
        </w:rPr>
        <w:t>»</w:t>
      </w:r>
      <w:r w:rsidRPr="001E29FA">
        <w:rPr>
          <w:rFonts w:ascii="Times New Roman" w:hAnsi="Times New Roman" w:cs="Times New Roman"/>
        </w:rPr>
        <w:t xml:space="preserve">, Т. Казакова; </w:t>
      </w:r>
      <w:r w:rsidR="00994E42" w:rsidRPr="001E29FA">
        <w:rPr>
          <w:rFonts w:ascii="Times New Roman" w:hAnsi="Times New Roman" w:cs="Times New Roman"/>
        </w:rPr>
        <w:t>«</w:t>
      </w:r>
      <w:r w:rsidRPr="001E29FA">
        <w:rPr>
          <w:rFonts w:ascii="Times New Roman" w:hAnsi="Times New Roman" w:cs="Times New Roman"/>
        </w:rPr>
        <w:t>Котик и козлик</w:t>
      </w:r>
      <w:r w:rsidR="00994E42" w:rsidRPr="001E29FA">
        <w:rPr>
          <w:rFonts w:ascii="Times New Roman" w:hAnsi="Times New Roman" w:cs="Times New Roman"/>
        </w:rPr>
        <w:t>»</w:t>
      </w:r>
      <w:r w:rsidRPr="001E29FA">
        <w:rPr>
          <w:rFonts w:ascii="Times New Roman" w:hAnsi="Times New Roman" w:cs="Times New Roman"/>
        </w:rPr>
        <w:t>, муз. Ц. Кюи.</w:t>
      </w:r>
    </w:p>
    <w:p w:rsidR="00D55F8E" w:rsidRPr="001E29FA" w:rsidRDefault="00D55F8E" w:rsidP="009829E0">
      <w:pPr>
        <w:spacing w:after="0" w:line="240" w:lineRule="auto"/>
        <w:ind w:firstLine="567"/>
        <w:jc w:val="both"/>
        <w:rPr>
          <w:rFonts w:ascii="Times New Roman" w:hAnsi="Times New Roman" w:cs="Times New Roman"/>
        </w:rPr>
      </w:pPr>
      <w:r w:rsidRPr="001E29FA">
        <w:rPr>
          <w:rFonts w:ascii="Times New Roman" w:hAnsi="Times New Roman" w:cs="Times New Roman"/>
        </w:rPr>
        <w:t xml:space="preserve">Инсценирование песен. </w:t>
      </w:r>
      <w:r w:rsidR="00994E42" w:rsidRPr="001E29FA">
        <w:rPr>
          <w:rFonts w:ascii="Times New Roman" w:hAnsi="Times New Roman" w:cs="Times New Roman"/>
        </w:rPr>
        <w:t>«</w:t>
      </w:r>
      <w:r w:rsidRPr="001E29FA">
        <w:rPr>
          <w:rFonts w:ascii="Times New Roman" w:hAnsi="Times New Roman" w:cs="Times New Roman"/>
        </w:rPr>
        <w:t>Кошка и котенок</w:t>
      </w:r>
      <w:r w:rsidR="00994E42" w:rsidRPr="001E29FA">
        <w:rPr>
          <w:rFonts w:ascii="Times New Roman" w:hAnsi="Times New Roman" w:cs="Times New Roman"/>
        </w:rPr>
        <w:t>»</w:t>
      </w:r>
      <w:r w:rsidRPr="001E29FA">
        <w:rPr>
          <w:rFonts w:ascii="Times New Roman" w:hAnsi="Times New Roman" w:cs="Times New Roman"/>
        </w:rPr>
        <w:t xml:space="preserve">, муз. М. Красева, сл. О. Высотской; </w:t>
      </w:r>
      <w:r w:rsidR="00994E42" w:rsidRPr="001E29FA">
        <w:rPr>
          <w:rFonts w:ascii="Times New Roman" w:hAnsi="Times New Roman" w:cs="Times New Roman"/>
        </w:rPr>
        <w:t>«</w:t>
      </w:r>
      <w:r w:rsidRPr="001E29FA">
        <w:rPr>
          <w:rFonts w:ascii="Times New Roman" w:hAnsi="Times New Roman" w:cs="Times New Roman"/>
        </w:rPr>
        <w:t>Неваляшки</w:t>
      </w:r>
      <w:r w:rsidR="00994E42" w:rsidRPr="001E29FA">
        <w:rPr>
          <w:rFonts w:ascii="Times New Roman" w:hAnsi="Times New Roman" w:cs="Times New Roman"/>
        </w:rPr>
        <w:t>»</w:t>
      </w:r>
      <w:r w:rsidRPr="001E29FA">
        <w:rPr>
          <w:rFonts w:ascii="Times New Roman" w:hAnsi="Times New Roman" w:cs="Times New Roman"/>
        </w:rPr>
        <w:t>, муз. З. Левиной; Компанейца.</w:t>
      </w:r>
    </w:p>
    <w:p w:rsidR="00D55F8E" w:rsidRPr="001E29FA" w:rsidRDefault="008B7402" w:rsidP="009829E0">
      <w:pPr>
        <w:spacing w:after="0" w:line="240" w:lineRule="auto"/>
        <w:ind w:firstLine="567"/>
        <w:jc w:val="both"/>
        <w:rPr>
          <w:rFonts w:ascii="Times New Roman" w:hAnsi="Times New Roman" w:cs="Times New Roman"/>
          <w:b/>
        </w:rPr>
      </w:pPr>
      <w:r w:rsidRPr="001E29FA">
        <w:rPr>
          <w:rFonts w:ascii="Times New Roman" w:hAnsi="Times New Roman" w:cs="Times New Roman"/>
          <w:b/>
        </w:rPr>
        <w:t>От 3 до 4 лет</w:t>
      </w:r>
    </w:p>
    <w:p w:rsidR="00D55F8E" w:rsidRPr="001E29FA" w:rsidRDefault="00D55F8E" w:rsidP="009829E0">
      <w:pPr>
        <w:spacing w:after="0" w:line="240" w:lineRule="auto"/>
        <w:ind w:firstLine="567"/>
        <w:jc w:val="both"/>
        <w:rPr>
          <w:rFonts w:ascii="Times New Roman" w:hAnsi="Times New Roman" w:cs="Times New Roman"/>
        </w:rPr>
      </w:pPr>
      <w:r w:rsidRPr="001E29FA">
        <w:rPr>
          <w:rFonts w:ascii="Times New Roman" w:hAnsi="Times New Roman" w:cs="Times New Roman"/>
        </w:rPr>
        <w:t xml:space="preserve">Слушание. </w:t>
      </w:r>
      <w:r w:rsidR="00994E42" w:rsidRPr="001E29FA">
        <w:rPr>
          <w:rFonts w:ascii="Times New Roman" w:hAnsi="Times New Roman" w:cs="Times New Roman"/>
        </w:rPr>
        <w:t>«</w:t>
      </w:r>
      <w:r w:rsidRPr="001E29FA">
        <w:rPr>
          <w:rFonts w:ascii="Times New Roman" w:hAnsi="Times New Roman" w:cs="Times New Roman"/>
        </w:rPr>
        <w:t>Осенью</w:t>
      </w:r>
      <w:r w:rsidR="00994E42" w:rsidRPr="001E29FA">
        <w:rPr>
          <w:rFonts w:ascii="Times New Roman" w:hAnsi="Times New Roman" w:cs="Times New Roman"/>
        </w:rPr>
        <w:t>»</w:t>
      </w:r>
      <w:r w:rsidRPr="001E29FA">
        <w:rPr>
          <w:rFonts w:ascii="Times New Roman" w:hAnsi="Times New Roman" w:cs="Times New Roman"/>
        </w:rPr>
        <w:t xml:space="preserve">, муз. С. Майкапара; </w:t>
      </w:r>
      <w:r w:rsidR="00994E42" w:rsidRPr="001E29FA">
        <w:rPr>
          <w:rFonts w:ascii="Times New Roman" w:hAnsi="Times New Roman" w:cs="Times New Roman"/>
        </w:rPr>
        <w:t>«</w:t>
      </w:r>
      <w:r w:rsidRPr="001E29FA">
        <w:rPr>
          <w:rFonts w:ascii="Times New Roman" w:hAnsi="Times New Roman" w:cs="Times New Roman"/>
        </w:rPr>
        <w:t>Ласковая песенка</w:t>
      </w:r>
      <w:r w:rsidR="00994E42" w:rsidRPr="001E29FA">
        <w:rPr>
          <w:rFonts w:ascii="Times New Roman" w:hAnsi="Times New Roman" w:cs="Times New Roman"/>
        </w:rPr>
        <w:t>»</w:t>
      </w:r>
      <w:r w:rsidR="004452A4" w:rsidRPr="001E29FA">
        <w:rPr>
          <w:rFonts w:ascii="Times New Roman" w:hAnsi="Times New Roman" w:cs="Times New Roman"/>
        </w:rPr>
        <w:t>, муз. </w:t>
      </w:r>
      <w:r w:rsidR="008B7402" w:rsidRPr="001E29FA">
        <w:rPr>
          <w:rFonts w:ascii="Times New Roman" w:hAnsi="Times New Roman" w:cs="Times New Roman"/>
        </w:rPr>
        <w:t>М. </w:t>
      </w:r>
      <w:r w:rsidRPr="001E29FA">
        <w:rPr>
          <w:rFonts w:ascii="Times New Roman" w:hAnsi="Times New Roman" w:cs="Times New Roman"/>
        </w:rPr>
        <w:t xml:space="preserve">Раухвергера, сл. Т. Мираджи; </w:t>
      </w:r>
      <w:r w:rsidR="00994E42" w:rsidRPr="001E29FA">
        <w:rPr>
          <w:rFonts w:ascii="Times New Roman" w:hAnsi="Times New Roman" w:cs="Times New Roman"/>
        </w:rPr>
        <w:t>«</w:t>
      </w:r>
      <w:r w:rsidRPr="001E29FA">
        <w:rPr>
          <w:rFonts w:ascii="Times New Roman" w:hAnsi="Times New Roman" w:cs="Times New Roman"/>
        </w:rPr>
        <w:t>Колыбельная</w:t>
      </w:r>
      <w:r w:rsidR="00994E42" w:rsidRPr="001E29FA">
        <w:rPr>
          <w:rFonts w:ascii="Times New Roman" w:hAnsi="Times New Roman" w:cs="Times New Roman"/>
        </w:rPr>
        <w:t>»</w:t>
      </w:r>
      <w:r w:rsidRPr="001E29FA">
        <w:rPr>
          <w:rFonts w:ascii="Times New Roman" w:hAnsi="Times New Roman" w:cs="Times New Roman"/>
        </w:rPr>
        <w:t xml:space="preserve">, муз. С. Разаренова; </w:t>
      </w:r>
      <w:r w:rsidR="00994E42" w:rsidRPr="001E29FA">
        <w:rPr>
          <w:rFonts w:ascii="Times New Roman" w:hAnsi="Times New Roman" w:cs="Times New Roman"/>
        </w:rPr>
        <w:t>«</w:t>
      </w:r>
      <w:r w:rsidRPr="001E29FA">
        <w:rPr>
          <w:rFonts w:ascii="Times New Roman" w:hAnsi="Times New Roman" w:cs="Times New Roman"/>
        </w:rPr>
        <w:t>Мишка с куклой пляшут полечку</w:t>
      </w:r>
      <w:r w:rsidR="00994E42" w:rsidRPr="001E29FA">
        <w:rPr>
          <w:rFonts w:ascii="Times New Roman" w:hAnsi="Times New Roman" w:cs="Times New Roman"/>
        </w:rPr>
        <w:t>»</w:t>
      </w:r>
      <w:r w:rsidRPr="001E29FA">
        <w:rPr>
          <w:rFonts w:ascii="Times New Roman" w:hAnsi="Times New Roman" w:cs="Times New Roman"/>
        </w:rPr>
        <w:t xml:space="preserve">, муз. М. Качурбиной; </w:t>
      </w:r>
      <w:r w:rsidR="00994E42" w:rsidRPr="001E29FA">
        <w:rPr>
          <w:rFonts w:ascii="Times New Roman" w:hAnsi="Times New Roman" w:cs="Times New Roman"/>
        </w:rPr>
        <w:t>«</w:t>
      </w:r>
      <w:r w:rsidRPr="001E29FA">
        <w:rPr>
          <w:rFonts w:ascii="Times New Roman" w:hAnsi="Times New Roman" w:cs="Times New Roman"/>
        </w:rPr>
        <w:t>Зайчик</w:t>
      </w:r>
      <w:r w:rsidR="00994E42" w:rsidRPr="001E29FA">
        <w:rPr>
          <w:rFonts w:ascii="Times New Roman" w:hAnsi="Times New Roman" w:cs="Times New Roman"/>
        </w:rPr>
        <w:t>»</w:t>
      </w:r>
      <w:r w:rsidRPr="001E29FA">
        <w:rPr>
          <w:rFonts w:ascii="Times New Roman" w:hAnsi="Times New Roman" w:cs="Times New Roman"/>
        </w:rPr>
        <w:t xml:space="preserve">, муз. Л. Лядовой; </w:t>
      </w:r>
      <w:r w:rsidR="00994E42" w:rsidRPr="001E29FA">
        <w:rPr>
          <w:rFonts w:ascii="Times New Roman" w:hAnsi="Times New Roman" w:cs="Times New Roman"/>
        </w:rPr>
        <w:t>«</w:t>
      </w:r>
      <w:r w:rsidRPr="001E29FA">
        <w:rPr>
          <w:rFonts w:ascii="Times New Roman" w:hAnsi="Times New Roman" w:cs="Times New Roman"/>
        </w:rPr>
        <w:t>Резвушка</w:t>
      </w:r>
      <w:r w:rsidR="00994E42" w:rsidRPr="001E29FA">
        <w:rPr>
          <w:rFonts w:ascii="Times New Roman" w:hAnsi="Times New Roman" w:cs="Times New Roman"/>
        </w:rPr>
        <w:t>»</w:t>
      </w:r>
      <w:r w:rsidR="00D964D9" w:rsidRPr="001E29FA">
        <w:rPr>
          <w:rFonts w:ascii="Times New Roman" w:hAnsi="Times New Roman" w:cs="Times New Roman"/>
        </w:rPr>
        <w:t xml:space="preserve"> </w:t>
      </w:r>
      <w:r w:rsidRPr="001E29FA">
        <w:rPr>
          <w:rFonts w:ascii="Times New Roman" w:hAnsi="Times New Roman" w:cs="Times New Roman"/>
        </w:rPr>
        <w:t xml:space="preserve">и </w:t>
      </w:r>
      <w:r w:rsidR="00994E42" w:rsidRPr="001E29FA">
        <w:rPr>
          <w:rFonts w:ascii="Times New Roman" w:hAnsi="Times New Roman" w:cs="Times New Roman"/>
        </w:rPr>
        <w:t>«</w:t>
      </w:r>
      <w:r w:rsidRPr="001E29FA">
        <w:rPr>
          <w:rFonts w:ascii="Times New Roman" w:hAnsi="Times New Roman" w:cs="Times New Roman"/>
        </w:rPr>
        <w:t>Капризуля</w:t>
      </w:r>
      <w:r w:rsidR="00994E42" w:rsidRPr="001E29FA">
        <w:rPr>
          <w:rFonts w:ascii="Times New Roman" w:hAnsi="Times New Roman" w:cs="Times New Roman"/>
        </w:rPr>
        <w:t>»</w:t>
      </w:r>
      <w:r w:rsidRPr="001E29FA">
        <w:rPr>
          <w:rFonts w:ascii="Times New Roman" w:hAnsi="Times New Roman" w:cs="Times New Roman"/>
        </w:rPr>
        <w:t xml:space="preserve">, муз. В. Волкова; </w:t>
      </w:r>
      <w:r w:rsidR="00994E42" w:rsidRPr="001E29FA">
        <w:rPr>
          <w:rFonts w:ascii="Times New Roman" w:hAnsi="Times New Roman" w:cs="Times New Roman"/>
        </w:rPr>
        <w:t>«</w:t>
      </w:r>
      <w:r w:rsidRPr="001E29FA">
        <w:rPr>
          <w:rFonts w:ascii="Times New Roman" w:hAnsi="Times New Roman" w:cs="Times New Roman"/>
        </w:rPr>
        <w:t>Воробей</w:t>
      </w:r>
      <w:r w:rsidR="00994E42" w:rsidRPr="001E29FA">
        <w:rPr>
          <w:rFonts w:ascii="Times New Roman" w:hAnsi="Times New Roman" w:cs="Times New Roman"/>
        </w:rPr>
        <w:t>»</w:t>
      </w:r>
      <w:r w:rsidRPr="001E29FA">
        <w:rPr>
          <w:rFonts w:ascii="Times New Roman" w:hAnsi="Times New Roman" w:cs="Times New Roman"/>
        </w:rPr>
        <w:t xml:space="preserve">, муз. А. Руббах; </w:t>
      </w:r>
      <w:r w:rsidR="00994E42" w:rsidRPr="001E29FA">
        <w:rPr>
          <w:rFonts w:ascii="Times New Roman" w:hAnsi="Times New Roman" w:cs="Times New Roman"/>
        </w:rPr>
        <w:t>«</w:t>
      </w:r>
      <w:r w:rsidRPr="001E29FA">
        <w:rPr>
          <w:rFonts w:ascii="Times New Roman" w:hAnsi="Times New Roman" w:cs="Times New Roman"/>
        </w:rPr>
        <w:t>Дождик и радуга</w:t>
      </w:r>
      <w:r w:rsidR="00994E42" w:rsidRPr="001E29FA">
        <w:rPr>
          <w:rFonts w:ascii="Times New Roman" w:hAnsi="Times New Roman" w:cs="Times New Roman"/>
        </w:rPr>
        <w:t>»</w:t>
      </w:r>
      <w:r w:rsidRPr="001E29FA">
        <w:rPr>
          <w:rFonts w:ascii="Times New Roman" w:hAnsi="Times New Roman" w:cs="Times New Roman"/>
        </w:rPr>
        <w:t xml:space="preserve">, муз. С. Прокофьева; </w:t>
      </w:r>
      <w:r w:rsidR="00994E42" w:rsidRPr="001E29FA">
        <w:rPr>
          <w:rFonts w:ascii="Times New Roman" w:hAnsi="Times New Roman" w:cs="Times New Roman"/>
        </w:rPr>
        <w:t>«</w:t>
      </w:r>
      <w:r w:rsidRPr="001E29FA">
        <w:rPr>
          <w:rFonts w:ascii="Times New Roman" w:hAnsi="Times New Roman" w:cs="Times New Roman"/>
        </w:rPr>
        <w:t>Со вьюном я хожу</w:t>
      </w:r>
      <w:r w:rsidR="00994E42" w:rsidRPr="001E29FA">
        <w:rPr>
          <w:rFonts w:ascii="Times New Roman" w:hAnsi="Times New Roman" w:cs="Times New Roman"/>
        </w:rPr>
        <w:t>»</w:t>
      </w:r>
      <w:r w:rsidRPr="001E29FA">
        <w:rPr>
          <w:rFonts w:ascii="Times New Roman" w:hAnsi="Times New Roman" w:cs="Times New Roman"/>
        </w:rPr>
        <w:t xml:space="preserve">, рус. нар. песня; </w:t>
      </w:r>
      <w:r w:rsidR="00994E42" w:rsidRPr="001E29FA">
        <w:rPr>
          <w:rFonts w:ascii="Times New Roman" w:hAnsi="Times New Roman" w:cs="Times New Roman"/>
        </w:rPr>
        <w:t>«</w:t>
      </w:r>
      <w:r w:rsidRPr="001E29FA">
        <w:rPr>
          <w:rFonts w:ascii="Times New Roman" w:hAnsi="Times New Roman" w:cs="Times New Roman"/>
        </w:rPr>
        <w:t>Лесные картинки</w:t>
      </w:r>
      <w:r w:rsidR="00994E42" w:rsidRPr="001E29FA">
        <w:rPr>
          <w:rFonts w:ascii="Times New Roman" w:hAnsi="Times New Roman" w:cs="Times New Roman"/>
        </w:rPr>
        <w:t>»</w:t>
      </w:r>
      <w:r w:rsidRPr="001E29FA">
        <w:rPr>
          <w:rFonts w:ascii="Times New Roman" w:hAnsi="Times New Roman" w:cs="Times New Roman"/>
        </w:rPr>
        <w:t>, муз. Ю. Слонова.</w:t>
      </w:r>
    </w:p>
    <w:p w:rsidR="00D55F8E" w:rsidRPr="001E29FA" w:rsidRDefault="008B7402" w:rsidP="009829E0">
      <w:pPr>
        <w:spacing w:after="0" w:line="240" w:lineRule="auto"/>
        <w:ind w:firstLine="567"/>
        <w:jc w:val="both"/>
        <w:rPr>
          <w:rFonts w:ascii="Times New Roman" w:hAnsi="Times New Roman" w:cs="Times New Roman"/>
        </w:rPr>
      </w:pPr>
      <w:r w:rsidRPr="001E29FA">
        <w:rPr>
          <w:rFonts w:ascii="Times New Roman" w:hAnsi="Times New Roman" w:cs="Times New Roman"/>
        </w:rPr>
        <w:t>Пение</w:t>
      </w:r>
    </w:p>
    <w:p w:rsidR="00D55F8E" w:rsidRPr="001E29FA" w:rsidRDefault="00D55F8E" w:rsidP="009829E0">
      <w:pPr>
        <w:spacing w:after="0" w:line="240" w:lineRule="auto"/>
        <w:ind w:firstLine="567"/>
        <w:jc w:val="both"/>
        <w:rPr>
          <w:rFonts w:ascii="Times New Roman" w:hAnsi="Times New Roman" w:cs="Times New Roman"/>
        </w:rPr>
      </w:pPr>
      <w:r w:rsidRPr="001E29FA">
        <w:rPr>
          <w:rFonts w:ascii="Times New Roman" w:hAnsi="Times New Roman" w:cs="Times New Roman"/>
        </w:rPr>
        <w:t xml:space="preserve">Упражнения на развитие слуха и голоса. </w:t>
      </w:r>
      <w:r w:rsidR="00994E42" w:rsidRPr="001E29FA">
        <w:rPr>
          <w:rFonts w:ascii="Times New Roman" w:hAnsi="Times New Roman" w:cs="Times New Roman"/>
        </w:rPr>
        <w:t>«</w:t>
      </w:r>
      <w:r w:rsidRPr="001E29FA">
        <w:rPr>
          <w:rFonts w:ascii="Times New Roman" w:hAnsi="Times New Roman" w:cs="Times New Roman"/>
        </w:rPr>
        <w:t>Лю-лю, бай</w:t>
      </w:r>
      <w:r w:rsidR="00994E42" w:rsidRPr="001E29FA">
        <w:rPr>
          <w:rFonts w:ascii="Times New Roman" w:hAnsi="Times New Roman" w:cs="Times New Roman"/>
        </w:rPr>
        <w:t>»</w:t>
      </w:r>
      <w:r w:rsidRPr="001E29FA">
        <w:rPr>
          <w:rFonts w:ascii="Times New Roman" w:hAnsi="Times New Roman" w:cs="Times New Roman"/>
        </w:rPr>
        <w:t xml:space="preserve">, рус. нар. колыбельная; </w:t>
      </w:r>
      <w:r w:rsidR="00994E42" w:rsidRPr="001E29FA">
        <w:rPr>
          <w:rFonts w:ascii="Times New Roman" w:hAnsi="Times New Roman" w:cs="Times New Roman"/>
        </w:rPr>
        <w:t>«</w:t>
      </w:r>
      <w:r w:rsidRPr="001E29FA">
        <w:rPr>
          <w:rFonts w:ascii="Times New Roman" w:hAnsi="Times New Roman" w:cs="Times New Roman"/>
        </w:rPr>
        <w:t>Я иду с цветами</w:t>
      </w:r>
      <w:r w:rsidR="00994E42" w:rsidRPr="001E29FA">
        <w:rPr>
          <w:rFonts w:ascii="Times New Roman" w:hAnsi="Times New Roman" w:cs="Times New Roman"/>
        </w:rPr>
        <w:t>»</w:t>
      </w:r>
      <w:r w:rsidRPr="001E29FA">
        <w:rPr>
          <w:rFonts w:ascii="Times New Roman" w:hAnsi="Times New Roman" w:cs="Times New Roman"/>
        </w:rPr>
        <w:t xml:space="preserve">, муз. Е. Тиличеевой, сл. Л. Дымовой; </w:t>
      </w:r>
      <w:r w:rsidR="00994E42" w:rsidRPr="001E29FA">
        <w:rPr>
          <w:rFonts w:ascii="Times New Roman" w:hAnsi="Times New Roman" w:cs="Times New Roman"/>
        </w:rPr>
        <w:t>«</w:t>
      </w:r>
      <w:r w:rsidRPr="001E29FA">
        <w:rPr>
          <w:rFonts w:ascii="Times New Roman" w:hAnsi="Times New Roman" w:cs="Times New Roman"/>
        </w:rPr>
        <w:t>Маме улыбаемся</w:t>
      </w:r>
      <w:r w:rsidR="00994E42" w:rsidRPr="001E29FA">
        <w:rPr>
          <w:rFonts w:ascii="Times New Roman" w:hAnsi="Times New Roman" w:cs="Times New Roman"/>
        </w:rPr>
        <w:t>»</w:t>
      </w:r>
      <w:r w:rsidRPr="001E29FA">
        <w:rPr>
          <w:rFonts w:ascii="Times New Roman" w:hAnsi="Times New Roman" w:cs="Times New Roman"/>
        </w:rPr>
        <w:t xml:space="preserve">, муз. В. Агафонникова, сл. З. Петровой; пение народной потешки </w:t>
      </w:r>
      <w:r w:rsidR="00994E42" w:rsidRPr="001E29FA">
        <w:rPr>
          <w:rFonts w:ascii="Times New Roman" w:hAnsi="Times New Roman" w:cs="Times New Roman"/>
        </w:rPr>
        <w:t>«</w:t>
      </w:r>
      <w:r w:rsidRPr="001E29FA">
        <w:rPr>
          <w:rFonts w:ascii="Times New Roman" w:hAnsi="Times New Roman" w:cs="Times New Roman"/>
        </w:rPr>
        <w:t>Солнышко-ведрышко; муз. В. Карасевой, сл. Народные.</w:t>
      </w:r>
    </w:p>
    <w:p w:rsidR="00D55F8E" w:rsidRPr="001E29FA" w:rsidRDefault="00D55F8E" w:rsidP="009829E0">
      <w:pPr>
        <w:spacing w:after="0" w:line="240" w:lineRule="auto"/>
        <w:ind w:firstLine="567"/>
        <w:jc w:val="both"/>
        <w:rPr>
          <w:rFonts w:ascii="Times New Roman" w:hAnsi="Times New Roman" w:cs="Times New Roman"/>
        </w:rPr>
      </w:pPr>
      <w:r w:rsidRPr="001E29FA">
        <w:rPr>
          <w:rFonts w:ascii="Times New Roman" w:hAnsi="Times New Roman" w:cs="Times New Roman"/>
        </w:rPr>
        <w:t xml:space="preserve">Песни. </w:t>
      </w:r>
      <w:r w:rsidR="00994E42" w:rsidRPr="001E29FA">
        <w:rPr>
          <w:rFonts w:ascii="Times New Roman" w:hAnsi="Times New Roman" w:cs="Times New Roman"/>
        </w:rPr>
        <w:t>«</w:t>
      </w:r>
      <w:r w:rsidRPr="001E29FA">
        <w:rPr>
          <w:rFonts w:ascii="Times New Roman" w:hAnsi="Times New Roman" w:cs="Times New Roman"/>
        </w:rPr>
        <w:t>Петушок</w:t>
      </w:r>
      <w:r w:rsidR="00994E42" w:rsidRPr="001E29FA">
        <w:rPr>
          <w:rFonts w:ascii="Times New Roman" w:hAnsi="Times New Roman" w:cs="Times New Roman"/>
        </w:rPr>
        <w:t>»</w:t>
      </w:r>
      <w:r w:rsidR="00D964D9" w:rsidRPr="001E29FA">
        <w:rPr>
          <w:rFonts w:ascii="Times New Roman" w:hAnsi="Times New Roman" w:cs="Times New Roman"/>
        </w:rPr>
        <w:t xml:space="preserve"> </w:t>
      </w:r>
      <w:r w:rsidRPr="001E29FA">
        <w:rPr>
          <w:rFonts w:ascii="Times New Roman" w:hAnsi="Times New Roman" w:cs="Times New Roman"/>
        </w:rPr>
        <w:t xml:space="preserve">и </w:t>
      </w:r>
      <w:r w:rsidR="00994E42" w:rsidRPr="001E29FA">
        <w:rPr>
          <w:rFonts w:ascii="Times New Roman" w:hAnsi="Times New Roman" w:cs="Times New Roman"/>
        </w:rPr>
        <w:t>«</w:t>
      </w:r>
      <w:r w:rsidRPr="001E29FA">
        <w:rPr>
          <w:rFonts w:ascii="Times New Roman" w:hAnsi="Times New Roman" w:cs="Times New Roman"/>
        </w:rPr>
        <w:t>Ладушки</w:t>
      </w:r>
      <w:r w:rsidR="00994E42" w:rsidRPr="001E29FA">
        <w:rPr>
          <w:rFonts w:ascii="Times New Roman" w:hAnsi="Times New Roman" w:cs="Times New Roman"/>
        </w:rPr>
        <w:t>»</w:t>
      </w:r>
      <w:r w:rsidRPr="001E29FA">
        <w:rPr>
          <w:rFonts w:ascii="Times New Roman" w:hAnsi="Times New Roman" w:cs="Times New Roman"/>
        </w:rPr>
        <w:t xml:space="preserve">, рус. нар. песни; </w:t>
      </w:r>
      <w:r w:rsidR="00994E42" w:rsidRPr="001E29FA">
        <w:rPr>
          <w:rFonts w:ascii="Times New Roman" w:hAnsi="Times New Roman" w:cs="Times New Roman"/>
        </w:rPr>
        <w:t>«</w:t>
      </w:r>
      <w:r w:rsidRPr="001E29FA">
        <w:rPr>
          <w:rFonts w:ascii="Times New Roman" w:hAnsi="Times New Roman" w:cs="Times New Roman"/>
        </w:rPr>
        <w:t>Зайчик</w:t>
      </w:r>
      <w:r w:rsidR="00994E42" w:rsidRPr="001E29FA">
        <w:rPr>
          <w:rFonts w:ascii="Times New Roman" w:hAnsi="Times New Roman" w:cs="Times New Roman"/>
        </w:rPr>
        <w:t>»</w:t>
      </w:r>
      <w:r w:rsidRPr="001E29FA">
        <w:rPr>
          <w:rFonts w:ascii="Times New Roman" w:hAnsi="Times New Roman" w:cs="Times New Roman"/>
        </w:rPr>
        <w:t xml:space="preserve">, рус. нар. песня, обр. Н. Лобачева; </w:t>
      </w:r>
      <w:r w:rsidR="00994E42" w:rsidRPr="001E29FA">
        <w:rPr>
          <w:rFonts w:ascii="Times New Roman" w:hAnsi="Times New Roman" w:cs="Times New Roman"/>
        </w:rPr>
        <w:t>«</w:t>
      </w:r>
      <w:r w:rsidRPr="001E29FA">
        <w:rPr>
          <w:rFonts w:ascii="Times New Roman" w:hAnsi="Times New Roman" w:cs="Times New Roman"/>
        </w:rPr>
        <w:t>Зима</w:t>
      </w:r>
      <w:r w:rsidR="00994E42" w:rsidRPr="001E29FA">
        <w:rPr>
          <w:rFonts w:ascii="Times New Roman" w:hAnsi="Times New Roman" w:cs="Times New Roman"/>
        </w:rPr>
        <w:t>»</w:t>
      </w:r>
      <w:r w:rsidRPr="001E29FA">
        <w:rPr>
          <w:rFonts w:ascii="Times New Roman" w:hAnsi="Times New Roman" w:cs="Times New Roman"/>
        </w:rPr>
        <w:t xml:space="preserve">, муз. В. Карасевой, сл. Н. Френкель; </w:t>
      </w:r>
      <w:r w:rsidR="00994E42" w:rsidRPr="001E29FA">
        <w:rPr>
          <w:rFonts w:ascii="Times New Roman" w:hAnsi="Times New Roman" w:cs="Times New Roman"/>
        </w:rPr>
        <w:t>«</w:t>
      </w:r>
      <w:r w:rsidRPr="001E29FA">
        <w:rPr>
          <w:rFonts w:ascii="Times New Roman" w:hAnsi="Times New Roman" w:cs="Times New Roman"/>
        </w:rPr>
        <w:t>Наша елочка</w:t>
      </w:r>
      <w:r w:rsidR="00994E42" w:rsidRPr="001E29FA">
        <w:rPr>
          <w:rFonts w:ascii="Times New Roman" w:hAnsi="Times New Roman" w:cs="Times New Roman"/>
        </w:rPr>
        <w:t>»</w:t>
      </w:r>
      <w:r w:rsidRPr="001E29FA">
        <w:rPr>
          <w:rFonts w:ascii="Times New Roman" w:hAnsi="Times New Roman" w:cs="Times New Roman"/>
        </w:rPr>
        <w:t xml:space="preserve">, муз. М. Красева, сл. М. Клоковой; </w:t>
      </w:r>
      <w:r w:rsidR="00994E42" w:rsidRPr="001E29FA">
        <w:rPr>
          <w:rFonts w:ascii="Times New Roman" w:hAnsi="Times New Roman" w:cs="Times New Roman"/>
        </w:rPr>
        <w:t>«</w:t>
      </w:r>
      <w:r w:rsidRPr="001E29FA">
        <w:rPr>
          <w:rFonts w:ascii="Times New Roman" w:hAnsi="Times New Roman" w:cs="Times New Roman"/>
        </w:rPr>
        <w:t>Прокати, лошадка, нас</w:t>
      </w:r>
      <w:r w:rsidR="00994E42" w:rsidRPr="001E29FA">
        <w:rPr>
          <w:rFonts w:ascii="Times New Roman" w:hAnsi="Times New Roman" w:cs="Times New Roman"/>
        </w:rPr>
        <w:t>»</w:t>
      </w:r>
      <w:r w:rsidRPr="001E29FA">
        <w:rPr>
          <w:rFonts w:ascii="Times New Roman" w:hAnsi="Times New Roman" w:cs="Times New Roman"/>
        </w:rPr>
        <w:t xml:space="preserve">, муз. В. Агафонникова и К. Козыревой, сл. И. Михайловой; </w:t>
      </w:r>
      <w:r w:rsidR="00994E42" w:rsidRPr="001E29FA">
        <w:rPr>
          <w:rFonts w:ascii="Times New Roman" w:hAnsi="Times New Roman" w:cs="Times New Roman"/>
        </w:rPr>
        <w:t>«</w:t>
      </w:r>
      <w:r w:rsidRPr="001E29FA">
        <w:rPr>
          <w:rFonts w:ascii="Times New Roman" w:hAnsi="Times New Roman" w:cs="Times New Roman"/>
        </w:rPr>
        <w:t>Маме песенку пою</w:t>
      </w:r>
      <w:r w:rsidR="00994E42" w:rsidRPr="001E29FA">
        <w:rPr>
          <w:rFonts w:ascii="Times New Roman" w:hAnsi="Times New Roman" w:cs="Times New Roman"/>
        </w:rPr>
        <w:t>»</w:t>
      </w:r>
      <w:r w:rsidR="008B7402" w:rsidRPr="001E29FA">
        <w:rPr>
          <w:rFonts w:ascii="Times New Roman" w:hAnsi="Times New Roman" w:cs="Times New Roman"/>
        </w:rPr>
        <w:t>, муз. Т. </w:t>
      </w:r>
      <w:r w:rsidRPr="001E29FA">
        <w:rPr>
          <w:rFonts w:ascii="Times New Roman" w:hAnsi="Times New Roman" w:cs="Times New Roman"/>
        </w:rPr>
        <w:t xml:space="preserve">Попатенко, сл. Е. Авдиенко; </w:t>
      </w:r>
      <w:r w:rsidR="00994E42" w:rsidRPr="001E29FA">
        <w:rPr>
          <w:rFonts w:ascii="Times New Roman" w:hAnsi="Times New Roman" w:cs="Times New Roman"/>
        </w:rPr>
        <w:t>«</w:t>
      </w:r>
      <w:r w:rsidRPr="001E29FA">
        <w:rPr>
          <w:rFonts w:ascii="Times New Roman" w:hAnsi="Times New Roman" w:cs="Times New Roman"/>
        </w:rPr>
        <w:t>Цыплята</w:t>
      </w:r>
      <w:r w:rsidR="00994E42" w:rsidRPr="001E29FA">
        <w:rPr>
          <w:rFonts w:ascii="Times New Roman" w:hAnsi="Times New Roman" w:cs="Times New Roman"/>
        </w:rPr>
        <w:t>»</w:t>
      </w:r>
      <w:r w:rsidRPr="001E29FA">
        <w:rPr>
          <w:rFonts w:ascii="Times New Roman" w:hAnsi="Times New Roman" w:cs="Times New Roman"/>
        </w:rPr>
        <w:t>, муз. А. Филиппенко, сл. Т. Волгиной.</w:t>
      </w:r>
    </w:p>
    <w:p w:rsidR="00D55F8E" w:rsidRPr="001E29FA" w:rsidRDefault="00D55F8E" w:rsidP="009829E0">
      <w:pPr>
        <w:spacing w:after="0" w:line="240" w:lineRule="auto"/>
        <w:ind w:firstLine="567"/>
        <w:jc w:val="both"/>
        <w:rPr>
          <w:rFonts w:ascii="Times New Roman" w:hAnsi="Times New Roman" w:cs="Times New Roman"/>
        </w:rPr>
      </w:pPr>
      <w:r w:rsidRPr="001E29FA">
        <w:rPr>
          <w:rFonts w:ascii="Times New Roman" w:hAnsi="Times New Roman" w:cs="Times New Roman"/>
        </w:rPr>
        <w:t xml:space="preserve">Песенное творчество. </w:t>
      </w:r>
      <w:r w:rsidR="00994E42" w:rsidRPr="001E29FA">
        <w:rPr>
          <w:rFonts w:ascii="Times New Roman" w:hAnsi="Times New Roman" w:cs="Times New Roman"/>
        </w:rPr>
        <w:t>«</w:t>
      </w:r>
      <w:r w:rsidRPr="001E29FA">
        <w:rPr>
          <w:rFonts w:ascii="Times New Roman" w:hAnsi="Times New Roman" w:cs="Times New Roman"/>
        </w:rPr>
        <w:t>Бай-бай, бай-бай</w:t>
      </w:r>
      <w:r w:rsidR="00994E42" w:rsidRPr="001E29FA">
        <w:rPr>
          <w:rFonts w:ascii="Times New Roman" w:hAnsi="Times New Roman" w:cs="Times New Roman"/>
        </w:rPr>
        <w:t>»</w:t>
      </w:r>
      <w:r w:rsidRPr="001E29FA">
        <w:rPr>
          <w:rFonts w:ascii="Times New Roman" w:hAnsi="Times New Roman" w:cs="Times New Roman"/>
        </w:rPr>
        <w:t xml:space="preserve">, </w:t>
      </w:r>
      <w:r w:rsidR="00994E42" w:rsidRPr="001E29FA">
        <w:rPr>
          <w:rFonts w:ascii="Times New Roman" w:hAnsi="Times New Roman" w:cs="Times New Roman"/>
        </w:rPr>
        <w:t>«</w:t>
      </w:r>
      <w:r w:rsidRPr="001E29FA">
        <w:rPr>
          <w:rFonts w:ascii="Times New Roman" w:hAnsi="Times New Roman" w:cs="Times New Roman"/>
        </w:rPr>
        <w:t>Лю-лю, бай</w:t>
      </w:r>
      <w:r w:rsidR="00994E42" w:rsidRPr="001E29FA">
        <w:rPr>
          <w:rFonts w:ascii="Times New Roman" w:hAnsi="Times New Roman" w:cs="Times New Roman"/>
        </w:rPr>
        <w:t>»</w:t>
      </w:r>
      <w:r w:rsidRPr="001E29FA">
        <w:rPr>
          <w:rFonts w:ascii="Times New Roman" w:hAnsi="Times New Roman" w:cs="Times New Roman"/>
        </w:rPr>
        <w:t xml:space="preserve">, рус. нар. колыбельные; </w:t>
      </w:r>
      <w:r w:rsidR="00994E42" w:rsidRPr="001E29FA">
        <w:rPr>
          <w:rFonts w:ascii="Times New Roman" w:hAnsi="Times New Roman" w:cs="Times New Roman"/>
        </w:rPr>
        <w:t>«</w:t>
      </w:r>
      <w:r w:rsidRPr="001E29FA">
        <w:rPr>
          <w:rFonts w:ascii="Times New Roman" w:hAnsi="Times New Roman" w:cs="Times New Roman"/>
        </w:rPr>
        <w:t>Как тебя зовут?</w:t>
      </w:r>
      <w:r w:rsidR="00994E42" w:rsidRPr="001E29FA">
        <w:rPr>
          <w:rFonts w:ascii="Times New Roman" w:hAnsi="Times New Roman" w:cs="Times New Roman"/>
        </w:rPr>
        <w:t>»</w:t>
      </w:r>
      <w:r w:rsidRPr="001E29FA">
        <w:rPr>
          <w:rFonts w:ascii="Times New Roman" w:hAnsi="Times New Roman" w:cs="Times New Roman"/>
        </w:rPr>
        <w:t xml:space="preserve">, </w:t>
      </w:r>
      <w:r w:rsidR="00994E42" w:rsidRPr="001E29FA">
        <w:rPr>
          <w:rFonts w:ascii="Times New Roman" w:hAnsi="Times New Roman" w:cs="Times New Roman"/>
        </w:rPr>
        <w:t>«</w:t>
      </w:r>
      <w:r w:rsidRPr="001E29FA">
        <w:rPr>
          <w:rFonts w:ascii="Times New Roman" w:hAnsi="Times New Roman" w:cs="Times New Roman"/>
        </w:rPr>
        <w:t>Спой колыбельную</w:t>
      </w:r>
      <w:r w:rsidR="00994E42" w:rsidRPr="001E29FA">
        <w:rPr>
          <w:rFonts w:ascii="Times New Roman" w:hAnsi="Times New Roman" w:cs="Times New Roman"/>
        </w:rPr>
        <w:t>»</w:t>
      </w:r>
      <w:r w:rsidRPr="001E29FA">
        <w:rPr>
          <w:rFonts w:ascii="Times New Roman" w:hAnsi="Times New Roman" w:cs="Times New Roman"/>
        </w:rPr>
        <w:t xml:space="preserve">, </w:t>
      </w:r>
      <w:r w:rsidR="00994E42" w:rsidRPr="001E29FA">
        <w:rPr>
          <w:rFonts w:ascii="Times New Roman" w:hAnsi="Times New Roman" w:cs="Times New Roman"/>
        </w:rPr>
        <w:t>«</w:t>
      </w:r>
      <w:r w:rsidRPr="001E29FA">
        <w:rPr>
          <w:rFonts w:ascii="Times New Roman" w:hAnsi="Times New Roman" w:cs="Times New Roman"/>
        </w:rPr>
        <w:t>Ах ты, котенька-коток</w:t>
      </w:r>
      <w:r w:rsidR="00994E42" w:rsidRPr="001E29FA">
        <w:rPr>
          <w:rFonts w:ascii="Times New Roman" w:hAnsi="Times New Roman" w:cs="Times New Roman"/>
        </w:rPr>
        <w:t>»</w:t>
      </w:r>
      <w:r w:rsidRPr="001E29FA">
        <w:rPr>
          <w:rFonts w:ascii="Times New Roman" w:hAnsi="Times New Roman" w:cs="Times New Roman"/>
        </w:rPr>
        <w:t>, рус. нар. колыбельная; придумывание колыбельной мелодии и плясовой мелодии.</w:t>
      </w:r>
    </w:p>
    <w:p w:rsidR="00D55F8E" w:rsidRPr="001E29FA" w:rsidRDefault="008B7402" w:rsidP="009829E0">
      <w:pPr>
        <w:spacing w:after="0" w:line="240" w:lineRule="auto"/>
        <w:ind w:firstLine="567"/>
        <w:jc w:val="both"/>
        <w:rPr>
          <w:rFonts w:ascii="Times New Roman" w:hAnsi="Times New Roman" w:cs="Times New Roman"/>
        </w:rPr>
      </w:pPr>
      <w:r w:rsidRPr="001E29FA">
        <w:rPr>
          <w:rFonts w:ascii="Times New Roman" w:hAnsi="Times New Roman" w:cs="Times New Roman"/>
        </w:rPr>
        <w:t>Музыкально-ритмические движения</w:t>
      </w:r>
    </w:p>
    <w:p w:rsidR="00D55F8E" w:rsidRPr="001E29FA" w:rsidRDefault="00D55F8E" w:rsidP="009829E0">
      <w:pPr>
        <w:spacing w:after="0" w:line="240" w:lineRule="auto"/>
        <w:ind w:firstLine="567"/>
        <w:jc w:val="both"/>
        <w:rPr>
          <w:rFonts w:ascii="Times New Roman" w:hAnsi="Times New Roman" w:cs="Times New Roman"/>
        </w:rPr>
      </w:pPr>
      <w:r w:rsidRPr="001E29FA">
        <w:rPr>
          <w:rFonts w:ascii="Times New Roman" w:hAnsi="Times New Roman" w:cs="Times New Roman"/>
        </w:rPr>
        <w:t xml:space="preserve">Игровые упражнения, ходьба и бег под музыку </w:t>
      </w:r>
      <w:r w:rsidR="00994E42" w:rsidRPr="001E29FA">
        <w:rPr>
          <w:rFonts w:ascii="Times New Roman" w:hAnsi="Times New Roman" w:cs="Times New Roman"/>
        </w:rPr>
        <w:t>«</w:t>
      </w:r>
      <w:r w:rsidRPr="001E29FA">
        <w:rPr>
          <w:rFonts w:ascii="Times New Roman" w:hAnsi="Times New Roman" w:cs="Times New Roman"/>
        </w:rPr>
        <w:t>Марш и бег</w:t>
      </w:r>
      <w:r w:rsidR="00994E42" w:rsidRPr="001E29FA">
        <w:rPr>
          <w:rFonts w:ascii="Times New Roman" w:hAnsi="Times New Roman" w:cs="Times New Roman"/>
        </w:rPr>
        <w:t>»</w:t>
      </w:r>
      <w:r w:rsidR="00D964D9" w:rsidRPr="001E29FA">
        <w:rPr>
          <w:rFonts w:ascii="Times New Roman" w:hAnsi="Times New Roman" w:cs="Times New Roman"/>
        </w:rPr>
        <w:t xml:space="preserve"> </w:t>
      </w:r>
      <w:r w:rsidRPr="001E29FA">
        <w:rPr>
          <w:rFonts w:ascii="Times New Roman" w:hAnsi="Times New Roman" w:cs="Times New Roman"/>
        </w:rPr>
        <w:t xml:space="preserve">A. Александрова; </w:t>
      </w:r>
      <w:r w:rsidR="00994E42" w:rsidRPr="001E29FA">
        <w:rPr>
          <w:rFonts w:ascii="Times New Roman" w:hAnsi="Times New Roman" w:cs="Times New Roman"/>
        </w:rPr>
        <w:t>«</w:t>
      </w:r>
      <w:r w:rsidRPr="001E29FA">
        <w:rPr>
          <w:rFonts w:ascii="Times New Roman" w:hAnsi="Times New Roman" w:cs="Times New Roman"/>
        </w:rPr>
        <w:t>Скачут лошадки</w:t>
      </w:r>
      <w:r w:rsidR="00994E42" w:rsidRPr="001E29FA">
        <w:rPr>
          <w:rFonts w:ascii="Times New Roman" w:hAnsi="Times New Roman" w:cs="Times New Roman"/>
        </w:rPr>
        <w:t>»</w:t>
      </w:r>
      <w:r w:rsidRPr="001E29FA">
        <w:rPr>
          <w:rFonts w:ascii="Times New Roman" w:hAnsi="Times New Roman" w:cs="Times New Roman"/>
        </w:rPr>
        <w:t xml:space="preserve">, муз. Т. Попатенко; </w:t>
      </w:r>
      <w:r w:rsidR="00994E42" w:rsidRPr="001E29FA">
        <w:rPr>
          <w:rFonts w:ascii="Times New Roman" w:hAnsi="Times New Roman" w:cs="Times New Roman"/>
        </w:rPr>
        <w:t>«</w:t>
      </w:r>
      <w:r w:rsidRPr="001E29FA">
        <w:rPr>
          <w:rFonts w:ascii="Times New Roman" w:hAnsi="Times New Roman" w:cs="Times New Roman"/>
        </w:rPr>
        <w:t>Шагаем как физкультурники</w:t>
      </w:r>
      <w:r w:rsidR="00994E42" w:rsidRPr="001E29FA">
        <w:rPr>
          <w:rFonts w:ascii="Times New Roman" w:hAnsi="Times New Roman" w:cs="Times New Roman"/>
        </w:rPr>
        <w:t>»</w:t>
      </w:r>
      <w:r w:rsidRPr="001E29FA">
        <w:rPr>
          <w:rFonts w:ascii="Times New Roman" w:hAnsi="Times New Roman" w:cs="Times New Roman"/>
        </w:rPr>
        <w:t xml:space="preserve">, муз. Т. Ломовой; </w:t>
      </w:r>
      <w:r w:rsidR="00994E42" w:rsidRPr="001E29FA">
        <w:rPr>
          <w:rFonts w:ascii="Times New Roman" w:hAnsi="Times New Roman" w:cs="Times New Roman"/>
        </w:rPr>
        <w:t>«</w:t>
      </w:r>
      <w:r w:rsidRPr="001E29FA">
        <w:rPr>
          <w:rFonts w:ascii="Times New Roman" w:hAnsi="Times New Roman" w:cs="Times New Roman"/>
        </w:rPr>
        <w:t>Топотушки</w:t>
      </w:r>
      <w:r w:rsidR="00994E42" w:rsidRPr="001E29FA">
        <w:rPr>
          <w:rFonts w:ascii="Times New Roman" w:hAnsi="Times New Roman" w:cs="Times New Roman"/>
        </w:rPr>
        <w:t>»</w:t>
      </w:r>
      <w:r w:rsidRPr="001E29FA">
        <w:rPr>
          <w:rFonts w:ascii="Times New Roman" w:hAnsi="Times New Roman" w:cs="Times New Roman"/>
        </w:rPr>
        <w:t xml:space="preserve">, муз. М. Раухвергера; </w:t>
      </w:r>
      <w:r w:rsidR="00994E42" w:rsidRPr="001E29FA">
        <w:rPr>
          <w:rFonts w:ascii="Times New Roman" w:hAnsi="Times New Roman" w:cs="Times New Roman"/>
        </w:rPr>
        <w:t>«</w:t>
      </w:r>
      <w:r w:rsidRPr="001E29FA">
        <w:rPr>
          <w:rFonts w:ascii="Times New Roman" w:hAnsi="Times New Roman" w:cs="Times New Roman"/>
        </w:rPr>
        <w:t>Птички летают</w:t>
      </w:r>
      <w:r w:rsidR="00994E42" w:rsidRPr="001E29FA">
        <w:rPr>
          <w:rFonts w:ascii="Times New Roman" w:hAnsi="Times New Roman" w:cs="Times New Roman"/>
        </w:rPr>
        <w:t>»</w:t>
      </w:r>
      <w:r w:rsidRPr="001E29FA">
        <w:rPr>
          <w:rFonts w:ascii="Times New Roman" w:hAnsi="Times New Roman" w:cs="Times New Roman"/>
        </w:rPr>
        <w:t>, муз. Л. Банниковой; перекатывание мяча под музыку Д. Шостаковича (вальс-шутка); бег с хлопками под музыку Р. Шумана (игра в жмурки).</w:t>
      </w:r>
    </w:p>
    <w:p w:rsidR="00D55F8E" w:rsidRPr="001E29FA" w:rsidRDefault="00D55F8E" w:rsidP="009829E0">
      <w:pPr>
        <w:spacing w:after="0" w:line="240" w:lineRule="auto"/>
        <w:ind w:firstLine="567"/>
        <w:jc w:val="both"/>
        <w:rPr>
          <w:rFonts w:ascii="Times New Roman" w:hAnsi="Times New Roman" w:cs="Times New Roman"/>
        </w:rPr>
      </w:pPr>
      <w:r w:rsidRPr="001E29FA">
        <w:rPr>
          <w:rFonts w:ascii="Times New Roman" w:hAnsi="Times New Roman" w:cs="Times New Roman"/>
        </w:rPr>
        <w:t xml:space="preserve">Этюды-драматизации. </w:t>
      </w:r>
      <w:r w:rsidR="00994E42" w:rsidRPr="001E29FA">
        <w:rPr>
          <w:rFonts w:ascii="Times New Roman" w:hAnsi="Times New Roman" w:cs="Times New Roman"/>
        </w:rPr>
        <w:t>«</w:t>
      </w:r>
      <w:r w:rsidRPr="001E29FA">
        <w:rPr>
          <w:rFonts w:ascii="Times New Roman" w:hAnsi="Times New Roman" w:cs="Times New Roman"/>
        </w:rPr>
        <w:t>Зайцы и лиса</w:t>
      </w:r>
      <w:r w:rsidR="00994E42" w:rsidRPr="001E29FA">
        <w:rPr>
          <w:rFonts w:ascii="Times New Roman" w:hAnsi="Times New Roman" w:cs="Times New Roman"/>
        </w:rPr>
        <w:t>»</w:t>
      </w:r>
      <w:r w:rsidRPr="001E29FA">
        <w:rPr>
          <w:rFonts w:ascii="Times New Roman" w:hAnsi="Times New Roman" w:cs="Times New Roman"/>
        </w:rPr>
        <w:t xml:space="preserve">, муз. Е. Вихаревой; </w:t>
      </w:r>
      <w:r w:rsidR="00994E42" w:rsidRPr="001E29FA">
        <w:rPr>
          <w:rFonts w:ascii="Times New Roman" w:hAnsi="Times New Roman" w:cs="Times New Roman"/>
        </w:rPr>
        <w:t>«</w:t>
      </w:r>
      <w:r w:rsidRPr="001E29FA">
        <w:rPr>
          <w:rFonts w:ascii="Times New Roman" w:hAnsi="Times New Roman" w:cs="Times New Roman"/>
        </w:rPr>
        <w:t>Медвежата</w:t>
      </w:r>
      <w:r w:rsidR="00994E42" w:rsidRPr="001E29FA">
        <w:rPr>
          <w:rFonts w:ascii="Times New Roman" w:hAnsi="Times New Roman" w:cs="Times New Roman"/>
        </w:rPr>
        <w:t>»</w:t>
      </w:r>
      <w:r w:rsidRPr="001E29FA">
        <w:rPr>
          <w:rFonts w:ascii="Times New Roman" w:hAnsi="Times New Roman" w:cs="Times New Roman"/>
        </w:rPr>
        <w:t xml:space="preserve">, муз. М. Красева, сл. Н. Френкель; </w:t>
      </w:r>
      <w:r w:rsidR="00994E42" w:rsidRPr="001E29FA">
        <w:rPr>
          <w:rFonts w:ascii="Times New Roman" w:hAnsi="Times New Roman" w:cs="Times New Roman"/>
        </w:rPr>
        <w:t>«</w:t>
      </w:r>
      <w:r w:rsidRPr="001E29FA">
        <w:rPr>
          <w:rFonts w:ascii="Times New Roman" w:hAnsi="Times New Roman" w:cs="Times New Roman"/>
        </w:rPr>
        <w:t>Птички летают</w:t>
      </w:r>
      <w:r w:rsidR="00994E42" w:rsidRPr="001E29FA">
        <w:rPr>
          <w:rFonts w:ascii="Times New Roman" w:hAnsi="Times New Roman" w:cs="Times New Roman"/>
        </w:rPr>
        <w:t>»</w:t>
      </w:r>
      <w:r w:rsidRPr="001E29FA">
        <w:rPr>
          <w:rFonts w:ascii="Times New Roman" w:hAnsi="Times New Roman" w:cs="Times New Roman"/>
        </w:rPr>
        <w:t xml:space="preserve">, муз. Л. Банниковой; </w:t>
      </w:r>
      <w:r w:rsidR="00994E42" w:rsidRPr="001E29FA">
        <w:rPr>
          <w:rFonts w:ascii="Times New Roman" w:hAnsi="Times New Roman" w:cs="Times New Roman"/>
        </w:rPr>
        <w:t>«</w:t>
      </w:r>
      <w:r w:rsidRPr="001E29FA">
        <w:rPr>
          <w:rFonts w:ascii="Times New Roman" w:hAnsi="Times New Roman" w:cs="Times New Roman"/>
        </w:rPr>
        <w:t>Жуки</w:t>
      </w:r>
      <w:r w:rsidR="00994E42" w:rsidRPr="001E29FA">
        <w:rPr>
          <w:rFonts w:ascii="Times New Roman" w:hAnsi="Times New Roman" w:cs="Times New Roman"/>
        </w:rPr>
        <w:t>»</w:t>
      </w:r>
      <w:r w:rsidRPr="001E29FA">
        <w:rPr>
          <w:rFonts w:ascii="Times New Roman" w:hAnsi="Times New Roman" w:cs="Times New Roman"/>
        </w:rPr>
        <w:t>, венгер. нар. мелодия, обраб. Л. Вишкарева.</w:t>
      </w:r>
    </w:p>
    <w:p w:rsidR="00D55F8E" w:rsidRPr="001E29FA" w:rsidRDefault="00D55F8E" w:rsidP="009829E0">
      <w:pPr>
        <w:spacing w:after="0" w:line="240" w:lineRule="auto"/>
        <w:ind w:firstLine="567"/>
        <w:jc w:val="both"/>
        <w:rPr>
          <w:rFonts w:ascii="Times New Roman" w:hAnsi="Times New Roman" w:cs="Times New Roman"/>
        </w:rPr>
      </w:pPr>
      <w:r w:rsidRPr="001E29FA">
        <w:rPr>
          <w:rFonts w:ascii="Times New Roman" w:hAnsi="Times New Roman" w:cs="Times New Roman"/>
        </w:rPr>
        <w:t xml:space="preserve">Игры. </w:t>
      </w:r>
      <w:r w:rsidR="00994E42" w:rsidRPr="001E29FA">
        <w:rPr>
          <w:rFonts w:ascii="Times New Roman" w:hAnsi="Times New Roman" w:cs="Times New Roman"/>
        </w:rPr>
        <w:t>«</w:t>
      </w:r>
      <w:r w:rsidRPr="001E29FA">
        <w:rPr>
          <w:rFonts w:ascii="Times New Roman" w:hAnsi="Times New Roman" w:cs="Times New Roman"/>
        </w:rPr>
        <w:t>Солнышко и дождик</w:t>
      </w:r>
      <w:r w:rsidR="00994E42" w:rsidRPr="001E29FA">
        <w:rPr>
          <w:rFonts w:ascii="Times New Roman" w:hAnsi="Times New Roman" w:cs="Times New Roman"/>
        </w:rPr>
        <w:t>»</w:t>
      </w:r>
      <w:r w:rsidRPr="001E29FA">
        <w:rPr>
          <w:rFonts w:ascii="Times New Roman" w:hAnsi="Times New Roman" w:cs="Times New Roman"/>
        </w:rPr>
        <w:t xml:space="preserve">, муз. М. Раухвергера, сл. А. Барто; </w:t>
      </w:r>
      <w:r w:rsidR="00994E42" w:rsidRPr="001E29FA">
        <w:rPr>
          <w:rFonts w:ascii="Times New Roman" w:hAnsi="Times New Roman" w:cs="Times New Roman"/>
        </w:rPr>
        <w:t>«</w:t>
      </w:r>
      <w:r w:rsidRPr="001E29FA">
        <w:rPr>
          <w:rFonts w:ascii="Times New Roman" w:hAnsi="Times New Roman" w:cs="Times New Roman"/>
        </w:rPr>
        <w:t>Жмурки с Мишкой</w:t>
      </w:r>
      <w:r w:rsidR="00994E42" w:rsidRPr="001E29FA">
        <w:rPr>
          <w:rFonts w:ascii="Times New Roman" w:hAnsi="Times New Roman" w:cs="Times New Roman"/>
        </w:rPr>
        <w:t>»</w:t>
      </w:r>
      <w:r w:rsidRPr="001E29FA">
        <w:rPr>
          <w:rFonts w:ascii="Times New Roman" w:hAnsi="Times New Roman" w:cs="Times New Roman"/>
        </w:rPr>
        <w:t xml:space="preserve">, муз. Ф. Флотова; </w:t>
      </w:r>
      <w:r w:rsidR="00994E42" w:rsidRPr="001E29FA">
        <w:rPr>
          <w:rFonts w:ascii="Times New Roman" w:hAnsi="Times New Roman" w:cs="Times New Roman"/>
        </w:rPr>
        <w:t>«</w:t>
      </w:r>
      <w:r w:rsidRPr="001E29FA">
        <w:rPr>
          <w:rFonts w:ascii="Times New Roman" w:hAnsi="Times New Roman" w:cs="Times New Roman"/>
        </w:rPr>
        <w:t>Где погремушки?</w:t>
      </w:r>
      <w:r w:rsidR="00994E42" w:rsidRPr="001E29FA">
        <w:rPr>
          <w:rFonts w:ascii="Times New Roman" w:hAnsi="Times New Roman" w:cs="Times New Roman"/>
        </w:rPr>
        <w:t>»</w:t>
      </w:r>
      <w:r w:rsidRPr="001E29FA">
        <w:rPr>
          <w:rFonts w:ascii="Times New Roman" w:hAnsi="Times New Roman" w:cs="Times New Roman"/>
        </w:rPr>
        <w:t xml:space="preserve">, муз. А. Александрова; </w:t>
      </w:r>
      <w:r w:rsidR="00994E42" w:rsidRPr="001E29FA">
        <w:rPr>
          <w:rFonts w:ascii="Times New Roman" w:hAnsi="Times New Roman" w:cs="Times New Roman"/>
        </w:rPr>
        <w:t>«</w:t>
      </w:r>
      <w:r w:rsidRPr="001E29FA">
        <w:rPr>
          <w:rFonts w:ascii="Times New Roman" w:hAnsi="Times New Roman" w:cs="Times New Roman"/>
        </w:rPr>
        <w:t>Заинька, выходи</w:t>
      </w:r>
      <w:r w:rsidR="00994E42" w:rsidRPr="001E29FA">
        <w:rPr>
          <w:rFonts w:ascii="Times New Roman" w:hAnsi="Times New Roman" w:cs="Times New Roman"/>
        </w:rPr>
        <w:t>»</w:t>
      </w:r>
      <w:r w:rsidRPr="001E29FA">
        <w:rPr>
          <w:rFonts w:ascii="Times New Roman" w:hAnsi="Times New Roman" w:cs="Times New Roman"/>
        </w:rPr>
        <w:t xml:space="preserve">, муз. Е. Тиличеевой; </w:t>
      </w:r>
      <w:r w:rsidR="00994E42" w:rsidRPr="001E29FA">
        <w:rPr>
          <w:rFonts w:ascii="Times New Roman" w:hAnsi="Times New Roman" w:cs="Times New Roman"/>
        </w:rPr>
        <w:t>«</w:t>
      </w:r>
      <w:r w:rsidRPr="001E29FA">
        <w:rPr>
          <w:rFonts w:ascii="Times New Roman" w:hAnsi="Times New Roman" w:cs="Times New Roman"/>
        </w:rPr>
        <w:t>Игра с куклой</w:t>
      </w:r>
      <w:r w:rsidR="00994E42" w:rsidRPr="001E29FA">
        <w:rPr>
          <w:rFonts w:ascii="Times New Roman" w:hAnsi="Times New Roman" w:cs="Times New Roman"/>
        </w:rPr>
        <w:t>»</w:t>
      </w:r>
      <w:r w:rsidRPr="001E29FA">
        <w:rPr>
          <w:rFonts w:ascii="Times New Roman" w:hAnsi="Times New Roman" w:cs="Times New Roman"/>
        </w:rPr>
        <w:t xml:space="preserve">, муз. В. Карасевой; </w:t>
      </w:r>
      <w:r w:rsidR="00994E42" w:rsidRPr="001E29FA">
        <w:rPr>
          <w:rFonts w:ascii="Times New Roman" w:hAnsi="Times New Roman" w:cs="Times New Roman"/>
        </w:rPr>
        <w:t>«</w:t>
      </w:r>
      <w:r w:rsidRPr="001E29FA">
        <w:rPr>
          <w:rFonts w:ascii="Times New Roman" w:hAnsi="Times New Roman" w:cs="Times New Roman"/>
        </w:rPr>
        <w:t>Ходит Ваня</w:t>
      </w:r>
      <w:r w:rsidR="00994E42" w:rsidRPr="001E29FA">
        <w:rPr>
          <w:rFonts w:ascii="Times New Roman" w:hAnsi="Times New Roman" w:cs="Times New Roman"/>
        </w:rPr>
        <w:t>»</w:t>
      </w:r>
      <w:r w:rsidRPr="001E29FA">
        <w:rPr>
          <w:rFonts w:ascii="Times New Roman" w:hAnsi="Times New Roman" w:cs="Times New Roman"/>
        </w:rPr>
        <w:t>, рус. нар. песня, обр. Н. Метлова.</w:t>
      </w:r>
    </w:p>
    <w:p w:rsidR="00D55F8E" w:rsidRPr="001E29FA" w:rsidRDefault="00D55F8E" w:rsidP="009829E0">
      <w:pPr>
        <w:spacing w:after="0" w:line="240" w:lineRule="auto"/>
        <w:ind w:firstLine="567"/>
        <w:jc w:val="both"/>
        <w:rPr>
          <w:rFonts w:ascii="Times New Roman" w:hAnsi="Times New Roman" w:cs="Times New Roman"/>
        </w:rPr>
      </w:pPr>
      <w:r w:rsidRPr="001E29FA">
        <w:rPr>
          <w:rFonts w:ascii="Times New Roman" w:hAnsi="Times New Roman" w:cs="Times New Roman"/>
        </w:rPr>
        <w:t xml:space="preserve">Хороводы и пляски. </w:t>
      </w:r>
      <w:r w:rsidR="00994E42" w:rsidRPr="001E29FA">
        <w:rPr>
          <w:rFonts w:ascii="Times New Roman" w:hAnsi="Times New Roman" w:cs="Times New Roman"/>
        </w:rPr>
        <w:t>«</w:t>
      </w:r>
      <w:r w:rsidRPr="001E29FA">
        <w:rPr>
          <w:rFonts w:ascii="Times New Roman" w:hAnsi="Times New Roman" w:cs="Times New Roman"/>
        </w:rPr>
        <w:t>Пляска с погремушками</w:t>
      </w:r>
      <w:r w:rsidR="00994E42" w:rsidRPr="001E29FA">
        <w:rPr>
          <w:rFonts w:ascii="Times New Roman" w:hAnsi="Times New Roman" w:cs="Times New Roman"/>
        </w:rPr>
        <w:t>»</w:t>
      </w:r>
      <w:r w:rsidRPr="001E29FA">
        <w:rPr>
          <w:rFonts w:ascii="Times New Roman" w:hAnsi="Times New Roman" w:cs="Times New Roman"/>
        </w:rPr>
        <w:t xml:space="preserve">, муз. и сл. В. Антоновой; </w:t>
      </w:r>
      <w:r w:rsidR="00994E42" w:rsidRPr="001E29FA">
        <w:rPr>
          <w:rFonts w:ascii="Times New Roman" w:hAnsi="Times New Roman" w:cs="Times New Roman"/>
        </w:rPr>
        <w:t>«</w:t>
      </w:r>
      <w:r w:rsidRPr="001E29FA">
        <w:rPr>
          <w:rFonts w:ascii="Times New Roman" w:hAnsi="Times New Roman" w:cs="Times New Roman"/>
        </w:rPr>
        <w:t>Пальчики и ручки</w:t>
      </w:r>
      <w:r w:rsidR="00994E42" w:rsidRPr="001E29FA">
        <w:rPr>
          <w:rFonts w:ascii="Times New Roman" w:hAnsi="Times New Roman" w:cs="Times New Roman"/>
        </w:rPr>
        <w:t>»</w:t>
      </w:r>
      <w:r w:rsidRPr="001E29FA">
        <w:rPr>
          <w:rFonts w:ascii="Times New Roman" w:hAnsi="Times New Roman" w:cs="Times New Roman"/>
        </w:rPr>
        <w:t xml:space="preserve">, рус. нар. мелодия, обраб. М. Раухвергера; танец с листочками под рус. нар. плясовую мелодию; </w:t>
      </w:r>
      <w:r w:rsidR="00994E42" w:rsidRPr="001E29FA">
        <w:rPr>
          <w:rFonts w:ascii="Times New Roman" w:hAnsi="Times New Roman" w:cs="Times New Roman"/>
        </w:rPr>
        <w:t>«</w:t>
      </w:r>
      <w:r w:rsidRPr="001E29FA">
        <w:rPr>
          <w:rFonts w:ascii="Times New Roman" w:hAnsi="Times New Roman" w:cs="Times New Roman"/>
        </w:rPr>
        <w:t>Пляска с листочками</w:t>
      </w:r>
      <w:r w:rsidR="00994E42" w:rsidRPr="001E29FA">
        <w:rPr>
          <w:rFonts w:ascii="Times New Roman" w:hAnsi="Times New Roman" w:cs="Times New Roman"/>
        </w:rPr>
        <w:t>»</w:t>
      </w:r>
      <w:r w:rsidRPr="001E29FA">
        <w:rPr>
          <w:rFonts w:ascii="Times New Roman" w:hAnsi="Times New Roman" w:cs="Times New Roman"/>
        </w:rPr>
        <w:t xml:space="preserve">, муз. Н. Китаевой, сл. А. Ануфриевой; </w:t>
      </w:r>
      <w:r w:rsidR="00994E42" w:rsidRPr="001E29FA">
        <w:rPr>
          <w:rFonts w:ascii="Times New Roman" w:hAnsi="Times New Roman" w:cs="Times New Roman"/>
        </w:rPr>
        <w:t>«</w:t>
      </w:r>
      <w:r w:rsidRPr="001E29FA">
        <w:rPr>
          <w:rFonts w:ascii="Times New Roman" w:hAnsi="Times New Roman" w:cs="Times New Roman"/>
        </w:rPr>
        <w:t>Танец около елки</w:t>
      </w:r>
      <w:r w:rsidR="00994E42" w:rsidRPr="001E29FA">
        <w:rPr>
          <w:rFonts w:ascii="Times New Roman" w:hAnsi="Times New Roman" w:cs="Times New Roman"/>
        </w:rPr>
        <w:t>»</w:t>
      </w:r>
      <w:r w:rsidRPr="001E29FA">
        <w:rPr>
          <w:rFonts w:ascii="Times New Roman" w:hAnsi="Times New Roman" w:cs="Times New Roman"/>
        </w:rPr>
        <w:t xml:space="preserve">, муз. Р. Равина, сл. П. Границыной; танец с платочками под рус. нар. мелодию; </w:t>
      </w:r>
      <w:r w:rsidR="00994E42" w:rsidRPr="001E29FA">
        <w:rPr>
          <w:rFonts w:ascii="Times New Roman" w:hAnsi="Times New Roman" w:cs="Times New Roman"/>
        </w:rPr>
        <w:t>«</w:t>
      </w:r>
      <w:r w:rsidRPr="001E29FA">
        <w:rPr>
          <w:rFonts w:ascii="Times New Roman" w:hAnsi="Times New Roman" w:cs="Times New Roman"/>
        </w:rPr>
        <w:t>Помирились</w:t>
      </w:r>
      <w:r w:rsidR="00994E42" w:rsidRPr="001E29FA">
        <w:rPr>
          <w:rFonts w:ascii="Times New Roman" w:hAnsi="Times New Roman" w:cs="Times New Roman"/>
        </w:rPr>
        <w:t>»</w:t>
      </w:r>
      <w:r w:rsidRPr="001E29FA">
        <w:rPr>
          <w:rFonts w:ascii="Times New Roman" w:hAnsi="Times New Roman" w:cs="Times New Roman"/>
        </w:rPr>
        <w:t>, муз. Т. Вилькорейской.</w:t>
      </w:r>
    </w:p>
    <w:p w:rsidR="00D55F8E" w:rsidRPr="001E29FA" w:rsidRDefault="00D55F8E" w:rsidP="009829E0">
      <w:pPr>
        <w:spacing w:after="0" w:line="240" w:lineRule="auto"/>
        <w:ind w:firstLine="567"/>
        <w:jc w:val="both"/>
        <w:rPr>
          <w:rFonts w:ascii="Times New Roman" w:hAnsi="Times New Roman" w:cs="Times New Roman"/>
        </w:rPr>
      </w:pPr>
      <w:r w:rsidRPr="001E29FA">
        <w:rPr>
          <w:rFonts w:ascii="Times New Roman" w:hAnsi="Times New Roman" w:cs="Times New Roman"/>
        </w:rPr>
        <w:t xml:space="preserve">Характерные танцы. </w:t>
      </w:r>
      <w:r w:rsidR="00994E42" w:rsidRPr="001E29FA">
        <w:rPr>
          <w:rFonts w:ascii="Times New Roman" w:hAnsi="Times New Roman" w:cs="Times New Roman"/>
        </w:rPr>
        <w:t>«</w:t>
      </w:r>
      <w:r w:rsidRPr="001E29FA">
        <w:rPr>
          <w:rFonts w:ascii="Times New Roman" w:hAnsi="Times New Roman" w:cs="Times New Roman"/>
        </w:rPr>
        <w:t>Танец снежинок</w:t>
      </w:r>
      <w:r w:rsidR="00994E42" w:rsidRPr="001E29FA">
        <w:rPr>
          <w:rFonts w:ascii="Times New Roman" w:hAnsi="Times New Roman" w:cs="Times New Roman"/>
        </w:rPr>
        <w:t>»</w:t>
      </w:r>
      <w:r w:rsidRPr="001E29FA">
        <w:rPr>
          <w:rFonts w:ascii="Times New Roman" w:hAnsi="Times New Roman" w:cs="Times New Roman"/>
        </w:rPr>
        <w:t xml:space="preserve">, муз. Бекмана; </w:t>
      </w:r>
      <w:r w:rsidR="00994E42" w:rsidRPr="001E29FA">
        <w:rPr>
          <w:rFonts w:ascii="Times New Roman" w:hAnsi="Times New Roman" w:cs="Times New Roman"/>
        </w:rPr>
        <w:t>«</w:t>
      </w:r>
      <w:r w:rsidRPr="001E29FA">
        <w:rPr>
          <w:rFonts w:ascii="Times New Roman" w:hAnsi="Times New Roman" w:cs="Times New Roman"/>
        </w:rPr>
        <w:t>Фонарики</w:t>
      </w:r>
      <w:r w:rsidR="00994E42" w:rsidRPr="001E29FA">
        <w:rPr>
          <w:rFonts w:ascii="Times New Roman" w:hAnsi="Times New Roman" w:cs="Times New Roman"/>
        </w:rPr>
        <w:t>»</w:t>
      </w:r>
      <w:r w:rsidRPr="001E29FA">
        <w:rPr>
          <w:rFonts w:ascii="Times New Roman" w:hAnsi="Times New Roman" w:cs="Times New Roman"/>
        </w:rPr>
        <w:t xml:space="preserve">, муз. Р. Рустамова; </w:t>
      </w:r>
      <w:r w:rsidR="00994E42" w:rsidRPr="001E29FA">
        <w:rPr>
          <w:rFonts w:ascii="Times New Roman" w:hAnsi="Times New Roman" w:cs="Times New Roman"/>
        </w:rPr>
        <w:t>«</w:t>
      </w:r>
      <w:r w:rsidRPr="001E29FA">
        <w:rPr>
          <w:rFonts w:ascii="Times New Roman" w:hAnsi="Times New Roman" w:cs="Times New Roman"/>
        </w:rPr>
        <w:t>Танец зайчиков</w:t>
      </w:r>
      <w:r w:rsidR="00994E42" w:rsidRPr="001E29FA">
        <w:rPr>
          <w:rFonts w:ascii="Times New Roman" w:hAnsi="Times New Roman" w:cs="Times New Roman"/>
        </w:rPr>
        <w:t>»</w:t>
      </w:r>
      <w:r w:rsidRPr="001E29FA">
        <w:rPr>
          <w:rFonts w:ascii="Times New Roman" w:hAnsi="Times New Roman" w:cs="Times New Roman"/>
        </w:rPr>
        <w:t xml:space="preserve">, рус. нар. мелодия; </w:t>
      </w:r>
      <w:r w:rsidR="00994E42" w:rsidRPr="001E29FA">
        <w:rPr>
          <w:rFonts w:ascii="Times New Roman" w:hAnsi="Times New Roman" w:cs="Times New Roman"/>
        </w:rPr>
        <w:t>«</w:t>
      </w:r>
      <w:r w:rsidRPr="001E29FA">
        <w:rPr>
          <w:rFonts w:ascii="Times New Roman" w:hAnsi="Times New Roman" w:cs="Times New Roman"/>
        </w:rPr>
        <w:t>Вышли куклы танцевать</w:t>
      </w:r>
      <w:r w:rsidR="00994E42" w:rsidRPr="001E29FA">
        <w:rPr>
          <w:rFonts w:ascii="Times New Roman" w:hAnsi="Times New Roman" w:cs="Times New Roman"/>
        </w:rPr>
        <w:t>»</w:t>
      </w:r>
      <w:r w:rsidRPr="001E29FA">
        <w:rPr>
          <w:rFonts w:ascii="Times New Roman" w:hAnsi="Times New Roman" w:cs="Times New Roman"/>
        </w:rPr>
        <w:t>, муз. В. Витлина.</w:t>
      </w:r>
    </w:p>
    <w:p w:rsidR="00D55F8E" w:rsidRPr="001E29FA" w:rsidRDefault="00D55F8E" w:rsidP="009829E0">
      <w:pPr>
        <w:spacing w:after="0" w:line="240" w:lineRule="auto"/>
        <w:ind w:firstLine="567"/>
        <w:jc w:val="both"/>
        <w:rPr>
          <w:rFonts w:ascii="Times New Roman" w:hAnsi="Times New Roman" w:cs="Times New Roman"/>
        </w:rPr>
      </w:pPr>
      <w:r w:rsidRPr="001E29FA">
        <w:rPr>
          <w:rFonts w:ascii="Times New Roman" w:hAnsi="Times New Roman" w:cs="Times New Roman"/>
        </w:rPr>
        <w:t xml:space="preserve">Развитие танцевально-игрового творчества. </w:t>
      </w:r>
      <w:r w:rsidR="00994E42" w:rsidRPr="001E29FA">
        <w:rPr>
          <w:rFonts w:ascii="Times New Roman" w:hAnsi="Times New Roman" w:cs="Times New Roman"/>
        </w:rPr>
        <w:t>«</w:t>
      </w:r>
      <w:r w:rsidRPr="001E29FA">
        <w:rPr>
          <w:rFonts w:ascii="Times New Roman" w:hAnsi="Times New Roman" w:cs="Times New Roman"/>
        </w:rPr>
        <w:t>Пляска</w:t>
      </w:r>
      <w:r w:rsidR="00994E42" w:rsidRPr="001E29FA">
        <w:rPr>
          <w:rFonts w:ascii="Times New Roman" w:hAnsi="Times New Roman" w:cs="Times New Roman"/>
        </w:rPr>
        <w:t>»</w:t>
      </w:r>
      <w:r w:rsidRPr="001E29FA">
        <w:rPr>
          <w:rFonts w:ascii="Times New Roman" w:hAnsi="Times New Roman" w:cs="Times New Roman"/>
        </w:rPr>
        <w:t xml:space="preserve">, муз. Р. Рустамова; </w:t>
      </w:r>
      <w:r w:rsidR="00994E42" w:rsidRPr="001E29FA">
        <w:rPr>
          <w:rFonts w:ascii="Times New Roman" w:hAnsi="Times New Roman" w:cs="Times New Roman"/>
        </w:rPr>
        <w:t>«</w:t>
      </w:r>
      <w:r w:rsidRPr="001E29FA">
        <w:rPr>
          <w:rFonts w:ascii="Times New Roman" w:hAnsi="Times New Roman" w:cs="Times New Roman"/>
        </w:rPr>
        <w:t>Зайцы</w:t>
      </w:r>
      <w:r w:rsidR="00994E42" w:rsidRPr="001E29FA">
        <w:rPr>
          <w:rFonts w:ascii="Times New Roman" w:hAnsi="Times New Roman" w:cs="Times New Roman"/>
        </w:rPr>
        <w:t>»</w:t>
      </w:r>
      <w:r w:rsidRPr="001E29FA">
        <w:rPr>
          <w:rFonts w:ascii="Times New Roman" w:hAnsi="Times New Roman" w:cs="Times New Roman"/>
        </w:rPr>
        <w:t xml:space="preserve">, муз. Е. Тиличеевой; </w:t>
      </w:r>
      <w:r w:rsidR="00994E42" w:rsidRPr="001E29FA">
        <w:rPr>
          <w:rFonts w:ascii="Times New Roman" w:hAnsi="Times New Roman" w:cs="Times New Roman"/>
        </w:rPr>
        <w:t>«</w:t>
      </w:r>
      <w:r w:rsidRPr="001E29FA">
        <w:rPr>
          <w:rFonts w:ascii="Times New Roman" w:hAnsi="Times New Roman" w:cs="Times New Roman"/>
        </w:rPr>
        <w:t>Веселые ножки</w:t>
      </w:r>
      <w:r w:rsidR="00994E42" w:rsidRPr="001E29FA">
        <w:rPr>
          <w:rFonts w:ascii="Times New Roman" w:hAnsi="Times New Roman" w:cs="Times New Roman"/>
        </w:rPr>
        <w:t>»</w:t>
      </w:r>
      <w:r w:rsidR="004452A4" w:rsidRPr="001E29FA">
        <w:rPr>
          <w:rFonts w:ascii="Times New Roman" w:hAnsi="Times New Roman" w:cs="Times New Roman"/>
        </w:rPr>
        <w:t>, рус. нар. мелодия, обраб. B. </w:t>
      </w:r>
      <w:r w:rsidRPr="001E29FA">
        <w:rPr>
          <w:rFonts w:ascii="Times New Roman" w:hAnsi="Times New Roman" w:cs="Times New Roman"/>
        </w:rPr>
        <w:t xml:space="preserve">Агафонникова; </w:t>
      </w:r>
      <w:r w:rsidR="00994E42" w:rsidRPr="001E29FA">
        <w:rPr>
          <w:rFonts w:ascii="Times New Roman" w:hAnsi="Times New Roman" w:cs="Times New Roman"/>
        </w:rPr>
        <w:t>«</w:t>
      </w:r>
      <w:r w:rsidRPr="001E29FA">
        <w:rPr>
          <w:rFonts w:ascii="Times New Roman" w:hAnsi="Times New Roman" w:cs="Times New Roman"/>
        </w:rPr>
        <w:t>Волшебные платочки</w:t>
      </w:r>
      <w:r w:rsidR="00994E42" w:rsidRPr="001E29FA">
        <w:rPr>
          <w:rFonts w:ascii="Times New Roman" w:hAnsi="Times New Roman" w:cs="Times New Roman"/>
        </w:rPr>
        <w:t>»</w:t>
      </w:r>
      <w:r w:rsidRPr="001E29FA">
        <w:rPr>
          <w:rFonts w:ascii="Times New Roman" w:hAnsi="Times New Roman" w:cs="Times New Roman"/>
        </w:rPr>
        <w:t>, рус. нар. мелодия, обраб. Р. Рустамова.</w:t>
      </w:r>
    </w:p>
    <w:p w:rsidR="00D55F8E" w:rsidRPr="001E29FA" w:rsidRDefault="008B7402" w:rsidP="009829E0">
      <w:pPr>
        <w:spacing w:after="0" w:line="240" w:lineRule="auto"/>
        <w:ind w:firstLine="567"/>
        <w:jc w:val="both"/>
        <w:rPr>
          <w:rFonts w:ascii="Times New Roman" w:hAnsi="Times New Roman" w:cs="Times New Roman"/>
        </w:rPr>
      </w:pPr>
      <w:r w:rsidRPr="001E29FA">
        <w:rPr>
          <w:rFonts w:ascii="Times New Roman" w:hAnsi="Times New Roman" w:cs="Times New Roman"/>
        </w:rPr>
        <w:t>Музыкально-дидактические игры</w:t>
      </w:r>
    </w:p>
    <w:p w:rsidR="00D55F8E" w:rsidRPr="001E29FA" w:rsidRDefault="00D55F8E" w:rsidP="009829E0">
      <w:pPr>
        <w:spacing w:after="0" w:line="240" w:lineRule="auto"/>
        <w:ind w:firstLine="567"/>
        <w:jc w:val="both"/>
        <w:rPr>
          <w:rFonts w:ascii="Times New Roman" w:hAnsi="Times New Roman" w:cs="Times New Roman"/>
        </w:rPr>
      </w:pPr>
      <w:r w:rsidRPr="001E29FA">
        <w:rPr>
          <w:rFonts w:ascii="Times New Roman" w:hAnsi="Times New Roman" w:cs="Times New Roman"/>
        </w:rPr>
        <w:t xml:space="preserve">Развитие звуковысотного слуха. </w:t>
      </w:r>
      <w:r w:rsidR="00994E42" w:rsidRPr="001E29FA">
        <w:rPr>
          <w:rFonts w:ascii="Times New Roman" w:hAnsi="Times New Roman" w:cs="Times New Roman"/>
        </w:rPr>
        <w:t>«</w:t>
      </w:r>
      <w:r w:rsidRPr="001E29FA">
        <w:rPr>
          <w:rFonts w:ascii="Times New Roman" w:hAnsi="Times New Roman" w:cs="Times New Roman"/>
        </w:rPr>
        <w:t>Птицы и птенчики</w:t>
      </w:r>
      <w:r w:rsidR="00994E42" w:rsidRPr="001E29FA">
        <w:rPr>
          <w:rFonts w:ascii="Times New Roman" w:hAnsi="Times New Roman" w:cs="Times New Roman"/>
        </w:rPr>
        <w:t>»</w:t>
      </w:r>
      <w:r w:rsidRPr="001E29FA">
        <w:rPr>
          <w:rFonts w:ascii="Times New Roman" w:hAnsi="Times New Roman" w:cs="Times New Roman"/>
        </w:rPr>
        <w:t xml:space="preserve">, </w:t>
      </w:r>
      <w:r w:rsidR="00994E42" w:rsidRPr="001E29FA">
        <w:rPr>
          <w:rFonts w:ascii="Times New Roman" w:hAnsi="Times New Roman" w:cs="Times New Roman"/>
        </w:rPr>
        <w:t>«</w:t>
      </w:r>
      <w:r w:rsidRPr="001E29FA">
        <w:rPr>
          <w:rFonts w:ascii="Times New Roman" w:hAnsi="Times New Roman" w:cs="Times New Roman"/>
        </w:rPr>
        <w:t>Веселые матрешки</w:t>
      </w:r>
      <w:r w:rsidR="00994E42" w:rsidRPr="001E29FA">
        <w:rPr>
          <w:rFonts w:ascii="Times New Roman" w:hAnsi="Times New Roman" w:cs="Times New Roman"/>
        </w:rPr>
        <w:t>»</w:t>
      </w:r>
      <w:r w:rsidRPr="001E29FA">
        <w:rPr>
          <w:rFonts w:ascii="Times New Roman" w:hAnsi="Times New Roman" w:cs="Times New Roman"/>
        </w:rPr>
        <w:t xml:space="preserve">, </w:t>
      </w:r>
      <w:r w:rsidR="00994E42" w:rsidRPr="001E29FA">
        <w:rPr>
          <w:rFonts w:ascii="Times New Roman" w:hAnsi="Times New Roman" w:cs="Times New Roman"/>
        </w:rPr>
        <w:t>«</w:t>
      </w:r>
      <w:r w:rsidRPr="001E29FA">
        <w:rPr>
          <w:rFonts w:ascii="Times New Roman" w:hAnsi="Times New Roman" w:cs="Times New Roman"/>
        </w:rPr>
        <w:t>Три медведя</w:t>
      </w:r>
      <w:r w:rsidR="00994E42" w:rsidRPr="001E29FA">
        <w:rPr>
          <w:rFonts w:ascii="Times New Roman" w:hAnsi="Times New Roman" w:cs="Times New Roman"/>
        </w:rPr>
        <w:t>»</w:t>
      </w:r>
      <w:r w:rsidRPr="001E29FA">
        <w:rPr>
          <w:rFonts w:ascii="Times New Roman" w:hAnsi="Times New Roman" w:cs="Times New Roman"/>
        </w:rPr>
        <w:t>.</w:t>
      </w:r>
    </w:p>
    <w:p w:rsidR="00D55F8E" w:rsidRPr="001E29FA" w:rsidRDefault="00D55F8E" w:rsidP="009829E0">
      <w:pPr>
        <w:spacing w:after="0" w:line="240" w:lineRule="auto"/>
        <w:ind w:firstLine="567"/>
        <w:jc w:val="both"/>
        <w:rPr>
          <w:rFonts w:ascii="Times New Roman" w:hAnsi="Times New Roman" w:cs="Times New Roman"/>
        </w:rPr>
      </w:pPr>
      <w:r w:rsidRPr="001E29FA">
        <w:rPr>
          <w:rFonts w:ascii="Times New Roman" w:hAnsi="Times New Roman" w:cs="Times New Roman"/>
        </w:rPr>
        <w:t xml:space="preserve">Развитие ритмического слуха. </w:t>
      </w:r>
      <w:r w:rsidR="00994E42" w:rsidRPr="001E29FA">
        <w:rPr>
          <w:rFonts w:ascii="Times New Roman" w:hAnsi="Times New Roman" w:cs="Times New Roman"/>
        </w:rPr>
        <w:t>«</w:t>
      </w:r>
      <w:r w:rsidRPr="001E29FA">
        <w:rPr>
          <w:rFonts w:ascii="Times New Roman" w:hAnsi="Times New Roman" w:cs="Times New Roman"/>
        </w:rPr>
        <w:t>Кто как идет?</w:t>
      </w:r>
      <w:r w:rsidR="00994E42" w:rsidRPr="001E29FA">
        <w:rPr>
          <w:rFonts w:ascii="Times New Roman" w:hAnsi="Times New Roman" w:cs="Times New Roman"/>
        </w:rPr>
        <w:t>»</w:t>
      </w:r>
      <w:r w:rsidRPr="001E29FA">
        <w:rPr>
          <w:rFonts w:ascii="Times New Roman" w:hAnsi="Times New Roman" w:cs="Times New Roman"/>
        </w:rPr>
        <w:t xml:space="preserve">, </w:t>
      </w:r>
      <w:r w:rsidR="00994E42" w:rsidRPr="001E29FA">
        <w:rPr>
          <w:rFonts w:ascii="Times New Roman" w:hAnsi="Times New Roman" w:cs="Times New Roman"/>
        </w:rPr>
        <w:t>«</w:t>
      </w:r>
      <w:r w:rsidRPr="001E29FA">
        <w:rPr>
          <w:rFonts w:ascii="Times New Roman" w:hAnsi="Times New Roman" w:cs="Times New Roman"/>
        </w:rPr>
        <w:t>Веселые дудочки</w:t>
      </w:r>
      <w:r w:rsidR="00994E42" w:rsidRPr="001E29FA">
        <w:rPr>
          <w:rFonts w:ascii="Times New Roman" w:hAnsi="Times New Roman" w:cs="Times New Roman"/>
        </w:rPr>
        <w:t>»</w:t>
      </w:r>
      <w:r w:rsidRPr="001E29FA">
        <w:rPr>
          <w:rFonts w:ascii="Times New Roman" w:hAnsi="Times New Roman" w:cs="Times New Roman"/>
        </w:rPr>
        <w:t xml:space="preserve">. Развитие тембрового и динамического слуха. </w:t>
      </w:r>
      <w:r w:rsidR="00994E42" w:rsidRPr="001E29FA">
        <w:rPr>
          <w:rFonts w:ascii="Times New Roman" w:hAnsi="Times New Roman" w:cs="Times New Roman"/>
        </w:rPr>
        <w:t>«</w:t>
      </w:r>
      <w:r w:rsidRPr="001E29FA">
        <w:rPr>
          <w:rFonts w:ascii="Times New Roman" w:hAnsi="Times New Roman" w:cs="Times New Roman"/>
        </w:rPr>
        <w:t>Громко - тихо</w:t>
      </w:r>
      <w:r w:rsidR="00994E42" w:rsidRPr="001E29FA">
        <w:rPr>
          <w:rFonts w:ascii="Times New Roman" w:hAnsi="Times New Roman" w:cs="Times New Roman"/>
        </w:rPr>
        <w:t>»</w:t>
      </w:r>
      <w:r w:rsidRPr="001E29FA">
        <w:rPr>
          <w:rFonts w:ascii="Times New Roman" w:hAnsi="Times New Roman" w:cs="Times New Roman"/>
        </w:rPr>
        <w:t xml:space="preserve">, </w:t>
      </w:r>
      <w:r w:rsidR="00994E42" w:rsidRPr="001E29FA">
        <w:rPr>
          <w:rFonts w:ascii="Times New Roman" w:hAnsi="Times New Roman" w:cs="Times New Roman"/>
        </w:rPr>
        <w:t>«</w:t>
      </w:r>
      <w:r w:rsidRPr="001E29FA">
        <w:rPr>
          <w:rFonts w:ascii="Times New Roman" w:hAnsi="Times New Roman" w:cs="Times New Roman"/>
        </w:rPr>
        <w:t>Узнай свой инструмент</w:t>
      </w:r>
      <w:r w:rsidR="00994E42" w:rsidRPr="001E29FA">
        <w:rPr>
          <w:rFonts w:ascii="Times New Roman" w:hAnsi="Times New Roman" w:cs="Times New Roman"/>
        </w:rPr>
        <w:t>»</w:t>
      </w:r>
      <w:r w:rsidRPr="001E29FA">
        <w:rPr>
          <w:rFonts w:ascii="Times New Roman" w:hAnsi="Times New Roman" w:cs="Times New Roman"/>
        </w:rPr>
        <w:t xml:space="preserve">; </w:t>
      </w:r>
      <w:r w:rsidR="00994E42" w:rsidRPr="001E29FA">
        <w:rPr>
          <w:rFonts w:ascii="Times New Roman" w:hAnsi="Times New Roman" w:cs="Times New Roman"/>
        </w:rPr>
        <w:t>«</w:t>
      </w:r>
      <w:r w:rsidRPr="001E29FA">
        <w:rPr>
          <w:rFonts w:ascii="Times New Roman" w:hAnsi="Times New Roman" w:cs="Times New Roman"/>
        </w:rPr>
        <w:t>Колокольчики</w:t>
      </w:r>
      <w:r w:rsidR="00994E42" w:rsidRPr="001E29FA">
        <w:rPr>
          <w:rFonts w:ascii="Times New Roman" w:hAnsi="Times New Roman" w:cs="Times New Roman"/>
        </w:rPr>
        <w:t>»</w:t>
      </w:r>
      <w:r w:rsidRPr="001E29FA">
        <w:rPr>
          <w:rFonts w:ascii="Times New Roman" w:hAnsi="Times New Roman" w:cs="Times New Roman"/>
        </w:rPr>
        <w:t>.</w:t>
      </w:r>
    </w:p>
    <w:p w:rsidR="00D55F8E" w:rsidRPr="001E29FA" w:rsidRDefault="00D55F8E" w:rsidP="009829E0">
      <w:pPr>
        <w:spacing w:after="0" w:line="240" w:lineRule="auto"/>
        <w:ind w:firstLine="567"/>
        <w:jc w:val="both"/>
        <w:rPr>
          <w:rFonts w:ascii="Times New Roman" w:hAnsi="Times New Roman" w:cs="Times New Roman"/>
        </w:rPr>
      </w:pPr>
      <w:r w:rsidRPr="001E29FA">
        <w:rPr>
          <w:rFonts w:ascii="Times New Roman" w:hAnsi="Times New Roman" w:cs="Times New Roman"/>
        </w:rPr>
        <w:t xml:space="preserve">Определение жанра и развитие памяти. </w:t>
      </w:r>
      <w:r w:rsidR="00994E42" w:rsidRPr="001E29FA">
        <w:rPr>
          <w:rFonts w:ascii="Times New Roman" w:hAnsi="Times New Roman" w:cs="Times New Roman"/>
        </w:rPr>
        <w:t>«</w:t>
      </w:r>
      <w:r w:rsidRPr="001E29FA">
        <w:rPr>
          <w:rFonts w:ascii="Times New Roman" w:hAnsi="Times New Roman" w:cs="Times New Roman"/>
        </w:rPr>
        <w:t>Что делает кукла?</w:t>
      </w:r>
      <w:r w:rsidR="00994E42" w:rsidRPr="001E29FA">
        <w:rPr>
          <w:rFonts w:ascii="Times New Roman" w:hAnsi="Times New Roman" w:cs="Times New Roman"/>
        </w:rPr>
        <w:t>»</w:t>
      </w:r>
      <w:r w:rsidRPr="001E29FA">
        <w:rPr>
          <w:rFonts w:ascii="Times New Roman" w:hAnsi="Times New Roman" w:cs="Times New Roman"/>
        </w:rPr>
        <w:t xml:space="preserve">, </w:t>
      </w:r>
      <w:r w:rsidR="00994E42" w:rsidRPr="001E29FA">
        <w:rPr>
          <w:rFonts w:ascii="Times New Roman" w:hAnsi="Times New Roman" w:cs="Times New Roman"/>
        </w:rPr>
        <w:t>«</w:t>
      </w:r>
      <w:r w:rsidRPr="001E29FA">
        <w:rPr>
          <w:rFonts w:ascii="Times New Roman" w:hAnsi="Times New Roman" w:cs="Times New Roman"/>
        </w:rPr>
        <w:t>Узнай и спой песню по картинке</w:t>
      </w:r>
      <w:r w:rsidR="00994E42" w:rsidRPr="001E29FA">
        <w:rPr>
          <w:rFonts w:ascii="Times New Roman" w:hAnsi="Times New Roman" w:cs="Times New Roman"/>
        </w:rPr>
        <w:t>»</w:t>
      </w:r>
      <w:r w:rsidRPr="001E29FA">
        <w:rPr>
          <w:rFonts w:ascii="Times New Roman" w:hAnsi="Times New Roman" w:cs="Times New Roman"/>
        </w:rPr>
        <w:t>.</w:t>
      </w:r>
    </w:p>
    <w:p w:rsidR="00D55F8E" w:rsidRPr="001E29FA" w:rsidRDefault="00D55F8E" w:rsidP="009829E0">
      <w:pPr>
        <w:spacing w:after="0" w:line="240" w:lineRule="auto"/>
        <w:ind w:firstLine="567"/>
        <w:jc w:val="both"/>
        <w:rPr>
          <w:rFonts w:ascii="Times New Roman" w:hAnsi="Times New Roman" w:cs="Times New Roman"/>
        </w:rPr>
      </w:pPr>
      <w:r w:rsidRPr="001E29FA">
        <w:rPr>
          <w:rFonts w:ascii="Times New Roman" w:hAnsi="Times New Roman" w:cs="Times New Roman"/>
        </w:rPr>
        <w:t>Подыгрывание на детских ударных музыкальных инструментах. Народные мелодии.</w:t>
      </w:r>
    </w:p>
    <w:p w:rsidR="00D55F8E" w:rsidRPr="001E29FA" w:rsidRDefault="008B7402" w:rsidP="009829E0">
      <w:pPr>
        <w:spacing w:after="0" w:line="240" w:lineRule="auto"/>
        <w:ind w:firstLine="567"/>
        <w:jc w:val="both"/>
        <w:rPr>
          <w:rFonts w:ascii="Times New Roman" w:hAnsi="Times New Roman" w:cs="Times New Roman"/>
        </w:rPr>
      </w:pPr>
      <w:r w:rsidRPr="001E29FA">
        <w:rPr>
          <w:rFonts w:ascii="Times New Roman" w:hAnsi="Times New Roman" w:cs="Times New Roman"/>
          <w:b/>
        </w:rPr>
        <w:t>От 4 лет до 5 лет</w:t>
      </w:r>
    </w:p>
    <w:p w:rsidR="00D55F8E" w:rsidRPr="001E29FA" w:rsidRDefault="00D55F8E" w:rsidP="009829E0">
      <w:pPr>
        <w:spacing w:after="0" w:line="240" w:lineRule="auto"/>
        <w:ind w:firstLine="567"/>
        <w:jc w:val="both"/>
        <w:rPr>
          <w:rFonts w:ascii="Times New Roman" w:hAnsi="Times New Roman" w:cs="Times New Roman"/>
        </w:rPr>
      </w:pPr>
      <w:r w:rsidRPr="001E29FA">
        <w:rPr>
          <w:rFonts w:ascii="Times New Roman" w:hAnsi="Times New Roman" w:cs="Times New Roman"/>
        </w:rPr>
        <w:t xml:space="preserve">Слушание. </w:t>
      </w:r>
      <w:r w:rsidR="00994E42" w:rsidRPr="001E29FA">
        <w:rPr>
          <w:rFonts w:ascii="Times New Roman" w:hAnsi="Times New Roman" w:cs="Times New Roman"/>
        </w:rPr>
        <w:t>«</w:t>
      </w:r>
      <w:r w:rsidRPr="001E29FA">
        <w:rPr>
          <w:rFonts w:ascii="Times New Roman" w:hAnsi="Times New Roman" w:cs="Times New Roman"/>
        </w:rPr>
        <w:t>Ах ты, береза</w:t>
      </w:r>
      <w:r w:rsidR="00994E42" w:rsidRPr="001E29FA">
        <w:rPr>
          <w:rFonts w:ascii="Times New Roman" w:hAnsi="Times New Roman" w:cs="Times New Roman"/>
        </w:rPr>
        <w:t>»</w:t>
      </w:r>
      <w:r w:rsidRPr="001E29FA">
        <w:rPr>
          <w:rFonts w:ascii="Times New Roman" w:hAnsi="Times New Roman" w:cs="Times New Roman"/>
        </w:rPr>
        <w:t xml:space="preserve">, рус. нар. песня; </w:t>
      </w:r>
      <w:r w:rsidR="00994E42" w:rsidRPr="001E29FA">
        <w:rPr>
          <w:rFonts w:ascii="Times New Roman" w:hAnsi="Times New Roman" w:cs="Times New Roman"/>
        </w:rPr>
        <w:t>«</w:t>
      </w:r>
      <w:r w:rsidRPr="001E29FA">
        <w:rPr>
          <w:rFonts w:ascii="Times New Roman" w:hAnsi="Times New Roman" w:cs="Times New Roman"/>
        </w:rPr>
        <w:t>Осенняя песенка</w:t>
      </w:r>
      <w:r w:rsidR="00994E42" w:rsidRPr="001E29FA">
        <w:rPr>
          <w:rFonts w:ascii="Times New Roman" w:hAnsi="Times New Roman" w:cs="Times New Roman"/>
        </w:rPr>
        <w:t>»</w:t>
      </w:r>
      <w:r w:rsidR="008B7402" w:rsidRPr="001E29FA">
        <w:rPr>
          <w:rFonts w:ascii="Times New Roman" w:hAnsi="Times New Roman" w:cs="Times New Roman"/>
        </w:rPr>
        <w:t>, муз. </w:t>
      </w:r>
      <w:r w:rsidRPr="001E29FA">
        <w:rPr>
          <w:rFonts w:ascii="Times New Roman" w:hAnsi="Times New Roman" w:cs="Times New Roman"/>
        </w:rPr>
        <w:t>Д</w:t>
      </w:r>
      <w:r w:rsidR="008B7402" w:rsidRPr="001E29FA">
        <w:rPr>
          <w:rFonts w:ascii="Times New Roman" w:hAnsi="Times New Roman" w:cs="Times New Roman"/>
        </w:rPr>
        <w:t>. </w:t>
      </w:r>
      <w:r w:rsidRPr="001E29FA">
        <w:rPr>
          <w:rFonts w:ascii="Times New Roman" w:hAnsi="Times New Roman" w:cs="Times New Roman"/>
        </w:rPr>
        <w:t xml:space="preserve">Васильева-Буглая, сл. А. Плещеева; </w:t>
      </w:r>
      <w:r w:rsidR="00994E42" w:rsidRPr="001E29FA">
        <w:rPr>
          <w:rFonts w:ascii="Times New Roman" w:hAnsi="Times New Roman" w:cs="Times New Roman"/>
        </w:rPr>
        <w:t>«</w:t>
      </w:r>
      <w:r w:rsidRPr="001E29FA">
        <w:rPr>
          <w:rFonts w:ascii="Times New Roman" w:hAnsi="Times New Roman" w:cs="Times New Roman"/>
        </w:rPr>
        <w:t>Музыкальный ящик</w:t>
      </w:r>
      <w:r w:rsidR="00994E42" w:rsidRPr="001E29FA">
        <w:rPr>
          <w:rFonts w:ascii="Times New Roman" w:hAnsi="Times New Roman" w:cs="Times New Roman"/>
        </w:rPr>
        <w:t>»</w:t>
      </w:r>
      <w:r w:rsidR="00D964D9" w:rsidRPr="001E29FA">
        <w:rPr>
          <w:rFonts w:ascii="Times New Roman" w:hAnsi="Times New Roman" w:cs="Times New Roman"/>
        </w:rPr>
        <w:t xml:space="preserve"> </w:t>
      </w:r>
      <w:r w:rsidRPr="001E29FA">
        <w:rPr>
          <w:rFonts w:ascii="Times New Roman" w:hAnsi="Times New Roman" w:cs="Times New Roman"/>
        </w:rPr>
        <w:t xml:space="preserve">(из </w:t>
      </w:r>
      <w:r w:rsidR="00994E42" w:rsidRPr="001E29FA">
        <w:rPr>
          <w:rFonts w:ascii="Times New Roman" w:hAnsi="Times New Roman" w:cs="Times New Roman"/>
        </w:rPr>
        <w:t>«</w:t>
      </w:r>
      <w:r w:rsidRPr="001E29FA">
        <w:rPr>
          <w:rFonts w:ascii="Times New Roman" w:hAnsi="Times New Roman" w:cs="Times New Roman"/>
        </w:rPr>
        <w:t>Альбома пьес для детей</w:t>
      </w:r>
      <w:r w:rsidR="00994E42" w:rsidRPr="001E29FA">
        <w:rPr>
          <w:rFonts w:ascii="Times New Roman" w:hAnsi="Times New Roman" w:cs="Times New Roman"/>
        </w:rPr>
        <w:t>»</w:t>
      </w:r>
      <w:r w:rsidR="00D964D9" w:rsidRPr="001E29FA">
        <w:rPr>
          <w:rFonts w:ascii="Times New Roman" w:hAnsi="Times New Roman" w:cs="Times New Roman"/>
        </w:rPr>
        <w:t xml:space="preserve"> </w:t>
      </w:r>
      <w:r w:rsidRPr="001E29FA">
        <w:rPr>
          <w:rFonts w:ascii="Times New Roman" w:hAnsi="Times New Roman" w:cs="Times New Roman"/>
        </w:rPr>
        <w:t xml:space="preserve">Г. Свиридова); </w:t>
      </w:r>
      <w:r w:rsidR="00994E42" w:rsidRPr="001E29FA">
        <w:rPr>
          <w:rFonts w:ascii="Times New Roman" w:hAnsi="Times New Roman" w:cs="Times New Roman"/>
        </w:rPr>
        <w:t>«</w:t>
      </w:r>
      <w:r w:rsidRPr="001E29FA">
        <w:rPr>
          <w:rFonts w:ascii="Times New Roman" w:hAnsi="Times New Roman" w:cs="Times New Roman"/>
        </w:rPr>
        <w:t>Вальс снежных хлопьев</w:t>
      </w:r>
      <w:r w:rsidR="00994E42" w:rsidRPr="001E29FA">
        <w:rPr>
          <w:rFonts w:ascii="Times New Roman" w:hAnsi="Times New Roman" w:cs="Times New Roman"/>
        </w:rPr>
        <w:t>»</w:t>
      </w:r>
      <w:r w:rsidR="00D964D9" w:rsidRPr="001E29FA">
        <w:rPr>
          <w:rFonts w:ascii="Times New Roman" w:hAnsi="Times New Roman" w:cs="Times New Roman"/>
        </w:rPr>
        <w:t xml:space="preserve"> </w:t>
      </w:r>
      <w:r w:rsidRPr="001E29FA">
        <w:rPr>
          <w:rFonts w:ascii="Times New Roman" w:hAnsi="Times New Roman" w:cs="Times New Roman"/>
        </w:rPr>
        <w:t xml:space="preserve">из балета </w:t>
      </w:r>
      <w:r w:rsidR="00994E42" w:rsidRPr="001E29FA">
        <w:rPr>
          <w:rFonts w:ascii="Times New Roman" w:hAnsi="Times New Roman" w:cs="Times New Roman"/>
        </w:rPr>
        <w:t>«</w:t>
      </w:r>
      <w:r w:rsidRPr="001E29FA">
        <w:rPr>
          <w:rFonts w:ascii="Times New Roman" w:hAnsi="Times New Roman" w:cs="Times New Roman"/>
        </w:rPr>
        <w:t>Щелкунчик</w:t>
      </w:r>
      <w:r w:rsidR="00994E42" w:rsidRPr="001E29FA">
        <w:rPr>
          <w:rFonts w:ascii="Times New Roman" w:hAnsi="Times New Roman" w:cs="Times New Roman"/>
        </w:rPr>
        <w:t>»</w:t>
      </w:r>
      <w:r w:rsidRPr="001E29FA">
        <w:rPr>
          <w:rFonts w:ascii="Times New Roman" w:hAnsi="Times New Roman" w:cs="Times New Roman"/>
        </w:rPr>
        <w:t xml:space="preserve">, муз. П. Чайковского; </w:t>
      </w:r>
      <w:r w:rsidR="00994E42" w:rsidRPr="001E29FA">
        <w:rPr>
          <w:rFonts w:ascii="Times New Roman" w:hAnsi="Times New Roman" w:cs="Times New Roman"/>
        </w:rPr>
        <w:t>«</w:t>
      </w:r>
      <w:r w:rsidRPr="001E29FA">
        <w:rPr>
          <w:rFonts w:ascii="Times New Roman" w:hAnsi="Times New Roman" w:cs="Times New Roman"/>
        </w:rPr>
        <w:t>Итальянская полька</w:t>
      </w:r>
      <w:r w:rsidR="00994E42" w:rsidRPr="001E29FA">
        <w:rPr>
          <w:rFonts w:ascii="Times New Roman" w:hAnsi="Times New Roman" w:cs="Times New Roman"/>
        </w:rPr>
        <w:t>»</w:t>
      </w:r>
      <w:r w:rsidRPr="001E29FA">
        <w:rPr>
          <w:rFonts w:ascii="Times New Roman" w:hAnsi="Times New Roman" w:cs="Times New Roman"/>
        </w:rPr>
        <w:t xml:space="preserve">, муз. С. Рахманинова; </w:t>
      </w:r>
      <w:r w:rsidR="00994E42" w:rsidRPr="001E29FA">
        <w:rPr>
          <w:rFonts w:ascii="Times New Roman" w:hAnsi="Times New Roman" w:cs="Times New Roman"/>
        </w:rPr>
        <w:t>«</w:t>
      </w:r>
      <w:r w:rsidRPr="001E29FA">
        <w:rPr>
          <w:rFonts w:ascii="Times New Roman" w:hAnsi="Times New Roman" w:cs="Times New Roman"/>
        </w:rPr>
        <w:t>Как у наших у ворот</w:t>
      </w:r>
      <w:r w:rsidR="00994E42" w:rsidRPr="001E29FA">
        <w:rPr>
          <w:rFonts w:ascii="Times New Roman" w:hAnsi="Times New Roman" w:cs="Times New Roman"/>
        </w:rPr>
        <w:t>»</w:t>
      </w:r>
      <w:r w:rsidRPr="001E29FA">
        <w:rPr>
          <w:rFonts w:ascii="Times New Roman" w:hAnsi="Times New Roman" w:cs="Times New Roman"/>
        </w:rPr>
        <w:t xml:space="preserve">, рус. нар. мелодия; </w:t>
      </w:r>
      <w:r w:rsidR="00994E42" w:rsidRPr="001E29FA">
        <w:rPr>
          <w:rFonts w:ascii="Times New Roman" w:hAnsi="Times New Roman" w:cs="Times New Roman"/>
        </w:rPr>
        <w:t>«</w:t>
      </w:r>
      <w:r w:rsidRPr="001E29FA">
        <w:rPr>
          <w:rFonts w:ascii="Times New Roman" w:hAnsi="Times New Roman" w:cs="Times New Roman"/>
        </w:rPr>
        <w:t>Мама</w:t>
      </w:r>
      <w:r w:rsidR="00994E42" w:rsidRPr="001E29FA">
        <w:rPr>
          <w:rFonts w:ascii="Times New Roman" w:hAnsi="Times New Roman" w:cs="Times New Roman"/>
        </w:rPr>
        <w:t>»</w:t>
      </w:r>
      <w:r w:rsidRPr="001E29FA">
        <w:rPr>
          <w:rFonts w:ascii="Times New Roman" w:hAnsi="Times New Roman" w:cs="Times New Roman"/>
        </w:rPr>
        <w:t xml:space="preserve">, муз. П. Чайковского, </w:t>
      </w:r>
      <w:r w:rsidR="00994E42" w:rsidRPr="001E29FA">
        <w:rPr>
          <w:rFonts w:ascii="Times New Roman" w:hAnsi="Times New Roman" w:cs="Times New Roman"/>
        </w:rPr>
        <w:t>«</w:t>
      </w:r>
      <w:r w:rsidRPr="001E29FA">
        <w:rPr>
          <w:rFonts w:ascii="Times New Roman" w:hAnsi="Times New Roman" w:cs="Times New Roman"/>
        </w:rPr>
        <w:t>Жаворонок</w:t>
      </w:r>
      <w:r w:rsidR="00994E42" w:rsidRPr="001E29FA">
        <w:rPr>
          <w:rFonts w:ascii="Times New Roman" w:hAnsi="Times New Roman" w:cs="Times New Roman"/>
        </w:rPr>
        <w:t>»</w:t>
      </w:r>
      <w:r w:rsidRPr="001E29FA">
        <w:rPr>
          <w:rFonts w:ascii="Times New Roman" w:hAnsi="Times New Roman" w:cs="Times New Roman"/>
        </w:rPr>
        <w:t xml:space="preserve">, муз. М. Глинки; </w:t>
      </w:r>
      <w:r w:rsidR="00994E42" w:rsidRPr="001E29FA">
        <w:rPr>
          <w:rFonts w:ascii="Times New Roman" w:hAnsi="Times New Roman" w:cs="Times New Roman"/>
        </w:rPr>
        <w:t>«</w:t>
      </w:r>
      <w:r w:rsidRPr="001E29FA">
        <w:rPr>
          <w:rFonts w:ascii="Times New Roman" w:hAnsi="Times New Roman" w:cs="Times New Roman"/>
        </w:rPr>
        <w:t>Марш</w:t>
      </w:r>
      <w:r w:rsidR="00994E42" w:rsidRPr="001E29FA">
        <w:rPr>
          <w:rFonts w:ascii="Times New Roman" w:hAnsi="Times New Roman" w:cs="Times New Roman"/>
        </w:rPr>
        <w:t>»</w:t>
      </w:r>
      <w:r w:rsidRPr="001E29FA">
        <w:rPr>
          <w:rFonts w:ascii="Times New Roman" w:hAnsi="Times New Roman" w:cs="Times New Roman"/>
        </w:rPr>
        <w:t>, муз. С. Прокофьева.</w:t>
      </w:r>
    </w:p>
    <w:p w:rsidR="00D55F8E" w:rsidRPr="001E29FA" w:rsidRDefault="008B7402" w:rsidP="009829E0">
      <w:pPr>
        <w:spacing w:after="0" w:line="240" w:lineRule="auto"/>
        <w:ind w:firstLine="567"/>
        <w:jc w:val="both"/>
        <w:rPr>
          <w:rFonts w:ascii="Times New Roman" w:hAnsi="Times New Roman" w:cs="Times New Roman"/>
        </w:rPr>
      </w:pPr>
      <w:r w:rsidRPr="001E29FA">
        <w:rPr>
          <w:rFonts w:ascii="Times New Roman" w:hAnsi="Times New Roman" w:cs="Times New Roman"/>
        </w:rPr>
        <w:t>Пение</w:t>
      </w:r>
    </w:p>
    <w:p w:rsidR="00D55F8E" w:rsidRPr="001E29FA" w:rsidRDefault="00D55F8E" w:rsidP="009829E0">
      <w:pPr>
        <w:spacing w:after="0" w:line="240" w:lineRule="auto"/>
        <w:ind w:firstLine="567"/>
        <w:jc w:val="both"/>
        <w:rPr>
          <w:rFonts w:ascii="Times New Roman" w:hAnsi="Times New Roman" w:cs="Times New Roman"/>
        </w:rPr>
      </w:pPr>
      <w:r w:rsidRPr="001E29FA">
        <w:rPr>
          <w:rFonts w:ascii="Times New Roman" w:hAnsi="Times New Roman" w:cs="Times New Roman"/>
        </w:rPr>
        <w:t xml:space="preserve">Упражнения на развитие слуха и голоса. </w:t>
      </w:r>
      <w:r w:rsidR="00994E42" w:rsidRPr="001E29FA">
        <w:rPr>
          <w:rFonts w:ascii="Times New Roman" w:hAnsi="Times New Roman" w:cs="Times New Roman"/>
        </w:rPr>
        <w:t>«</w:t>
      </w:r>
      <w:r w:rsidRPr="001E29FA">
        <w:rPr>
          <w:rFonts w:ascii="Times New Roman" w:hAnsi="Times New Roman" w:cs="Times New Roman"/>
        </w:rPr>
        <w:t>Путаница</w:t>
      </w:r>
      <w:r w:rsidR="00994E42" w:rsidRPr="001E29FA">
        <w:rPr>
          <w:rFonts w:ascii="Times New Roman" w:hAnsi="Times New Roman" w:cs="Times New Roman"/>
        </w:rPr>
        <w:t>»</w:t>
      </w:r>
      <w:r w:rsidR="00D964D9" w:rsidRPr="001E29FA">
        <w:rPr>
          <w:rFonts w:ascii="Times New Roman" w:hAnsi="Times New Roman" w:cs="Times New Roman"/>
        </w:rPr>
        <w:t xml:space="preserve"> </w:t>
      </w:r>
      <w:r w:rsidRPr="001E29FA">
        <w:rPr>
          <w:rFonts w:ascii="Times New Roman" w:hAnsi="Times New Roman" w:cs="Times New Roman"/>
        </w:rPr>
        <w:t xml:space="preserve">- песня-шутка; муз. Е. Тиличеевой, сл. К. Чуковского, </w:t>
      </w:r>
      <w:r w:rsidR="00994E42" w:rsidRPr="001E29FA">
        <w:rPr>
          <w:rFonts w:ascii="Times New Roman" w:hAnsi="Times New Roman" w:cs="Times New Roman"/>
        </w:rPr>
        <w:t>«</w:t>
      </w:r>
      <w:r w:rsidRPr="001E29FA">
        <w:rPr>
          <w:rFonts w:ascii="Times New Roman" w:hAnsi="Times New Roman" w:cs="Times New Roman"/>
        </w:rPr>
        <w:t>Кукушечка</w:t>
      </w:r>
      <w:r w:rsidR="00994E42" w:rsidRPr="001E29FA">
        <w:rPr>
          <w:rFonts w:ascii="Times New Roman" w:hAnsi="Times New Roman" w:cs="Times New Roman"/>
        </w:rPr>
        <w:t>»</w:t>
      </w:r>
      <w:r w:rsidRPr="001E29FA">
        <w:rPr>
          <w:rFonts w:ascii="Times New Roman" w:hAnsi="Times New Roman" w:cs="Times New Roman"/>
        </w:rPr>
        <w:t xml:space="preserve">, рус. нар. песня, обраб. И. Арсеева; </w:t>
      </w:r>
      <w:r w:rsidR="00994E42" w:rsidRPr="001E29FA">
        <w:rPr>
          <w:rFonts w:ascii="Times New Roman" w:hAnsi="Times New Roman" w:cs="Times New Roman"/>
        </w:rPr>
        <w:t>«</w:t>
      </w:r>
      <w:r w:rsidRPr="001E29FA">
        <w:rPr>
          <w:rFonts w:ascii="Times New Roman" w:hAnsi="Times New Roman" w:cs="Times New Roman"/>
        </w:rPr>
        <w:t>Паучок</w:t>
      </w:r>
      <w:r w:rsidR="00994E42" w:rsidRPr="001E29FA">
        <w:rPr>
          <w:rFonts w:ascii="Times New Roman" w:hAnsi="Times New Roman" w:cs="Times New Roman"/>
        </w:rPr>
        <w:t>»</w:t>
      </w:r>
      <w:r w:rsidR="00D964D9" w:rsidRPr="001E29FA">
        <w:rPr>
          <w:rFonts w:ascii="Times New Roman" w:hAnsi="Times New Roman" w:cs="Times New Roman"/>
        </w:rPr>
        <w:t xml:space="preserve"> </w:t>
      </w:r>
      <w:r w:rsidRPr="001E29FA">
        <w:rPr>
          <w:rFonts w:ascii="Times New Roman" w:hAnsi="Times New Roman" w:cs="Times New Roman"/>
        </w:rPr>
        <w:t xml:space="preserve">и </w:t>
      </w:r>
      <w:r w:rsidR="00994E42" w:rsidRPr="001E29FA">
        <w:rPr>
          <w:rFonts w:ascii="Times New Roman" w:hAnsi="Times New Roman" w:cs="Times New Roman"/>
        </w:rPr>
        <w:t>«</w:t>
      </w:r>
      <w:r w:rsidRPr="001E29FA">
        <w:rPr>
          <w:rFonts w:ascii="Times New Roman" w:hAnsi="Times New Roman" w:cs="Times New Roman"/>
        </w:rPr>
        <w:t>Кисонька-мурысонька</w:t>
      </w:r>
      <w:r w:rsidR="00994E42" w:rsidRPr="001E29FA">
        <w:rPr>
          <w:rFonts w:ascii="Times New Roman" w:hAnsi="Times New Roman" w:cs="Times New Roman"/>
        </w:rPr>
        <w:t>»</w:t>
      </w:r>
      <w:r w:rsidRPr="001E29FA">
        <w:rPr>
          <w:rFonts w:ascii="Times New Roman" w:hAnsi="Times New Roman" w:cs="Times New Roman"/>
        </w:rPr>
        <w:t xml:space="preserve">, рус. нар. песни; заклички: </w:t>
      </w:r>
      <w:r w:rsidR="00994E42" w:rsidRPr="001E29FA">
        <w:rPr>
          <w:rFonts w:ascii="Times New Roman" w:hAnsi="Times New Roman" w:cs="Times New Roman"/>
        </w:rPr>
        <w:t>«</w:t>
      </w:r>
      <w:r w:rsidRPr="001E29FA">
        <w:rPr>
          <w:rFonts w:ascii="Times New Roman" w:hAnsi="Times New Roman" w:cs="Times New Roman"/>
        </w:rPr>
        <w:t>Ой, кулики! Весна поет!</w:t>
      </w:r>
      <w:r w:rsidR="00994E42" w:rsidRPr="001E29FA">
        <w:rPr>
          <w:rFonts w:ascii="Times New Roman" w:hAnsi="Times New Roman" w:cs="Times New Roman"/>
        </w:rPr>
        <w:t>»</w:t>
      </w:r>
      <w:r w:rsidR="00D964D9" w:rsidRPr="001E29FA">
        <w:rPr>
          <w:rFonts w:ascii="Times New Roman" w:hAnsi="Times New Roman" w:cs="Times New Roman"/>
        </w:rPr>
        <w:t xml:space="preserve"> </w:t>
      </w:r>
      <w:r w:rsidRPr="001E29FA">
        <w:rPr>
          <w:rFonts w:ascii="Times New Roman" w:hAnsi="Times New Roman" w:cs="Times New Roman"/>
        </w:rPr>
        <w:t xml:space="preserve">и </w:t>
      </w:r>
      <w:r w:rsidR="00994E42" w:rsidRPr="001E29FA">
        <w:rPr>
          <w:rFonts w:ascii="Times New Roman" w:hAnsi="Times New Roman" w:cs="Times New Roman"/>
        </w:rPr>
        <w:t>«</w:t>
      </w:r>
      <w:r w:rsidRPr="001E29FA">
        <w:rPr>
          <w:rFonts w:ascii="Times New Roman" w:hAnsi="Times New Roman" w:cs="Times New Roman"/>
        </w:rPr>
        <w:t>Жаворонушки, прилетите!</w:t>
      </w:r>
      <w:r w:rsidR="00994E42" w:rsidRPr="001E29FA">
        <w:rPr>
          <w:rFonts w:ascii="Times New Roman" w:hAnsi="Times New Roman" w:cs="Times New Roman"/>
        </w:rPr>
        <w:t>»</w:t>
      </w:r>
      <w:r w:rsidRPr="001E29FA">
        <w:rPr>
          <w:rFonts w:ascii="Times New Roman" w:hAnsi="Times New Roman" w:cs="Times New Roman"/>
        </w:rPr>
        <w:t>.</w:t>
      </w:r>
    </w:p>
    <w:p w:rsidR="00D55F8E" w:rsidRPr="001E29FA" w:rsidRDefault="00D55F8E" w:rsidP="009829E0">
      <w:pPr>
        <w:spacing w:after="0" w:line="240" w:lineRule="auto"/>
        <w:ind w:firstLine="567"/>
        <w:jc w:val="both"/>
        <w:rPr>
          <w:rFonts w:ascii="Times New Roman" w:hAnsi="Times New Roman" w:cs="Times New Roman"/>
        </w:rPr>
      </w:pPr>
      <w:r w:rsidRPr="001E29FA">
        <w:rPr>
          <w:rFonts w:ascii="Times New Roman" w:hAnsi="Times New Roman" w:cs="Times New Roman"/>
        </w:rPr>
        <w:t xml:space="preserve">Песни. </w:t>
      </w:r>
      <w:r w:rsidR="00994E42" w:rsidRPr="001E29FA">
        <w:rPr>
          <w:rFonts w:ascii="Times New Roman" w:hAnsi="Times New Roman" w:cs="Times New Roman"/>
        </w:rPr>
        <w:t>«</w:t>
      </w:r>
      <w:r w:rsidRPr="001E29FA">
        <w:rPr>
          <w:rFonts w:ascii="Times New Roman" w:hAnsi="Times New Roman" w:cs="Times New Roman"/>
        </w:rPr>
        <w:t>Осень</w:t>
      </w:r>
      <w:r w:rsidR="00994E42" w:rsidRPr="001E29FA">
        <w:rPr>
          <w:rFonts w:ascii="Times New Roman" w:hAnsi="Times New Roman" w:cs="Times New Roman"/>
        </w:rPr>
        <w:t>»</w:t>
      </w:r>
      <w:r w:rsidRPr="001E29FA">
        <w:rPr>
          <w:rFonts w:ascii="Times New Roman" w:hAnsi="Times New Roman" w:cs="Times New Roman"/>
        </w:rPr>
        <w:t xml:space="preserve">, муз. И. Кишко, сл. Т. Волгиной; </w:t>
      </w:r>
      <w:r w:rsidR="00994E42" w:rsidRPr="001E29FA">
        <w:rPr>
          <w:rFonts w:ascii="Times New Roman" w:hAnsi="Times New Roman" w:cs="Times New Roman"/>
        </w:rPr>
        <w:t>«</w:t>
      </w:r>
      <w:r w:rsidRPr="001E29FA">
        <w:rPr>
          <w:rFonts w:ascii="Times New Roman" w:hAnsi="Times New Roman" w:cs="Times New Roman"/>
        </w:rPr>
        <w:t>Санки</w:t>
      </w:r>
      <w:r w:rsidR="00994E42" w:rsidRPr="001E29FA">
        <w:rPr>
          <w:rFonts w:ascii="Times New Roman" w:hAnsi="Times New Roman" w:cs="Times New Roman"/>
        </w:rPr>
        <w:t>»</w:t>
      </w:r>
      <w:r w:rsidRPr="001E29FA">
        <w:rPr>
          <w:rFonts w:ascii="Times New Roman" w:hAnsi="Times New Roman" w:cs="Times New Roman"/>
        </w:rPr>
        <w:t xml:space="preserve">, муз. М. Красева, сл. О. Высотской; </w:t>
      </w:r>
      <w:r w:rsidR="00994E42" w:rsidRPr="001E29FA">
        <w:rPr>
          <w:rFonts w:ascii="Times New Roman" w:hAnsi="Times New Roman" w:cs="Times New Roman"/>
        </w:rPr>
        <w:t>«</w:t>
      </w:r>
      <w:r w:rsidRPr="001E29FA">
        <w:rPr>
          <w:rFonts w:ascii="Times New Roman" w:hAnsi="Times New Roman" w:cs="Times New Roman"/>
        </w:rPr>
        <w:t>Зима прошла</w:t>
      </w:r>
      <w:r w:rsidR="00994E42" w:rsidRPr="001E29FA">
        <w:rPr>
          <w:rFonts w:ascii="Times New Roman" w:hAnsi="Times New Roman" w:cs="Times New Roman"/>
        </w:rPr>
        <w:t>»</w:t>
      </w:r>
      <w:r w:rsidRPr="001E29FA">
        <w:rPr>
          <w:rFonts w:ascii="Times New Roman" w:hAnsi="Times New Roman" w:cs="Times New Roman"/>
        </w:rPr>
        <w:t xml:space="preserve">, муз. Н. Метлова, сл. М. Клоковой; </w:t>
      </w:r>
      <w:r w:rsidR="00994E42" w:rsidRPr="001E29FA">
        <w:rPr>
          <w:rFonts w:ascii="Times New Roman" w:hAnsi="Times New Roman" w:cs="Times New Roman"/>
        </w:rPr>
        <w:t>«</w:t>
      </w:r>
      <w:r w:rsidRPr="001E29FA">
        <w:rPr>
          <w:rFonts w:ascii="Times New Roman" w:hAnsi="Times New Roman" w:cs="Times New Roman"/>
        </w:rPr>
        <w:t>Подарок маме</w:t>
      </w:r>
      <w:r w:rsidR="00994E42" w:rsidRPr="001E29FA">
        <w:rPr>
          <w:rFonts w:ascii="Times New Roman" w:hAnsi="Times New Roman" w:cs="Times New Roman"/>
        </w:rPr>
        <w:t>»</w:t>
      </w:r>
      <w:r w:rsidRPr="001E29FA">
        <w:rPr>
          <w:rFonts w:ascii="Times New Roman" w:hAnsi="Times New Roman" w:cs="Times New Roman"/>
        </w:rPr>
        <w:t xml:space="preserve">, муз. А. Филиппенко, сл. Т. Волгиной; </w:t>
      </w:r>
      <w:r w:rsidR="00994E42" w:rsidRPr="001E29FA">
        <w:rPr>
          <w:rFonts w:ascii="Times New Roman" w:hAnsi="Times New Roman" w:cs="Times New Roman"/>
        </w:rPr>
        <w:t>«</w:t>
      </w:r>
      <w:r w:rsidRPr="001E29FA">
        <w:rPr>
          <w:rFonts w:ascii="Times New Roman" w:hAnsi="Times New Roman" w:cs="Times New Roman"/>
        </w:rPr>
        <w:t>Воробей</w:t>
      </w:r>
      <w:r w:rsidR="00994E42" w:rsidRPr="001E29FA">
        <w:rPr>
          <w:rFonts w:ascii="Times New Roman" w:hAnsi="Times New Roman" w:cs="Times New Roman"/>
        </w:rPr>
        <w:t>»</w:t>
      </w:r>
      <w:r w:rsidRPr="001E29FA">
        <w:rPr>
          <w:rFonts w:ascii="Times New Roman" w:hAnsi="Times New Roman" w:cs="Times New Roman"/>
        </w:rPr>
        <w:t xml:space="preserve">, муз. В. Герчик, сл. А. Чельцова; </w:t>
      </w:r>
      <w:r w:rsidR="00994E42" w:rsidRPr="001E29FA">
        <w:rPr>
          <w:rFonts w:ascii="Times New Roman" w:hAnsi="Times New Roman" w:cs="Times New Roman"/>
        </w:rPr>
        <w:t>«</w:t>
      </w:r>
      <w:r w:rsidRPr="001E29FA">
        <w:rPr>
          <w:rFonts w:ascii="Times New Roman" w:hAnsi="Times New Roman" w:cs="Times New Roman"/>
        </w:rPr>
        <w:t>Дождик</w:t>
      </w:r>
      <w:r w:rsidR="00994E42" w:rsidRPr="001E29FA">
        <w:rPr>
          <w:rFonts w:ascii="Times New Roman" w:hAnsi="Times New Roman" w:cs="Times New Roman"/>
        </w:rPr>
        <w:t>»</w:t>
      </w:r>
      <w:r w:rsidRPr="001E29FA">
        <w:rPr>
          <w:rFonts w:ascii="Times New Roman" w:hAnsi="Times New Roman" w:cs="Times New Roman"/>
        </w:rPr>
        <w:t>, муз. М. Красева, сл. Н. Френкель.</w:t>
      </w:r>
    </w:p>
    <w:p w:rsidR="00D55F8E" w:rsidRPr="001E29FA" w:rsidRDefault="008B7402" w:rsidP="009829E0">
      <w:pPr>
        <w:spacing w:after="0" w:line="240" w:lineRule="auto"/>
        <w:ind w:firstLine="567"/>
        <w:jc w:val="both"/>
        <w:rPr>
          <w:rFonts w:ascii="Times New Roman" w:hAnsi="Times New Roman" w:cs="Times New Roman"/>
        </w:rPr>
      </w:pPr>
      <w:r w:rsidRPr="001E29FA">
        <w:rPr>
          <w:rFonts w:ascii="Times New Roman" w:hAnsi="Times New Roman" w:cs="Times New Roman"/>
        </w:rPr>
        <w:t>Музыкально-ритмические движения</w:t>
      </w:r>
    </w:p>
    <w:p w:rsidR="00D55F8E" w:rsidRPr="001E29FA" w:rsidRDefault="00D55F8E" w:rsidP="009829E0">
      <w:pPr>
        <w:spacing w:after="0" w:line="240" w:lineRule="auto"/>
        <w:ind w:firstLine="567"/>
        <w:jc w:val="both"/>
        <w:rPr>
          <w:rFonts w:ascii="Times New Roman" w:hAnsi="Times New Roman" w:cs="Times New Roman"/>
        </w:rPr>
      </w:pPr>
      <w:r w:rsidRPr="001E29FA">
        <w:rPr>
          <w:rFonts w:ascii="Times New Roman" w:hAnsi="Times New Roman" w:cs="Times New Roman"/>
        </w:rPr>
        <w:t xml:space="preserve">Игровые упражнения. </w:t>
      </w:r>
      <w:r w:rsidR="00994E42" w:rsidRPr="001E29FA">
        <w:rPr>
          <w:rFonts w:ascii="Times New Roman" w:hAnsi="Times New Roman" w:cs="Times New Roman"/>
        </w:rPr>
        <w:t>«</w:t>
      </w:r>
      <w:r w:rsidRPr="001E29FA">
        <w:rPr>
          <w:rFonts w:ascii="Times New Roman" w:hAnsi="Times New Roman" w:cs="Times New Roman"/>
        </w:rPr>
        <w:t>Пружинки</w:t>
      </w:r>
      <w:r w:rsidR="00994E42" w:rsidRPr="001E29FA">
        <w:rPr>
          <w:rFonts w:ascii="Times New Roman" w:hAnsi="Times New Roman" w:cs="Times New Roman"/>
        </w:rPr>
        <w:t>»</w:t>
      </w:r>
      <w:r w:rsidR="00D964D9" w:rsidRPr="001E29FA">
        <w:rPr>
          <w:rFonts w:ascii="Times New Roman" w:hAnsi="Times New Roman" w:cs="Times New Roman"/>
        </w:rPr>
        <w:t xml:space="preserve"> </w:t>
      </w:r>
      <w:r w:rsidRPr="001E29FA">
        <w:rPr>
          <w:rFonts w:ascii="Times New Roman" w:hAnsi="Times New Roman" w:cs="Times New Roman"/>
        </w:rPr>
        <w:t xml:space="preserve">под рус. нар. мелодию; ходьба под </w:t>
      </w:r>
      <w:r w:rsidR="00994E42" w:rsidRPr="001E29FA">
        <w:rPr>
          <w:rFonts w:ascii="Times New Roman" w:hAnsi="Times New Roman" w:cs="Times New Roman"/>
        </w:rPr>
        <w:t>«</w:t>
      </w:r>
      <w:r w:rsidRPr="001E29FA">
        <w:rPr>
          <w:rFonts w:ascii="Times New Roman" w:hAnsi="Times New Roman" w:cs="Times New Roman"/>
        </w:rPr>
        <w:t>Марш</w:t>
      </w:r>
      <w:r w:rsidR="00994E42" w:rsidRPr="001E29FA">
        <w:rPr>
          <w:rFonts w:ascii="Times New Roman" w:hAnsi="Times New Roman" w:cs="Times New Roman"/>
        </w:rPr>
        <w:t>»</w:t>
      </w:r>
      <w:r w:rsidRPr="001E29FA">
        <w:rPr>
          <w:rFonts w:ascii="Times New Roman" w:hAnsi="Times New Roman" w:cs="Times New Roman"/>
        </w:rPr>
        <w:t xml:space="preserve">, муз. И. Беркович; </w:t>
      </w:r>
      <w:r w:rsidR="00994E42" w:rsidRPr="001E29FA">
        <w:rPr>
          <w:rFonts w:ascii="Times New Roman" w:hAnsi="Times New Roman" w:cs="Times New Roman"/>
        </w:rPr>
        <w:t>«</w:t>
      </w:r>
      <w:r w:rsidRPr="001E29FA">
        <w:rPr>
          <w:rFonts w:ascii="Times New Roman" w:hAnsi="Times New Roman" w:cs="Times New Roman"/>
        </w:rPr>
        <w:t>Веселые мячики</w:t>
      </w:r>
      <w:r w:rsidR="00994E42" w:rsidRPr="001E29FA">
        <w:rPr>
          <w:rFonts w:ascii="Times New Roman" w:hAnsi="Times New Roman" w:cs="Times New Roman"/>
        </w:rPr>
        <w:t>»</w:t>
      </w:r>
      <w:r w:rsidR="00D964D9" w:rsidRPr="001E29FA">
        <w:rPr>
          <w:rFonts w:ascii="Times New Roman" w:hAnsi="Times New Roman" w:cs="Times New Roman"/>
        </w:rPr>
        <w:t xml:space="preserve"> </w:t>
      </w:r>
      <w:r w:rsidR="004452A4" w:rsidRPr="001E29FA">
        <w:rPr>
          <w:rFonts w:ascii="Times New Roman" w:hAnsi="Times New Roman" w:cs="Times New Roman"/>
        </w:rPr>
        <w:t>(подпрыгивание и бег), муз. </w:t>
      </w:r>
      <w:r w:rsidR="008B7402" w:rsidRPr="001E29FA">
        <w:rPr>
          <w:rFonts w:ascii="Times New Roman" w:hAnsi="Times New Roman" w:cs="Times New Roman"/>
        </w:rPr>
        <w:t>М. </w:t>
      </w:r>
      <w:r w:rsidRPr="001E29FA">
        <w:rPr>
          <w:rFonts w:ascii="Times New Roman" w:hAnsi="Times New Roman" w:cs="Times New Roman"/>
        </w:rPr>
        <w:t xml:space="preserve">Сатулиной; лиса и зайцы под муз. А. Майкапара </w:t>
      </w:r>
      <w:r w:rsidR="00994E42" w:rsidRPr="001E29FA">
        <w:rPr>
          <w:rFonts w:ascii="Times New Roman" w:hAnsi="Times New Roman" w:cs="Times New Roman"/>
        </w:rPr>
        <w:t>«</w:t>
      </w:r>
      <w:r w:rsidRPr="001E29FA">
        <w:rPr>
          <w:rFonts w:ascii="Times New Roman" w:hAnsi="Times New Roman" w:cs="Times New Roman"/>
        </w:rPr>
        <w:t>В садике</w:t>
      </w:r>
      <w:r w:rsidR="00994E42" w:rsidRPr="001E29FA">
        <w:rPr>
          <w:rFonts w:ascii="Times New Roman" w:hAnsi="Times New Roman" w:cs="Times New Roman"/>
        </w:rPr>
        <w:t>»</w:t>
      </w:r>
      <w:r w:rsidRPr="001E29FA">
        <w:rPr>
          <w:rFonts w:ascii="Times New Roman" w:hAnsi="Times New Roman" w:cs="Times New Roman"/>
        </w:rPr>
        <w:t xml:space="preserve">; ходит медведь под муз. </w:t>
      </w:r>
      <w:r w:rsidR="00994E42" w:rsidRPr="001E29FA">
        <w:rPr>
          <w:rFonts w:ascii="Times New Roman" w:hAnsi="Times New Roman" w:cs="Times New Roman"/>
        </w:rPr>
        <w:t>«</w:t>
      </w:r>
      <w:r w:rsidRPr="001E29FA">
        <w:rPr>
          <w:rFonts w:ascii="Times New Roman" w:hAnsi="Times New Roman" w:cs="Times New Roman"/>
        </w:rPr>
        <w:t>Этюд</w:t>
      </w:r>
      <w:r w:rsidR="00994E42" w:rsidRPr="001E29FA">
        <w:rPr>
          <w:rFonts w:ascii="Times New Roman" w:hAnsi="Times New Roman" w:cs="Times New Roman"/>
        </w:rPr>
        <w:t>»</w:t>
      </w:r>
      <w:r w:rsidR="00D964D9" w:rsidRPr="001E29FA">
        <w:rPr>
          <w:rFonts w:ascii="Times New Roman" w:hAnsi="Times New Roman" w:cs="Times New Roman"/>
        </w:rPr>
        <w:t xml:space="preserve"> </w:t>
      </w:r>
      <w:r w:rsidRPr="001E29FA">
        <w:rPr>
          <w:rFonts w:ascii="Times New Roman" w:hAnsi="Times New Roman" w:cs="Times New Roman"/>
        </w:rPr>
        <w:t xml:space="preserve">К. Черни; </w:t>
      </w:r>
      <w:r w:rsidR="00994E42" w:rsidRPr="001E29FA">
        <w:rPr>
          <w:rFonts w:ascii="Times New Roman" w:hAnsi="Times New Roman" w:cs="Times New Roman"/>
        </w:rPr>
        <w:t>«</w:t>
      </w:r>
      <w:r w:rsidRPr="001E29FA">
        <w:rPr>
          <w:rFonts w:ascii="Times New Roman" w:hAnsi="Times New Roman" w:cs="Times New Roman"/>
        </w:rPr>
        <w:t>Полька</w:t>
      </w:r>
      <w:r w:rsidR="00994E42" w:rsidRPr="001E29FA">
        <w:rPr>
          <w:rFonts w:ascii="Times New Roman" w:hAnsi="Times New Roman" w:cs="Times New Roman"/>
        </w:rPr>
        <w:t>»</w:t>
      </w:r>
      <w:r w:rsidRPr="001E29FA">
        <w:rPr>
          <w:rFonts w:ascii="Times New Roman" w:hAnsi="Times New Roman" w:cs="Times New Roman"/>
        </w:rPr>
        <w:t xml:space="preserve">, муз. М. Глинки; </w:t>
      </w:r>
      <w:r w:rsidR="00994E42" w:rsidRPr="001E29FA">
        <w:rPr>
          <w:rFonts w:ascii="Times New Roman" w:hAnsi="Times New Roman" w:cs="Times New Roman"/>
        </w:rPr>
        <w:t>«</w:t>
      </w:r>
      <w:r w:rsidRPr="001E29FA">
        <w:rPr>
          <w:rFonts w:ascii="Times New Roman" w:hAnsi="Times New Roman" w:cs="Times New Roman"/>
        </w:rPr>
        <w:t>Всадники</w:t>
      </w:r>
      <w:r w:rsidR="00994E42" w:rsidRPr="001E29FA">
        <w:rPr>
          <w:rFonts w:ascii="Times New Roman" w:hAnsi="Times New Roman" w:cs="Times New Roman"/>
        </w:rPr>
        <w:t>»</w:t>
      </w:r>
      <w:r w:rsidR="004452A4" w:rsidRPr="001E29FA">
        <w:rPr>
          <w:rFonts w:ascii="Times New Roman" w:hAnsi="Times New Roman" w:cs="Times New Roman"/>
        </w:rPr>
        <w:t>, муз. В. </w:t>
      </w:r>
      <w:r w:rsidRPr="001E29FA">
        <w:rPr>
          <w:rFonts w:ascii="Times New Roman" w:hAnsi="Times New Roman" w:cs="Times New Roman"/>
        </w:rPr>
        <w:t xml:space="preserve">Витлина; потопаем, покружимся под рус. нар. мелодии; </w:t>
      </w:r>
      <w:r w:rsidR="00994E42" w:rsidRPr="001E29FA">
        <w:rPr>
          <w:rFonts w:ascii="Times New Roman" w:hAnsi="Times New Roman" w:cs="Times New Roman"/>
        </w:rPr>
        <w:t>«</w:t>
      </w:r>
      <w:r w:rsidRPr="001E29FA">
        <w:rPr>
          <w:rFonts w:ascii="Times New Roman" w:hAnsi="Times New Roman" w:cs="Times New Roman"/>
        </w:rPr>
        <w:t>Петух</w:t>
      </w:r>
      <w:r w:rsidR="00994E42" w:rsidRPr="001E29FA">
        <w:rPr>
          <w:rFonts w:ascii="Times New Roman" w:hAnsi="Times New Roman" w:cs="Times New Roman"/>
        </w:rPr>
        <w:t>»</w:t>
      </w:r>
      <w:r w:rsidR="004452A4" w:rsidRPr="001E29FA">
        <w:rPr>
          <w:rFonts w:ascii="Times New Roman" w:hAnsi="Times New Roman" w:cs="Times New Roman"/>
        </w:rPr>
        <w:t>, муз. Т. </w:t>
      </w:r>
      <w:r w:rsidRPr="001E29FA">
        <w:rPr>
          <w:rFonts w:ascii="Times New Roman" w:hAnsi="Times New Roman" w:cs="Times New Roman"/>
        </w:rPr>
        <w:t xml:space="preserve">Ломовой; </w:t>
      </w:r>
      <w:r w:rsidR="00994E42" w:rsidRPr="001E29FA">
        <w:rPr>
          <w:rFonts w:ascii="Times New Roman" w:hAnsi="Times New Roman" w:cs="Times New Roman"/>
        </w:rPr>
        <w:t>«</w:t>
      </w:r>
      <w:r w:rsidRPr="001E29FA">
        <w:rPr>
          <w:rFonts w:ascii="Times New Roman" w:hAnsi="Times New Roman" w:cs="Times New Roman"/>
        </w:rPr>
        <w:t>Кукла</w:t>
      </w:r>
      <w:r w:rsidR="00994E42" w:rsidRPr="001E29FA">
        <w:rPr>
          <w:rFonts w:ascii="Times New Roman" w:hAnsi="Times New Roman" w:cs="Times New Roman"/>
        </w:rPr>
        <w:t>»</w:t>
      </w:r>
      <w:r w:rsidRPr="001E29FA">
        <w:rPr>
          <w:rFonts w:ascii="Times New Roman" w:hAnsi="Times New Roman" w:cs="Times New Roman"/>
        </w:rPr>
        <w:t xml:space="preserve">, муз. М. Старокадомского; </w:t>
      </w:r>
      <w:r w:rsidR="00994E42" w:rsidRPr="001E29FA">
        <w:rPr>
          <w:rFonts w:ascii="Times New Roman" w:hAnsi="Times New Roman" w:cs="Times New Roman"/>
        </w:rPr>
        <w:t>«</w:t>
      </w:r>
      <w:r w:rsidRPr="001E29FA">
        <w:rPr>
          <w:rFonts w:ascii="Times New Roman" w:hAnsi="Times New Roman" w:cs="Times New Roman"/>
        </w:rPr>
        <w:t>Упражнения с цветами</w:t>
      </w:r>
      <w:r w:rsidR="00994E42" w:rsidRPr="001E29FA">
        <w:rPr>
          <w:rFonts w:ascii="Times New Roman" w:hAnsi="Times New Roman" w:cs="Times New Roman"/>
        </w:rPr>
        <w:t>»</w:t>
      </w:r>
      <w:r w:rsidR="00D964D9" w:rsidRPr="001E29FA">
        <w:rPr>
          <w:rFonts w:ascii="Times New Roman" w:hAnsi="Times New Roman" w:cs="Times New Roman"/>
        </w:rPr>
        <w:t xml:space="preserve"> </w:t>
      </w:r>
      <w:r w:rsidRPr="001E29FA">
        <w:rPr>
          <w:rFonts w:ascii="Times New Roman" w:hAnsi="Times New Roman" w:cs="Times New Roman"/>
        </w:rPr>
        <w:t xml:space="preserve">под муз. </w:t>
      </w:r>
      <w:r w:rsidR="00994E42" w:rsidRPr="001E29FA">
        <w:rPr>
          <w:rFonts w:ascii="Times New Roman" w:hAnsi="Times New Roman" w:cs="Times New Roman"/>
        </w:rPr>
        <w:t>«</w:t>
      </w:r>
      <w:r w:rsidRPr="001E29FA">
        <w:rPr>
          <w:rFonts w:ascii="Times New Roman" w:hAnsi="Times New Roman" w:cs="Times New Roman"/>
        </w:rPr>
        <w:t>Вальса</w:t>
      </w:r>
      <w:r w:rsidR="00994E42" w:rsidRPr="001E29FA">
        <w:rPr>
          <w:rFonts w:ascii="Times New Roman" w:hAnsi="Times New Roman" w:cs="Times New Roman"/>
        </w:rPr>
        <w:t>»</w:t>
      </w:r>
      <w:r w:rsidR="00D964D9" w:rsidRPr="001E29FA">
        <w:rPr>
          <w:rFonts w:ascii="Times New Roman" w:hAnsi="Times New Roman" w:cs="Times New Roman"/>
        </w:rPr>
        <w:t xml:space="preserve"> </w:t>
      </w:r>
      <w:r w:rsidRPr="001E29FA">
        <w:rPr>
          <w:rFonts w:ascii="Times New Roman" w:hAnsi="Times New Roman" w:cs="Times New Roman"/>
        </w:rPr>
        <w:t>А. Жилина.</w:t>
      </w:r>
    </w:p>
    <w:p w:rsidR="00D55F8E" w:rsidRPr="001E29FA" w:rsidRDefault="00D55F8E" w:rsidP="009829E0">
      <w:pPr>
        <w:spacing w:after="0" w:line="240" w:lineRule="auto"/>
        <w:ind w:firstLine="567"/>
        <w:jc w:val="both"/>
        <w:rPr>
          <w:rFonts w:ascii="Times New Roman" w:hAnsi="Times New Roman" w:cs="Times New Roman"/>
        </w:rPr>
      </w:pPr>
      <w:r w:rsidRPr="001E29FA">
        <w:rPr>
          <w:rFonts w:ascii="Times New Roman" w:hAnsi="Times New Roman" w:cs="Times New Roman"/>
        </w:rPr>
        <w:t xml:space="preserve">Этюды-драматизации. </w:t>
      </w:r>
      <w:r w:rsidR="00994E42" w:rsidRPr="001E29FA">
        <w:rPr>
          <w:rFonts w:ascii="Times New Roman" w:hAnsi="Times New Roman" w:cs="Times New Roman"/>
        </w:rPr>
        <w:t>«</w:t>
      </w:r>
      <w:r w:rsidRPr="001E29FA">
        <w:rPr>
          <w:rFonts w:ascii="Times New Roman" w:hAnsi="Times New Roman" w:cs="Times New Roman"/>
        </w:rPr>
        <w:t>Барабанщик</w:t>
      </w:r>
      <w:r w:rsidR="00994E42" w:rsidRPr="001E29FA">
        <w:rPr>
          <w:rFonts w:ascii="Times New Roman" w:hAnsi="Times New Roman" w:cs="Times New Roman"/>
        </w:rPr>
        <w:t>»</w:t>
      </w:r>
      <w:r w:rsidRPr="001E29FA">
        <w:rPr>
          <w:rFonts w:ascii="Times New Roman" w:hAnsi="Times New Roman" w:cs="Times New Roman"/>
        </w:rPr>
        <w:t xml:space="preserve">, муз. М. Красева; </w:t>
      </w:r>
      <w:r w:rsidR="00994E42" w:rsidRPr="001E29FA">
        <w:rPr>
          <w:rFonts w:ascii="Times New Roman" w:hAnsi="Times New Roman" w:cs="Times New Roman"/>
        </w:rPr>
        <w:t>«</w:t>
      </w:r>
      <w:r w:rsidRPr="001E29FA">
        <w:rPr>
          <w:rFonts w:ascii="Times New Roman" w:hAnsi="Times New Roman" w:cs="Times New Roman"/>
        </w:rPr>
        <w:t>Танец осенних листочков</w:t>
      </w:r>
      <w:r w:rsidR="00994E42" w:rsidRPr="001E29FA">
        <w:rPr>
          <w:rFonts w:ascii="Times New Roman" w:hAnsi="Times New Roman" w:cs="Times New Roman"/>
        </w:rPr>
        <w:t>»</w:t>
      </w:r>
      <w:r w:rsidRPr="001E29FA">
        <w:rPr>
          <w:rFonts w:ascii="Times New Roman" w:hAnsi="Times New Roman" w:cs="Times New Roman"/>
        </w:rPr>
        <w:t xml:space="preserve">, муз. А. Филиппенко, сл. Е. Макшанцевой; </w:t>
      </w:r>
      <w:r w:rsidR="00994E42" w:rsidRPr="001E29FA">
        <w:rPr>
          <w:rFonts w:ascii="Times New Roman" w:hAnsi="Times New Roman" w:cs="Times New Roman"/>
        </w:rPr>
        <w:t>«</w:t>
      </w:r>
      <w:r w:rsidRPr="001E29FA">
        <w:rPr>
          <w:rFonts w:ascii="Times New Roman" w:hAnsi="Times New Roman" w:cs="Times New Roman"/>
        </w:rPr>
        <w:t>Барабанщики</w:t>
      </w:r>
      <w:r w:rsidR="00994E42" w:rsidRPr="001E29FA">
        <w:rPr>
          <w:rFonts w:ascii="Times New Roman" w:hAnsi="Times New Roman" w:cs="Times New Roman"/>
        </w:rPr>
        <w:t>»</w:t>
      </w:r>
      <w:r w:rsidR="008B7402" w:rsidRPr="001E29FA">
        <w:rPr>
          <w:rFonts w:ascii="Times New Roman" w:hAnsi="Times New Roman" w:cs="Times New Roman"/>
        </w:rPr>
        <w:t>, муз. Д. </w:t>
      </w:r>
      <w:r w:rsidRPr="001E29FA">
        <w:rPr>
          <w:rFonts w:ascii="Times New Roman" w:hAnsi="Times New Roman" w:cs="Times New Roman"/>
        </w:rPr>
        <w:t xml:space="preserve">Кабалевского и С. Левидова; </w:t>
      </w:r>
      <w:r w:rsidR="00994E42" w:rsidRPr="001E29FA">
        <w:rPr>
          <w:rFonts w:ascii="Times New Roman" w:hAnsi="Times New Roman" w:cs="Times New Roman"/>
        </w:rPr>
        <w:t>«</w:t>
      </w:r>
      <w:r w:rsidRPr="001E29FA">
        <w:rPr>
          <w:rFonts w:ascii="Times New Roman" w:hAnsi="Times New Roman" w:cs="Times New Roman"/>
        </w:rPr>
        <w:t>Считалка</w:t>
      </w:r>
      <w:r w:rsidR="00994E42" w:rsidRPr="001E29FA">
        <w:rPr>
          <w:rFonts w:ascii="Times New Roman" w:hAnsi="Times New Roman" w:cs="Times New Roman"/>
        </w:rPr>
        <w:t>»</w:t>
      </w:r>
      <w:r w:rsidRPr="001E29FA">
        <w:rPr>
          <w:rFonts w:ascii="Times New Roman" w:hAnsi="Times New Roman" w:cs="Times New Roman"/>
        </w:rPr>
        <w:t xml:space="preserve">, </w:t>
      </w:r>
      <w:r w:rsidR="00994E42" w:rsidRPr="001E29FA">
        <w:rPr>
          <w:rFonts w:ascii="Times New Roman" w:hAnsi="Times New Roman" w:cs="Times New Roman"/>
        </w:rPr>
        <w:t>«</w:t>
      </w:r>
      <w:r w:rsidRPr="001E29FA">
        <w:rPr>
          <w:rFonts w:ascii="Times New Roman" w:hAnsi="Times New Roman" w:cs="Times New Roman"/>
        </w:rPr>
        <w:t>Катилось яблоко</w:t>
      </w:r>
      <w:r w:rsidR="00994E42" w:rsidRPr="001E29FA">
        <w:rPr>
          <w:rFonts w:ascii="Times New Roman" w:hAnsi="Times New Roman" w:cs="Times New Roman"/>
        </w:rPr>
        <w:t>»</w:t>
      </w:r>
      <w:r w:rsidR="004452A4" w:rsidRPr="001E29FA">
        <w:rPr>
          <w:rFonts w:ascii="Times New Roman" w:hAnsi="Times New Roman" w:cs="Times New Roman"/>
        </w:rPr>
        <w:t>, муз. В. </w:t>
      </w:r>
      <w:r w:rsidRPr="001E29FA">
        <w:rPr>
          <w:rFonts w:ascii="Times New Roman" w:hAnsi="Times New Roman" w:cs="Times New Roman"/>
        </w:rPr>
        <w:t>Агафонникова.</w:t>
      </w:r>
    </w:p>
    <w:p w:rsidR="00D55F8E" w:rsidRPr="001E29FA" w:rsidRDefault="00D55F8E" w:rsidP="009829E0">
      <w:pPr>
        <w:spacing w:after="0" w:line="240" w:lineRule="auto"/>
        <w:ind w:firstLine="567"/>
        <w:jc w:val="both"/>
        <w:rPr>
          <w:rFonts w:ascii="Times New Roman" w:hAnsi="Times New Roman" w:cs="Times New Roman"/>
        </w:rPr>
      </w:pPr>
      <w:r w:rsidRPr="001E29FA">
        <w:rPr>
          <w:rFonts w:ascii="Times New Roman" w:hAnsi="Times New Roman" w:cs="Times New Roman"/>
        </w:rPr>
        <w:t xml:space="preserve">Хороводы и пляски. </w:t>
      </w:r>
      <w:r w:rsidR="00994E42" w:rsidRPr="001E29FA">
        <w:rPr>
          <w:rFonts w:ascii="Times New Roman" w:hAnsi="Times New Roman" w:cs="Times New Roman"/>
        </w:rPr>
        <w:t>«</w:t>
      </w:r>
      <w:r w:rsidRPr="001E29FA">
        <w:rPr>
          <w:rFonts w:ascii="Times New Roman" w:hAnsi="Times New Roman" w:cs="Times New Roman"/>
        </w:rPr>
        <w:t>Топ и хлоп</w:t>
      </w:r>
      <w:r w:rsidR="00994E42" w:rsidRPr="001E29FA">
        <w:rPr>
          <w:rFonts w:ascii="Times New Roman" w:hAnsi="Times New Roman" w:cs="Times New Roman"/>
        </w:rPr>
        <w:t>»</w:t>
      </w:r>
      <w:r w:rsidRPr="001E29FA">
        <w:rPr>
          <w:rFonts w:ascii="Times New Roman" w:hAnsi="Times New Roman" w:cs="Times New Roman"/>
        </w:rPr>
        <w:t xml:space="preserve">, муз. Т. Назарова-Метнер, сл. Е. Каргановой; </w:t>
      </w:r>
      <w:r w:rsidR="00994E42" w:rsidRPr="001E29FA">
        <w:rPr>
          <w:rFonts w:ascii="Times New Roman" w:hAnsi="Times New Roman" w:cs="Times New Roman"/>
        </w:rPr>
        <w:t>«</w:t>
      </w:r>
      <w:r w:rsidRPr="001E29FA">
        <w:rPr>
          <w:rFonts w:ascii="Times New Roman" w:hAnsi="Times New Roman" w:cs="Times New Roman"/>
        </w:rPr>
        <w:t>Танец с ложками</w:t>
      </w:r>
      <w:r w:rsidR="00994E42" w:rsidRPr="001E29FA">
        <w:rPr>
          <w:rFonts w:ascii="Times New Roman" w:hAnsi="Times New Roman" w:cs="Times New Roman"/>
        </w:rPr>
        <w:t>»</w:t>
      </w:r>
      <w:r w:rsidR="00D964D9" w:rsidRPr="001E29FA">
        <w:rPr>
          <w:rFonts w:ascii="Times New Roman" w:hAnsi="Times New Roman" w:cs="Times New Roman"/>
        </w:rPr>
        <w:t xml:space="preserve"> </w:t>
      </w:r>
      <w:r w:rsidRPr="001E29FA">
        <w:rPr>
          <w:rFonts w:ascii="Times New Roman" w:hAnsi="Times New Roman" w:cs="Times New Roman"/>
        </w:rPr>
        <w:t>под рус. нар. мелодию; новогодние хороводы по выбору музыкального руководителя.</w:t>
      </w:r>
    </w:p>
    <w:p w:rsidR="00D55F8E" w:rsidRPr="001E29FA" w:rsidRDefault="00D55F8E" w:rsidP="009829E0">
      <w:pPr>
        <w:spacing w:after="0" w:line="240" w:lineRule="auto"/>
        <w:ind w:firstLine="567"/>
        <w:jc w:val="both"/>
        <w:rPr>
          <w:rFonts w:ascii="Times New Roman" w:hAnsi="Times New Roman" w:cs="Times New Roman"/>
        </w:rPr>
      </w:pPr>
      <w:r w:rsidRPr="001E29FA">
        <w:rPr>
          <w:rFonts w:ascii="Times New Roman" w:hAnsi="Times New Roman" w:cs="Times New Roman"/>
        </w:rPr>
        <w:t xml:space="preserve">Характерные танцы. </w:t>
      </w:r>
      <w:r w:rsidR="00994E42" w:rsidRPr="001E29FA">
        <w:rPr>
          <w:rFonts w:ascii="Times New Roman" w:hAnsi="Times New Roman" w:cs="Times New Roman"/>
        </w:rPr>
        <w:t>«</w:t>
      </w:r>
      <w:r w:rsidRPr="001E29FA">
        <w:rPr>
          <w:rFonts w:ascii="Times New Roman" w:hAnsi="Times New Roman" w:cs="Times New Roman"/>
        </w:rPr>
        <w:t>Снежинки</w:t>
      </w:r>
      <w:r w:rsidR="00994E42" w:rsidRPr="001E29FA">
        <w:rPr>
          <w:rFonts w:ascii="Times New Roman" w:hAnsi="Times New Roman" w:cs="Times New Roman"/>
        </w:rPr>
        <w:t>»</w:t>
      </w:r>
      <w:r w:rsidRPr="001E29FA">
        <w:rPr>
          <w:rFonts w:ascii="Times New Roman" w:hAnsi="Times New Roman" w:cs="Times New Roman"/>
        </w:rPr>
        <w:t xml:space="preserve">, муз. О. Берта, обраб. Н. Метлова; </w:t>
      </w:r>
      <w:r w:rsidR="00994E42" w:rsidRPr="001E29FA">
        <w:rPr>
          <w:rFonts w:ascii="Times New Roman" w:hAnsi="Times New Roman" w:cs="Times New Roman"/>
        </w:rPr>
        <w:t>«</w:t>
      </w:r>
      <w:r w:rsidRPr="001E29FA">
        <w:rPr>
          <w:rFonts w:ascii="Times New Roman" w:hAnsi="Times New Roman" w:cs="Times New Roman"/>
        </w:rPr>
        <w:t>Танец зайчат</w:t>
      </w:r>
      <w:r w:rsidR="00994E42" w:rsidRPr="001E29FA">
        <w:rPr>
          <w:rFonts w:ascii="Times New Roman" w:hAnsi="Times New Roman" w:cs="Times New Roman"/>
        </w:rPr>
        <w:t>»</w:t>
      </w:r>
      <w:r w:rsidR="00D964D9" w:rsidRPr="001E29FA">
        <w:rPr>
          <w:rFonts w:ascii="Times New Roman" w:hAnsi="Times New Roman" w:cs="Times New Roman"/>
        </w:rPr>
        <w:t xml:space="preserve"> </w:t>
      </w:r>
      <w:r w:rsidRPr="001E29FA">
        <w:rPr>
          <w:rFonts w:ascii="Times New Roman" w:hAnsi="Times New Roman" w:cs="Times New Roman"/>
        </w:rPr>
        <w:t xml:space="preserve">под </w:t>
      </w:r>
      <w:r w:rsidR="00994E42" w:rsidRPr="001E29FA">
        <w:rPr>
          <w:rFonts w:ascii="Times New Roman" w:hAnsi="Times New Roman" w:cs="Times New Roman"/>
        </w:rPr>
        <w:t>«</w:t>
      </w:r>
      <w:r w:rsidRPr="001E29FA">
        <w:rPr>
          <w:rFonts w:ascii="Times New Roman" w:hAnsi="Times New Roman" w:cs="Times New Roman"/>
        </w:rPr>
        <w:t>Польку</w:t>
      </w:r>
      <w:r w:rsidR="00994E42" w:rsidRPr="001E29FA">
        <w:rPr>
          <w:rFonts w:ascii="Times New Roman" w:hAnsi="Times New Roman" w:cs="Times New Roman"/>
        </w:rPr>
        <w:t>»</w:t>
      </w:r>
      <w:r w:rsidR="00D964D9" w:rsidRPr="001E29FA">
        <w:rPr>
          <w:rFonts w:ascii="Times New Roman" w:hAnsi="Times New Roman" w:cs="Times New Roman"/>
        </w:rPr>
        <w:t xml:space="preserve"> </w:t>
      </w:r>
      <w:r w:rsidRPr="001E29FA">
        <w:rPr>
          <w:rFonts w:ascii="Times New Roman" w:hAnsi="Times New Roman" w:cs="Times New Roman"/>
        </w:rPr>
        <w:t xml:space="preserve">И. Штрауса; </w:t>
      </w:r>
      <w:r w:rsidR="00994E42" w:rsidRPr="001E29FA">
        <w:rPr>
          <w:rFonts w:ascii="Times New Roman" w:hAnsi="Times New Roman" w:cs="Times New Roman"/>
        </w:rPr>
        <w:t>«</w:t>
      </w:r>
      <w:r w:rsidRPr="001E29FA">
        <w:rPr>
          <w:rFonts w:ascii="Times New Roman" w:hAnsi="Times New Roman" w:cs="Times New Roman"/>
        </w:rPr>
        <w:t>Снежинки</w:t>
      </w:r>
      <w:r w:rsidR="00994E42" w:rsidRPr="001E29FA">
        <w:rPr>
          <w:rFonts w:ascii="Times New Roman" w:hAnsi="Times New Roman" w:cs="Times New Roman"/>
        </w:rPr>
        <w:t>»</w:t>
      </w:r>
      <w:r w:rsidRPr="001E29FA">
        <w:rPr>
          <w:rFonts w:ascii="Times New Roman" w:hAnsi="Times New Roman" w:cs="Times New Roman"/>
        </w:rPr>
        <w:t xml:space="preserve">, муз. Т. Ломовой; </w:t>
      </w:r>
      <w:r w:rsidR="00994E42" w:rsidRPr="001E29FA">
        <w:rPr>
          <w:rFonts w:ascii="Times New Roman" w:hAnsi="Times New Roman" w:cs="Times New Roman"/>
        </w:rPr>
        <w:t>«</w:t>
      </w:r>
      <w:r w:rsidRPr="001E29FA">
        <w:rPr>
          <w:rFonts w:ascii="Times New Roman" w:hAnsi="Times New Roman" w:cs="Times New Roman"/>
        </w:rPr>
        <w:t>Бусинки</w:t>
      </w:r>
      <w:r w:rsidR="00994E42" w:rsidRPr="001E29FA">
        <w:rPr>
          <w:rFonts w:ascii="Times New Roman" w:hAnsi="Times New Roman" w:cs="Times New Roman"/>
        </w:rPr>
        <w:t>»</w:t>
      </w:r>
      <w:r w:rsidR="00D964D9" w:rsidRPr="001E29FA">
        <w:rPr>
          <w:rFonts w:ascii="Times New Roman" w:hAnsi="Times New Roman" w:cs="Times New Roman"/>
        </w:rPr>
        <w:t xml:space="preserve"> </w:t>
      </w:r>
      <w:r w:rsidRPr="001E29FA">
        <w:rPr>
          <w:rFonts w:ascii="Times New Roman" w:hAnsi="Times New Roman" w:cs="Times New Roman"/>
        </w:rPr>
        <w:t xml:space="preserve">под </w:t>
      </w:r>
      <w:r w:rsidR="00994E42" w:rsidRPr="001E29FA">
        <w:rPr>
          <w:rFonts w:ascii="Times New Roman" w:hAnsi="Times New Roman" w:cs="Times New Roman"/>
        </w:rPr>
        <w:t>«</w:t>
      </w:r>
      <w:r w:rsidRPr="001E29FA">
        <w:rPr>
          <w:rFonts w:ascii="Times New Roman" w:hAnsi="Times New Roman" w:cs="Times New Roman"/>
        </w:rPr>
        <w:t>Галоп</w:t>
      </w:r>
      <w:r w:rsidR="00994E42" w:rsidRPr="001E29FA">
        <w:rPr>
          <w:rFonts w:ascii="Times New Roman" w:hAnsi="Times New Roman" w:cs="Times New Roman"/>
        </w:rPr>
        <w:t>»</w:t>
      </w:r>
      <w:r w:rsidR="00D964D9" w:rsidRPr="001E29FA">
        <w:rPr>
          <w:rFonts w:ascii="Times New Roman" w:hAnsi="Times New Roman" w:cs="Times New Roman"/>
        </w:rPr>
        <w:t xml:space="preserve"> </w:t>
      </w:r>
      <w:r w:rsidRPr="001E29FA">
        <w:rPr>
          <w:rFonts w:ascii="Times New Roman" w:hAnsi="Times New Roman" w:cs="Times New Roman"/>
        </w:rPr>
        <w:t>И. Дунаевского.</w:t>
      </w:r>
    </w:p>
    <w:p w:rsidR="00D55F8E" w:rsidRPr="001E29FA" w:rsidRDefault="00D55F8E" w:rsidP="009829E0">
      <w:pPr>
        <w:spacing w:after="0" w:line="240" w:lineRule="auto"/>
        <w:ind w:firstLine="567"/>
        <w:jc w:val="both"/>
        <w:rPr>
          <w:rFonts w:ascii="Times New Roman" w:hAnsi="Times New Roman" w:cs="Times New Roman"/>
        </w:rPr>
      </w:pPr>
      <w:r w:rsidRPr="001E29FA">
        <w:rPr>
          <w:rFonts w:ascii="Times New Roman" w:hAnsi="Times New Roman" w:cs="Times New Roman"/>
        </w:rPr>
        <w:t xml:space="preserve">Музыкальные игры. </w:t>
      </w:r>
      <w:r w:rsidR="00994E42" w:rsidRPr="001E29FA">
        <w:rPr>
          <w:rFonts w:ascii="Times New Roman" w:hAnsi="Times New Roman" w:cs="Times New Roman"/>
        </w:rPr>
        <w:t>«</w:t>
      </w:r>
      <w:r w:rsidRPr="001E29FA">
        <w:rPr>
          <w:rFonts w:ascii="Times New Roman" w:hAnsi="Times New Roman" w:cs="Times New Roman"/>
        </w:rPr>
        <w:t>Курочка и петушок</w:t>
      </w:r>
      <w:r w:rsidR="00994E42" w:rsidRPr="001E29FA">
        <w:rPr>
          <w:rFonts w:ascii="Times New Roman" w:hAnsi="Times New Roman" w:cs="Times New Roman"/>
        </w:rPr>
        <w:t>»</w:t>
      </w:r>
      <w:r w:rsidRPr="001E29FA">
        <w:rPr>
          <w:rFonts w:ascii="Times New Roman" w:hAnsi="Times New Roman" w:cs="Times New Roman"/>
        </w:rPr>
        <w:t xml:space="preserve">, муз. Г. Фрида; </w:t>
      </w:r>
      <w:r w:rsidR="00994E42" w:rsidRPr="001E29FA">
        <w:rPr>
          <w:rFonts w:ascii="Times New Roman" w:hAnsi="Times New Roman" w:cs="Times New Roman"/>
        </w:rPr>
        <w:t>«</w:t>
      </w:r>
      <w:r w:rsidRPr="001E29FA">
        <w:rPr>
          <w:rFonts w:ascii="Times New Roman" w:hAnsi="Times New Roman" w:cs="Times New Roman"/>
        </w:rPr>
        <w:t>Жмурки</w:t>
      </w:r>
      <w:r w:rsidR="00994E42" w:rsidRPr="001E29FA">
        <w:rPr>
          <w:rFonts w:ascii="Times New Roman" w:hAnsi="Times New Roman" w:cs="Times New Roman"/>
        </w:rPr>
        <w:t>»</w:t>
      </w:r>
      <w:r w:rsidR="008B7402" w:rsidRPr="001E29FA">
        <w:rPr>
          <w:rFonts w:ascii="Times New Roman" w:hAnsi="Times New Roman" w:cs="Times New Roman"/>
        </w:rPr>
        <w:t>, муз. </w:t>
      </w:r>
      <w:r w:rsidRPr="001E29FA">
        <w:rPr>
          <w:rFonts w:ascii="Times New Roman" w:hAnsi="Times New Roman" w:cs="Times New Roman"/>
        </w:rPr>
        <w:t xml:space="preserve">Ф. Флотова; </w:t>
      </w:r>
      <w:r w:rsidR="00994E42" w:rsidRPr="001E29FA">
        <w:rPr>
          <w:rFonts w:ascii="Times New Roman" w:hAnsi="Times New Roman" w:cs="Times New Roman"/>
        </w:rPr>
        <w:t>«</w:t>
      </w:r>
      <w:r w:rsidRPr="001E29FA">
        <w:rPr>
          <w:rFonts w:ascii="Times New Roman" w:hAnsi="Times New Roman" w:cs="Times New Roman"/>
        </w:rPr>
        <w:t>Медведь и заяц</w:t>
      </w:r>
      <w:r w:rsidR="00994E42" w:rsidRPr="001E29FA">
        <w:rPr>
          <w:rFonts w:ascii="Times New Roman" w:hAnsi="Times New Roman" w:cs="Times New Roman"/>
        </w:rPr>
        <w:t>»</w:t>
      </w:r>
      <w:r w:rsidRPr="001E29FA">
        <w:rPr>
          <w:rFonts w:ascii="Times New Roman" w:hAnsi="Times New Roman" w:cs="Times New Roman"/>
        </w:rPr>
        <w:t xml:space="preserve">, муз. В. Ребикова; </w:t>
      </w:r>
      <w:r w:rsidR="00994E42" w:rsidRPr="001E29FA">
        <w:rPr>
          <w:rFonts w:ascii="Times New Roman" w:hAnsi="Times New Roman" w:cs="Times New Roman"/>
        </w:rPr>
        <w:t>«</w:t>
      </w:r>
      <w:r w:rsidRPr="001E29FA">
        <w:rPr>
          <w:rFonts w:ascii="Times New Roman" w:hAnsi="Times New Roman" w:cs="Times New Roman"/>
        </w:rPr>
        <w:t>Самолеты</w:t>
      </w:r>
      <w:r w:rsidR="00994E42" w:rsidRPr="001E29FA">
        <w:rPr>
          <w:rFonts w:ascii="Times New Roman" w:hAnsi="Times New Roman" w:cs="Times New Roman"/>
        </w:rPr>
        <w:t>»</w:t>
      </w:r>
      <w:r w:rsidRPr="001E29FA">
        <w:rPr>
          <w:rFonts w:ascii="Times New Roman" w:hAnsi="Times New Roman" w:cs="Times New Roman"/>
        </w:rPr>
        <w:t xml:space="preserve">, муз. М. Магиденко; </w:t>
      </w:r>
      <w:r w:rsidR="00994E42" w:rsidRPr="001E29FA">
        <w:rPr>
          <w:rFonts w:ascii="Times New Roman" w:hAnsi="Times New Roman" w:cs="Times New Roman"/>
        </w:rPr>
        <w:t>«</w:t>
      </w:r>
      <w:r w:rsidRPr="001E29FA">
        <w:rPr>
          <w:rFonts w:ascii="Times New Roman" w:hAnsi="Times New Roman" w:cs="Times New Roman"/>
        </w:rPr>
        <w:t>Найди себе пару</w:t>
      </w:r>
      <w:r w:rsidR="00994E42" w:rsidRPr="001E29FA">
        <w:rPr>
          <w:rFonts w:ascii="Times New Roman" w:hAnsi="Times New Roman" w:cs="Times New Roman"/>
        </w:rPr>
        <w:t>»</w:t>
      </w:r>
      <w:r w:rsidRPr="001E29FA">
        <w:rPr>
          <w:rFonts w:ascii="Times New Roman" w:hAnsi="Times New Roman" w:cs="Times New Roman"/>
        </w:rPr>
        <w:t xml:space="preserve">, муз. Т. Ломовой; </w:t>
      </w:r>
      <w:r w:rsidR="00994E42" w:rsidRPr="001E29FA">
        <w:rPr>
          <w:rFonts w:ascii="Times New Roman" w:hAnsi="Times New Roman" w:cs="Times New Roman"/>
        </w:rPr>
        <w:t>«</w:t>
      </w:r>
      <w:r w:rsidRPr="001E29FA">
        <w:rPr>
          <w:rFonts w:ascii="Times New Roman" w:hAnsi="Times New Roman" w:cs="Times New Roman"/>
        </w:rPr>
        <w:t>Займи домик</w:t>
      </w:r>
      <w:r w:rsidR="00994E42" w:rsidRPr="001E29FA">
        <w:rPr>
          <w:rFonts w:ascii="Times New Roman" w:hAnsi="Times New Roman" w:cs="Times New Roman"/>
        </w:rPr>
        <w:t>»</w:t>
      </w:r>
      <w:r w:rsidRPr="001E29FA">
        <w:rPr>
          <w:rFonts w:ascii="Times New Roman" w:hAnsi="Times New Roman" w:cs="Times New Roman"/>
        </w:rPr>
        <w:t>, муз. М. Магиденко.</w:t>
      </w:r>
    </w:p>
    <w:p w:rsidR="00D55F8E" w:rsidRPr="001E29FA" w:rsidRDefault="00D55F8E" w:rsidP="009829E0">
      <w:pPr>
        <w:spacing w:after="0" w:line="240" w:lineRule="auto"/>
        <w:ind w:firstLine="567"/>
        <w:jc w:val="both"/>
        <w:rPr>
          <w:rFonts w:ascii="Times New Roman" w:hAnsi="Times New Roman" w:cs="Times New Roman"/>
        </w:rPr>
      </w:pPr>
      <w:r w:rsidRPr="001E29FA">
        <w:rPr>
          <w:rFonts w:ascii="Times New Roman" w:hAnsi="Times New Roman" w:cs="Times New Roman"/>
        </w:rPr>
        <w:t xml:space="preserve">Игры с пением. </w:t>
      </w:r>
      <w:r w:rsidR="00994E42" w:rsidRPr="001E29FA">
        <w:rPr>
          <w:rFonts w:ascii="Times New Roman" w:hAnsi="Times New Roman" w:cs="Times New Roman"/>
        </w:rPr>
        <w:t>«</w:t>
      </w:r>
      <w:r w:rsidRPr="001E29FA">
        <w:rPr>
          <w:rFonts w:ascii="Times New Roman" w:hAnsi="Times New Roman" w:cs="Times New Roman"/>
        </w:rPr>
        <w:t>Огородная-хороводная</w:t>
      </w:r>
      <w:r w:rsidR="00994E42" w:rsidRPr="001E29FA">
        <w:rPr>
          <w:rFonts w:ascii="Times New Roman" w:hAnsi="Times New Roman" w:cs="Times New Roman"/>
        </w:rPr>
        <w:t>»</w:t>
      </w:r>
      <w:r w:rsidR="008B7402" w:rsidRPr="001E29FA">
        <w:rPr>
          <w:rFonts w:ascii="Times New Roman" w:hAnsi="Times New Roman" w:cs="Times New Roman"/>
        </w:rPr>
        <w:t>, муз. Б. Можжевелова, сл. А. </w:t>
      </w:r>
      <w:r w:rsidRPr="001E29FA">
        <w:rPr>
          <w:rFonts w:ascii="Times New Roman" w:hAnsi="Times New Roman" w:cs="Times New Roman"/>
        </w:rPr>
        <w:t xml:space="preserve">Пассовой; </w:t>
      </w:r>
      <w:r w:rsidR="00994E42" w:rsidRPr="001E29FA">
        <w:rPr>
          <w:rFonts w:ascii="Times New Roman" w:hAnsi="Times New Roman" w:cs="Times New Roman"/>
        </w:rPr>
        <w:t>«</w:t>
      </w:r>
      <w:r w:rsidRPr="001E29FA">
        <w:rPr>
          <w:rFonts w:ascii="Times New Roman" w:hAnsi="Times New Roman" w:cs="Times New Roman"/>
        </w:rPr>
        <w:t>Гуси, лебеди и волк</w:t>
      </w:r>
      <w:r w:rsidR="00994E42" w:rsidRPr="001E29FA">
        <w:rPr>
          <w:rFonts w:ascii="Times New Roman" w:hAnsi="Times New Roman" w:cs="Times New Roman"/>
        </w:rPr>
        <w:t>»</w:t>
      </w:r>
      <w:r w:rsidRPr="001E29FA">
        <w:rPr>
          <w:rFonts w:ascii="Times New Roman" w:hAnsi="Times New Roman" w:cs="Times New Roman"/>
        </w:rPr>
        <w:t xml:space="preserve">, муз. Е. Тиличеевой, сл. М. Булатова; </w:t>
      </w:r>
      <w:r w:rsidR="00994E42" w:rsidRPr="001E29FA">
        <w:rPr>
          <w:rFonts w:ascii="Times New Roman" w:hAnsi="Times New Roman" w:cs="Times New Roman"/>
        </w:rPr>
        <w:t>«</w:t>
      </w:r>
      <w:r w:rsidRPr="001E29FA">
        <w:rPr>
          <w:rFonts w:ascii="Times New Roman" w:hAnsi="Times New Roman" w:cs="Times New Roman"/>
        </w:rPr>
        <w:t>Мы на луг ходили</w:t>
      </w:r>
      <w:r w:rsidR="00994E42" w:rsidRPr="001E29FA">
        <w:rPr>
          <w:rFonts w:ascii="Times New Roman" w:hAnsi="Times New Roman" w:cs="Times New Roman"/>
        </w:rPr>
        <w:t>»</w:t>
      </w:r>
      <w:r w:rsidRPr="001E29FA">
        <w:rPr>
          <w:rFonts w:ascii="Times New Roman" w:hAnsi="Times New Roman" w:cs="Times New Roman"/>
        </w:rPr>
        <w:t>, муз. А. Филиппенко, сл. Н. Кукловской.</w:t>
      </w:r>
    </w:p>
    <w:p w:rsidR="00D55F8E" w:rsidRPr="001E29FA" w:rsidRDefault="00D55F8E" w:rsidP="009829E0">
      <w:pPr>
        <w:spacing w:after="0" w:line="240" w:lineRule="auto"/>
        <w:ind w:firstLine="567"/>
        <w:jc w:val="both"/>
        <w:rPr>
          <w:rFonts w:ascii="Times New Roman" w:hAnsi="Times New Roman" w:cs="Times New Roman"/>
        </w:rPr>
      </w:pPr>
      <w:r w:rsidRPr="001E29FA">
        <w:rPr>
          <w:rFonts w:ascii="Times New Roman" w:hAnsi="Times New Roman" w:cs="Times New Roman"/>
        </w:rPr>
        <w:t xml:space="preserve">Песенное творчество. </w:t>
      </w:r>
      <w:r w:rsidR="00994E42" w:rsidRPr="001E29FA">
        <w:rPr>
          <w:rFonts w:ascii="Times New Roman" w:hAnsi="Times New Roman" w:cs="Times New Roman"/>
        </w:rPr>
        <w:t>«</w:t>
      </w:r>
      <w:r w:rsidRPr="001E29FA">
        <w:rPr>
          <w:rFonts w:ascii="Times New Roman" w:hAnsi="Times New Roman" w:cs="Times New Roman"/>
        </w:rPr>
        <w:t>Как тебя зовут?</w:t>
      </w:r>
      <w:r w:rsidR="00994E42" w:rsidRPr="001E29FA">
        <w:rPr>
          <w:rFonts w:ascii="Times New Roman" w:hAnsi="Times New Roman" w:cs="Times New Roman"/>
        </w:rPr>
        <w:t>»</w:t>
      </w:r>
      <w:r w:rsidRPr="001E29FA">
        <w:rPr>
          <w:rFonts w:ascii="Times New Roman" w:hAnsi="Times New Roman" w:cs="Times New Roman"/>
        </w:rPr>
        <w:t xml:space="preserve">; </w:t>
      </w:r>
      <w:r w:rsidR="00994E42" w:rsidRPr="001E29FA">
        <w:rPr>
          <w:rFonts w:ascii="Times New Roman" w:hAnsi="Times New Roman" w:cs="Times New Roman"/>
        </w:rPr>
        <w:t>«</w:t>
      </w:r>
      <w:r w:rsidRPr="001E29FA">
        <w:rPr>
          <w:rFonts w:ascii="Times New Roman" w:hAnsi="Times New Roman" w:cs="Times New Roman"/>
        </w:rPr>
        <w:t>Что ты хочешь, кошечка?</w:t>
      </w:r>
      <w:r w:rsidR="00994E42" w:rsidRPr="001E29FA">
        <w:rPr>
          <w:rFonts w:ascii="Times New Roman" w:hAnsi="Times New Roman" w:cs="Times New Roman"/>
        </w:rPr>
        <w:t>»</w:t>
      </w:r>
      <w:r w:rsidRPr="001E29FA">
        <w:rPr>
          <w:rFonts w:ascii="Times New Roman" w:hAnsi="Times New Roman" w:cs="Times New Roman"/>
        </w:rPr>
        <w:t xml:space="preserve">; </w:t>
      </w:r>
      <w:r w:rsidR="00994E42" w:rsidRPr="001E29FA">
        <w:rPr>
          <w:rFonts w:ascii="Times New Roman" w:hAnsi="Times New Roman" w:cs="Times New Roman"/>
        </w:rPr>
        <w:t>«</w:t>
      </w:r>
      <w:r w:rsidRPr="001E29FA">
        <w:rPr>
          <w:rFonts w:ascii="Times New Roman" w:hAnsi="Times New Roman" w:cs="Times New Roman"/>
        </w:rPr>
        <w:t>Наша песенка простая</w:t>
      </w:r>
      <w:r w:rsidR="00994E42" w:rsidRPr="001E29FA">
        <w:rPr>
          <w:rFonts w:ascii="Times New Roman" w:hAnsi="Times New Roman" w:cs="Times New Roman"/>
        </w:rPr>
        <w:t>»</w:t>
      </w:r>
      <w:r w:rsidRPr="001E29FA">
        <w:rPr>
          <w:rFonts w:ascii="Times New Roman" w:hAnsi="Times New Roman" w:cs="Times New Roman"/>
        </w:rPr>
        <w:t xml:space="preserve">, муз. А. Александрова, сл. М. Ивенсен; </w:t>
      </w:r>
      <w:r w:rsidR="00994E42" w:rsidRPr="001E29FA">
        <w:rPr>
          <w:rFonts w:ascii="Times New Roman" w:hAnsi="Times New Roman" w:cs="Times New Roman"/>
        </w:rPr>
        <w:t>«</w:t>
      </w:r>
      <w:r w:rsidRPr="001E29FA">
        <w:rPr>
          <w:rFonts w:ascii="Times New Roman" w:hAnsi="Times New Roman" w:cs="Times New Roman"/>
        </w:rPr>
        <w:t>Курочка-рябушечка</w:t>
      </w:r>
      <w:r w:rsidR="00994E42" w:rsidRPr="001E29FA">
        <w:rPr>
          <w:rFonts w:ascii="Times New Roman" w:hAnsi="Times New Roman" w:cs="Times New Roman"/>
        </w:rPr>
        <w:t>»</w:t>
      </w:r>
      <w:r w:rsidR="008B7402" w:rsidRPr="001E29FA">
        <w:rPr>
          <w:rFonts w:ascii="Times New Roman" w:hAnsi="Times New Roman" w:cs="Times New Roman"/>
        </w:rPr>
        <w:t>, муз. Г. Лобачева, сл. н</w:t>
      </w:r>
      <w:r w:rsidRPr="001E29FA">
        <w:rPr>
          <w:rFonts w:ascii="Times New Roman" w:hAnsi="Times New Roman" w:cs="Times New Roman"/>
        </w:rPr>
        <w:t>ародные.</w:t>
      </w:r>
    </w:p>
    <w:p w:rsidR="00D55F8E" w:rsidRPr="001E29FA" w:rsidRDefault="00D55F8E" w:rsidP="009829E0">
      <w:pPr>
        <w:spacing w:after="0" w:line="240" w:lineRule="auto"/>
        <w:ind w:firstLine="567"/>
        <w:jc w:val="both"/>
        <w:rPr>
          <w:rFonts w:ascii="Times New Roman" w:hAnsi="Times New Roman" w:cs="Times New Roman"/>
        </w:rPr>
      </w:pPr>
      <w:r w:rsidRPr="001E29FA">
        <w:rPr>
          <w:rFonts w:ascii="Times New Roman" w:hAnsi="Times New Roman" w:cs="Times New Roman"/>
        </w:rPr>
        <w:t xml:space="preserve">Развитие танцевально-игрового творчества. </w:t>
      </w:r>
      <w:r w:rsidR="00994E42" w:rsidRPr="001E29FA">
        <w:rPr>
          <w:rFonts w:ascii="Times New Roman" w:hAnsi="Times New Roman" w:cs="Times New Roman"/>
        </w:rPr>
        <w:t>«</w:t>
      </w:r>
      <w:r w:rsidRPr="001E29FA">
        <w:rPr>
          <w:rFonts w:ascii="Times New Roman" w:hAnsi="Times New Roman" w:cs="Times New Roman"/>
        </w:rPr>
        <w:t>Лошадка</w:t>
      </w:r>
      <w:r w:rsidR="00994E42" w:rsidRPr="001E29FA">
        <w:rPr>
          <w:rFonts w:ascii="Times New Roman" w:hAnsi="Times New Roman" w:cs="Times New Roman"/>
        </w:rPr>
        <w:t>»</w:t>
      </w:r>
      <w:r w:rsidRPr="001E29FA">
        <w:rPr>
          <w:rFonts w:ascii="Times New Roman" w:hAnsi="Times New Roman" w:cs="Times New Roman"/>
        </w:rPr>
        <w:t xml:space="preserve">, муз. Н. Потоловского; </w:t>
      </w:r>
      <w:r w:rsidR="00994E42" w:rsidRPr="001E29FA">
        <w:rPr>
          <w:rFonts w:ascii="Times New Roman" w:hAnsi="Times New Roman" w:cs="Times New Roman"/>
        </w:rPr>
        <w:t>«</w:t>
      </w:r>
      <w:r w:rsidRPr="001E29FA">
        <w:rPr>
          <w:rFonts w:ascii="Times New Roman" w:hAnsi="Times New Roman" w:cs="Times New Roman"/>
        </w:rPr>
        <w:t>Зайчики</w:t>
      </w:r>
      <w:r w:rsidR="00994E42" w:rsidRPr="001E29FA">
        <w:rPr>
          <w:rFonts w:ascii="Times New Roman" w:hAnsi="Times New Roman" w:cs="Times New Roman"/>
        </w:rPr>
        <w:t>»</w:t>
      </w:r>
      <w:r w:rsidRPr="001E29FA">
        <w:rPr>
          <w:rFonts w:ascii="Times New Roman" w:hAnsi="Times New Roman" w:cs="Times New Roman"/>
        </w:rPr>
        <w:t xml:space="preserve">, </w:t>
      </w:r>
      <w:r w:rsidR="00994E42" w:rsidRPr="001E29FA">
        <w:rPr>
          <w:rFonts w:ascii="Times New Roman" w:hAnsi="Times New Roman" w:cs="Times New Roman"/>
        </w:rPr>
        <w:t>«</w:t>
      </w:r>
      <w:r w:rsidRPr="001E29FA">
        <w:rPr>
          <w:rFonts w:ascii="Times New Roman" w:hAnsi="Times New Roman" w:cs="Times New Roman"/>
        </w:rPr>
        <w:t>Наседка и цыплята</w:t>
      </w:r>
      <w:r w:rsidR="00994E42" w:rsidRPr="001E29FA">
        <w:rPr>
          <w:rFonts w:ascii="Times New Roman" w:hAnsi="Times New Roman" w:cs="Times New Roman"/>
        </w:rPr>
        <w:t>»</w:t>
      </w:r>
      <w:r w:rsidRPr="001E29FA">
        <w:rPr>
          <w:rFonts w:ascii="Times New Roman" w:hAnsi="Times New Roman" w:cs="Times New Roman"/>
        </w:rPr>
        <w:t xml:space="preserve">, </w:t>
      </w:r>
      <w:r w:rsidR="00994E42" w:rsidRPr="001E29FA">
        <w:rPr>
          <w:rFonts w:ascii="Times New Roman" w:hAnsi="Times New Roman" w:cs="Times New Roman"/>
        </w:rPr>
        <w:t>«</w:t>
      </w:r>
      <w:r w:rsidRPr="001E29FA">
        <w:rPr>
          <w:rFonts w:ascii="Times New Roman" w:hAnsi="Times New Roman" w:cs="Times New Roman"/>
        </w:rPr>
        <w:t>Воробей</w:t>
      </w:r>
      <w:r w:rsidR="00994E42" w:rsidRPr="001E29FA">
        <w:rPr>
          <w:rFonts w:ascii="Times New Roman" w:hAnsi="Times New Roman" w:cs="Times New Roman"/>
        </w:rPr>
        <w:t>»</w:t>
      </w:r>
      <w:r w:rsidRPr="001E29FA">
        <w:rPr>
          <w:rFonts w:ascii="Times New Roman" w:hAnsi="Times New Roman" w:cs="Times New Roman"/>
        </w:rPr>
        <w:t xml:space="preserve">, муз. Т. Ломовой; </w:t>
      </w:r>
      <w:r w:rsidR="00994E42" w:rsidRPr="001E29FA">
        <w:rPr>
          <w:rFonts w:ascii="Times New Roman" w:hAnsi="Times New Roman" w:cs="Times New Roman"/>
        </w:rPr>
        <w:t>«</w:t>
      </w:r>
      <w:r w:rsidRPr="001E29FA">
        <w:rPr>
          <w:rFonts w:ascii="Times New Roman" w:hAnsi="Times New Roman" w:cs="Times New Roman"/>
        </w:rPr>
        <w:t>Ой, хмель мой, хмелек</w:t>
      </w:r>
      <w:r w:rsidR="00994E42" w:rsidRPr="001E29FA">
        <w:rPr>
          <w:rFonts w:ascii="Times New Roman" w:hAnsi="Times New Roman" w:cs="Times New Roman"/>
        </w:rPr>
        <w:t>»</w:t>
      </w:r>
      <w:r w:rsidRPr="001E29FA">
        <w:rPr>
          <w:rFonts w:ascii="Times New Roman" w:hAnsi="Times New Roman" w:cs="Times New Roman"/>
        </w:rPr>
        <w:t xml:space="preserve">, рус. нар. мелодия, обраб. М. Раухвергера; </w:t>
      </w:r>
      <w:r w:rsidR="00994E42" w:rsidRPr="001E29FA">
        <w:rPr>
          <w:rFonts w:ascii="Times New Roman" w:hAnsi="Times New Roman" w:cs="Times New Roman"/>
        </w:rPr>
        <w:t>«</w:t>
      </w:r>
      <w:r w:rsidRPr="001E29FA">
        <w:rPr>
          <w:rFonts w:ascii="Times New Roman" w:hAnsi="Times New Roman" w:cs="Times New Roman"/>
        </w:rPr>
        <w:t>Кукла</w:t>
      </w:r>
      <w:r w:rsidR="00994E42" w:rsidRPr="001E29FA">
        <w:rPr>
          <w:rFonts w:ascii="Times New Roman" w:hAnsi="Times New Roman" w:cs="Times New Roman"/>
        </w:rPr>
        <w:t>»</w:t>
      </w:r>
      <w:r w:rsidR="008B7402" w:rsidRPr="001E29FA">
        <w:rPr>
          <w:rFonts w:ascii="Times New Roman" w:hAnsi="Times New Roman" w:cs="Times New Roman"/>
        </w:rPr>
        <w:t>, муз. М. </w:t>
      </w:r>
      <w:r w:rsidRPr="001E29FA">
        <w:rPr>
          <w:rFonts w:ascii="Times New Roman" w:hAnsi="Times New Roman" w:cs="Times New Roman"/>
        </w:rPr>
        <w:t xml:space="preserve">Старокадомского; </w:t>
      </w:r>
      <w:r w:rsidR="00994E42" w:rsidRPr="001E29FA">
        <w:rPr>
          <w:rFonts w:ascii="Times New Roman" w:hAnsi="Times New Roman" w:cs="Times New Roman"/>
        </w:rPr>
        <w:t>«</w:t>
      </w:r>
      <w:r w:rsidRPr="001E29FA">
        <w:rPr>
          <w:rFonts w:ascii="Times New Roman" w:hAnsi="Times New Roman" w:cs="Times New Roman"/>
        </w:rPr>
        <w:t>Медвежата</w:t>
      </w:r>
      <w:r w:rsidR="00994E42" w:rsidRPr="001E29FA">
        <w:rPr>
          <w:rFonts w:ascii="Times New Roman" w:hAnsi="Times New Roman" w:cs="Times New Roman"/>
        </w:rPr>
        <w:t>»</w:t>
      </w:r>
      <w:r w:rsidRPr="001E29FA">
        <w:rPr>
          <w:rFonts w:ascii="Times New Roman" w:hAnsi="Times New Roman" w:cs="Times New Roman"/>
        </w:rPr>
        <w:t>, муз. М. Красева, сл. Н. Френкель.</w:t>
      </w:r>
    </w:p>
    <w:p w:rsidR="00D55F8E" w:rsidRPr="001E29FA" w:rsidRDefault="008B7402" w:rsidP="009829E0">
      <w:pPr>
        <w:spacing w:after="0" w:line="240" w:lineRule="auto"/>
        <w:ind w:firstLine="567"/>
        <w:jc w:val="both"/>
        <w:rPr>
          <w:rFonts w:ascii="Times New Roman" w:hAnsi="Times New Roman" w:cs="Times New Roman"/>
        </w:rPr>
      </w:pPr>
      <w:r w:rsidRPr="001E29FA">
        <w:rPr>
          <w:rFonts w:ascii="Times New Roman" w:hAnsi="Times New Roman" w:cs="Times New Roman"/>
        </w:rPr>
        <w:t>Музыкально-дидактические игры</w:t>
      </w:r>
    </w:p>
    <w:p w:rsidR="00D55F8E" w:rsidRPr="001E29FA" w:rsidRDefault="00D55F8E" w:rsidP="009829E0">
      <w:pPr>
        <w:spacing w:after="0" w:line="240" w:lineRule="auto"/>
        <w:ind w:firstLine="567"/>
        <w:jc w:val="both"/>
        <w:rPr>
          <w:rFonts w:ascii="Times New Roman" w:hAnsi="Times New Roman" w:cs="Times New Roman"/>
        </w:rPr>
      </w:pPr>
      <w:r w:rsidRPr="001E29FA">
        <w:rPr>
          <w:rFonts w:ascii="Times New Roman" w:hAnsi="Times New Roman" w:cs="Times New Roman"/>
        </w:rPr>
        <w:t xml:space="preserve">Развитие звуковысотного слуха. </w:t>
      </w:r>
      <w:r w:rsidR="00994E42" w:rsidRPr="001E29FA">
        <w:rPr>
          <w:rFonts w:ascii="Times New Roman" w:hAnsi="Times New Roman" w:cs="Times New Roman"/>
        </w:rPr>
        <w:t>«</w:t>
      </w:r>
      <w:r w:rsidRPr="001E29FA">
        <w:rPr>
          <w:rFonts w:ascii="Times New Roman" w:hAnsi="Times New Roman" w:cs="Times New Roman"/>
        </w:rPr>
        <w:t>Птицы и птенчики</w:t>
      </w:r>
      <w:r w:rsidR="00994E42" w:rsidRPr="001E29FA">
        <w:rPr>
          <w:rFonts w:ascii="Times New Roman" w:hAnsi="Times New Roman" w:cs="Times New Roman"/>
        </w:rPr>
        <w:t>»</w:t>
      </w:r>
      <w:r w:rsidRPr="001E29FA">
        <w:rPr>
          <w:rFonts w:ascii="Times New Roman" w:hAnsi="Times New Roman" w:cs="Times New Roman"/>
        </w:rPr>
        <w:t xml:space="preserve">, </w:t>
      </w:r>
      <w:r w:rsidR="00994E42" w:rsidRPr="001E29FA">
        <w:rPr>
          <w:rFonts w:ascii="Times New Roman" w:hAnsi="Times New Roman" w:cs="Times New Roman"/>
        </w:rPr>
        <w:t>«</w:t>
      </w:r>
      <w:r w:rsidRPr="001E29FA">
        <w:rPr>
          <w:rFonts w:ascii="Times New Roman" w:hAnsi="Times New Roman" w:cs="Times New Roman"/>
        </w:rPr>
        <w:t>Качели</w:t>
      </w:r>
      <w:r w:rsidR="00994E42" w:rsidRPr="001E29FA">
        <w:rPr>
          <w:rFonts w:ascii="Times New Roman" w:hAnsi="Times New Roman" w:cs="Times New Roman"/>
        </w:rPr>
        <w:t>»</w:t>
      </w:r>
      <w:r w:rsidRPr="001E29FA">
        <w:rPr>
          <w:rFonts w:ascii="Times New Roman" w:hAnsi="Times New Roman" w:cs="Times New Roman"/>
        </w:rPr>
        <w:t>.</w:t>
      </w:r>
    </w:p>
    <w:p w:rsidR="00D55F8E" w:rsidRPr="001E29FA" w:rsidRDefault="00D55F8E" w:rsidP="009829E0">
      <w:pPr>
        <w:spacing w:after="0" w:line="240" w:lineRule="auto"/>
        <w:ind w:firstLine="567"/>
        <w:jc w:val="both"/>
        <w:rPr>
          <w:rFonts w:ascii="Times New Roman" w:hAnsi="Times New Roman" w:cs="Times New Roman"/>
        </w:rPr>
      </w:pPr>
      <w:r w:rsidRPr="001E29FA">
        <w:rPr>
          <w:rFonts w:ascii="Times New Roman" w:hAnsi="Times New Roman" w:cs="Times New Roman"/>
        </w:rPr>
        <w:t xml:space="preserve">Развитие ритмического слуха. </w:t>
      </w:r>
      <w:r w:rsidR="00994E42" w:rsidRPr="001E29FA">
        <w:rPr>
          <w:rFonts w:ascii="Times New Roman" w:hAnsi="Times New Roman" w:cs="Times New Roman"/>
        </w:rPr>
        <w:t>«</w:t>
      </w:r>
      <w:r w:rsidRPr="001E29FA">
        <w:rPr>
          <w:rFonts w:ascii="Times New Roman" w:hAnsi="Times New Roman" w:cs="Times New Roman"/>
        </w:rPr>
        <w:t>Петушок, курочка и цыпленок</w:t>
      </w:r>
      <w:r w:rsidR="00994E42" w:rsidRPr="001E29FA">
        <w:rPr>
          <w:rFonts w:ascii="Times New Roman" w:hAnsi="Times New Roman" w:cs="Times New Roman"/>
        </w:rPr>
        <w:t>»</w:t>
      </w:r>
      <w:r w:rsidRPr="001E29FA">
        <w:rPr>
          <w:rFonts w:ascii="Times New Roman" w:hAnsi="Times New Roman" w:cs="Times New Roman"/>
        </w:rPr>
        <w:t xml:space="preserve">, </w:t>
      </w:r>
      <w:r w:rsidR="00994E42" w:rsidRPr="001E29FA">
        <w:rPr>
          <w:rFonts w:ascii="Times New Roman" w:hAnsi="Times New Roman" w:cs="Times New Roman"/>
        </w:rPr>
        <w:t>«</w:t>
      </w:r>
      <w:r w:rsidRPr="001E29FA">
        <w:rPr>
          <w:rFonts w:ascii="Times New Roman" w:hAnsi="Times New Roman" w:cs="Times New Roman"/>
        </w:rPr>
        <w:t>Кто как идет?</w:t>
      </w:r>
      <w:r w:rsidR="00994E42" w:rsidRPr="001E29FA">
        <w:rPr>
          <w:rFonts w:ascii="Times New Roman" w:hAnsi="Times New Roman" w:cs="Times New Roman"/>
        </w:rPr>
        <w:t>»</w:t>
      </w:r>
      <w:r w:rsidRPr="001E29FA">
        <w:rPr>
          <w:rFonts w:ascii="Times New Roman" w:hAnsi="Times New Roman" w:cs="Times New Roman"/>
        </w:rPr>
        <w:t xml:space="preserve">, </w:t>
      </w:r>
      <w:r w:rsidR="00994E42" w:rsidRPr="001E29FA">
        <w:rPr>
          <w:rFonts w:ascii="Times New Roman" w:hAnsi="Times New Roman" w:cs="Times New Roman"/>
        </w:rPr>
        <w:t>«</w:t>
      </w:r>
      <w:r w:rsidRPr="001E29FA">
        <w:rPr>
          <w:rFonts w:ascii="Times New Roman" w:hAnsi="Times New Roman" w:cs="Times New Roman"/>
        </w:rPr>
        <w:t>Веселые дудочки</w:t>
      </w:r>
      <w:r w:rsidR="00994E42" w:rsidRPr="001E29FA">
        <w:rPr>
          <w:rFonts w:ascii="Times New Roman" w:hAnsi="Times New Roman" w:cs="Times New Roman"/>
        </w:rPr>
        <w:t>»</w:t>
      </w:r>
      <w:r w:rsidRPr="001E29FA">
        <w:rPr>
          <w:rFonts w:ascii="Times New Roman" w:hAnsi="Times New Roman" w:cs="Times New Roman"/>
        </w:rPr>
        <w:t xml:space="preserve">; </w:t>
      </w:r>
      <w:r w:rsidR="00994E42" w:rsidRPr="001E29FA">
        <w:rPr>
          <w:rFonts w:ascii="Times New Roman" w:hAnsi="Times New Roman" w:cs="Times New Roman"/>
        </w:rPr>
        <w:t>«</w:t>
      </w:r>
      <w:r w:rsidRPr="001E29FA">
        <w:rPr>
          <w:rFonts w:ascii="Times New Roman" w:hAnsi="Times New Roman" w:cs="Times New Roman"/>
        </w:rPr>
        <w:t>Сыграй, как я</w:t>
      </w:r>
      <w:r w:rsidR="00994E42" w:rsidRPr="001E29FA">
        <w:rPr>
          <w:rFonts w:ascii="Times New Roman" w:hAnsi="Times New Roman" w:cs="Times New Roman"/>
        </w:rPr>
        <w:t>»</w:t>
      </w:r>
      <w:r w:rsidRPr="001E29FA">
        <w:rPr>
          <w:rFonts w:ascii="Times New Roman" w:hAnsi="Times New Roman" w:cs="Times New Roman"/>
        </w:rPr>
        <w:t>.</w:t>
      </w:r>
    </w:p>
    <w:p w:rsidR="00D55F8E" w:rsidRPr="001E29FA" w:rsidRDefault="00D55F8E" w:rsidP="009829E0">
      <w:pPr>
        <w:spacing w:after="0" w:line="240" w:lineRule="auto"/>
        <w:ind w:firstLine="567"/>
        <w:jc w:val="both"/>
        <w:rPr>
          <w:rFonts w:ascii="Times New Roman" w:hAnsi="Times New Roman" w:cs="Times New Roman"/>
        </w:rPr>
      </w:pPr>
      <w:r w:rsidRPr="001E29FA">
        <w:rPr>
          <w:rFonts w:ascii="Times New Roman" w:hAnsi="Times New Roman" w:cs="Times New Roman"/>
        </w:rPr>
        <w:t xml:space="preserve">Развитие тембрового и динамического слуха. </w:t>
      </w:r>
      <w:r w:rsidR="00994E42" w:rsidRPr="001E29FA">
        <w:rPr>
          <w:rFonts w:ascii="Times New Roman" w:hAnsi="Times New Roman" w:cs="Times New Roman"/>
        </w:rPr>
        <w:t>«</w:t>
      </w:r>
      <w:r w:rsidRPr="001E29FA">
        <w:rPr>
          <w:rFonts w:ascii="Times New Roman" w:hAnsi="Times New Roman" w:cs="Times New Roman"/>
        </w:rPr>
        <w:t>Громко-тихо</w:t>
      </w:r>
      <w:r w:rsidR="00994E42" w:rsidRPr="001E29FA">
        <w:rPr>
          <w:rFonts w:ascii="Times New Roman" w:hAnsi="Times New Roman" w:cs="Times New Roman"/>
        </w:rPr>
        <w:t>»</w:t>
      </w:r>
      <w:r w:rsidRPr="001E29FA">
        <w:rPr>
          <w:rFonts w:ascii="Times New Roman" w:hAnsi="Times New Roman" w:cs="Times New Roman"/>
        </w:rPr>
        <w:t xml:space="preserve">, </w:t>
      </w:r>
      <w:r w:rsidR="00994E42" w:rsidRPr="001E29FA">
        <w:rPr>
          <w:rFonts w:ascii="Times New Roman" w:hAnsi="Times New Roman" w:cs="Times New Roman"/>
        </w:rPr>
        <w:t>«</w:t>
      </w:r>
      <w:r w:rsidRPr="001E29FA">
        <w:rPr>
          <w:rFonts w:ascii="Times New Roman" w:hAnsi="Times New Roman" w:cs="Times New Roman"/>
        </w:rPr>
        <w:t>Узнай свой инструмент</w:t>
      </w:r>
      <w:r w:rsidR="00994E42" w:rsidRPr="001E29FA">
        <w:rPr>
          <w:rFonts w:ascii="Times New Roman" w:hAnsi="Times New Roman" w:cs="Times New Roman"/>
        </w:rPr>
        <w:t>»</w:t>
      </w:r>
      <w:r w:rsidRPr="001E29FA">
        <w:rPr>
          <w:rFonts w:ascii="Times New Roman" w:hAnsi="Times New Roman" w:cs="Times New Roman"/>
        </w:rPr>
        <w:t xml:space="preserve">; </w:t>
      </w:r>
      <w:r w:rsidR="00994E42" w:rsidRPr="001E29FA">
        <w:rPr>
          <w:rFonts w:ascii="Times New Roman" w:hAnsi="Times New Roman" w:cs="Times New Roman"/>
        </w:rPr>
        <w:t>«</w:t>
      </w:r>
      <w:r w:rsidRPr="001E29FA">
        <w:rPr>
          <w:rFonts w:ascii="Times New Roman" w:hAnsi="Times New Roman" w:cs="Times New Roman"/>
        </w:rPr>
        <w:t>Угадай, на чем играю</w:t>
      </w:r>
      <w:r w:rsidR="00994E42" w:rsidRPr="001E29FA">
        <w:rPr>
          <w:rFonts w:ascii="Times New Roman" w:hAnsi="Times New Roman" w:cs="Times New Roman"/>
        </w:rPr>
        <w:t>»</w:t>
      </w:r>
      <w:r w:rsidRPr="001E29FA">
        <w:rPr>
          <w:rFonts w:ascii="Times New Roman" w:hAnsi="Times New Roman" w:cs="Times New Roman"/>
        </w:rPr>
        <w:t xml:space="preserve">. Определение жанра и развитие памяти. </w:t>
      </w:r>
      <w:r w:rsidR="00994E42" w:rsidRPr="001E29FA">
        <w:rPr>
          <w:rFonts w:ascii="Times New Roman" w:hAnsi="Times New Roman" w:cs="Times New Roman"/>
        </w:rPr>
        <w:t>«</w:t>
      </w:r>
      <w:r w:rsidRPr="001E29FA">
        <w:rPr>
          <w:rFonts w:ascii="Times New Roman" w:hAnsi="Times New Roman" w:cs="Times New Roman"/>
        </w:rPr>
        <w:t>Что делает кукла?</w:t>
      </w:r>
      <w:r w:rsidR="00994E42" w:rsidRPr="001E29FA">
        <w:rPr>
          <w:rFonts w:ascii="Times New Roman" w:hAnsi="Times New Roman" w:cs="Times New Roman"/>
        </w:rPr>
        <w:t>»</w:t>
      </w:r>
      <w:r w:rsidRPr="001E29FA">
        <w:rPr>
          <w:rFonts w:ascii="Times New Roman" w:hAnsi="Times New Roman" w:cs="Times New Roman"/>
        </w:rPr>
        <w:t xml:space="preserve">, </w:t>
      </w:r>
      <w:r w:rsidR="00994E42" w:rsidRPr="001E29FA">
        <w:rPr>
          <w:rFonts w:ascii="Times New Roman" w:hAnsi="Times New Roman" w:cs="Times New Roman"/>
        </w:rPr>
        <w:t>«</w:t>
      </w:r>
      <w:r w:rsidRPr="001E29FA">
        <w:rPr>
          <w:rFonts w:ascii="Times New Roman" w:hAnsi="Times New Roman" w:cs="Times New Roman"/>
        </w:rPr>
        <w:t>Узнай и спой песню по картинке</w:t>
      </w:r>
      <w:r w:rsidR="00994E42" w:rsidRPr="001E29FA">
        <w:rPr>
          <w:rFonts w:ascii="Times New Roman" w:hAnsi="Times New Roman" w:cs="Times New Roman"/>
        </w:rPr>
        <w:t>»</w:t>
      </w:r>
      <w:r w:rsidRPr="001E29FA">
        <w:rPr>
          <w:rFonts w:ascii="Times New Roman" w:hAnsi="Times New Roman" w:cs="Times New Roman"/>
        </w:rPr>
        <w:t xml:space="preserve">, </w:t>
      </w:r>
      <w:r w:rsidR="00994E42" w:rsidRPr="001E29FA">
        <w:rPr>
          <w:rFonts w:ascii="Times New Roman" w:hAnsi="Times New Roman" w:cs="Times New Roman"/>
        </w:rPr>
        <w:t>«</w:t>
      </w:r>
      <w:r w:rsidRPr="001E29FA">
        <w:rPr>
          <w:rFonts w:ascii="Times New Roman" w:hAnsi="Times New Roman" w:cs="Times New Roman"/>
        </w:rPr>
        <w:t>Музыкальный магазин</w:t>
      </w:r>
      <w:r w:rsidR="00994E42" w:rsidRPr="001E29FA">
        <w:rPr>
          <w:rFonts w:ascii="Times New Roman" w:hAnsi="Times New Roman" w:cs="Times New Roman"/>
        </w:rPr>
        <w:t>»</w:t>
      </w:r>
      <w:r w:rsidRPr="001E29FA">
        <w:rPr>
          <w:rFonts w:ascii="Times New Roman" w:hAnsi="Times New Roman" w:cs="Times New Roman"/>
        </w:rPr>
        <w:t>.</w:t>
      </w:r>
    </w:p>
    <w:p w:rsidR="00D55F8E" w:rsidRPr="001E29FA" w:rsidRDefault="00D55F8E" w:rsidP="009829E0">
      <w:pPr>
        <w:spacing w:after="0" w:line="240" w:lineRule="auto"/>
        <w:ind w:firstLine="567"/>
        <w:jc w:val="both"/>
        <w:rPr>
          <w:rFonts w:ascii="Times New Roman" w:hAnsi="Times New Roman" w:cs="Times New Roman"/>
        </w:rPr>
      </w:pPr>
      <w:r w:rsidRPr="001E29FA">
        <w:rPr>
          <w:rFonts w:ascii="Times New Roman" w:hAnsi="Times New Roman" w:cs="Times New Roman"/>
        </w:rPr>
        <w:t xml:space="preserve">Игра на детских музыкальных инструментах. </w:t>
      </w:r>
      <w:r w:rsidR="00994E42" w:rsidRPr="001E29FA">
        <w:rPr>
          <w:rFonts w:ascii="Times New Roman" w:hAnsi="Times New Roman" w:cs="Times New Roman"/>
        </w:rPr>
        <w:t>«</w:t>
      </w:r>
      <w:r w:rsidRPr="001E29FA">
        <w:rPr>
          <w:rFonts w:ascii="Times New Roman" w:hAnsi="Times New Roman" w:cs="Times New Roman"/>
        </w:rPr>
        <w:t>Гармошка</w:t>
      </w:r>
      <w:r w:rsidR="00994E42" w:rsidRPr="001E29FA">
        <w:rPr>
          <w:rFonts w:ascii="Times New Roman" w:hAnsi="Times New Roman" w:cs="Times New Roman"/>
        </w:rPr>
        <w:t>»</w:t>
      </w:r>
      <w:r w:rsidRPr="001E29FA">
        <w:rPr>
          <w:rFonts w:ascii="Times New Roman" w:hAnsi="Times New Roman" w:cs="Times New Roman"/>
        </w:rPr>
        <w:t xml:space="preserve">, </w:t>
      </w:r>
      <w:r w:rsidR="00994E42" w:rsidRPr="001E29FA">
        <w:rPr>
          <w:rFonts w:ascii="Times New Roman" w:hAnsi="Times New Roman" w:cs="Times New Roman"/>
        </w:rPr>
        <w:t>«</w:t>
      </w:r>
      <w:r w:rsidRPr="001E29FA">
        <w:rPr>
          <w:rFonts w:ascii="Times New Roman" w:hAnsi="Times New Roman" w:cs="Times New Roman"/>
        </w:rPr>
        <w:t>Небо синее</w:t>
      </w:r>
      <w:r w:rsidR="00994E42" w:rsidRPr="001E29FA">
        <w:rPr>
          <w:rFonts w:ascii="Times New Roman" w:hAnsi="Times New Roman" w:cs="Times New Roman"/>
        </w:rPr>
        <w:t>»</w:t>
      </w:r>
      <w:r w:rsidRPr="001E29FA">
        <w:rPr>
          <w:rFonts w:ascii="Times New Roman" w:hAnsi="Times New Roman" w:cs="Times New Roman"/>
        </w:rPr>
        <w:t xml:space="preserve">, </w:t>
      </w:r>
      <w:r w:rsidR="00994E42" w:rsidRPr="001E29FA">
        <w:rPr>
          <w:rFonts w:ascii="Times New Roman" w:hAnsi="Times New Roman" w:cs="Times New Roman"/>
        </w:rPr>
        <w:t>«</w:t>
      </w:r>
      <w:r w:rsidRPr="001E29FA">
        <w:rPr>
          <w:rFonts w:ascii="Times New Roman" w:hAnsi="Times New Roman" w:cs="Times New Roman"/>
        </w:rPr>
        <w:t>Андрей-воробей</w:t>
      </w:r>
      <w:r w:rsidR="00994E42" w:rsidRPr="001E29FA">
        <w:rPr>
          <w:rFonts w:ascii="Times New Roman" w:hAnsi="Times New Roman" w:cs="Times New Roman"/>
        </w:rPr>
        <w:t>»</w:t>
      </w:r>
      <w:r w:rsidRPr="001E29FA">
        <w:rPr>
          <w:rFonts w:ascii="Times New Roman" w:hAnsi="Times New Roman" w:cs="Times New Roman"/>
        </w:rPr>
        <w:t xml:space="preserve">, муз. Е. Тиличеевой, сл. М. Долинова; </w:t>
      </w:r>
      <w:r w:rsidR="00994E42" w:rsidRPr="001E29FA">
        <w:rPr>
          <w:rFonts w:ascii="Times New Roman" w:hAnsi="Times New Roman" w:cs="Times New Roman"/>
        </w:rPr>
        <w:t>«</w:t>
      </w:r>
      <w:r w:rsidRPr="001E29FA">
        <w:rPr>
          <w:rFonts w:ascii="Times New Roman" w:hAnsi="Times New Roman" w:cs="Times New Roman"/>
        </w:rPr>
        <w:t>Сорока-сорока</w:t>
      </w:r>
      <w:r w:rsidR="00994E42" w:rsidRPr="001E29FA">
        <w:rPr>
          <w:rFonts w:ascii="Times New Roman" w:hAnsi="Times New Roman" w:cs="Times New Roman"/>
        </w:rPr>
        <w:t>»</w:t>
      </w:r>
      <w:r w:rsidRPr="001E29FA">
        <w:rPr>
          <w:rFonts w:ascii="Times New Roman" w:hAnsi="Times New Roman" w:cs="Times New Roman"/>
        </w:rPr>
        <w:t>, рус. нар. прибаутка, обр. Т. Попатенко.</w:t>
      </w:r>
    </w:p>
    <w:p w:rsidR="00D55F8E" w:rsidRPr="001E29FA" w:rsidRDefault="008B7402" w:rsidP="009829E0">
      <w:pPr>
        <w:spacing w:after="0" w:line="240" w:lineRule="auto"/>
        <w:ind w:firstLine="567"/>
        <w:jc w:val="both"/>
        <w:rPr>
          <w:rFonts w:ascii="Times New Roman" w:hAnsi="Times New Roman" w:cs="Times New Roman"/>
          <w:b/>
        </w:rPr>
      </w:pPr>
      <w:r w:rsidRPr="001E29FA">
        <w:rPr>
          <w:rFonts w:ascii="Times New Roman" w:hAnsi="Times New Roman" w:cs="Times New Roman"/>
          <w:b/>
        </w:rPr>
        <w:t>От 5 лет до 6 лет</w:t>
      </w:r>
    </w:p>
    <w:p w:rsidR="00D55F8E" w:rsidRPr="001E29FA" w:rsidRDefault="00D55F8E" w:rsidP="009829E0">
      <w:pPr>
        <w:spacing w:after="0" w:line="240" w:lineRule="auto"/>
        <w:ind w:firstLine="567"/>
        <w:jc w:val="both"/>
        <w:rPr>
          <w:rFonts w:ascii="Times New Roman" w:hAnsi="Times New Roman" w:cs="Times New Roman"/>
        </w:rPr>
      </w:pPr>
      <w:r w:rsidRPr="001E29FA">
        <w:rPr>
          <w:rFonts w:ascii="Times New Roman" w:hAnsi="Times New Roman" w:cs="Times New Roman"/>
        </w:rPr>
        <w:t xml:space="preserve">Слушание. </w:t>
      </w:r>
      <w:r w:rsidR="00994E42" w:rsidRPr="001E29FA">
        <w:rPr>
          <w:rFonts w:ascii="Times New Roman" w:hAnsi="Times New Roman" w:cs="Times New Roman"/>
        </w:rPr>
        <w:t>«</w:t>
      </w:r>
      <w:r w:rsidRPr="001E29FA">
        <w:rPr>
          <w:rFonts w:ascii="Times New Roman" w:hAnsi="Times New Roman" w:cs="Times New Roman"/>
        </w:rPr>
        <w:t>Зима</w:t>
      </w:r>
      <w:r w:rsidR="00994E42" w:rsidRPr="001E29FA">
        <w:rPr>
          <w:rFonts w:ascii="Times New Roman" w:hAnsi="Times New Roman" w:cs="Times New Roman"/>
        </w:rPr>
        <w:t>»</w:t>
      </w:r>
      <w:r w:rsidRPr="001E29FA">
        <w:rPr>
          <w:rFonts w:ascii="Times New Roman" w:hAnsi="Times New Roman" w:cs="Times New Roman"/>
        </w:rPr>
        <w:t xml:space="preserve">, муз. П. Чайковского, сл. А. Плещеева; </w:t>
      </w:r>
      <w:r w:rsidR="00994E42" w:rsidRPr="001E29FA">
        <w:rPr>
          <w:rFonts w:ascii="Times New Roman" w:hAnsi="Times New Roman" w:cs="Times New Roman"/>
        </w:rPr>
        <w:t>«</w:t>
      </w:r>
      <w:r w:rsidRPr="001E29FA">
        <w:rPr>
          <w:rFonts w:ascii="Times New Roman" w:hAnsi="Times New Roman" w:cs="Times New Roman"/>
        </w:rPr>
        <w:t>Осенняя песня</w:t>
      </w:r>
      <w:r w:rsidR="00994E42" w:rsidRPr="001E29FA">
        <w:rPr>
          <w:rFonts w:ascii="Times New Roman" w:hAnsi="Times New Roman" w:cs="Times New Roman"/>
        </w:rPr>
        <w:t>»</w:t>
      </w:r>
      <w:r w:rsidRPr="001E29FA">
        <w:rPr>
          <w:rFonts w:ascii="Times New Roman" w:hAnsi="Times New Roman" w:cs="Times New Roman"/>
        </w:rPr>
        <w:t xml:space="preserve">, из цикла </w:t>
      </w:r>
      <w:r w:rsidR="00994E42" w:rsidRPr="001E29FA">
        <w:rPr>
          <w:rFonts w:ascii="Times New Roman" w:hAnsi="Times New Roman" w:cs="Times New Roman"/>
        </w:rPr>
        <w:t>«</w:t>
      </w:r>
      <w:r w:rsidRPr="001E29FA">
        <w:rPr>
          <w:rFonts w:ascii="Times New Roman" w:hAnsi="Times New Roman" w:cs="Times New Roman"/>
        </w:rPr>
        <w:t>Времена года</w:t>
      </w:r>
      <w:r w:rsidR="00994E42" w:rsidRPr="001E29FA">
        <w:rPr>
          <w:rFonts w:ascii="Times New Roman" w:hAnsi="Times New Roman" w:cs="Times New Roman"/>
        </w:rPr>
        <w:t>»</w:t>
      </w:r>
      <w:r w:rsidR="00D964D9" w:rsidRPr="001E29FA">
        <w:rPr>
          <w:rFonts w:ascii="Times New Roman" w:hAnsi="Times New Roman" w:cs="Times New Roman"/>
        </w:rPr>
        <w:t xml:space="preserve"> </w:t>
      </w:r>
      <w:r w:rsidRPr="001E29FA">
        <w:rPr>
          <w:rFonts w:ascii="Times New Roman" w:hAnsi="Times New Roman" w:cs="Times New Roman"/>
        </w:rPr>
        <w:t xml:space="preserve">П. Чайковского; </w:t>
      </w:r>
      <w:r w:rsidR="00994E42" w:rsidRPr="001E29FA">
        <w:rPr>
          <w:rFonts w:ascii="Times New Roman" w:hAnsi="Times New Roman" w:cs="Times New Roman"/>
        </w:rPr>
        <w:t>«</w:t>
      </w:r>
      <w:r w:rsidRPr="001E29FA">
        <w:rPr>
          <w:rFonts w:ascii="Times New Roman" w:hAnsi="Times New Roman" w:cs="Times New Roman"/>
        </w:rPr>
        <w:t>Полька</w:t>
      </w:r>
      <w:r w:rsidR="00994E42" w:rsidRPr="001E29FA">
        <w:rPr>
          <w:rFonts w:ascii="Times New Roman" w:hAnsi="Times New Roman" w:cs="Times New Roman"/>
        </w:rPr>
        <w:t>»</w:t>
      </w:r>
      <w:r w:rsidRPr="001E29FA">
        <w:rPr>
          <w:rFonts w:ascii="Times New Roman" w:hAnsi="Times New Roman" w:cs="Times New Roman"/>
        </w:rPr>
        <w:t xml:space="preserve">; муз. Д. Львова-Компанейца, сл. З. Петровой; </w:t>
      </w:r>
      <w:r w:rsidR="00994E42" w:rsidRPr="001E29FA">
        <w:rPr>
          <w:rFonts w:ascii="Times New Roman" w:hAnsi="Times New Roman" w:cs="Times New Roman"/>
        </w:rPr>
        <w:t>«</w:t>
      </w:r>
      <w:r w:rsidRPr="001E29FA">
        <w:rPr>
          <w:rFonts w:ascii="Times New Roman" w:hAnsi="Times New Roman" w:cs="Times New Roman"/>
        </w:rPr>
        <w:t>Моя Россия</w:t>
      </w:r>
      <w:r w:rsidR="00994E42" w:rsidRPr="001E29FA">
        <w:rPr>
          <w:rFonts w:ascii="Times New Roman" w:hAnsi="Times New Roman" w:cs="Times New Roman"/>
        </w:rPr>
        <w:t>»</w:t>
      </w:r>
      <w:r w:rsidRPr="001E29FA">
        <w:rPr>
          <w:rFonts w:ascii="Times New Roman" w:hAnsi="Times New Roman" w:cs="Times New Roman"/>
        </w:rPr>
        <w:t xml:space="preserve">, муз. Г. Струве, сл. Н. Соловьевой; </w:t>
      </w:r>
      <w:r w:rsidR="00994E42" w:rsidRPr="001E29FA">
        <w:rPr>
          <w:rFonts w:ascii="Times New Roman" w:hAnsi="Times New Roman" w:cs="Times New Roman"/>
        </w:rPr>
        <w:t>«</w:t>
      </w:r>
      <w:r w:rsidRPr="001E29FA">
        <w:rPr>
          <w:rFonts w:ascii="Times New Roman" w:hAnsi="Times New Roman" w:cs="Times New Roman"/>
        </w:rPr>
        <w:t>Детская полька</w:t>
      </w:r>
      <w:r w:rsidR="00994E42" w:rsidRPr="001E29FA">
        <w:rPr>
          <w:rFonts w:ascii="Times New Roman" w:hAnsi="Times New Roman" w:cs="Times New Roman"/>
        </w:rPr>
        <w:t>»</w:t>
      </w:r>
      <w:r w:rsidRPr="001E29FA">
        <w:rPr>
          <w:rFonts w:ascii="Times New Roman" w:hAnsi="Times New Roman" w:cs="Times New Roman"/>
        </w:rPr>
        <w:t xml:space="preserve">, муз. М. Глинки; </w:t>
      </w:r>
      <w:r w:rsidR="00994E42" w:rsidRPr="001E29FA">
        <w:rPr>
          <w:rFonts w:ascii="Times New Roman" w:hAnsi="Times New Roman" w:cs="Times New Roman"/>
        </w:rPr>
        <w:t>«</w:t>
      </w:r>
      <w:r w:rsidRPr="001E29FA">
        <w:rPr>
          <w:rFonts w:ascii="Times New Roman" w:hAnsi="Times New Roman" w:cs="Times New Roman"/>
        </w:rPr>
        <w:t>Жаворонок</w:t>
      </w:r>
      <w:r w:rsidR="00994E42" w:rsidRPr="001E29FA">
        <w:rPr>
          <w:rFonts w:ascii="Times New Roman" w:hAnsi="Times New Roman" w:cs="Times New Roman"/>
        </w:rPr>
        <w:t>»</w:t>
      </w:r>
      <w:r w:rsidRPr="001E29FA">
        <w:rPr>
          <w:rFonts w:ascii="Times New Roman" w:hAnsi="Times New Roman" w:cs="Times New Roman"/>
        </w:rPr>
        <w:t xml:space="preserve">, муз. М. Глинки; </w:t>
      </w:r>
      <w:r w:rsidR="00994E42" w:rsidRPr="001E29FA">
        <w:rPr>
          <w:rFonts w:ascii="Times New Roman" w:hAnsi="Times New Roman" w:cs="Times New Roman"/>
        </w:rPr>
        <w:t>«</w:t>
      </w:r>
      <w:r w:rsidRPr="001E29FA">
        <w:rPr>
          <w:rFonts w:ascii="Times New Roman" w:hAnsi="Times New Roman" w:cs="Times New Roman"/>
        </w:rPr>
        <w:t>Мотылек</w:t>
      </w:r>
      <w:r w:rsidR="00994E42" w:rsidRPr="001E29FA">
        <w:rPr>
          <w:rFonts w:ascii="Times New Roman" w:hAnsi="Times New Roman" w:cs="Times New Roman"/>
        </w:rPr>
        <w:t>»</w:t>
      </w:r>
      <w:r w:rsidRPr="001E29FA">
        <w:rPr>
          <w:rFonts w:ascii="Times New Roman" w:hAnsi="Times New Roman" w:cs="Times New Roman"/>
        </w:rPr>
        <w:t xml:space="preserve">, муз. С. Майкапара; </w:t>
      </w:r>
      <w:r w:rsidR="00994E42" w:rsidRPr="001E29FA">
        <w:rPr>
          <w:rFonts w:ascii="Times New Roman" w:hAnsi="Times New Roman" w:cs="Times New Roman"/>
        </w:rPr>
        <w:t>«</w:t>
      </w:r>
      <w:r w:rsidRPr="001E29FA">
        <w:rPr>
          <w:rFonts w:ascii="Times New Roman" w:hAnsi="Times New Roman" w:cs="Times New Roman"/>
        </w:rPr>
        <w:t>Пляска птиц</w:t>
      </w:r>
      <w:r w:rsidR="00994E42" w:rsidRPr="001E29FA">
        <w:rPr>
          <w:rFonts w:ascii="Times New Roman" w:hAnsi="Times New Roman" w:cs="Times New Roman"/>
        </w:rPr>
        <w:t>»</w:t>
      </w:r>
      <w:r w:rsidRPr="001E29FA">
        <w:rPr>
          <w:rFonts w:ascii="Times New Roman" w:hAnsi="Times New Roman" w:cs="Times New Roman"/>
        </w:rPr>
        <w:t xml:space="preserve">, </w:t>
      </w:r>
      <w:r w:rsidR="00994E42" w:rsidRPr="001E29FA">
        <w:rPr>
          <w:rFonts w:ascii="Times New Roman" w:hAnsi="Times New Roman" w:cs="Times New Roman"/>
        </w:rPr>
        <w:t>«</w:t>
      </w:r>
      <w:r w:rsidRPr="001E29FA">
        <w:rPr>
          <w:rFonts w:ascii="Times New Roman" w:hAnsi="Times New Roman" w:cs="Times New Roman"/>
        </w:rPr>
        <w:t>Колыбельная</w:t>
      </w:r>
      <w:r w:rsidR="00994E42" w:rsidRPr="001E29FA">
        <w:rPr>
          <w:rFonts w:ascii="Times New Roman" w:hAnsi="Times New Roman" w:cs="Times New Roman"/>
        </w:rPr>
        <w:t>»</w:t>
      </w:r>
      <w:r w:rsidRPr="001E29FA">
        <w:rPr>
          <w:rFonts w:ascii="Times New Roman" w:hAnsi="Times New Roman" w:cs="Times New Roman"/>
        </w:rPr>
        <w:t>, муз. Н. Римского-Корсакова.</w:t>
      </w:r>
    </w:p>
    <w:p w:rsidR="00D55F8E" w:rsidRPr="001E29FA" w:rsidRDefault="008B7402" w:rsidP="009829E0">
      <w:pPr>
        <w:spacing w:after="0" w:line="240" w:lineRule="auto"/>
        <w:ind w:firstLine="567"/>
        <w:jc w:val="both"/>
        <w:rPr>
          <w:rFonts w:ascii="Times New Roman" w:hAnsi="Times New Roman" w:cs="Times New Roman"/>
        </w:rPr>
      </w:pPr>
      <w:r w:rsidRPr="001E29FA">
        <w:rPr>
          <w:rFonts w:ascii="Times New Roman" w:hAnsi="Times New Roman" w:cs="Times New Roman"/>
        </w:rPr>
        <w:t>Пение</w:t>
      </w:r>
    </w:p>
    <w:p w:rsidR="00D55F8E" w:rsidRPr="001E29FA" w:rsidRDefault="00D55F8E" w:rsidP="009829E0">
      <w:pPr>
        <w:spacing w:after="0" w:line="240" w:lineRule="auto"/>
        <w:ind w:firstLine="567"/>
        <w:jc w:val="both"/>
        <w:rPr>
          <w:rFonts w:ascii="Times New Roman" w:hAnsi="Times New Roman" w:cs="Times New Roman"/>
        </w:rPr>
      </w:pPr>
      <w:r w:rsidRPr="001E29FA">
        <w:rPr>
          <w:rFonts w:ascii="Times New Roman" w:hAnsi="Times New Roman" w:cs="Times New Roman"/>
        </w:rPr>
        <w:t xml:space="preserve">Упражнения на развитие слуха и голоса. </w:t>
      </w:r>
      <w:r w:rsidR="00994E42" w:rsidRPr="001E29FA">
        <w:rPr>
          <w:rFonts w:ascii="Times New Roman" w:hAnsi="Times New Roman" w:cs="Times New Roman"/>
        </w:rPr>
        <w:t>«</w:t>
      </w:r>
      <w:r w:rsidRPr="001E29FA">
        <w:rPr>
          <w:rFonts w:ascii="Times New Roman" w:hAnsi="Times New Roman" w:cs="Times New Roman"/>
        </w:rPr>
        <w:t>Ворон</w:t>
      </w:r>
      <w:r w:rsidR="00994E42" w:rsidRPr="001E29FA">
        <w:rPr>
          <w:rFonts w:ascii="Times New Roman" w:hAnsi="Times New Roman" w:cs="Times New Roman"/>
        </w:rPr>
        <w:t>»</w:t>
      </w:r>
      <w:r w:rsidRPr="001E29FA">
        <w:rPr>
          <w:rFonts w:ascii="Times New Roman" w:hAnsi="Times New Roman" w:cs="Times New Roman"/>
        </w:rPr>
        <w:t xml:space="preserve">, рус. нар. песня, обраб. Е. Тиличеевой; </w:t>
      </w:r>
      <w:r w:rsidR="00994E42" w:rsidRPr="001E29FA">
        <w:rPr>
          <w:rFonts w:ascii="Times New Roman" w:hAnsi="Times New Roman" w:cs="Times New Roman"/>
        </w:rPr>
        <w:t>«</w:t>
      </w:r>
      <w:r w:rsidRPr="001E29FA">
        <w:rPr>
          <w:rFonts w:ascii="Times New Roman" w:hAnsi="Times New Roman" w:cs="Times New Roman"/>
        </w:rPr>
        <w:t>Андрей-воробей</w:t>
      </w:r>
      <w:r w:rsidR="00994E42" w:rsidRPr="001E29FA">
        <w:rPr>
          <w:rFonts w:ascii="Times New Roman" w:hAnsi="Times New Roman" w:cs="Times New Roman"/>
        </w:rPr>
        <w:t>»</w:t>
      </w:r>
      <w:r w:rsidRPr="001E29FA">
        <w:rPr>
          <w:rFonts w:ascii="Times New Roman" w:hAnsi="Times New Roman" w:cs="Times New Roman"/>
        </w:rPr>
        <w:t xml:space="preserve">, рус. нар. песня, обр. Ю. Слонова; </w:t>
      </w:r>
      <w:r w:rsidR="00994E42" w:rsidRPr="001E29FA">
        <w:rPr>
          <w:rFonts w:ascii="Times New Roman" w:hAnsi="Times New Roman" w:cs="Times New Roman"/>
        </w:rPr>
        <w:t>«</w:t>
      </w:r>
      <w:r w:rsidRPr="001E29FA">
        <w:rPr>
          <w:rFonts w:ascii="Times New Roman" w:hAnsi="Times New Roman" w:cs="Times New Roman"/>
        </w:rPr>
        <w:t>Бубенчики</w:t>
      </w:r>
      <w:r w:rsidR="00994E42" w:rsidRPr="001E29FA">
        <w:rPr>
          <w:rFonts w:ascii="Times New Roman" w:hAnsi="Times New Roman" w:cs="Times New Roman"/>
        </w:rPr>
        <w:t>»</w:t>
      </w:r>
      <w:r w:rsidRPr="001E29FA">
        <w:rPr>
          <w:rFonts w:ascii="Times New Roman" w:hAnsi="Times New Roman" w:cs="Times New Roman"/>
        </w:rPr>
        <w:t xml:space="preserve">, </w:t>
      </w:r>
      <w:r w:rsidR="00994E42" w:rsidRPr="001E29FA">
        <w:rPr>
          <w:rFonts w:ascii="Times New Roman" w:hAnsi="Times New Roman" w:cs="Times New Roman"/>
        </w:rPr>
        <w:t>«</w:t>
      </w:r>
      <w:r w:rsidRPr="001E29FA">
        <w:rPr>
          <w:rFonts w:ascii="Times New Roman" w:hAnsi="Times New Roman" w:cs="Times New Roman"/>
        </w:rPr>
        <w:t>Гармошка</w:t>
      </w:r>
      <w:r w:rsidR="00994E42" w:rsidRPr="001E29FA">
        <w:rPr>
          <w:rFonts w:ascii="Times New Roman" w:hAnsi="Times New Roman" w:cs="Times New Roman"/>
        </w:rPr>
        <w:t>»</w:t>
      </w:r>
      <w:r w:rsidRPr="001E29FA">
        <w:rPr>
          <w:rFonts w:ascii="Times New Roman" w:hAnsi="Times New Roman" w:cs="Times New Roman"/>
        </w:rPr>
        <w:t xml:space="preserve">, муз. Е. Тиличеевой; </w:t>
      </w:r>
      <w:r w:rsidR="00994E42" w:rsidRPr="001E29FA">
        <w:rPr>
          <w:rFonts w:ascii="Times New Roman" w:hAnsi="Times New Roman" w:cs="Times New Roman"/>
        </w:rPr>
        <w:t>«</w:t>
      </w:r>
      <w:r w:rsidRPr="001E29FA">
        <w:rPr>
          <w:rFonts w:ascii="Times New Roman" w:hAnsi="Times New Roman" w:cs="Times New Roman"/>
        </w:rPr>
        <w:t>Паровоз</w:t>
      </w:r>
      <w:r w:rsidR="00994E42" w:rsidRPr="001E29FA">
        <w:rPr>
          <w:rFonts w:ascii="Times New Roman" w:hAnsi="Times New Roman" w:cs="Times New Roman"/>
        </w:rPr>
        <w:t>»</w:t>
      </w:r>
      <w:r w:rsidRPr="001E29FA">
        <w:rPr>
          <w:rFonts w:ascii="Times New Roman" w:hAnsi="Times New Roman" w:cs="Times New Roman"/>
        </w:rPr>
        <w:t xml:space="preserve">, </w:t>
      </w:r>
      <w:r w:rsidR="00994E42" w:rsidRPr="001E29FA">
        <w:rPr>
          <w:rFonts w:ascii="Times New Roman" w:hAnsi="Times New Roman" w:cs="Times New Roman"/>
        </w:rPr>
        <w:t>«</w:t>
      </w:r>
      <w:r w:rsidRPr="001E29FA">
        <w:rPr>
          <w:rFonts w:ascii="Times New Roman" w:hAnsi="Times New Roman" w:cs="Times New Roman"/>
        </w:rPr>
        <w:t>Барабан</w:t>
      </w:r>
      <w:r w:rsidR="00994E42" w:rsidRPr="001E29FA">
        <w:rPr>
          <w:rFonts w:ascii="Times New Roman" w:hAnsi="Times New Roman" w:cs="Times New Roman"/>
        </w:rPr>
        <w:t>»</w:t>
      </w:r>
      <w:r w:rsidRPr="001E29FA">
        <w:rPr>
          <w:rFonts w:ascii="Times New Roman" w:hAnsi="Times New Roman" w:cs="Times New Roman"/>
        </w:rPr>
        <w:t>, муз. Е. Тиличеевой, сл. Н. Найденовой.</w:t>
      </w:r>
    </w:p>
    <w:p w:rsidR="00D55F8E" w:rsidRPr="001E29FA" w:rsidRDefault="00D55F8E" w:rsidP="009829E0">
      <w:pPr>
        <w:spacing w:after="0" w:line="240" w:lineRule="auto"/>
        <w:ind w:firstLine="567"/>
        <w:jc w:val="both"/>
        <w:rPr>
          <w:rFonts w:ascii="Times New Roman" w:hAnsi="Times New Roman" w:cs="Times New Roman"/>
        </w:rPr>
      </w:pPr>
      <w:r w:rsidRPr="001E29FA">
        <w:rPr>
          <w:rFonts w:ascii="Times New Roman" w:hAnsi="Times New Roman" w:cs="Times New Roman"/>
        </w:rPr>
        <w:t xml:space="preserve">Песни. </w:t>
      </w:r>
      <w:r w:rsidR="00994E42" w:rsidRPr="001E29FA">
        <w:rPr>
          <w:rFonts w:ascii="Times New Roman" w:hAnsi="Times New Roman" w:cs="Times New Roman"/>
        </w:rPr>
        <w:t>«</w:t>
      </w:r>
      <w:r w:rsidRPr="001E29FA">
        <w:rPr>
          <w:rFonts w:ascii="Times New Roman" w:hAnsi="Times New Roman" w:cs="Times New Roman"/>
        </w:rPr>
        <w:t>К нам гости пришли</w:t>
      </w:r>
      <w:r w:rsidR="00994E42" w:rsidRPr="001E29FA">
        <w:rPr>
          <w:rFonts w:ascii="Times New Roman" w:hAnsi="Times New Roman" w:cs="Times New Roman"/>
        </w:rPr>
        <w:t>»</w:t>
      </w:r>
      <w:r w:rsidRPr="001E29FA">
        <w:rPr>
          <w:rFonts w:ascii="Times New Roman" w:hAnsi="Times New Roman" w:cs="Times New Roman"/>
        </w:rPr>
        <w:t xml:space="preserve">, муз. А. Александрова, сл. М. Ивенсен; </w:t>
      </w:r>
      <w:r w:rsidR="00994E42" w:rsidRPr="001E29FA">
        <w:rPr>
          <w:rFonts w:ascii="Times New Roman" w:hAnsi="Times New Roman" w:cs="Times New Roman"/>
        </w:rPr>
        <w:t>«</w:t>
      </w:r>
      <w:r w:rsidRPr="001E29FA">
        <w:rPr>
          <w:rFonts w:ascii="Times New Roman" w:hAnsi="Times New Roman" w:cs="Times New Roman"/>
        </w:rPr>
        <w:t>Огородная-хороводная</w:t>
      </w:r>
      <w:r w:rsidR="00994E42" w:rsidRPr="001E29FA">
        <w:rPr>
          <w:rFonts w:ascii="Times New Roman" w:hAnsi="Times New Roman" w:cs="Times New Roman"/>
        </w:rPr>
        <w:t>»</w:t>
      </w:r>
      <w:r w:rsidRPr="001E29FA">
        <w:rPr>
          <w:rFonts w:ascii="Times New Roman" w:hAnsi="Times New Roman" w:cs="Times New Roman"/>
        </w:rPr>
        <w:t xml:space="preserve">, муз. Б. Можжевелова, сл. Н. Пассовой; </w:t>
      </w:r>
      <w:r w:rsidR="00994E42" w:rsidRPr="001E29FA">
        <w:rPr>
          <w:rFonts w:ascii="Times New Roman" w:hAnsi="Times New Roman" w:cs="Times New Roman"/>
        </w:rPr>
        <w:t>«</w:t>
      </w:r>
      <w:r w:rsidRPr="001E29FA">
        <w:rPr>
          <w:rFonts w:ascii="Times New Roman" w:hAnsi="Times New Roman" w:cs="Times New Roman"/>
        </w:rPr>
        <w:t>Голубые санки</w:t>
      </w:r>
      <w:r w:rsidR="00994E42" w:rsidRPr="001E29FA">
        <w:rPr>
          <w:rFonts w:ascii="Times New Roman" w:hAnsi="Times New Roman" w:cs="Times New Roman"/>
        </w:rPr>
        <w:t>»</w:t>
      </w:r>
      <w:r w:rsidRPr="001E29FA">
        <w:rPr>
          <w:rFonts w:ascii="Times New Roman" w:hAnsi="Times New Roman" w:cs="Times New Roman"/>
        </w:rPr>
        <w:t xml:space="preserve">, муз. М. Иорданского, сл. М. Клоковой; </w:t>
      </w:r>
      <w:r w:rsidR="00994E42" w:rsidRPr="001E29FA">
        <w:rPr>
          <w:rFonts w:ascii="Times New Roman" w:hAnsi="Times New Roman" w:cs="Times New Roman"/>
        </w:rPr>
        <w:t>«</w:t>
      </w:r>
      <w:r w:rsidRPr="001E29FA">
        <w:rPr>
          <w:rFonts w:ascii="Times New Roman" w:hAnsi="Times New Roman" w:cs="Times New Roman"/>
        </w:rPr>
        <w:t>Гуси-гусенята</w:t>
      </w:r>
      <w:r w:rsidR="00994E42" w:rsidRPr="001E29FA">
        <w:rPr>
          <w:rFonts w:ascii="Times New Roman" w:hAnsi="Times New Roman" w:cs="Times New Roman"/>
        </w:rPr>
        <w:t>»</w:t>
      </w:r>
      <w:r w:rsidRPr="001E29FA">
        <w:rPr>
          <w:rFonts w:ascii="Times New Roman" w:hAnsi="Times New Roman" w:cs="Times New Roman"/>
        </w:rPr>
        <w:t xml:space="preserve">, муз. А. Александрова, сл. Г. Бойко; </w:t>
      </w:r>
      <w:r w:rsidR="00994E42" w:rsidRPr="001E29FA">
        <w:rPr>
          <w:rFonts w:ascii="Times New Roman" w:hAnsi="Times New Roman" w:cs="Times New Roman"/>
        </w:rPr>
        <w:t>«</w:t>
      </w:r>
      <w:r w:rsidRPr="001E29FA">
        <w:rPr>
          <w:rFonts w:ascii="Times New Roman" w:hAnsi="Times New Roman" w:cs="Times New Roman"/>
        </w:rPr>
        <w:t>Рыбка</w:t>
      </w:r>
      <w:r w:rsidR="00994E42" w:rsidRPr="001E29FA">
        <w:rPr>
          <w:rFonts w:ascii="Times New Roman" w:hAnsi="Times New Roman" w:cs="Times New Roman"/>
        </w:rPr>
        <w:t>»</w:t>
      </w:r>
      <w:r w:rsidRPr="001E29FA">
        <w:rPr>
          <w:rFonts w:ascii="Times New Roman" w:hAnsi="Times New Roman" w:cs="Times New Roman"/>
        </w:rPr>
        <w:t>, муз. М. Красева, сл. М. Клоковой.</w:t>
      </w:r>
    </w:p>
    <w:p w:rsidR="00D55F8E" w:rsidRPr="001E29FA" w:rsidRDefault="008B7402" w:rsidP="009829E0">
      <w:pPr>
        <w:spacing w:after="0" w:line="240" w:lineRule="auto"/>
        <w:ind w:firstLine="567"/>
        <w:jc w:val="both"/>
        <w:rPr>
          <w:rFonts w:ascii="Times New Roman" w:hAnsi="Times New Roman" w:cs="Times New Roman"/>
        </w:rPr>
      </w:pPr>
      <w:r w:rsidRPr="001E29FA">
        <w:rPr>
          <w:rFonts w:ascii="Times New Roman" w:hAnsi="Times New Roman" w:cs="Times New Roman"/>
        </w:rPr>
        <w:t>Песенное творчество</w:t>
      </w:r>
    </w:p>
    <w:p w:rsidR="00D55F8E" w:rsidRPr="001E29FA" w:rsidRDefault="00D55F8E" w:rsidP="009829E0">
      <w:pPr>
        <w:spacing w:after="0" w:line="240" w:lineRule="auto"/>
        <w:ind w:firstLine="567"/>
        <w:jc w:val="both"/>
        <w:rPr>
          <w:rFonts w:ascii="Times New Roman" w:hAnsi="Times New Roman" w:cs="Times New Roman"/>
        </w:rPr>
      </w:pPr>
      <w:r w:rsidRPr="001E29FA">
        <w:rPr>
          <w:rFonts w:ascii="Times New Roman" w:hAnsi="Times New Roman" w:cs="Times New Roman"/>
        </w:rPr>
        <w:t xml:space="preserve">Произведения. </w:t>
      </w:r>
      <w:r w:rsidR="00994E42" w:rsidRPr="001E29FA">
        <w:rPr>
          <w:rFonts w:ascii="Times New Roman" w:hAnsi="Times New Roman" w:cs="Times New Roman"/>
        </w:rPr>
        <w:t>«</w:t>
      </w:r>
      <w:r w:rsidRPr="001E29FA">
        <w:rPr>
          <w:rFonts w:ascii="Times New Roman" w:hAnsi="Times New Roman" w:cs="Times New Roman"/>
        </w:rPr>
        <w:t>Колыбельная</w:t>
      </w:r>
      <w:r w:rsidR="00994E42" w:rsidRPr="001E29FA">
        <w:rPr>
          <w:rFonts w:ascii="Times New Roman" w:hAnsi="Times New Roman" w:cs="Times New Roman"/>
        </w:rPr>
        <w:t>»</w:t>
      </w:r>
      <w:r w:rsidRPr="001E29FA">
        <w:rPr>
          <w:rFonts w:ascii="Times New Roman" w:hAnsi="Times New Roman" w:cs="Times New Roman"/>
        </w:rPr>
        <w:t xml:space="preserve">, рус. нар. песня; </w:t>
      </w:r>
      <w:r w:rsidR="00994E42" w:rsidRPr="001E29FA">
        <w:rPr>
          <w:rFonts w:ascii="Times New Roman" w:hAnsi="Times New Roman" w:cs="Times New Roman"/>
        </w:rPr>
        <w:t>«</w:t>
      </w:r>
      <w:r w:rsidRPr="001E29FA">
        <w:rPr>
          <w:rFonts w:ascii="Times New Roman" w:hAnsi="Times New Roman" w:cs="Times New Roman"/>
        </w:rPr>
        <w:t>Марш</w:t>
      </w:r>
      <w:r w:rsidR="00994E42" w:rsidRPr="001E29FA">
        <w:rPr>
          <w:rFonts w:ascii="Times New Roman" w:hAnsi="Times New Roman" w:cs="Times New Roman"/>
        </w:rPr>
        <w:t>»</w:t>
      </w:r>
      <w:r w:rsidRPr="001E29FA">
        <w:rPr>
          <w:rFonts w:ascii="Times New Roman" w:hAnsi="Times New Roman" w:cs="Times New Roman"/>
        </w:rPr>
        <w:t xml:space="preserve">, муз. М. Красева; </w:t>
      </w:r>
      <w:r w:rsidR="00994E42" w:rsidRPr="001E29FA">
        <w:rPr>
          <w:rFonts w:ascii="Times New Roman" w:hAnsi="Times New Roman" w:cs="Times New Roman"/>
        </w:rPr>
        <w:t>«</w:t>
      </w:r>
      <w:r w:rsidRPr="001E29FA">
        <w:rPr>
          <w:rFonts w:ascii="Times New Roman" w:hAnsi="Times New Roman" w:cs="Times New Roman"/>
        </w:rPr>
        <w:t>Дили-дили! Бом! Бом!</w:t>
      </w:r>
      <w:r w:rsidR="00994E42" w:rsidRPr="001E29FA">
        <w:rPr>
          <w:rFonts w:ascii="Times New Roman" w:hAnsi="Times New Roman" w:cs="Times New Roman"/>
        </w:rPr>
        <w:t>»</w:t>
      </w:r>
      <w:r w:rsidRPr="001E29FA">
        <w:rPr>
          <w:rFonts w:ascii="Times New Roman" w:hAnsi="Times New Roman" w:cs="Times New Roman"/>
        </w:rPr>
        <w:t>, укр. нар. песня, сл. Е. Макшанцевой; Потешки, дразнилки, считалки и другие рус. нар. попевки.</w:t>
      </w:r>
    </w:p>
    <w:p w:rsidR="00D55F8E" w:rsidRPr="001E29FA" w:rsidRDefault="008B7402" w:rsidP="009829E0">
      <w:pPr>
        <w:spacing w:after="0" w:line="240" w:lineRule="auto"/>
        <w:ind w:firstLine="567"/>
        <w:jc w:val="both"/>
        <w:rPr>
          <w:rFonts w:ascii="Times New Roman" w:hAnsi="Times New Roman" w:cs="Times New Roman"/>
        </w:rPr>
      </w:pPr>
      <w:r w:rsidRPr="001E29FA">
        <w:rPr>
          <w:rFonts w:ascii="Times New Roman" w:hAnsi="Times New Roman" w:cs="Times New Roman"/>
        </w:rPr>
        <w:t>Музыкально-ритмические движения</w:t>
      </w:r>
    </w:p>
    <w:p w:rsidR="00D55F8E" w:rsidRPr="001E29FA" w:rsidRDefault="00D55F8E" w:rsidP="009829E0">
      <w:pPr>
        <w:spacing w:after="0" w:line="240" w:lineRule="auto"/>
        <w:ind w:firstLine="567"/>
        <w:jc w:val="both"/>
        <w:rPr>
          <w:rFonts w:ascii="Times New Roman" w:hAnsi="Times New Roman" w:cs="Times New Roman"/>
        </w:rPr>
      </w:pPr>
      <w:r w:rsidRPr="001E29FA">
        <w:rPr>
          <w:rFonts w:ascii="Times New Roman" w:hAnsi="Times New Roman" w:cs="Times New Roman"/>
        </w:rPr>
        <w:t xml:space="preserve">Упражнения. </w:t>
      </w:r>
      <w:r w:rsidR="00994E42" w:rsidRPr="001E29FA">
        <w:rPr>
          <w:rFonts w:ascii="Times New Roman" w:hAnsi="Times New Roman" w:cs="Times New Roman"/>
        </w:rPr>
        <w:t>«</w:t>
      </w:r>
      <w:r w:rsidRPr="001E29FA">
        <w:rPr>
          <w:rFonts w:ascii="Times New Roman" w:hAnsi="Times New Roman" w:cs="Times New Roman"/>
        </w:rPr>
        <w:t>Шаг и бег</w:t>
      </w:r>
      <w:r w:rsidR="00994E42" w:rsidRPr="001E29FA">
        <w:rPr>
          <w:rFonts w:ascii="Times New Roman" w:hAnsi="Times New Roman" w:cs="Times New Roman"/>
        </w:rPr>
        <w:t>»</w:t>
      </w:r>
      <w:r w:rsidRPr="001E29FA">
        <w:rPr>
          <w:rFonts w:ascii="Times New Roman" w:hAnsi="Times New Roman" w:cs="Times New Roman"/>
        </w:rPr>
        <w:t xml:space="preserve">, муз. Н. Надененко; </w:t>
      </w:r>
      <w:r w:rsidR="00994E42" w:rsidRPr="001E29FA">
        <w:rPr>
          <w:rFonts w:ascii="Times New Roman" w:hAnsi="Times New Roman" w:cs="Times New Roman"/>
        </w:rPr>
        <w:t>«</w:t>
      </w:r>
      <w:r w:rsidRPr="001E29FA">
        <w:rPr>
          <w:rFonts w:ascii="Times New Roman" w:hAnsi="Times New Roman" w:cs="Times New Roman"/>
        </w:rPr>
        <w:t>Плавные руки</w:t>
      </w:r>
      <w:r w:rsidR="00994E42" w:rsidRPr="001E29FA">
        <w:rPr>
          <w:rFonts w:ascii="Times New Roman" w:hAnsi="Times New Roman" w:cs="Times New Roman"/>
        </w:rPr>
        <w:t>»</w:t>
      </w:r>
      <w:r w:rsidR="004452A4" w:rsidRPr="001E29FA">
        <w:rPr>
          <w:rFonts w:ascii="Times New Roman" w:hAnsi="Times New Roman" w:cs="Times New Roman"/>
        </w:rPr>
        <w:t>, муз. </w:t>
      </w:r>
      <w:r w:rsidR="008B7402" w:rsidRPr="001E29FA">
        <w:rPr>
          <w:rFonts w:ascii="Times New Roman" w:hAnsi="Times New Roman" w:cs="Times New Roman"/>
        </w:rPr>
        <w:t>Р. </w:t>
      </w:r>
      <w:r w:rsidRPr="001E29FA">
        <w:rPr>
          <w:rFonts w:ascii="Times New Roman" w:hAnsi="Times New Roman" w:cs="Times New Roman"/>
        </w:rPr>
        <w:t>Глиэра (</w:t>
      </w:r>
      <w:r w:rsidR="00994E42" w:rsidRPr="001E29FA">
        <w:rPr>
          <w:rFonts w:ascii="Times New Roman" w:hAnsi="Times New Roman" w:cs="Times New Roman"/>
        </w:rPr>
        <w:t>«</w:t>
      </w:r>
      <w:r w:rsidRPr="001E29FA">
        <w:rPr>
          <w:rFonts w:ascii="Times New Roman" w:hAnsi="Times New Roman" w:cs="Times New Roman"/>
        </w:rPr>
        <w:t>Вальс</w:t>
      </w:r>
      <w:r w:rsidR="00994E42" w:rsidRPr="001E29FA">
        <w:rPr>
          <w:rFonts w:ascii="Times New Roman" w:hAnsi="Times New Roman" w:cs="Times New Roman"/>
        </w:rPr>
        <w:t>»</w:t>
      </w:r>
      <w:r w:rsidRPr="001E29FA">
        <w:rPr>
          <w:rFonts w:ascii="Times New Roman" w:hAnsi="Times New Roman" w:cs="Times New Roman"/>
        </w:rPr>
        <w:t xml:space="preserve">, фрагмент); </w:t>
      </w:r>
      <w:r w:rsidR="00994E42" w:rsidRPr="001E29FA">
        <w:rPr>
          <w:rFonts w:ascii="Times New Roman" w:hAnsi="Times New Roman" w:cs="Times New Roman"/>
        </w:rPr>
        <w:t>«</w:t>
      </w:r>
      <w:r w:rsidRPr="001E29FA">
        <w:rPr>
          <w:rFonts w:ascii="Times New Roman" w:hAnsi="Times New Roman" w:cs="Times New Roman"/>
        </w:rPr>
        <w:t>Кто лучше скачет</w:t>
      </w:r>
      <w:r w:rsidR="00994E42" w:rsidRPr="001E29FA">
        <w:rPr>
          <w:rFonts w:ascii="Times New Roman" w:hAnsi="Times New Roman" w:cs="Times New Roman"/>
        </w:rPr>
        <w:t>»</w:t>
      </w:r>
      <w:r w:rsidRPr="001E29FA">
        <w:rPr>
          <w:rFonts w:ascii="Times New Roman" w:hAnsi="Times New Roman" w:cs="Times New Roman"/>
        </w:rPr>
        <w:t xml:space="preserve">, муз. Т. Ломовой; </w:t>
      </w:r>
      <w:r w:rsidR="00994E42" w:rsidRPr="001E29FA">
        <w:rPr>
          <w:rFonts w:ascii="Times New Roman" w:hAnsi="Times New Roman" w:cs="Times New Roman"/>
        </w:rPr>
        <w:t>«</w:t>
      </w:r>
      <w:r w:rsidRPr="001E29FA">
        <w:rPr>
          <w:rFonts w:ascii="Times New Roman" w:hAnsi="Times New Roman" w:cs="Times New Roman"/>
        </w:rPr>
        <w:t>Росинки</w:t>
      </w:r>
      <w:r w:rsidR="00994E42" w:rsidRPr="001E29FA">
        <w:rPr>
          <w:rFonts w:ascii="Times New Roman" w:hAnsi="Times New Roman" w:cs="Times New Roman"/>
        </w:rPr>
        <w:t>»</w:t>
      </w:r>
      <w:r w:rsidRPr="001E29FA">
        <w:rPr>
          <w:rFonts w:ascii="Times New Roman" w:hAnsi="Times New Roman" w:cs="Times New Roman"/>
        </w:rPr>
        <w:t>, муз. С. Майкапара.</w:t>
      </w:r>
    </w:p>
    <w:p w:rsidR="00D55F8E" w:rsidRPr="001E29FA" w:rsidRDefault="00D55F8E" w:rsidP="009829E0">
      <w:pPr>
        <w:spacing w:after="0" w:line="240" w:lineRule="auto"/>
        <w:ind w:firstLine="567"/>
        <w:jc w:val="both"/>
        <w:rPr>
          <w:rFonts w:ascii="Times New Roman" w:hAnsi="Times New Roman" w:cs="Times New Roman"/>
        </w:rPr>
      </w:pPr>
      <w:r w:rsidRPr="001E29FA">
        <w:rPr>
          <w:rFonts w:ascii="Times New Roman" w:hAnsi="Times New Roman" w:cs="Times New Roman"/>
        </w:rPr>
        <w:t xml:space="preserve">Упражнения с предметами. </w:t>
      </w:r>
      <w:r w:rsidR="00994E42" w:rsidRPr="001E29FA">
        <w:rPr>
          <w:rFonts w:ascii="Times New Roman" w:hAnsi="Times New Roman" w:cs="Times New Roman"/>
        </w:rPr>
        <w:t>«</w:t>
      </w:r>
      <w:r w:rsidRPr="001E29FA">
        <w:rPr>
          <w:rFonts w:ascii="Times New Roman" w:hAnsi="Times New Roman" w:cs="Times New Roman"/>
        </w:rPr>
        <w:t>Упражнения с мячами</w:t>
      </w:r>
      <w:r w:rsidR="00994E42" w:rsidRPr="001E29FA">
        <w:rPr>
          <w:rFonts w:ascii="Times New Roman" w:hAnsi="Times New Roman" w:cs="Times New Roman"/>
        </w:rPr>
        <w:t>»</w:t>
      </w:r>
      <w:r w:rsidRPr="001E29FA">
        <w:rPr>
          <w:rFonts w:ascii="Times New Roman" w:hAnsi="Times New Roman" w:cs="Times New Roman"/>
        </w:rPr>
        <w:t xml:space="preserve">, муз. Т. Ломовой; </w:t>
      </w:r>
      <w:r w:rsidR="00994E42" w:rsidRPr="001E29FA">
        <w:rPr>
          <w:rFonts w:ascii="Times New Roman" w:hAnsi="Times New Roman" w:cs="Times New Roman"/>
        </w:rPr>
        <w:t>«</w:t>
      </w:r>
      <w:r w:rsidRPr="001E29FA">
        <w:rPr>
          <w:rFonts w:ascii="Times New Roman" w:hAnsi="Times New Roman" w:cs="Times New Roman"/>
        </w:rPr>
        <w:t>Вальс</w:t>
      </w:r>
      <w:r w:rsidR="00994E42" w:rsidRPr="001E29FA">
        <w:rPr>
          <w:rFonts w:ascii="Times New Roman" w:hAnsi="Times New Roman" w:cs="Times New Roman"/>
        </w:rPr>
        <w:t>»</w:t>
      </w:r>
      <w:r w:rsidRPr="001E29FA">
        <w:rPr>
          <w:rFonts w:ascii="Times New Roman" w:hAnsi="Times New Roman" w:cs="Times New Roman"/>
        </w:rPr>
        <w:t>, муз. Ф. Бургмюллера.</w:t>
      </w:r>
    </w:p>
    <w:p w:rsidR="00D55F8E" w:rsidRPr="001E29FA" w:rsidRDefault="00D55F8E" w:rsidP="009829E0">
      <w:pPr>
        <w:spacing w:after="0" w:line="240" w:lineRule="auto"/>
        <w:ind w:firstLine="567"/>
        <w:jc w:val="both"/>
        <w:rPr>
          <w:rFonts w:ascii="Times New Roman" w:hAnsi="Times New Roman" w:cs="Times New Roman"/>
        </w:rPr>
      </w:pPr>
      <w:r w:rsidRPr="001E29FA">
        <w:rPr>
          <w:rFonts w:ascii="Times New Roman" w:hAnsi="Times New Roman" w:cs="Times New Roman"/>
        </w:rPr>
        <w:t xml:space="preserve">Этюды. </w:t>
      </w:r>
      <w:r w:rsidR="00994E42" w:rsidRPr="001E29FA">
        <w:rPr>
          <w:rFonts w:ascii="Times New Roman" w:hAnsi="Times New Roman" w:cs="Times New Roman"/>
        </w:rPr>
        <w:t>«</w:t>
      </w:r>
      <w:r w:rsidRPr="001E29FA">
        <w:rPr>
          <w:rFonts w:ascii="Times New Roman" w:hAnsi="Times New Roman" w:cs="Times New Roman"/>
        </w:rPr>
        <w:t>Тихий танец</w:t>
      </w:r>
      <w:r w:rsidR="00994E42" w:rsidRPr="001E29FA">
        <w:rPr>
          <w:rFonts w:ascii="Times New Roman" w:hAnsi="Times New Roman" w:cs="Times New Roman"/>
        </w:rPr>
        <w:t>»</w:t>
      </w:r>
      <w:r w:rsidR="00D964D9" w:rsidRPr="001E29FA">
        <w:rPr>
          <w:rFonts w:ascii="Times New Roman" w:hAnsi="Times New Roman" w:cs="Times New Roman"/>
        </w:rPr>
        <w:t xml:space="preserve"> </w:t>
      </w:r>
      <w:r w:rsidRPr="001E29FA">
        <w:rPr>
          <w:rFonts w:ascii="Times New Roman" w:hAnsi="Times New Roman" w:cs="Times New Roman"/>
        </w:rPr>
        <w:t>(тема из вариаций), муз. В. Моцарта.</w:t>
      </w:r>
    </w:p>
    <w:p w:rsidR="00D55F8E" w:rsidRPr="001E29FA" w:rsidRDefault="00D55F8E" w:rsidP="009829E0">
      <w:pPr>
        <w:spacing w:after="0" w:line="240" w:lineRule="auto"/>
        <w:ind w:firstLine="567"/>
        <w:jc w:val="both"/>
        <w:rPr>
          <w:rFonts w:ascii="Times New Roman" w:hAnsi="Times New Roman" w:cs="Times New Roman"/>
        </w:rPr>
      </w:pPr>
      <w:r w:rsidRPr="001E29FA">
        <w:rPr>
          <w:rFonts w:ascii="Times New Roman" w:hAnsi="Times New Roman" w:cs="Times New Roman"/>
        </w:rPr>
        <w:t xml:space="preserve">Танцы и пляски. </w:t>
      </w:r>
      <w:r w:rsidR="00994E42" w:rsidRPr="001E29FA">
        <w:rPr>
          <w:rFonts w:ascii="Times New Roman" w:hAnsi="Times New Roman" w:cs="Times New Roman"/>
        </w:rPr>
        <w:t>«</w:t>
      </w:r>
      <w:r w:rsidRPr="001E29FA">
        <w:rPr>
          <w:rFonts w:ascii="Times New Roman" w:hAnsi="Times New Roman" w:cs="Times New Roman"/>
        </w:rPr>
        <w:t>Дружные пары</w:t>
      </w:r>
      <w:r w:rsidR="00994E42" w:rsidRPr="001E29FA">
        <w:rPr>
          <w:rFonts w:ascii="Times New Roman" w:hAnsi="Times New Roman" w:cs="Times New Roman"/>
        </w:rPr>
        <w:t>»</w:t>
      </w:r>
      <w:r w:rsidRPr="001E29FA">
        <w:rPr>
          <w:rFonts w:ascii="Times New Roman" w:hAnsi="Times New Roman" w:cs="Times New Roman"/>
        </w:rPr>
        <w:t>, муз. И. Штрауса (</w:t>
      </w:r>
      <w:r w:rsidR="00994E42" w:rsidRPr="001E29FA">
        <w:rPr>
          <w:rFonts w:ascii="Times New Roman" w:hAnsi="Times New Roman" w:cs="Times New Roman"/>
        </w:rPr>
        <w:t>«</w:t>
      </w:r>
      <w:r w:rsidRPr="001E29FA">
        <w:rPr>
          <w:rFonts w:ascii="Times New Roman" w:hAnsi="Times New Roman" w:cs="Times New Roman"/>
        </w:rPr>
        <w:t>Полька</w:t>
      </w:r>
      <w:r w:rsidR="00994E42" w:rsidRPr="001E29FA">
        <w:rPr>
          <w:rFonts w:ascii="Times New Roman" w:hAnsi="Times New Roman" w:cs="Times New Roman"/>
        </w:rPr>
        <w:t>»</w:t>
      </w:r>
      <w:r w:rsidRPr="001E29FA">
        <w:rPr>
          <w:rFonts w:ascii="Times New Roman" w:hAnsi="Times New Roman" w:cs="Times New Roman"/>
        </w:rPr>
        <w:t xml:space="preserve">); </w:t>
      </w:r>
      <w:r w:rsidR="00994E42" w:rsidRPr="001E29FA">
        <w:rPr>
          <w:rFonts w:ascii="Times New Roman" w:hAnsi="Times New Roman" w:cs="Times New Roman"/>
        </w:rPr>
        <w:t>«</w:t>
      </w:r>
      <w:r w:rsidRPr="001E29FA">
        <w:rPr>
          <w:rFonts w:ascii="Times New Roman" w:hAnsi="Times New Roman" w:cs="Times New Roman"/>
        </w:rPr>
        <w:t>Приглашение</w:t>
      </w:r>
      <w:r w:rsidR="00994E42" w:rsidRPr="001E29FA">
        <w:rPr>
          <w:rFonts w:ascii="Times New Roman" w:hAnsi="Times New Roman" w:cs="Times New Roman"/>
        </w:rPr>
        <w:t>»</w:t>
      </w:r>
      <w:r w:rsidRPr="001E29FA">
        <w:rPr>
          <w:rFonts w:ascii="Times New Roman" w:hAnsi="Times New Roman" w:cs="Times New Roman"/>
        </w:rPr>
        <w:t xml:space="preserve">, рус. нар. мелодия </w:t>
      </w:r>
      <w:r w:rsidR="00994E42" w:rsidRPr="001E29FA">
        <w:rPr>
          <w:rFonts w:ascii="Times New Roman" w:hAnsi="Times New Roman" w:cs="Times New Roman"/>
        </w:rPr>
        <w:t>«</w:t>
      </w:r>
      <w:r w:rsidRPr="001E29FA">
        <w:rPr>
          <w:rFonts w:ascii="Times New Roman" w:hAnsi="Times New Roman" w:cs="Times New Roman"/>
        </w:rPr>
        <w:t>Лен</w:t>
      </w:r>
      <w:r w:rsidR="00994E42" w:rsidRPr="001E29FA">
        <w:rPr>
          <w:rFonts w:ascii="Times New Roman" w:hAnsi="Times New Roman" w:cs="Times New Roman"/>
        </w:rPr>
        <w:t>»</w:t>
      </w:r>
      <w:r w:rsidRPr="001E29FA">
        <w:rPr>
          <w:rFonts w:ascii="Times New Roman" w:hAnsi="Times New Roman" w:cs="Times New Roman"/>
        </w:rPr>
        <w:t xml:space="preserve">, обраб. М. Раухвергера; </w:t>
      </w:r>
      <w:r w:rsidR="00994E42" w:rsidRPr="001E29FA">
        <w:rPr>
          <w:rFonts w:ascii="Times New Roman" w:hAnsi="Times New Roman" w:cs="Times New Roman"/>
        </w:rPr>
        <w:t>«</w:t>
      </w:r>
      <w:r w:rsidRPr="001E29FA">
        <w:rPr>
          <w:rFonts w:ascii="Times New Roman" w:hAnsi="Times New Roman" w:cs="Times New Roman"/>
        </w:rPr>
        <w:t>Круговая пляска</w:t>
      </w:r>
      <w:r w:rsidR="00994E42" w:rsidRPr="001E29FA">
        <w:rPr>
          <w:rFonts w:ascii="Times New Roman" w:hAnsi="Times New Roman" w:cs="Times New Roman"/>
        </w:rPr>
        <w:t>»</w:t>
      </w:r>
      <w:r w:rsidRPr="001E29FA">
        <w:rPr>
          <w:rFonts w:ascii="Times New Roman" w:hAnsi="Times New Roman" w:cs="Times New Roman"/>
        </w:rPr>
        <w:t>, рус. нар. мелодия, обр. С. Разоренова.</w:t>
      </w:r>
    </w:p>
    <w:p w:rsidR="00D55F8E" w:rsidRPr="001E29FA" w:rsidRDefault="00D55F8E" w:rsidP="009829E0">
      <w:pPr>
        <w:spacing w:after="0" w:line="240" w:lineRule="auto"/>
        <w:ind w:firstLine="567"/>
        <w:jc w:val="both"/>
        <w:rPr>
          <w:rFonts w:ascii="Times New Roman" w:hAnsi="Times New Roman" w:cs="Times New Roman"/>
        </w:rPr>
      </w:pPr>
      <w:r w:rsidRPr="001E29FA">
        <w:rPr>
          <w:rFonts w:ascii="Times New Roman" w:hAnsi="Times New Roman" w:cs="Times New Roman"/>
        </w:rPr>
        <w:t xml:space="preserve">Характерные танцы. </w:t>
      </w:r>
      <w:r w:rsidR="00994E42" w:rsidRPr="001E29FA">
        <w:rPr>
          <w:rFonts w:ascii="Times New Roman" w:hAnsi="Times New Roman" w:cs="Times New Roman"/>
        </w:rPr>
        <w:t>«</w:t>
      </w:r>
      <w:r w:rsidRPr="001E29FA">
        <w:rPr>
          <w:rFonts w:ascii="Times New Roman" w:hAnsi="Times New Roman" w:cs="Times New Roman"/>
        </w:rPr>
        <w:t>Матрешки</w:t>
      </w:r>
      <w:r w:rsidR="00994E42" w:rsidRPr="001E29FA">
        <w:rPr>
          <w:rFonts w:ascii="Times New Roman" w:hAnsi="Times New Roman" w:cs="Times New Roman"/>
        </w:rPr>
        <w:t>»</w:t>
      </w:r>
      <w:r w:rsidRPr="001E29FA">
        <w:rPr>
          <w:rFonts w:ascii="Times New Roman" w:hAnsi="Times New Roman" w:cs="Times New Roman"/>
        </w:rPr>
        <w:t xml:space="preserve">, муз. Б. Мокроусова; </w:t>
      </w:r>
      <w:r w:rsidR="00994E42" w:rsidRPr="001E29FA">
        <w:rPr>
          <w:rFonts w:ascii="Times New Roman" w:hAnsi="Times New Roman" w:cs="Times New Roman"/>
        </w:rPr>
        <w:t>«</w:t>
      </w:r>
      <w:r w:rsidRPr="001E29FA">
        <w:rPr>
          <w:rFonts w:ascii="Times New Roman" w:hAnsi="Times New Roman" w:cs="Times New Roman"/>
        </w:rPr>
        <w:t>Пляска Петрушек</w:t>
      </w:r>
      <w:r w:rsidR="00994E42" w:rsidRPr="001E29FA">
        <w:rPr>
          <w:rFonts w:ascii="Times New Roman" w:hAnsi="Times New Roman" w:cs="Times New Roman"/>
        </w:rPr>
        <w:t>»</w:t>
      </w:r>
      <w:r w:rsidRPr="001E29FA">
        <w:rPr>
          <w:rFonts w:ascii="Times New Roman" w:hAnsi="Times New Roman" w:cs="Times New Roman"/>
        </w:rPr>
        <w:t xml:space="preserve">, </w:t>
      </w:r>
      <w:r w:rsidR="00994E42" w:rsidRPr="001E29FA">
        <w:rPr>
          <w:rFonts w:ascii="Times New Roman" w:hAnsi="Times New Roman" w:cs="Times New Roman"/>
        </w:rPr>
        <w:t>«</w:t>
      </w:r>
      <w:r w:rsidRPr="001E29FA">
        <w:rPr>
          <w:rFonts w:ascii="Times New Roman" w:hAnsi="Times New Roman" w:cs="Times New Roman"/>
        </w:rPr>
        <w:t>Танец Снегурочки и снежинок</w:t>
      </w:r>
      <w:r w:rsidR="00994E42" w:rsidRPr="001E29FA">
        <w:rPr>
          <w:rFonts w:ascii="Times New Roman" w:hAnsi="Times New Roman" w:cs="Times New Roman"/>
        </w:rPr>
        <w:t>»</w:t>
      </w:r>
      <w:r w:rsidRPr="001E29FA">
        <w:rPr>
          <w:rFonts w:ascii="Times New Roman" w:hAnsi="Times New Roman" w:cs="Times New Roman"/>
        </w:rPr>
        <w:t>, муз. Р. Глиэра.</w:t>
      </w:r>
    </w:p>
    <w:p w:rsidR="00D55F8E" w:rsidRPr="001E29FA" w:rsidRDefault="00D55F8E" w:rsidP="009829E0">
      <w:pPr>
        <w:spacing w:after="0" w:line="240" w:lineRule="auto"/>
        <w:ind w:firstLine="567"/>
        <w:jc w:val="both"/>
        <w:rPr>
          <w:rFonts w:ascii="Times New Roman" w:hAnsi="Times New Roman" w:cs="Times New Roman"/>
        </w:rPr>
      </w:pPr>
      <w:r w:rsidRPr="001E29FA">
        <w:rPr>
          <w:rFonts w:ascii="Times New Roman" w:hAnsi="Times New Roman" w:cs="Times New Roman"/>
        </w:rPr>
        <w:t xml:space="preserve">Хороводы. </w:t>
      </w:r>
      <w:r w:rsidR="00994E42" w:rsidRPr="001E29FA">
        <w:rPr>
          <w:rFonts w:ascii="Times New Roman" w:hAnsi="Times New Roman" w:cs="Times New Roman"/>
        </w:rPr>
        <w:t>«</w:t>
      </w:r>
      <w:r w:rsidRPr="001E29FA">
        <w:rPr>
          <w:rFonts w:ascii="Times New Roman" w:hAnsi="Times New Roman" w:cs="Times New Roman"/>
        </w:rPr>
        <w:t>Урожайная</w:t>
      </w:r>
      <w:r w:rsidR="00994E42" w:rsidRPr="001E29FA">
        <w:rPr>
          <w:rFonts w:ascii="Times New Roman" w:hAnsi="Times New Roman" w:cs="Times New Roman"/>
        </w:rPr>
        <w:t>»</w:t>
      </w:r>
      <w:r w:rsidRPr="001E29FA">
        <w:rPr>
          <w:rFonts w:ascii="Times New Roman" w:hAnsi="Times New Roman" w:cs="Times New Roman"/>
        </w:rPr>
        <w:t xml:space="preserve">, муз. А. Филиппенко, сл. О. Волгиной; </w:t>
      </w:r>
      <w:r w:rsidR="00994E42" w:rsidRPr="001E29FA">
        <w:rPr>
          <w:rFonts w:ascii="Times New Roman" w:hAnsi="Times New Roman" w:cs="Times New Roman"/>
        </w:rPr>
        <w:t>«</w:t>
      </w:r>
      <w:r w:rsidRPr="001E29FA">
        <w:rPr>
          <w:rFonts w:ascii="Times New Roman" w:hAnsi="Times New Roman" w:cs="Times New Roman"/>
        </w:rPr>
        <w:t>Новогодняя хороводная</w:t>
      </w:r>
      <w:r w:rsidR="00994E42" w:rsidRPr="001E29FA">
        <w:rPr>
          <w:rFonts w:ascii="Times New Roman" w:hAnsi="Times New Roman" w:cs="Times New Roman"/>
        </w:rPr>
        <w:t>»</w:t>
      </w:r>
      <w:r w:rsidRPr="001E29FA">
        <w:rPr>
          <w:rFonts w:ascii="Times New Roman" w:hAnsi="Times New Roman" w:cs="Times New Roman"/>
        </w:rPr>
        <w:t xml:space="preserve">, муз. С. Шайдар; </w:t>
      </w:r>
      <w:r w:rsidR="00994E42" w:rsidRPr="001E29FA">
        <w:rPr>
          <w:rFonts w:ascii="Times New Roman" w:hAnsi="Times New Roman" w:cs="Times New Roman"/>
        </w:rPr>
        <w:t>«</w:t>
      </w:r>
      <w:r w:rsidRPr="001E29FA">
        <w:rPr>
          <w:rFonts w:ascii="Times New Roman" w:hAnsi="Times New Roman" w:cs="Times New Roman"/>
        </w:rPr>
        <w:t>Пошла млада за водой</w:t>
      </w:r>
      <w:r w:rsidR="00994E42" w:rsidRPr="001E29FA">
        <w:rPr>
          <w:rFonts w:ascii="Times New Roman" w:hAnsi="Times New Roman" w:cs="Times New Roman"/>
        </w:rPr>
        <w:t>»</w:t>
      </w:r>
      <w:r w:rsidRPr="001E29FA">
        <w:rPr>
          <w:rFonts w:ascii="Times New Roman" w:hAnsi="Times New Roman" w:cs="Times New Roman"/>
        </w:rPr>
        <w:t>, рус. нар. песня, обраб. В. Агафонникова.</w:t>
      </w:r>
    </w:p>
    <w:p w:rsidR="00D55F8E" w:rsidRPr="001E29FA" w:rsidRDefault="008B7402" w:rsidP="009829E0">
      <w:pPr>
        <w:spacing w:after="0" w:line="240" w:lineRule="auto"/>
        <w:ind w:firstLine="567"/>
        <w:jc w:val="both"/>
        <w:rPr>
          <w:rFonts w:ascii="Times New Roman" w:hAnsi="Times New Roman" w:cs="Times New Roman"/>
        </w:rPr>
      </w:pPr>
      <w:r w:rsidRPr="001E29FA">
        <w:rPr>
          <w:rFonts w:ascii="Times New Roman" w:hAnsi="Times New Roman" w:cs="Times New Roman"/>
        </w:rPr>
        <w:t>Музыкальные игры</w:t>
      </w:r>
    </w:p>
    <w:p w:rsidR="00D55F8E" w:rsidRPr="001E29FA" w:rsidRDefault="00D55F8E" w:rsidP="009829E0">
      <w:pPr>
        <w:spacing w:after="0" w:line="240" w:lineRule="auto"/>
        <w:ind w:firstLine="567"/>
        <w:jc w:val="both"/>
        <w:rPr>
          <w:rFonts w:ascii="Times New Roman" w:hAnsi="Times New Roman" w:cs="Times New Roman"/>
        </w:rPr>
      </w:pPr>
      <w:r w:rsidRPr="001E29FA">
        <w:rPr>
          <w:rFonts w:ascii="Times New Roman" w:hAnsi="Times New Roman" w:cs="Times New Roman"/>
        </w:rPr>
        <w:t xml:space="preserve">Игры. </w:t>
      </w:r>
      <w:r w:rsidR="00994E42" w:rsidRPr="001E29FA">
        <w:rPr>
          <w:rFonts w:ascii="Times New Roman" w:hAnsi="Times New Roman" w:cs="Times New Roman"/>
        </w:rPr>
        <w:t>«</w:t>
      </w:r>
      <w:r w:rsidRPr="001E29FA">
        <w:rPr>
          <w:rFonts w:ascii="Times New Roman" w:hAnsi="Times New Roman" w:cs="Times New Roman"/>
        </w:rPr>
        <w:t>Не выпустим</w:t>
      </w:r>
      <w:r w:rsidR="00994E42" w:rsidRPr="001E29FA">
        <w:rPr>
          <w:rFonts w:ascii="Times New Roman" w:hAnsi="Times New Roman" w:cs="Times New Roman"/>
        </w:rPr>
        <w:t>»</w:t>
      </w:r>
      <w:r w:rsidRPr="001E29FA">
        <w:rPr>
          <w:rFonts w:ascii="Times New Roman" w:hAnsi="Times New Roman" w:cs="Times New Roman"/>
        </w:rPr>
        <w:t xml:space="preserve">, муз. Т. Ломовой; </w:t>
      </w:r>
      <w:r w:rsidR="00994E42" w:rsidRPr="001E29FA">
        <w:rPr>
          <w:rFonts w:ascii="Times New Roman" w:hAnsi="Times New Roman" w:cs="Times New Roman"/>
        </w:rPr>
        <w:t>«</w:t>
      </w:r>
      <w:r w:rsidRPr="001E29FA">
        <w:rPr>
          <w:rFonts w:ascii="Times New Roman" w:hAnsi="Times New Roman" w:cs="Times New Roman"/>
        </w:rPr>
        <w:t>Будь ловким!</w:t>
      </w:r>
      <w:r w:rsidR="00994E42" w:rsidRPr="001E29FA">
        <w:rPr>
          <w:rFonts w:ascii="Times New Roman" w:hAnsi="Times New Roman" w:cs="Times New Roman"/>
        </w:rPr>
        <w:t>»</w:t>
      </w:r>
      <w:r w:rsidRPr="001E29FA">
        <w:rPr>
          <w:rFonts w:ascii="Times New Roman" w:hAnsi="Times New Roman" w:cs="Times New Roman"/>
        </w:rPr>
        <w:t xml:space="preserve">, муз. Н. Ладухина; </w:t>
      </w:r>
      <w:r w:rsidR="00994E42" w:rsidRPr="001E29FA">
        <w:rPr>
          <w:rFonts w:ascii="Times New Roman" w:hAnsi="Times New Roman" w:cs="Times New Roman"/>
        </w:rPr>
        <w:t>«</w:t>
      </w:r>
      <w:r w:rsidRPr="001E29FA">
        <w:rPr>
          <w:rFonts w:ascii="Times New Roman" w:hAnsi="Times New Roman" w:cs="Times New Roman"/>
        </w:rPr>
        <w:t>Ищи игрушку</w:t>
      </w:r>
      <w:r w:rsidR="00994E42" w:rsidRPr="001E29FA">
        <w:rPr>
          <w:rFonts w:ascii="Times New Roman" w:hAnsi="Times New Roman" w:cs="Times New Roman"/>
        </w:rPr>
        <w:t>»</w:t>
      </w:r>
      <w:r w:rsidRPr="001E29FA">
        <w:rPr>
          <w:rFonts w:ascii="Times New Roman" w:hAnsi="Times New Roman" w:cs="Times New Roman"/>
        </w:rPr>
        <w:t xml:space="preserve">, </w:t>
      </w:r>
      <w:r w:rsidR="00994E42" w:rsidRPr="001E29FA">
        <w:rPr>
          <w:rFonts w:ascii="Times New Roman" w:hAnsi="Times New Roman" w:cs="Times New Roman"/>
        </w:rPr>
        <w:t>«</w:t>
      </w:r>
      <w:r w:rsidRPr="001E29FA">
        <w:rPr>
          <w:rFonts w:ascii="Times New Roman" w:hAnsi="Times New Roman" w:cs="Times New Roman"/>
        </w:rPr>
        <w:t>Найди себе пару</w:t>
      </w:r>
      <w:r w:rsidR="00994E42" w:rsidRPr="001E29FA">
        <w:rPr>
          <w:rFonts w:ascii="Times New Roman" w:hAnsi="Times New Roman" w:cs="Times New Roman"/>
        </w:rPr>
        <w:t>»</w:t>
      </w:r>
      <w:r w:rsidRPr="001E29FA">
        <w:rPr>
          <w:rFonts w:ascii="Times New Roman" w:hAnsi="Times New Roman" w:cs="Times New Roman"/>
        </w:rPr>
        <w:t>, латв. нар. мелодия, обраб. Т. Попатенко.</w:t>
      </w:r>
    </w:p>
    <w:p w:rsidR="00D55F8E" w:rsidRPr="001E29FA" w:rsidRDefault="00D55F8E" w:rsidP="009829E0">
      <w:pPr>
        <w:spacing w:after="0" w:line="240" w:lineRule="auto"/>
        <w:ind w:firstLine="567"/>
        <w:jc w:val="both"/>
        <w:rPr>
          <w:rFonts w:ascii="Times New Roman" w:hAnsi="Times New Roman" w:cs="Times New Roman"/>
        </w:rPr>
      </w:pPr>
      <w:r w:rsidRPr="001E29FA">
        <w:rPr>
          <w:rFonts w:ascii="Times New Roman" w:hAnsi="Times New Roman" w:cs="Times New Roman"/>
        </w:rPr>
        <w:t xml:space="preserve">Игры с пением. </w:t>
      </w:r>
      <w:r w:rsidR="00994E42" w:rsidRPr="001E29FA">
        <w:rPr>
          <w:rFonts w:ascii="Times New Roman" w:hAnsi="Times New Roman" w:cs="Times New Roman"/>
        </w:rPr>
        <w:t>«</w:t>
      </w:r>
      <w:r w:rsidRPr="001E29FA">
        <w:rPr>
          <w:rFonts w:ascii="Times New Roman" w:hAnsi="Times New Roman" w:cs="Times New Roman"/>
        </w:rPr>
        <w:t>Колпачок</w:t>
      </w:r>
      <w:r w:rsidR="00994E42" w:rsidRPr="001E29FA">
        <w:rPr>
          <w:rFonts w:ascii="Times New Roman" w:hAnsi="Times New Roman" w:cs="Times New Roman"/>
        </w:rPr>
        <w:t>»</w:t>
      </w:r>
      <w:r w:rsidRPr="001E29FA">
        <w:rPr>
          <w:rFonts w:ascii="Times New Roman" w:hAnsi="Times New Roman" w:cs="Times New Roman"/>
        </w:rPr>
        <w:t xml:space="preserve">, </w:t>
      </w:r>
      <w:r w:rsidR="00994E42" w:rsidRPr="001E29FA">
        <w:rPr>
          <w:rFonts w:ascii="Times New Roman" w:hAnsi="Times New Roman" w:cs="Times New Roman"/>
        </w:rPr>
        <w:t>«</w:t>
      </w:r>
      <w:r w:rsidRPr="001E29FA">
        <w:rPr>
          <w:rFonts w:ascii="Times New Roman" w:hAnsi="Times New Roman" w:cs="Times New Roman"/>
        </w:rPr>
        <w:t>Ворон</w:t>
      </w:r>
      <w:r w:rsidR="00994E42" w:rsidRPr="001E29FA">
        <w:rPr>
          <w:rFonts w:ascii="Times New Roman" w:hAnsi="Times New Roman" w:cs="Times New Roman"/>
        </w:rPr>
        <w:t>»</w:t>
      </w:r>
      <w:r w:rsidRPr="001E29FA">
        <w:rPr>
          <w:rFonts w:ascii="Times New Roman" w:hAnsi="Times New Roman" w:cs="Times New Roman"/>
        </w:rPr>
        <w:t xml:space="preserve">, рус. нар. песни; </w:t>
      </w:r>
      <w:r w:rsidR="00994E42" w:rsidRPr="001E29FA">
        <w:rPr>
          <w:rFonts w:ascii="Times New Roman" w:hAnsi="Times New Roman" w:cs="Times New Roman"/>
        </w:rPr>
        <w:t>«</w:t>
      </w:r>
      <w:r w:rsidRPr="001E29FA">
        <w:rPr>
          <w:rFonts w:ascii="Times New Roman" w:hAnsi="Times New Roman" w:cs="Times New Roman"/>
        </w:rPr>
        <w:t>Заинька</w:t>
      </w:r>
      <w:r w:rsidR="00994E42" w:rsidRPr="001E29FA">
        <w:rPr>
          <w:rFonts w:ascii="Times New Roman" w:hAnsi="Times New Roman" w:cs="Times New Roman"/>
        </w:rPr>
        <w:t>»</w:t>
      </w:r>
      <w:r w:rsidRPr="001E29FA">
        <w:rPr>
          <w:rFonts w:ascii="Times New Roman" w:hAnsi="Times New Roman" w:cs="Times New Roman"/>
        </w:rPr>
        <w:t xml:space="preserve">, рус. нар. песня, обраб. Н. Римского-Корсакова; </w:t>
      </w:r>
      <w:r w:rsidR="00994E42" w:rsidRPr="001E29FA">
        <w:rPr>
          <w:rFonts w:ascii="Times New Roman" w:hAnsi="Times New Roman" w:cs="Times New Roman"/>
        </w:rPr>
        <w:t>«</w:t>
      </w:r>
      <w:r w:rsidRPr="001E29FA">
        <w:rPr>
          <w:rFonts w:ascii="Times New Roman" w:hAnsi="Times New Roman" w:cs="Times New Roman"/>
        </w:rPr>
        <w:t>Как на тоненький ледок</w:t>
      </w:r>
      <w:r w:rsidR="00994E42" w:rsidRPr="001E29FA">
        <w:rPr>
          <w:rFonts w:ascii="Times New Roman" w:hAnsi="Times New Roman" w:cs="Times New Roman"/>
        </w:rPr>
        <w:t>»</w:t>
      </w:r>
      <w:r w:rsidRPr="001E29FA">
        <w:rPr>
          <w:rFonts w:ascii="Times New Roman" w:hAnsi="Times New Roman" w:cs="Times New Roman"/>
        </w:rPr>
        <w:t>, рус. нар. песня, обраб. А. Рубца.</w:t>
      </w:r>
    </w:p>
    <w:p w:rsidR="00D55F8E" w:rsidRPr="001E29FA" w:rsidRDefault="008B7402" w:rsidP="009829E0">
      <w:pPr>
        <w:spacing w:after="0" w:line="240" w:lineRule="auto"/>
        <w:ind w:firstLine="567"/>
        <w:jc w:val="both"/>
        <w:rPr>
          <w:rFonts w:ascii="Times New Roman" w:hAnsi="Times New Roman" w:cs="Times New Roman"/>
        </w:rPr>
      </w:pPr>
      <w:r w:rsidRPr="001E29FA">
        <w:rPr>
          <w:rFonts w:ascii="Times New Roman" w:hAnsi="Times New Roman" w:cs="Times New Roman"/>
        </w:rPr>
        <w:t>Музыкально-дидактические игры</w:t>
      </w:r>
    </w:p>
    <w:p w:rsidR="00D55F8E" w:rsidRPr="001E29FA" w:rsidRDefault="00D55F8E" w:rsidP="009829E0">
      <w:pPr>
        <w:spacing w:after="0" w:line="240" w:lineRule="auto"/>
        <w:ind w:firstLine="567"/>
        <w:jc w:val="both"/>
        <w:rPr>
          <w:rFonts w:ascii="Times New Roman" w:hAnsi="Times New Roman" w:cs="Times New Roman"/>
        </w:rPr>
      </w:pPr>
      <w:r w:rsidRPr="001E29FA">
        <w:rPr>
          <w:rFonts w:ascii="Times New Roman" w:hAnsi="Times New Roman" w:cs="Times New Roman"/>
        </w:rPr>
        <w:t xml:space="preserve">Развитие звуковысотного слуха. </w:t>
      </w:r>
      <w:r w:rsidR="00994E42" w:rsidRPr="001E29FA">
        <w:rPr>
          <w:rFonts w:ascii="Times New Roman" w:hAnsi="Times New Roman" w:cs="Times New Roman"/>
        </w:rPr>
        <w:t>«</w:t>
      </w:r>
      <w:r w:rsidRPr="001E29FA">
        <w:rPr>
          <w:rFonts w:ascii="Times New Roman" w:hAnsi="Times New Roman" w:cs="Times New Roman"/>
        </w:rPr>
        <w:t>Музыкальное лото</w:t>
      </w:r>
      <w:r w:rsidR="00994E42" w:rsidRPr="001E29FA">
        <w:rPr>
          <w:rFonts w:ascii="Times New Roman" w:hAnsi="Times New Roman" w:cs="Times New Roman"/>
        </w:rPr>
        <w:t>»</w:t>
      </w:r>
      <w:r w:rsidRPr="001E29FA">
        <w:rPr>
          <w:rFonts w:ascii="Times New Roman" w:hAnsi="Times New Roman" w:cs="Times New Roman"/>
        </w:rPr>
        <w:t xml:space="preserve">, </w:t>
      </w:r>
      <w:r w:rsidR="00994E42" w:rsidRPr="001E29FA">
        <w:rPr>
          <w:rFonts w:ascii="Times New Roman" w:hAnsi="Times New Roman" w:cs="Times New Roman"/>
        </w:rPr>
        <w:t>«</w:t>
      </w:r>
      <w:r w:rsidRPr="001E29FA">
        <w:rPr>
          <w:rFonts w:ascii="Times New Roman" w:hAnsi="Times New Roman" w:cs="Times New Roman"/>
        </w:rPr>
        <w:t>Ступеньки</w:t>
      </w:r>
      <w:r w:rsidR="00994E42" w:rsidRPr="001E29FA">
        <w:rPr>
          <w:rFonts w:ascii="Times New Roman" w:hAnsi="Times New Roman" w:cs="Times New Roman"/>
        </w:rPr>
        <w:t>»</w:t>
      </w:r>
      <w:r w:rsidRPr="001E29FA">
        <w:rPr>
          <w:rFonts w:ascii="Times New Roman" w:hAnsi="Times New Roman" w:cs="Times New Roman"/>
        </w:rPr>
        <w:t xml:space="preserve">, </w:t>
      </w:r>
      <w:r w:rsidR="00994E42" w:rsidRPr="001E29FA">
        <w:rPr>
          <w:rFonts w:ascii="Times New Roman" w:hAnsi="Times New Roman" w:cs="Times New Roman"/>
        </w:rPr>
        <w:t>«</w:t>
      </w:r>
      <w:r w:rsidRPr="001E29FA">
        <w:rPr>
          <w:rFonts w:ascii="Times New Roman" w:hAnsi="Times New Roman" w:cs="Times New Roman"/>
        </w:rPr>
        <w:t>Где мои детки?</w:t>
      </w:r>
      <w:r w:rsidR="00994E42" w:rsidRPr="001E29FA">
        <w:rPr>
          <w:rFonts w:ascii="Times New Roman" w:hAnsi="Times New Roman" w:cs="Times New Roman"/>
        </w:rPr>
        <w:t>»</w:t>
      </w:r>
      <w:r w:rsidRPr="001E29FA">
        <w:rPr>
          <w:rFonts w:ascii="Times New Roman" w:hAnsi="Times New Roman" w:cs="Times New Roman"/>
        </w:rPr>
        <w:t xml:space="preserve">, </w:t>
      </w:r>
      <w:r w:rsidR="00994E42" w:rsidRPr="001E29FA">
        <w:rPr>
          <w:rFonts w:ascii="Times New Roman" w:hAnsi="Times New Roman" w:cs="Times New Roman"/>
        </w:rPr>
        <w:t>«</w:t>
      </w:r>
      <w:r w:rsidRPr="001E29FA">
        <w:rPr>
          <w:rFonts w:ascii="Times New Roman" w:hAnsi="Times New Roman" w:cs="Times New Roman"/>
        </w:rPr>
        <w:t>Мама и детки</w:t>
      </w:r>
      <w:r w:rsidR="00994E42" w:rsidRPr="001E29FA">
        <w:rPr>
          <w:rFonts w:ascii="Times New Roman" w:hAnsi="Times New Roman" w:cs="Times New Roman"/>
        </w:rPr>
        <w:t>»</w:t>
      </w:r>
      <w:r w:rsidRPr="001E29FA">
        <w:rPr>
          <w:rFonts w:ascii="Times New Roman" w:hAnsi="Times New Roman" w:cs="Times New Roman"/>
        </w:rPr>
        <w:t xml:space="preserve">. Развитие чувства ритма. </w:t>
      </w:r>
      <w:r w:rsidR="00994E42" w:rsidRPr="001E29FA">
        <w:rPr>
          <w:rFonts w:ascii="Times New Roman" w:hAnsi="Times New Roman" w:cs="Times New Roman"/>
        </w:rPr>
        <w:t>«</w:t>
      </w:r>
      <w:r w:rsidRPr="001E29FA">
        <w:rPr>
          <w:rFonts w:ascii="Times New Roman" w:hAnsi="Times New Roman" w:cs="Times New Roman"/>
        </w:rPr>
        <w:t>Определи по ритму</w:t>
      </w:r>
      <w:r w:rsidR="00994E42" w:rsidRPr="001E29FA">
        <w:rPr>
          <w:rFonts w:ascii="Times New Roman" w:hAnsi="Times New Roman" w:cs="Times New Roman"/>
        </w:rPr>
        <w:t>»</w:t>
      </w:r>
      <w:r w:rsidRPr="001E29FA">
        <w:rPr>
          <w:rFonts w:ascii="Times New Roman" w:hAnsi="Times New Roman" w:cs="Times New Roman"/>
        </w:rPr>
        <w:t xml:space="preserve">, </w:t>
      </w:r>
      <w:r w:rsidR="00994E42" w:rsidRPr="001E29FA">
        <w:rPr>
          <w:rFonts w:ascii="Times New Roman" w:hAnsi="Times New Roman" w:cs="Times New Roman"/>
        </w:rPr>
        <w:t>«</w:t>
      </w:r>
      <w:r w:rsidRPr="001E29FA">
        <w:rPr>
          <w:rFonts w:ascii="Times New Roman" w:hAnsi="Times New Roman" w:cs="Times New Roman"/>
        </w:rPr>
        <w:t>Ритмические полоски</w:t>
      </w:r>
      <w:r w:rsidR="00994E42" w:rsidRPr="001E29FA">
        <w:rPr>
          <w:rFonts w:ascii="Times New Roman" w:hAnsi="Times New Roman" w:cs="Times New Roman"/>
        </w:rPr>
        <w:t>»</w:t>
      </w:r>
      <w:r w:rsidRPr="001E29FA">
        <w:rPr>
          <w:rFonts w:ascii="Times New Roman" w:hAnsi="Times New Roman" w:cs="Times New Roman"/>
        </w:rPr>
        <w:t xml:space="preserve">, </w:t>
      </w:r>
      <w:r w:rsidR="00994E42" w:rsidRPr="001E29FA">
        <w:rPr>
          <w:rFonts w:ascii="Times New Roman" w:hAnsi="Times New Roman" w:cs="Times New Roman"/>
        </w:rPr>
        <w:t>«</w:t>
      </w:r>
      <w:r w:rsidRPr="001E29FA">
        <w:rPr>
          <w:rFonts w:ascii="Times New Roman" w:hAnsi="Times New Roman" w:cs="Times New Roman"/>
        </w:rPr>
        <w:t>Учись танцевать</w:t>
      </w:r>
      <w:r w:rsidR="00994E42" w:rsidRPr="001E29FA">
        <w:rPr>
          <w:rFonts w:ascii="Times New Roman" w:hAnsi="Times New Roman" w:cs="Times New Roman"/>
        </w:rPr>
        <w:t>»</w:t>
      </w:r>
      <w:r w:rsidRPr="001E29FA">
        <w:rPr>
          <w:rFonts w:ascii="Times New Roman" w:hAnsi="Times New Roman" w:cs="Times New Roman"/>
        </w:rPr>
        <w:t xml:space="preserve">, </w:t>
      </w:r>
      <w:r w:rsidR="00994E42" w:rsidRPr="001E29FA">
        <w:rPr>
          <w:rFonts w:ascii="Times New Roman" w:hAnsi="Times New Roman" w:cs="Times New Roman"/>
        </w:rPr>
        <w:t>«</w:t>
      </w:r>
      <w:r w:rsidRPr="001E29FA">
        <w:rPr>
          <w:rFonts w:ascii="Times New Roman" w:hAnsi="Times New Roman" w:cs="Times New Roman"/>
        </w:rPr>
        <w:t>Ищи</w:t>
      </w:r>
      <w:r w:rsidR="00994E42" w:rsidRPr="001E29FA">
        <w:rPr>
          <w:rFonts w:ascii="Times New Roman" w:hAnsi="Times New Roman" w:cs="Times New Roman"/>
        </w:rPr>
        <w:t>»</w:t>
      </w:r>
      <w:r w:rsidRPr="001E29FA">
        <w:rPr>
          <w:rFonts w:ascii="Times New Roman" w:hAnsi="Times New Roman" w:cs="Times New Roman"/>
        </w:rPr>
        <w:t>.</w:t>
      </w:r>
    </w:p>
    <w:p w:rsidR="00D55F8E" w:rsidRPr="001E29FA" w:rsidRDefault="00D55F8E" w:rsidP="009829E0">
      <w:pPr>
        <w:spacing w:after="0" w:line="240" w:lineRule="auto"/>
        <w:ind w:firstLine="567"/>
        <w:jc w:val="both"/>
        <w:rPr>
          <w:rFonts w:ascii="Times New Roman" w:hAnsi="Times New Roman" w:cs="Times New Roman"/>
        </w:rPr>
      </w:pPr>
      <w:r w:rsidRPr="001E29FA">
        <w:rPr>
          <w:rFonts w:ascii="Times New Roman" w:hAnsi="Times New Roman" w:cs="Times New Roman"/>
        </w:rPr>
        <w:t xml:space="preserve">Развитие тембрового слуха. </w:t>
      </w:r>
      <w:r w:rsidR="00994E42" w:rsidRPr="001E29FA">
        <w:rPr>
          <w:rFonts w:ascii="Times New Roman" w:hAnsi="Times New Roman" w:cs="Times New Roman"/>
        </w:rPr>
        <w:t>«</w:t>
      </w:r>
      <w:r w:rsidRPr="001E29FA">
        <w:rPr>
          <w:rFonts w:ascii="Times New Roman" w:hAnsi="Times New Roman" w:cs="Times New Roman"/>
        </w:rPr>
        <w:t>На чем играю?</w:t>
      </w:r>
      <w:r w:rsidR="00994E42" w:rsidRPr="001E29FA">
        <w:rPr>
          <w:rFonts w:ascii="Times New Roman" w:hAnsi="Times New Roman" w:cs="Times New Roman"/>
        </w:rPr>
        <w:t>»</w:t>
      </w:r>
      <w:r w:rsidRPr="001E29FA">
        <w:rPr>
          <w:rFonts w:ascii="Times New Roman" w:hAnsi="Times New Roman" w:cs="Times New Roman"/>
        </w:rPr>
        <w:t xml:space="preserve">, </w:t>
      </w:r>
      <w:r w:rsidR="00994E42" w:rsidRPr="001E29FA">
        <w:rPr>
          <w:rFonts w:ascii="Times New Roman" w:hAnsi="Times New Roman" w:cs="Times New Roman"/>
        </w:rPr>
        <w:t>«</w:t>
      </w:r>
      <w:r w:rsidRPr="001E29FA">
        <w:rPr>
          <w:rFonts w:ascii="Times New Roman" w:hAnsi="Times New Roman" w:cs="Times New Roman"/>
        </w:rPr>
        <w:t>Музыкальные загадки</w:t>
      </w:r>
      <w:r w:rsidR="00994E42" w:rsidRPr="001E29FA">
        <w:rPr>
          <w:rFonts w:ascii="Times New Roman" w:hAnsi="Times New Roman" w:cs="Times New Roman"/>
        </w:rPr>
        <w:t>»</w:t>
      </w:r>
      <w:r w:rsidRPr="001E29FA">
        <w:rPr>
          <w:rFonts w:ascii="Times New Roman" w:hAnsi="Times New Roman" w:cs="Times New Roman"/>
        </w:rPr>
        <w:t xml:space="preserve">, </w:t>
      </w:r>
      <w:r w:rsidR="00994E42" w:rsidRPr="001E29FA">
        <w:rPr>
          <w:rFonts w:ascii="Times New Roman" w:hAnsi="Times New Roman" w:cs="Times New Roman"/>
        </w:rPr>
        <w:t>«</w:t>
      </w:r>
      <w:r w:rsidRPr="001E29FA">
        <w:rPr>
          <w:rFonts w:ascii="Times New Roman" w:hAnsi="Times New Roman" w:cs="Times New Roman"/>
        </w:rPr>
        <w:t>Музыкальный домик</w:t>
      </w:r>
      <w:r w:rsidR="00994E42" w:rsidRPr="001E29FA">
        <w:rPr>
          <w:rFonts w:ascii="Times New Roman" w:hAnsi="Times New Roman" w:cs="Times New Roman"/>
        </w:rPr>
        <w:t>»</w:t>
      </w:r>
      <w:r w:rsidRPr="001E29FA">
        <w:rPr>
          <w:rFonts w:ascii="Times New Roman" w:hAnsi="Times New Roman" w:cs="Times New Roman"/>
        </w:rPr>
        <w:t>.</w:t>
      </w:r>
    </w:p>
    <w:p w:rsidR="00D55F8E" w:rsidRPr="001E29FA" w:rsidRDefault="00D55F8E" w:rsidP="009829E0">
      <w:pPr>
        <w:spacing w:after="0" w:line="240" w:lineRule="auto"/>
        <w:ind w:firstLine="567"/>
        <w:jc w:val="both"/>
        <w:rPr>
          <w:rFonts w:ascii="Times New Roman" w:hAnsi="Times New Roman" w:cs="Times New Roman"/>
        </w:rPr>
      </w:pPr>
      <w:r w:rsidRPr="001E29FA">
        <w:rPr>
          <w:rFonts w:ascii="Times New Roman" w:hAnsi="Times New Roman" w:cs="Times New Roman"/>
        </w:rPr>
        <w:t xml:space="preserve">Развитие диатонического слуха. </w:t>
      </w:r>
      <w:r w:rsidR="00994E42" w:rsidRPr="001E29FA">
        <w:rPr>
          <w:rFonts w:ascii="Times New Roman" w:hAnsi="Times New Roman" w:cs="Times New Roman"/>
        </w:rPr>
        <w:t>«</w:t>
      </w:r>
      <w:r w:rsidRPr="001E29FA">
        <w:rPr>
          <w:rFonts w:ascii="Times New Roman" w:hAnsi="Times New Roman" w:cs="Times New Roman"/>
        </w:rPr>
        <w:t>Громко, тихо запоем</w:t>
      </w:r>
      <w:r w:rsidR="00994E42" w:rsidRPr="001E29FA">
        <w:rPr>
          <w:rFonts w:ascii="Times New Roman" w:hAnsi="Times New Roman" w:cs="Times New Roman"/>
        </w:rPr>
        <w:t>»</w:t>
      </w:r>
      <w:r w:rsidRPr="001E29FA">
        <w:rPr>
          <w:rFonts w:ascii="Times New Roman" w:hAnsi="Times New Roman" w:cs="Times New Roman"/>
        </w:rPr>
        <w:t xml:space="preserve">, </w:t>
      </w:r>
      <w:r w:rsidR="00994E42" w:rsidRPr="001E29FA">
        <w:rPr>
          <w:rFonts w:ascii="Times New Roman" w:hAnsi="Times New Roman" w:cs="Times New Roman"/>
        </w:rPr>
        <w:t>«</w:t>
      </w:r>
      <w:r w:rsidRPr="001E29FA">
        <w:rPr>
          <w:rFonts w:ascii="Times New Roman" w:hAnsi="Times New Roman" w:cs="Times New Roman"/>
        </w:rPr>
        <w:t>Звенящие колокольчики</w:t>
      </w:r>
      <w:r w:rsidR="00994E42" w:rsidRPr="001E29FA">
        <w:rPr>
          <w:rFonts w:ascii="Times New Roman" w:hAnsi="Times New Roman" w:cs="Times New Roman"/>
        </w:rPr>
        <w:t>»</w:t>
      </w:r>
      <w:r w:rsidRPr="001E29FA">
        <w:rPr>
          <w:rFonts w:ascii="Times New Roman" w:hAnsi="Times New Roman" w:cs="Times New Roman"/>
        </w:rPr>
        <w:t>.</w:t>
      </w:r>
    </w:p>
    <w:p w:rsidR="00D55F8E" w:rsidRPr="001E29FA" w:rsidRDefault="00D55F8E" w:rsidP="009829E0">
      <w:pPr>
        <w:spacing w:after="0" w:line="240" w:lineRule="auto"/>
        <w:ind w:firstLine="567"/>
        <w:jc w:val="both"/>
        <w:rPr>
          <w:rFonts w:ascii="Times New Roman" w:hAnsi="Times New Roman" w:cs="Times New Roman"/>
        </w:rPr>
      </w:pPr>
      <w:r w:rsidRPr="001E29FA">
        <w:rPr>
          <w:rFonts w:ascii="Times New Roman" w:hAnsi="Times New Roman" w:cs="Times New Roman"/>
        </w:rPr>
        <w:t xml:space="preserve">Развитие восприятия музыки и музыкальной памяти. </w:t>
      </w:r>
      <w:r w:rsidR="00994E42" w:rsidRPr="001E29FA">
        <w:rPr>
          <w:rFonts w:ascii="Times New Roman" w:hAnsi="Times New Roman" w:cs="Times New Roman"/>
        </w:rPr>
        <w:t>«</w:t>
      </w:r>
      <w:r w:rsidRPr="001E29FA">
        <w:rPr>
          <w:rFonts w:ascii="Times New Roman" w:hAnsi="Times New Roman" w:cs="Times New Roman"/>
        </w:rPr>
        <w:t>Будь внимательным</w:t>
      </w:r>
      <w:r w:rsidR="00994E42" w:rsidRPr="001E29FA">
        <w:rPr>
          <w:rFonts w:ascii="Times New Roman" w:hAnsi="Times New Roman" w:cs="Times New Roman"/>
        </w:rPr>
        <w:t>»</w:t>
      </w:r>
      <w:r w:rsidRPr="001E29FA">
        <w:rPr>
          <w:rFonts w:ascii="Times New Roman" w:hAnsi="Times New Roman" w:cs="Times New Roman"/>
        </w:rPr>
        <w:t xml:space="preserve">, </w:t>
      </w:r>
      <w:r w:rsidR="00994E42" w:rsidRPr="001E29FA">
        <w:rPr>
          <w:rFonts w:ascii="Times New Roman" w:hAnsi="Times New Roman" w:cs="Times New Roman"/>
        </w:rPr>
        <w:t>«</w:t>
      </w:r>
      <w:r w:rsidRPr="001E29FA">
        <w:rPr>
          <w:rFonts w:ascii="Times New Roman" w:hAnsi="Times New Roman" w:cs="Times New Roman"/>
        </w:rPr>
        <w:t>Буратино</w:t>
      </w:r>
      <w:r w:rsidR="00994E42" w:rsidRPr="001E29FA">
        <w:rPr>
          <w:rFonts w:ascii="Times New Roman" w:hAnsi="Times New Roman" w:cs="Times New Roman"/>
        </w:rPr>
        <w:t>»</w:t>
      </w:r>
      <w:r w:rsidRPr="001E29FA">
        <w:rPr>
          <w:rFonts w:ascii="Times New Roman" w:hAnsi="Times New Roman" w:cs="Times New Roman"/>
        </w:rPr>
        <w:t xml:space="preserve">, </w:t>
      </w:r>
      <w:r w:rsidR="00994E42" w:rsidRPr="001E29FA">
        <w:rPr>
          <w:rFonts w:ascii="Times New Roman" w:hAnsi="Times New Roman" w:cs="Times New Roman"/>
        </w:rPr>
        <w:t>«</w:t>
      </w:r>
      <w:r w:rsidRPr="001E29FA">
        <w:rPr>
          <w:rFonts w:ascii="Times New Roman" w:hAnsi="Times New Roman" w:cs="Times New Roman"/>
        </w:rPr>
        <w:t>Музыкальный магазин</w:t>
      </w:r>
      <w:r w:rsidR="00994E42" w:rsidRPr="001E29FA">
        <w:rPr>
          <w:rFonts w:ascii="Times New Roman" w:hAnsi="Times New Roman" w:cs="Times New Roman"/>
        </w:rPr>
        <w:t>»</w:t>
      </w:r>
      <w:r w:rsidRPr="001E29FA">
        <w:rPr>
          <w:rFonts w:ascii="Times New Roman" w:hAnsi="Times New Roman" w:cs="Times New Roman"/>
        </w:rPr>
        <w:t xml:space="preserve">, </w:t>
      </w:r>
      <w:r w:rsidR="00994E42" w:rsidRPr="001E29FA">
        <w:rPr>
          <w:rFonts w:ascii="Times New Roman" w:hAnsi="Times New Roman" w:cs="Times New Roman"/>
        </w:rPr>
        <w:t>«</w:t>
      </w:r>
      <w:r w:rsidRPr="001E29FA">
        <w:rPr>
          <w:rFonts w:ascii="Times New Roman" w:hAnsi="Times New Roman" w:cs="Times New Roman"/>
        </w:rPr>
        <w:t>Времена года</w:t>
      </w:r>
      <w:r w:rsidR="00994E42" w:rsidRPr="001E29FA">
        <w:rPr>
          <w:rFonts w:ascii="Times New Roman" w:hAnsi="Times New Roman" w:cs="Times New Roman"/>
        </w:rPr>
        <w:t>»</w:t>
      </w:r>
      <w:r w:rsidRPr="001E29FA">
        <w:rPr>
          <w:rFonts w:ascii="Times New Roman" w:hAnsi="Times New Roman" w:cs="Times New Roman"/>
        </w:rPr>
        <w:t xml:space="preserve">, </w:t>
      </w:r>
      <w:r w:rsidR="00994E42" w:rsidRPr="001E29FA">
        <w:rPr>
          <w:rFonts w:ascii="Times New Roman" w:hAnsi="Times New Roman" w:cs="Times New Roman"/>
        </w:rPr>
        <w:t>«</w:t>
      </w:r>
      <w:r w:rsidRPr="001E29FA">
        <w:rPr>
          <w:rFonts w:ascii="Times New Roman" w:hAnsi="Times New Roman" w:cs="Times New Roman"/>
        </w:rPr>
        <w:t>Наши песни</w:t>
      </w:r>
      <w:r w:rsidR="00994E42" w:rsidRPr="001E29FA">
        <w:rPr>
          <w:rFonts w:ascii="Times New Roman" w:hAnsi="Times New Roman" w:cs="Times New Roman"/>
        </w:rPr>
        <w:t>»</w:t>
      </w:r>
      <w:r w:rsidRPr="001E29FA">
        <w:rPr>
          <w:rFonts w:ascii="Times New Roman" w:hAnsi="Times New Roman" w:cs="Times New Roman"/>
        </w:rPr>
        <w:t>.</w:t>
      </w:r>
    </w:p>
    <w:p w:rsidR="00D55F8E" w:rsidRPr="001E29FA" w:rsidRDefault="00D55F8E" w:rsidP="009829E0">
      <w:pPr>
        <w:spacing w:after="0" w:line="240" w:lineRule="auto"/>
        <w:ind w:firstLine="567"/>
        <w:jc w:val="both"/>
        <w:rPr>
          <w:rFonts w:ascii="Times New Roman" w:hAnsi="Times New Roman" w:cs="Times New Roman"/>
        </w:rPr>
      </w:pPr>
      <w:r w:rsidRPr="001E29FA">
        <w:rPr>
          <w:rFonts w:ascii="Times New Roman" w:hAnsi="Times New Roman" w:cs="Times New Roman"/>
        </w:rPr>
        <w:t xml:space="preserve">Инсценировки и музыкальные спектакли. </w:t>
      </w:r>
      <w:r w:rsidR="00994E42" w:rsidRPr="001E29FA">
        <w:rPr>
          <w:rFonts w:ascii="Times New Roman" w:hAnsi="Times New Roman" w:cs="Times New Roman"/>
        </w:rPr>
        <w:t>«</w:t>
      </w:r>
      <w:r w:rsidRPr="001E29FA">
        <w:rPr>
          <w:rFonts w:ascii="Times New Roman" w:hAnsi="Times New Roman" w:cs="Times New Roman"/>
        </w:rPr>
        <w:t>Где был, Иванушка?</w:t>
      </w:r>
      <w:r w:rsidR="00994E42" w:rsidRPr="001E29FA">
        <w:rPr>
          <w:rFonts w:ascii="Times New Roman" w:hAnsi="Times New Roman" w:cs="Times New Roman"/>
        </w:rPr>
        <w:t>»</w:t>
      </w:r>
      <w:r w:rsidRPr="001E29FA">
        <w:rPr>
          <w:rFonts w:ascii="Times New Roman" w:hAnsi="Times New Roman" w:cs="Times New Roman"/>
        </w:rPr>
        <w:t xml:space="preserve">, рус. нар. мелодия, обраб. М. Иорданского; </w:t>
      </w:r>
      <w:r w:rsidR="00994E42" w:rsidRPr="001E29FA">
        <w:rPr>
          <w:rFonts w:ascii="Times New Roman" w:hAnsi="Times New Roman" w:cs="Times New Roman"/>
        </w:rPr>
        <w:t>«</w:t>
      </w:r>
      <w:r w:rsidRPr="001E29FA">
        <w:rPr>
          <w:rFonts w:ascii="Times New Roman" w:hAnsi="Times New Roman" w:cs="Times New Roman"/>
        </w:rPr>
        <w:t>Моя любимая кукла</w:t>
      </w:r>
      <w:r w:rsidR="00994E42" w:rsidRPr="001E29FA">
        <w:rPr>
          <w:rFonts w:ascii="Times New Roman" w:hAnsi="Times New Roman" w:cs="Times New Roman"/>
        </w:rPr>
        <w:t>»</w:t>
      </w:r>
      <w:r w:rsidRPr="001E29FA">
        <w:rPr>
          <w:rFonts w:ascii="Times New Roman" w:hAnsi="Times New Roman" w:cs="Times New Roman"/>
        </w:rPr>
        <w:t xml:space="preserve">, автор Т. Коренева; </w:t>
      </w:r>
      <w:r w:rsidR="00994E42" w:rsidRPr="001E29FA">
        <w:rPr>
          <w:rFonts w:ascii="Times New Roman" w:hAnsi="Times New Roman" w:cs="Times New Roman"/>
        </w:rPr>
        <w:t>«</w:t>
      </w:r>
      <w:r w:rsidRPr="001E29FA">
        <w:rPr>
          <w:rFonts w:ascii="Times New Roman" w:hAnsi="Times New Roman" w:cs="Times New Roman"/>
        </w:rPr>
        <w:t>Полянка</w:t>
      </w:r>
      <w:r w:rsidR="00994E42" w:rsidRPr="001E29FA">
        <w:rPr>
          <w:rFonts w:ascii="Times New Roman" w:hAnsi="Times New Roman" w:cs="Times New Roman"/>
        </w:rPr>
        <w:t>»</w:t>
      </w:r>
      <w:r w:rsidR="00D964D9" w:rsidRPr="001E29FA">
        <w:rPr>
          <w:rFonts w:ascii="Times New Roman" w:hAnsi="Times New Roman" w:cs="Times New Roman"/>
        </w:rPr>
        <w:t xml:space="preserve"> </w:t>
      </w:r>
      <w:r w:rsidRPr="001E29FA">
        <w:rPr>
          <w:rFonts w:ascii="Times New Roman" w:hAnsi="Times New Roman" w:cs="Times New Roman"/>
        </w:rPr>
        <w:t>(музыкальная играсказка), муз. Т. Вилькорейской.</w:t>
      </w:r>
    </w:p>
    <w:p w:rsidR="00D55F8E" w:rsidRPr="001E29FA" w:rsidRDefault="00D55F8E" w:rsidP="009829E0">
      <w:pPr>
        <w:spacing w:after="0" w:line="240" w:lineRule="auto"/>
        <w:ind w:firstLine="567"/>
        <w:jc w:val="both"/>
        <w:rPr>
          <w:rFonts w:ascii="Times New Roman" w:hAnsi="Times New Roman" w:cs="Times New Roman"/>
        </w:rPr>
      </w:pPr>
      <w:r w:rsidRPr="001E29FA">
        <w:rPr>
          <w:rFonts w:ascii="Times New Roman" w:hAnsi="Times New Roman" w:cs="Times New Roman"/>
        </w:rPr>
        <w:t xml:space="preserve">Развитие танцевально-игрового творчества </w:t>
      </w:r>
      <w:r w:rsidR="00994E42" w:rsidRPr="001E29FA">
        <w:rPr>
          <w:rFonts w:ascii="Times New Roman" w:hAnsi="Times New Roman" w:cs="Times New Roman"/>
        </w:rPr>
        <w:t>«</w:t>
      </w:r>
      <w:r w:rsidRPr="001E29FA">
        <w:rPr>
          <w:rFonts w:ascii="Times New Roman" w:hAnsi="Times New Roman" w:cs="Times New Roman"/>
        </w:rPr>
        <w:t>Я полю, полю лук</w:t>
      </w:r>
      <w:r w:rsidR="00994E42" w:rsidRPr="001E29FA">
        <w:rPr>
          <w:rFonts w:ascii="Times New Roman" w:hAnsi="Times New Roman" w:cs="Times New Roman"/>
        </w:rPr>
        <w:t>»</w:t>
      </w:r>
      <w:r w:rsidR="008B7402" w:rsidRPr="001E29FA">
        <w:rPr>
          <w:rFonts w:ascii="Times New Roman" w:hAnsi="Times New Roman" w:cs="Times New Roman"/>
        </w:rPr>
        <w:t>, муз. Е. </w:t>
      </w:r>
      <w:r w:rsidRPr="001E29FA">
        <w:rPr>
          <w:rFonts w:ascii="Times New Roman" w:hAnsi="Times New Roman" w:cs="Times New Roman"/>
        </w:rPr>
        <w:t xml:space="preserve">Тиличеевой; </w:t>
      </w:r>
      <w:r w:rsidR="00994E42" w:rsidRPr="001E29FA">
        <w:rPr>
          <w:rFonts w:ascii="Times New Roman" w:hAnsi="Times New Roman" w:cs="Times New Roman"/>
        </w:rPr>
        <w:t>«</w:t>
      </w:r>
      <w:r w:rsidRPr="001E29FA">
        <w:rPr>
          <w:rFonts w:ascii="Times New Roman" w:hAnsi="Times New Roman" w:cs="Times New Roman"/>
        </w:rPr>
        <w:t>Вальс кошки</w:t>
      </w:r>
      <w:r w:rsidR="00994E42" w:rsidRPr="001E29FA">
        <w:rPr>
          <w:rFonts w:ascii="Times New Roman" w:hAnsi="Times New Roman" w:cs="Times New Roman"/>
        </w:rPr>
        <w:t>»</w:t>
      </w:r>
      <w:r w:rsidRPr="001E29FA">
        <w:rPr>
          <w:rFonts w:ascii="Times New Roman" w:hAnsi="Times New Roman" w:cs="Times New Roman"/>
        </w:rPr>
        <w:t xml:space="preserve">, муз. В. Золотарева; </w:t>
      </w:r>
      <w:r w:rsidR="00994E42" w:rsidRPr="001E29FA">
        <w:rPr>
          <w:rFonts w:ascii="Times New Roman" w:hAnsi="Times New Roman" w:cs="Times New Roman"/>
        </w:rPr>
        <w:t>«</w:t>
      </w:r>
      <w:r w:rsidRPr="001E29FA">
        <w:rPr>
          <w:rFonts w:ascii="Times New Roman" w:hAnsi="Times New Roman" w:cs="Times New Roman"/>
        </w:rPr>
        <w:t>Гори, гори ясно!</w:t>
      </w:r>
      <w:r w:rsidR="00994E42" w:rsidRPr="001E29FA">
        <w:rPr>
          <w:rFonts w:ascii="Times New Roman" w:hAnsi="Times New Roman" w:cs="Times New Roman"/>
        </w:rPr>
        <w:t>»</w:t>
      </w:r>
      <w:r w:rsidRPr="001E29FA">
        <w:rPr>
          <w:rFonts w:ascii="Times New Roman" w:hAnsi="Times New Roman" w:cs="Times New Roman"/>
        </w:rPr>
        <w:t xml:space="preserve">, рус. нар. мелодия, обраб. Р. Рустамова; </w:t>
      </w:r>
      <w:r w:rsidR="00994E42" w:rsidRPr="001E29FA">
        <w:rPr>
          <w:rFonts w:ascii="Times New Roman" w:hAnsi="Times New Roman" w:cs="Times New Roman"/>
        </w:rPr>
        <w:t>«</w:t>
      </w:r>
      <w:r w:rsidRPr="001E29FA">
        <w:rPr>
          <w:rFonts w:ascii="Times New Roman" w:hAnsi="Times New Roman" w:cs="Times New Roman"/>
        </w:rPr>
        <w:t>А я по лугу</w:t>
      </w:r>
      <w:r w:rsidR="00994E42" w:rsidRPr="001E29FA">
        <w:rPr>
          <w:rFonts w:ascii="Times New Roman" w:hAnsi="Times New Roman" w:cs="Times New Roman"/>
        </w:rPr>
        <w:t>»</w:t>
      </w:r>
      <w:r w:rsidRPr="001E29FA">
        <w:rPr>
          <w:rFonts w:ascii="Times New Roman" w:hAnsi="Times New Roman" w:cs="Times New Roman"/>
        </w:rPr>
        <w:t>, рус. нар. мелодия, об</w:t>
      </w:r>
      <w:r w:rsidR="008B7402" w:rsidRPr="001E29FA">
        <w:rPr>
          <w:rFonts w:ascii="Times New Roman" w:hAnsi="Times New Roman" w:cs="Times New Roman"/>
        </w:rPr>
        <w:t>раб. Т. </w:t>
      </w:r>
      <w:r w:rsidRPr="001E29FA">
        <w:rPr>
          <w:rFonts w:ascii="Times New Roman" w:hAnsi="Times New Roman" w:cs="Times New Roman"/>
        </w:rPr>
        <w:t>Смирновой.</w:t>
      </w:r>
    </w:p>
    <w:p w:rsidR="00D55F8E" w:rsidRPr="001E29FA" w:rsidRDefault="00D55F8E" w:rsidP="009829E0">
      <w:pPr>
        <w:spacing w:after="0" w:line="240" w:lineRule="auto"/>
        <w:ind w:firstLine="567"/>
        <w:jc w:val="both"/>
        <w:rPr>
          <w:rFonts w:ascii="Times New Roman" w:hAnsi="Times New Roman" w:cs="Times New Roman"/>
        </w:rPr>
      </w:pPr>
      <w:r w:rsidRPr="001E29FA">
        <w:rPr>
          <w:rFonts w:ascii="Times New Roman" w:hAnsi="Times New Roman" w:cs="Times New Roman"/>
        </w:rPr>
        <w:t xml:space="preserve">Игра на детских музыкальных инструментах. </w:t>
      </w:r>
      <w:r w:rsidR="00994E42" w:rsidRPr="001E29FA">
        <w:rPr>
          <w:rFonts w:ascii="Times New Roman" w:hAnsi="Times New Roman" w:cs="Times New Roman"/>
        </w:rPr>
        <w:t>«</w:t>
      </w:r>
      <w:r w:rsidRPr="001E29FA">
        <w:rPr>
          <w:rFonts w:ascii="Times New Roman" w:hAnsi="Times New Roman" w:cs="Times New Roman"/>
        </w:rPr>
        <w:t>Дон-дон</w:t>
      </w:r>
      <w:r w:rsidR="00994E42" w:rsidRPr="001E29FA">
        <w:rPr>
          <w:rFonts w:ascii="Times New Roman" w:hAnsi="Times New Roman" w:cs="Times New Roman"/>
        </w:rPr>
        <w:t>»</w:t>
      </w:r>
      <w:r w:rsidRPr="001E29FA">
        <w:rPr>
          <w:rFonts w:ascii="Times New Roman" w:hAnsi="Times New Roman" w:cs="Times New Roman"/>
        </w:rPr>
        <w:t xml:space="preserve">, рус. нар. песня, обраб. Р. Рустамова; </w:t>
      </w:r>
      <w:r w:rsidR="00994E42" w:rsidRPr="001E29FA">
        <w:rPr>
          <w:rFonts w:ascii="Times New Roman" w:hAnsi="Times New Roman" w:cs="Times New Roman"/>
        </w:rPr>
        <w:t>«</w:t>
      </w:r>
      <w:r w:rsidRPr="001E29FA">
        <w:rPr>
          <w:rFonts w:ascii="Times New Roman" w:hAnsi="Times New Roman" w:cs="Times New Roman"/>
        </w:rPr>
        <w:t>Гори, гори ясно!</w:t>
      </w:r>
      <w:r w:rsidR="00994E42" w:rsidRPr="001E29FA">
        <w:rPr>
          <w:rFonts w:ascii="Times New Roman" w:hAnsi="Times New Roman" w:cs="Times New Roman"/>
        </w:rPr>
        <w:t>»</w:t>
      </w:r>
      <w:r w:rsidRPr="001E29FA">
        <w:rPr>
          <w:rFonts w:ascii="Times New Roman" w:hAnsi="Times New Roman" w:cs="Times New Roman"/>
        </w:rPr>
        <w:t xml:space="preserve">, рус. нар. мелодия; </w:t>
      </w:r>
      <w:r w:rsidR="00994E42" w:rsidRPr="001E29FA">
        <w:rPr>
          <w:rFonts w:ascii="Times New Roman" w:hAnsi="Times New Roman" w:cs="Times New Roman"/>
        </w:rPr>
        <w:t>««</w:t>
      </w:r>
      <w:r w:rsidRPr="001E29FA">
        <w:rPr>
          <w:rFonts w:ascii="Times New Roman" w:hAnsi="Times New Roman" w:cs="Times New Roman"/>
        </w:rPr>
        <w:t>Часики</w:t>
      </w:r>
      <w:r w:rsidR="00994E42" w:rsidRPr="001E29FA">
        <w:rPr>
          <w:rFonts w:ascii="Times New Roman" w:hAnsi="Times New Roman" w:cs="Times New Roman"/>
        </w:rPr>
        <w:t>»</w:t>
      </w:r>
      <w:r w:rsidR="008B7402" w:rsidRPr="001E29FA">
        <w:rPr>
          <w:rFonts w:ascii="Times New Roman" w:hAnsi="Times New Roman" w:cs="Times New Roman"/>
        </w:rPr>
        <w:t>, муз. С. </w:t>
      </w:r>
      <w:r w:rsidRPr="001E29FA">
        <w:rPr>
          <w:rFonts w:ascii="Times New Roman" w:hAnsi="Times New Roman" w:cs="Times New Roman"/>
        </w:rPr>
        <w:t>Вольфензона.</w:t>
      </w:r>
    </w:p>
    <w:p w:rsidR="00D55F8E" w:rsidRPr="001E29FA" w:rsidRDefault="008B7402" w:rsidP="009829E0">
      <w:pPr>
        <w:spacing w:after="0" w:line="240" w:lineRule="auto"/>
        <w:ind w:firstLine="567"/>
        <w:jc w:val="both"/>
        <w:rPr>
          <w:rFonts w:ascii="Times New Roman" w:hAnsi="Times New Roman" w:cs="Times New Roman"/>
          <w:b/>
        </w:rPr>
      </w:pPr>
      <w:r w:rsidRPr="001E29FA">
        <w:rPr>
          <w:rFonts w:ascii="Times New Roman" w:hAnsi="Times New Roman" w:cs="Times New Roman"/>
          <w:b/>
        </w:rPr>
        <w:t>От 6 лет до 7 лет</w:t>
      </w:r>
    </w:p>
    <w:p w:rsidR="00D55F8E" w:rsidRPr="001E29FA" w:rsidRDefault="00D55F8E" w:rsidP="009829E0">
      <w:pPr>
        <w:spacing w:after="0" w:line="240" w:lineRule="auto"/>
        <w:ind w:firstLine="567"/>
        <w:jc w:val="both"/>
        <w:rPr>
          <w:rFonts w:ascii="Times New Roman" w:hAnsi="Times New Roman" w:cs="Times New Roman"/>
        </w:rPr>
      </w:pPr>
      <w:r w:rsidRPr="001E29FA">
        <w:rPr>
          <w:rFonts w:ascii="Times New Roman" w:hAnsi="Times New Roman" w:cs="Times New Roman"/>
        </w:rPr>
        <w:t xml:space="preserve">Слушание. </w:t>
      </w:r>
      <w:r w:rsidR="00994E42" w:rsidRPr="001E29FA">
        <w:rPr>
          <w:rFonts w:ascii="Times New Roman" w:hAnsi="Times New Roman" w:cs="Times New Roman"/>
        </w:rPr>
        <w:t>«</w:t>
      </w:r>
      <w:r w:rsidRPr="001E29FA">
        <w:rPr>
          <w:rFonts w:ascii="Times New Roman" w:hAnsi="Times New Roman" w:cs="Times New Roman"/>
        </w:rPr>
        <w:t>Колыбельная</w:t>
      </w:r>
      <w:r w:rsidR="00994E42" w:rsidRPr="001E29FA">
        <w:rPr>
          <w:rFonts w:ascii="Times New Roman" w:hAnsi="Times New Roman" w:cs="Times New Roman"/>
        </w:rPr>
        <w:t>»</w:t>
      </w:r>
      <w:r w:rsidRPr="001E29FA">
        <w:rPr>
          <w:rFonts w:ascii="Times New Roman" w:hAnsi="Times New Roman" w:cs="Times New Roman"/>
        </w:rPr>
        <w:t xml:space="preserve">, муз. В. Моцарта; </w:t>
      </w:r>
      <w:r w:rsidR="00994E42" w:rsidRPr="001E29FA">
        <w:rPr>
          <w:rFonts w:ascii="Times New Roman" w:hAnsi="Times New Roman" w:cs="Times New Roman"/>
        </w:rPr>
        <w:t>«</w:t>
      </w:r>
      <w:r w:rsidRPr="001E29FA">
        <w:rPr>
          <w:rFonts w:ascii="Times New Roman" w:hAnsi="Times New Roman" w:cs="Times New Roman"/>
        </w:rPr>
        <w:t>Осень</w:t>
      </w:r>
      <w:r w:rsidR="00994E42" w:rsidRPr="001E29FA">
        <w:rPr>
          <w:rFonts w:ascii="Times New Roman" w:hAnsi="Times New Roman" w:cs="Times New Roman"/>
        </w:rPr>
        <w:t>»</w:t>
      </w:r>
      <w:r w:rsidR="00D964D9" w:rsidRPr="001E29FA">
        <w:rPr>
          <w:rFonts w:ascii="Times New Roman" w:hAnsi="Times New Roman" w:cs="Times New Roman"/>
        </w:rPr>
        <w:t xml:space="preserve"> </w:t>
      </w:r>
      <w:r w:rsidRPr="001E29FA">
        <w:rPr>
          <w:rFonts w:ascii="Times New Roman" w:hAnsi="Times New Roman" w:cs="Times New Roman"/>
        </w:rPr>
        <w:t xml:space="preserve">(из цикла </w:t>
      </w:r>
      <w:r w:rsidR="00994E42" w:rsidRPr="001E29FA">
        <w:rPr>
          <w:rFonts w:ascii="Times New Roman" w:hAnsi="Times New Roman" w:cs="Times New Roman"/>
        </w:rPr>
        <w:t>«</w:t>
      </w:r>
      <w:r w:rsidRPr="001E29FA">
        <w:rPr>
          <w:rFonts w:ascii="Times New Roman" w:hAnsi="Times New Roman" w:cs="Times New Roman"/>
        </w:rPr>
        <w:t>Времена года</w:t>
      </w:r>
      <w:r w:rsidR="00994E42" w:rsidRPr="001E29FA">
        <w:rPr>
          <w:rFonts w:ascii="Times New Roman" w:hAnsi="Times New Roman" w:cs="Times New Roman"/>
        </w:rPr>
        <w:t>»</w:t>
      </w:r>
      <w:r w:rsidR="00D964D9" w:rsidRPr="001E29FA">
        <w:rPr>
          <w:rFonts w:ascii="Times New Roman" w:hAnsi="Times New Roman" w:cs="Times New Roman"/>
        </w:rPr>
        <w:t xml:space="preserve"> </w:t>
      </w:r>
      <w:r w:rsidRPr="001E29FA">
        <w:rPr>
          <w:rFonts w:ascii="Times New Roman" w:hAnsi="Times New Roman" w:cs="Times New Roman"/>
        </w:rPr>
        <w:t xml:space="preserve">А. Вивальди); </w:t>
      </w:r>
      <w:r w:rsidR="00994E42" w:rsidRPr="001E29FA">
        <w:rPr>
          <w:rFonts w:ascii="Times New Roman" w:hAnsi="Times New Roman" w:cs="Times New Roman"/>
        </w:rPr>
        <w:t>«</w:t>
      </w:r>
      <w:r w:rsidRPr="001E29FA">
        <w:rPr>
          <w:rFonts w:ascii="Times New Roman" w:hAnsi="Times New Roman" w:cs="Times New Roman"/>
        </w:rPr>
        <w:t>Октябрь</w:t>
      </w:r>
      <w:r w:rsidR="00994E42" w:rsidRPr="001E29FA">
        <w:rPr>
          <w:rFonts w:ascii="Times New Roman" w:hAnsi="Times New Roman" w:cs="Times New Roman"/>
        </w:rPr>
        <w:t>»</w:t>
      </w:r>
      <w:r w:rsidR="00D964D9" w:rsidRPr="001E29FA">
        <w:rPr>
          <w:rFonts w:ascii="Times New Roman" w:hAnsi="Times New Roman" w:cs="Times New Roman"/>
        </w:rPr>
        <w:t xml:space="preserve"> </w:t>
      </w:r>
      <w:r w:rsidRPr="001E29FA">
        <w:rPr>
          <w:rFonts w:ascii="Times New Roman" w:hAnsi="Times New Roman" w:cs="Times New Roman"/>
        </w:rPr>
        <w:t xml:space="preserve">(из цикла </w:t>
      </w:r>
      <w:r w:rsidR="00994E42" w:rsidRPr="001E29FA">
        <w:rPr>
          <w:rFonts w:ascii="Times New Roman" w:hAnsi="Times New Roman" w:cs="Times New Roman"/>
        </w:rPr>
        <w:t>«</w:t>
      </w:r>
      <w:r w:rsidRPr="001E29FA">
        <w:rPr>
          <w:rFonts w:ascii="Times New Roman" w:hAnsi="Times New Roman" w:cs="Times New Roman"/>
        </w:rPr>
        <w:t>Времена года</w:t>
      </w:r>
      <w:r w:rsidR="00994E42" w:rsidRPr="001E29FA">
        <w:rPr>
          <w:rFonts w:ascii="Times New Roman" w:hAnsi="Times New Roman" w:cs="Times New Roman"/>
        </w:rPr>
        <w:t>»</w:t>
      </w:r>
      <w:r w:rsidR="00D964D9" w:rsidRPr="001E29FA">
        <w:rPr>
          <w:rFonts w:ascii="Times New Roman" w:hAnsi="Times New Roman" w:cs="Times New Roman"/>
        </w:rPr>
        <w:t xml:space="preserve"> </w:t>
      </w:r>
      <w:r w:rsidRPr="001E29FA">
        <w:rPr>
          <w:rFonts w:ascii="Times New Roman" w:hAnsi="Times New Roman" w:cs="Times New Roman"/>
        </w:rPr>
        <w:t xml:space="preserve">П. Чайковского); </w:t>
      </w:r>
      <w:r w:rsidR="00994E42" w:rsidRPr="001E29FA">
        <w:rPr>
          <w:rFonts w:ascii="Times New Roman" w:hAnsi="Times New Roman" w:cs="Times New Roman"/>
        </w:rPr>
        <w:t>«</w:t>
      </w:r>
      <w:r w:rsidRPr="001E29FA">
        <w:rPr>
          <w:rFonts w:ascii="Times New Roman" w:hAnsi="Times New Roman" w:cs="Times New Roman"/>
        </w:rPr>
        <w:t>Детская полька</w:t>
      </w:r>
      <w:r w:rsidR="00994E42" w:rsidRPr="001E29FA">
        <w:rPr>
          <w:rFonts w:ascii="Times New Roman" w:hAnsi="Times New Roman" w:cs="Times New Roman"/>
        </w:rPr>
        <w:t>»</w:t>
      </w:r>
      <w:r w:rsidRPr="001E29FA">
        <w:rPr>
          <w:rFonts w:ascii="Times New Roman" w:hAnsi="Times New Roman" w:cs="Times New Roman"/>
        </w:rPr>
        <w:t xml:space="preserve">, муз. М. Глинки; </w:t>
      </w:r>
      <w:r w:rsidR="00994E42" w:rsidRPr="001E29FA">
        <w:rPr>
          <w:rFonts w:ascii="Times New Roman" w:hAnsi="Times New Roman" w:cs="Times New Roman"/>
        </w:rPr>
        <w:t>«</w:t>
      </w:r>
      <w:r w:rsidRPr="001E29FA">
        <w:rPr>
          <w:rFonts w:ascii="Times New Roman" w:hAnsi="Times New Roman" w:cs="Times New Roman"/>
        </w:rPr>
        <w:t>Море</w:t>
      </w:r>
      <w:r w:rsidR="00994E42" w:rsidRPr="001E29FA">
        <w:rPr>
          <w:rFonts w:ascii="Times New Roman" w:hAnsi="Times New Roman" w:cs="Times New Roman"/>
        </w:rPr>
        <w:t>»</w:t>
      </w:r>
      <w:r w:rsidRPr="001E29FA">
        <w:rPr>
          <w:rFonts w:ascii="Times New Roman" w:hAnsi="Times New Roman" w:cs="Times New Roman"/>
        </w:rPr>
        <w:t xml:space="preserve">, </w:t>
      </w:r>
      <w:r w:rsidR="00994E42" w:rsidRPr="001E29FA">
        <w:rPr>
          <w:rFonts w:ascii="Times New Roman" w:hAnsi="Times New Roman" w:cs="Times New Roman"/>
        </w:rPr>
        <w:t>«</w:t>
      </w:r>
      <w:r w:rsidRPr="001E29FA">
        <w:rPr>
          <w:rFonts w:ascii="Times New Roman" w:hAnsi="Times New Roman" w:cs="Times New Roman"/>
        </w:rPr>
        <w:t>Белка</w:t>
      </w:r>
      <w:r w:rsidR="00994E42" w:rsidRPr="001E29FA">
        <w:rPr>
          <w:rFonts w:ascii="Times New Roman" w:hAnsi="Times New Roman" w:cs="Times New Roman"/>
        </w:rPr>
        <w:t>»</w:t>
      </w:r>
      <w:r w:rsidRPr="001E29FA">
        <w:rPr>
          <w:rFonts w:ascii="Times New Roman" w:hAnsi="Times New Roman" w:cs="Times New Roman"/>
        </w:rPr>
        <w:t xml:space="preserve">, муз. Н. Римского-Корсакова (из оперы </w:t>
      </w:r>
      <w:r w:rsidR="00994E42" w:rsidRPr="001E29FA">
        <w:rPr>
          <w:rFonts w:ascii="Times New Roman" w:hAnsi="Times New Roman" w:cs="Times New Roman"/>
        </w:rPr>
        <w:t>«</w:t>
      </w:r>
      <w:r w:rsidRPr="001E29FA">
        <w:rPr>
          <w:rFonts w:ascii="Times New Roman" w:hAnsi="Times New Roman" w:cs="Times New Roman"/>
        </w:rPr>
        <w:t>Сказка о царе Салтане</w:t>
      </w:r>
      <w:r w:rsidR="00994E42" w:rsidRPr="001E29FA">
        <w:rPr>
          <w:rFonts w:ascii="Times New Roman" w:hAnsi="Times New Roman" w:cs="Times New Roman"/>
        </w:rPr>
        <w:t>»</w:t>
      </w:r>
      <w:r w:rsidRPr="001E29FA">
        <w:rPr>
          <w:rFonts w:ascii="Times New Roman" w:hAnsi="Times New Roman" w:cs="Times New Roman"/>
        </w:rPr>
        <w:t xml:space="preserve">); </w:t>
      </w:r>
      <w:r w:rsidR="00994E42" w:rsidRPr="001E29FA">
        <w:rPr>
          <w:rFonts w:ascii="Times New Roman" w:hAnsi="Times New Roman" w:cs="Times New Roman"/>
        </w:rPr>
        <w:t>«</w:t>
      </w:r>
      <w:r w:rsidRPr="001E29FA">
        <w:rPr>
          <w:rFonts w:ascii="Times New Roman" w:hAnsi="Times New Roman" w:cs="Times New Roman"/>
        </w:rPr>
        <w:t>Итальянская полька</w:t>
      </w:r>
      <w:r w:rsidR="00994E42" w:rsidRPr="001E29FA">
        <w:rPr>
          <w:rFonts w:ascii="Times New Roman" w:hAnsi="Times New Roman" w:cs="Times New Roman"/>
        </w:rPr>
        <w:t>»</w:t>
      </w:r>
      <w:r w:rsidR="008B7402" w:rsidRPr="001E29FA">
        <w:rPr>
          <w:rFonts w:ascii="Times New Roman" w:hAnsi="Times New Roman" w:cs="Times New Roman"/>
        </w:rPr>
        <w:t>, муз. С. </w:t>
      </w:r>
      <w:r w:rsidRPr="001E29FA">
        <w:rPr>
          <w:rFonts w:ascii="Times New Roman" w:hAnsi="Times New Roman" w:cs="Times New Roman"/>
        </w:rPr>
        <w:t xml:space="preserve">Рахманинова; </w:t>
      </w:r>
      <w:r w:rsidR="00994E42" w:rsidRPr="001E29FA">
        <w:rPr>
          <w:rFonts w:ascii="Times New Roman" w:hAnsi="Times New Roman" w:cs="Times New Roman"/>
        </w:rPr>
        <w:t>«</w:t>
      </w:r>
      <w:r w:rsidRPr="001E29FA">
        <w:rPr>
          <w:rFonts w:ascii="Times New Roman" w:hAnsi="Times New Roman" w:cs="Times New Roman"/>
        </w:rPr>
        <w:t>Танец с саблями</w:t>
      </w:r>
      <w:r w:rsidR="00994E42" w:rsidRPr="001E29FA">
        <w:rPr>
          <w:rFonts w:ascii="Times New Roman" w:hAnsi="Times New Roman" w:cs="Times New Roman"/>
        </w:rPr>
        <w:t>»</w:t>
      </w:r>
      <w:r w:rsidRPr="001E29FA">
        <w:rPr>
          <w:rFonts w:ascii="Times New Roman" w:hAnsi="Times New Roman" w:cs="Times New Roman"/>
        </w:rPr>
        <w:t xml:space="preserve">, муз. А. Хачатуряна; </w:t>
      </w:r>
      <w:r w:rsidR="00994E42" w:rsidRPr="001E29FA">
        <w:rPr>
          <w:rFonts w:ascii="Times New Roman" w:hAnsi="Times New Roman" w:cs="Times New Roman"/>
        </w:rPr>
        <w:t>«</w:t>
      </w:r>
      <w:r w:rsidRPr="001E29FA">
        <w:rPr>
          <w:rFonts w:ascii="Times New Roman" w:hAnsi="Times New Roman" w:cs="Times New Roman"/>
        </w:rPr>
        <w:t>Пляска птиц</w:t>
      </w:r>
      <w:r w:rsidR="00994E42" w:rsidRPr="001E29FA">
        <w:rPr>
          <w:rFonts w:ascii="Times New Roman" w:hAnsi="Times New Roman" w:cs="Times New Roman"/>
        </w:rPr>
        <w:t>»</w:t>
      </w:r>
      <w:r w:rsidRPr="001E29FA">
        <w:rPr>
          <w:rFonts w:ascii="Times New Roman" w:hAnsi="Times New Roman" w:cs="Times New Roman"/>
        </w:rPr>
        <w:t xml:space="preserve">, муз. Н. Римского-Корсакова (из оперы </w:t>
      </w:r>
      <w:r w:rsidR="00994E42" w:rsidRPr="001E29FA">
        <w:rPr>
          <w:rFonts w:ascii="Times New Roman" w:hAnsi="Times New Roman" w:cs="Times New Roman"/>
        </w:rPr>
        <w:t>«</w:t>
      </w:r>
      <w:r w:rsidRPr="001E29FA">
        <w:rPr>
          <w:rFonts w:ascii="Times New Roman" w:hAnsi="Times New Roman" w:cs="Times New Roman"/>
        </w:rPr>
        <w:t>Снегурочка</w:t>
      </w:r>
      <w:r w:rsidR="00994E42" w:rsidRPr="001E29FA">
        <w:rPr>
          <w:rFonts w:ascii="Times New Roman" w:hAnsi="Times New Roman" w:cs="Times New Roman"/>
        </w:rPr>
        <w:t>»</w:t>
      </w:r>
      <w:r w:rsidRPr="001E29FA">
        <w:rPr>
          <w:rFonts w:ascii="Times New Roman" w:hAnsi="Times New Roman" w:cs="Times New Roman"/>
        </w:rPr>
        <w:t xml:space="preserve">); </w:t>
      </w:r>
      <w:r w:rsidR="00994E42" w:rsidRPr="001E29FA">
        <w:rPr>
          <w:rFonts w:ascii="Times New Roman" w:hAnsi="Times New Roman" w:cs="Times New Roman"/>
        </w:rPr>
        <w:t>«</w:t>
      </w:r>
      <w:r w:rsidRPr="001E29FA">
        <w:rPr>
          <w:rFonts w:ascii="Times New Roman" w:hAnsi="Times New Roman" w:cs="Times New Roman"/>
        </w:rPr>
        <w:t>Рассвет на Москве-реке</w:t>
      </w:r>
      <w:r w:rsidR="00994E42" w:rsidRPr="001E29FA">
        <w:rPr>
          <w:rFonts w:ascii="Times New Roman" w:hAnsi="Times New Roman" w:cs="Times New Roman"/>
        </w:rPr>
        <w:t>»</w:t>
      </w:r>
      <w:r w:rsidRPr="001E29FA">
        <w:rPr>
          <w:rFonts w:ascii="Times New Roman" w:hAnsi="Times New Roman" w:cs="Times New Roman"/>
        </w:rPr>
        <w:t xml:space="preserve">, муз. М. Мусоргского (вступление к опере </w:t>
      </w:r>
      <w:r w:rsidR="00994E42" w:rsidRPr="001E29FA">
        <w:rPr>
          <w:rFonts w:ascii="Times New Roman" w:hAnsi="Times New Roman" w:cs="Times New Roman"/>
        </w:rPr>
        <w:t>«</w:t>
      </w:r>
      <w:r w:rsidRPr="001E29FA">
        <w:rPr>
          <w:rFonts w:ascii="Times New Roman" w:hAnsi="Times New Roman" w:cs="Times New Roman"/>
        </w:rPr>
        <w:t>Хованщина</w:t>
      </w:r>
      <w:r w:rsidR="00994E42" w:rsidRPr="001E29FA">
        <w:rPr>
          <w:rFonts w:ascii="Times New Roman" w:hAnsi="Times New Roman" w:cs="Times New Roman"/>
        </w:rPr>
        <w:t>»</w:t>
      </w:r>
      <w:r w:rsidRPr="001E29FA">
        <w:rPr>
          <w:rFonts w:ascii="Times New Roman" w:hAnsi="Times New Roman" w:cs="Times New Roman"/>
        </w:rPr>
        <w:t>).</w:t>
      </w:r>
    </w:p>
    <w:p w:rsidR="00D55F8E" w:rsidRPr="001E29FA" w:rsidRDefault="008B7402" w:rsidP="009829E0">
      <w:pPr>
        <w:spacing w:after="0" w:line="240" w:lineRule="auto"/>
        <w:ind w:firstLine="567"/>
        <w:jc w:val="both"/>
        <w:rPr>
          <w:rFonts w:ascii="Times New Roman" w:hAnsi="Times New Roman" w:cs="Times New Roman"/>
        </w:rPr>
      </w:pPr>
      <w:r w:rsidRPr="001E29FA">
        <w:rPr>
          <w:rFonts w:ascii="Times New Roman" w:hAnsi="Times New Roman" w:cs="Times New Roman"/>
        </w:rPr>
        <w:t>Пение</w:t>
      </w:r>
    </w:p>
    <w:p w:rsidR="00D55F8E" w:rsidRPr="001E29FA" w:rsidRDefault="00D55F8E" w:rsidP="009829E0">
      <w:pPr>
        <w:spacing w:after="0" w:line="240" w:lineRule="auto"/>
        <w:ind w:firstLine="567"/>
        <w:jc w:val="both"/>
        <w:rPr>
          <w:rFonts w:ascii="Times New Roman" w:hAnsi="Times New Roman" w:cs="Times New Roman"/>
        </w:rPr>
      </w:pPr>
      <w:r w:rsidRPr="001E29FA">
        <w:rPr>
          <w:rFonts w:ascii="Times New Roman" w:hAnsi="Times New Roman" w:cs="Times New Roman"/>
        </w:rPr>
        <w:t xml:space="preserve">Упражнения на развитие слуха и голоса. </w:t>
      </w:r>
      <w:r w:rsidR="00994E42" w:rsidRPr="001E29FA">
        <w:rPr>
          <w:rFonts w:ascii="Times New Roman" w:hAnsi="Times New Roman" w:cs="Times New Roman"/>
        </w:rPr>
        <w:t>«</w:t>
      </w:r>
      <w:r w:rsidRPr="001E29FA">
        <w:rPr>
          <w:rFonts w:ascii="Times New Roman" w:hAnsi="Times New Roman" w:cs="Times New Roman"/>
        </w:rPr>
        <w:t>Бубенчики</w:t>
      </w:r>
      <w:r w:rsidR="00994E42" w:rsidRPr="001E29FA">
        <w:rPr>
          <w:rFonts w:ascii="Times New Roman" w:hAnsi="Times New Roman" w:cs="Times New Roman"/>
        </w:rPr>
        <w:t>»</w:t>
      </w:r>
      <w:r w:rsidRPr="001E29FA">
        <w:rPr>
          <w:rFonts w:ascii="Times New Roman" w:hAnsi="Times New Roman" w:cs="Times New Roman"/>
        </w:rPr>
        <w:t xml:space="preserve">, </w:t>
      </w:r>
      <w:r w:rsidR="00994E42" w:rsidRPr="001E29FA">
        <w:rPr>
          <w:rFonts w:ascii="Times New Roman" w:hAnsi="Times New Roman" w:cs="Times New Roman"/>
        </w:rPr>
        <w:t>«</w:t>
      </w:r>
      <w:r w:rsidRPr="001E29FA">
        <w:rPr>
          <w:rFonts w:ascii="Times New Roman" w:hAnsi="Times New Roman" w:cs="Times New Roman"/>
        </w:rPr>
        <w:t>Наш дом</w:t>
      </w:r>
      <w:r w:rsidR="00994E42" w:rsidRPr="001E29FA">
        <w:rPr>
          <w:rFonts w:ascii="Times New Roman" w:hAnsi="Times New Roman" w:cs="Times New Roman"/>
        </w:rPr>
        <w:t>»</w:t>
      </w:r>
      <w:r w:rsidRPr="001E29FA">
        <w:rPr>
          <w:rFonts w:ascii="Times New Roman" w:hAnsi="Times New Roman" w:cs="Times New Roman"/>
        </w:rPr>
        <w:t xml:space="preserve">, </w:t>
      </w:r>
      <w:r w:rsidR="00994E42" w:rsidRPr="001E29FA">
        <w:rPr>
          <w:rFonts w:ascii="Times New Roman" w:hAnsi="Times New Roman" w:cs="Times New Roman"/>
        </w:rPr>
        <w:t>«</w:t>
      </w:r>
      <w:r w:rsidRPr="001E29FA">
        <w:rPr>
          <w:rFonts w:ascii="Times New Roman" w:hAnsi="Times New Roman" w:cs="Times New Roman"/>
        </w:rPr>
        <w:t>Дудка</w:t>
      </w:r>
      <w:r w:rsidR="00994E42" w:rsidRPr="001E29FA">
        <w:rPr>
          <w:rFonts w:ascii="Times New Roman" w:hAnsi="Times New Roman" w:cs="Times New Roman"/>
        </w:rPr>
        <w:t>»</w:t>
      </w:r>
      <w:r w:rsidRPr="001E29FA">
        <w:rPr>
          <w:rFonts w:ascii="Times New Roman" w:hAnsi="Times New Roman" w:cs="Times New Roman"/>
        </w:rPr>
        <w:t xml:space="preserve">, </w:t>
      </w:r>
      <w:r w:rsidR="00994E42" w:rsidRPr="001E29FA">
        <w:rPr>
          <w:rFonts w:ascii="Times New Roman" w:hAnsi="Times New Roman" w:cs="Times New Roman"/>
        </w:rPr>
        <w:t>«</w:t>
      </w:r>
      <w:r w:rsidRPr="001E29FA">
        <w:rPr>
          <w:rFonts w:ascii="Times New Roman" w:hAnsi="Times New Roman" w:cs="Times New Roman"/>
        </w:rPr>
        <w:t>Кукушечка</w:t>
      </w:r>
      <w:r w:rsidR="00994E42" w:rsidRPr="001E29FA">
        <w:rPr>
          <w:rFonts w:ascii="Times New Roman" w:hAnsi="Times New Roman" w:cs="Times New Roman"/>
        </w:rPr>
        <w:t>»</w:t>
      </w:r>
      <w:r w:rsidRPr="001E29FA">
        <w:rPr>
          <w:rFonts w:ascii="Times New Roman" w:hAnsi="Times New Roman" w:cs="Times New Roman"/>
        </w:rPr>
        <w:t xml:space="preserve">, муз. Е. Тиличеевой, сл. М. Долинова; </w:t>
      </w:r>
      <w:r w:rsidR="00994E42" w:rsidRPr="001E29FA">
        <w:rPr>
          <w:rFonts w:ascii="Times New Roman" w:hAnsi="Times New Roman" w:cs="Times New Roman"/>
        </w:rPr>
        <w:t>«</w:t>
      </w:r>
      <w:r w:rsidRPr="001E29FA">
        <w:rPr>
          <w:rFonts w:ascii="Times New Roman" w:hAnsi="Times New Roman" w:cs="Times New Roman"/>
        </w:rPr>
        <w:t>В школу</w:t>
      </w:r>
      <w:r w:rsidR="00994E42" w:rsidRPr="001E29FA">
        <w:rPr>
          <w:rFonts w:ascii="Times New Roman" w:hAnsi="Times New Roman" w:cs="Times New Roman"/>
        </w:rPr>
        <w:t>»</w:t>
      </w:r>
      <w:r w:rsidR="008B7402" w:rsidRPr="001E29FA">
        <w:rPr>
          <w:rFonts w:ascii="Times New Roman" w:hAnsi="Times New Roman" w:cs="Times New Roman"/>
        </w:rPr>
        <w:t>, муз. Е. </w:t>
      </w:r>
      <w:r w:rsidRPr="001E29FA">
        <w:rPr>
          <w:rFonts w:ascii="Times New Roman" w:hAnsi="Times New Roman" w:cs="Times New Roman"/>
        </w:rPr>
        <w:t xml:space="preserve">Тиличеевой, сл. М. Долинова; </w:t>
      </w:r>
      <w:r w:rsidR="00994E42" w:rsidRPr="001E29FA">
        <w:rPr>
          <w:rFonts w:ascii="Times New Roman" w:hAnsi="Times New Roman" w:cs="Times New Roman"/>
        </w:rPr>
        <w:t>«</w:t>
      </w:r>
      <w:r w:rsidRPr="001E29FA">
        <w:rPr>
          <w:rFonts w:ascii="Times New Roman" w:hAnsi="Times New Roman" w:cs="Times New Roman"/>
        </w:rPr>
        <w:t>Котя-коток</w:t>
      </w:r>
      <w:r w:rsidR="00994E42" w:rsidRPr="001E29FA">
        <w:rPr>
          <w:rFonts w:ascii="Times New Roman" w:hAnsi="Times New Roman" w:cs="Times New Roman"/>
        </w:rPr>
        <w:t>»</w:t>
      </w:r>
      <w:r w:rsidRPr="001E29FA">
        <w:rPr>
          <w:rFonts w:ascii="Times New Roman" w:hAnsi="Times New Roman" w:cs="Times New Roman"/>
        </w:rPr>
        <w:t xml:space="preserve">, </w:t>
      </w:r>
      <w:r w:rsidR="00994E42" w:rsidRPr="001E29FA">
        <w:rPr>
          <w:rFonts w:ascii="Times New Roman" w:hAnsi="Times New Roman" w:cs="Times New Roman"/>
        </w:rPr>
        <w:t>«</w:t>
      </w:r>
      <w:r w:rsidRPr="001E29FA">
        <w:rPr>
          <w:rFonts w:ascii="Times New Roman" w:hAnsi="Times New Roman" w:cs="Times New Roman"/>
        </w:rPr>
        <w:t>Колыбельная</w:t>
      </w:r>
      <w:r w:rsidR="00994E42" w:rsidRPr="001E29FA">
        <w:rPr>
          <w:rFonts w:ascii="Times New Roman" w:hAnsi="Times New Roman" w:cs="Times New Roman"/>
        </w:rPr>
        <w:t>»</w:t>
      </w:r>
      <w:r w:rsidRPr="001E29FA">
        <w:rPr>
          <w:rFonts w:ascii="Times New Roman" w:hAnsi="Times New Roman" w:cs="Times New Roman"/>
        </w:rPr>
        <w:t xml:space="preserve">, </w:t>
      </w:r>
      <w:r w:rsidR="00994E42" w:rsidRPr="001E29FA">
        <w:rPr>
          <w:rFonts w:ascii="Times New Roman" w:hAnsi="Times New Roman" w:cs="Times New Roman"/>
        </w:rPr>
        <w:t>«</w:t>
      </w:r>
      <w:r w:rsidRPr="001E29FA">
        <w:rPr>
          <w:rFonts w:ascii="Times New Roman" w:hAnsi="Times New Roman" w:cs="Times New Roman"/>
        </w:rPr>
        <w:t>Горошина</w:t>
      </w:r>
      <w:r w:rsidR="00994E42" w:rsidRPr="001E29FA">
        <w:rPr>
          <w:rFonts w:ascii="Times New Roman" w:hAnsi="Times New Roman" w:cs="Times New Roman"/>
        </w:rPr>
        <w:t>»</w:t>
      </w:r>
      <w:r w:rsidRPr="001E29FA">
        <w:rPr>
          <w:rFonts w:ascii="Times New Roman" w:hAnsi="Times New Roman" w:cs="Times New Roman"/>
        </w:rPr>
        <w:t xml:space="preserve">, муз. В. Карасевой; </w:t>
      </w:r>
      <w:r w:rsidR="00994E42" w:rsidRPr="001E29FA">
        <w:rPr>
          <w:rFonts w:ascii="Times New Roman" w:hAnsi="Times New Roman" w:cs="Times New Roman"/>
        </w:rPr>
        <w:t>«</w:t>
      </w:r>
      <w:r w:rsidRPr="001E29FA">
        <w:rPr>
          <w:rFonts w:ascii="Times New Roman" w:hAnsi="Times New Roman" w:cs="Times New Roman"/>
        </w:rPr>
        <w:t>Качели</w:t>
      </w:r>
      <w:r w:rsidR="00994E42" w:rsidRPr="001E29FA">
        <w:rPr>
          <w:rFonts w:ascii="Times New Roman" w:hAnsi="Times New Roman" w:cs="Times New Roman"/>
        </w:rPr>
        <w:t>»</w:t>
      </w:r>
      <w:r w:rsidRPr="001E29FA">
        <w:rPr>
          <w:rFonts w:ascii="Times New Roman" w:hAnsi="Times New Roman" w:cs="Times New Roman"/>
        </w:rPr>
        <w:t>, муз. Е. Тиличеевой, сл. М. Долинова.</w:t>
      </w:r>
    </w:p>
    <w:p w:rsidR="00D55F8E" w:rsidRPr="001E29FA" w:rsidRDefault="00D55F8E" w:rsidP="009829E0">
      <w:pPr>
        <w:spacing w:after="0" w:line="240" w:lineRule="auto"/>
        <w:ind w:firstLine="567"/>
        <w:jc w:val="both"/>
        <w:rPr>
          <w:rFonts w:ascii="Times New Roman" w:hAnsi="Times New Roman" w:cs="Times New Roman"/>
        </w:rPr>
      </w:pPr>
      <w:r w:rsidRPr="001E29FA">
        <w:rPr>
          <w:rFonts w:ascii="Times New Roman" w:hAnsi="Times New Roman" w:cs="Times New Roman"/>
        </w:rPr>
        <w:t xml:space="preserve">Песни. </w:t>
      </w:r>
      <w:r w:rsidR="00994E42" w:rsidRPr="001E29FA">
        <w:rPr>
          <w:rFonts w:ascii="Times New Roman" w:hAnsi="Times New Roman" w:cs="Times New Roman"/>
        </w:rPr>
        <w:t>«</w:t>
      </w:r>
      <w:r w:rsidRPr="001E29FA">
        <w:rPr>
          <w:rFonts w:ascii="Times New Roman" w:hAnsi="Times New Roman" w:cs="Times New Roman"/>
        </w:rPr>
        <w:t>Листопад</w:t>
      </w:r>
      <w:r w:rsidR="00994E42" w:rsidRPr="001E29FA">
        <w:rPr>
          <w:rFonts w:ascii="Times New Roman" w:hAnsi="Times New Roman" w:cs="Times New Roman"/>
        </w:rPr>
        <w:t>»</w:t>
      </w:r>
      <w:r w:rsidRPr="001E29FA">
        <w:rPr>
          <w:rFonts w:ascii="Times New Roman" w:hAnsi="Times New Roman" w:cs="Times New Roman"/>
        </w:rPr>
        <w:t xml:space="preserve">, муз. Т. Попатенко, сл. Е. Авдиенко; </w:t>
      </w:r>
      <w:r w:rsidR="00994E42" w:rsidRPr="001E29FA">
        <w:rPr>
          <w:rFonts w:ascii="Times New Roman" w:hAnsi="Times New Roman" w:cs="Times New Roman"/>
        </w:rPr>
        <w:t>«</w:t>
      </w:r>
      <w:r w:rsidRPr="001E29FA">
        <w:rPr>
          <w:rFonts w:ascii="Times New Roman" w:hAnsi="Times New Roman" w:cs="Times New Roman"/>
        </w:rPr>
        <w:t>Здравствуй, Родина моя!</w:t>
      </w:r>
      <w:r w:rsidR="00994E42" w:rsidRPr="001E29FA">
        <w:rPr>
          <w:rFonts w:ascii="Times New Roman" w:hAnsi="Times New Roman" w:cs="Times New Roman"/>
        </w:rPr>
        <w:t>»</w:t>
      </w:r>
      <w:r w:rsidRPr="001E29FA">
        <w:rPr>
          <w:rFonts w:ascii="Times New Roman" w:hAnsi="Times New Roman" w:cs="Times New Roman"/>
        </w:rPr>
        <w:t xml:space="preserve">, муз. Ю. Чичкова, сл. К. Ибряева; </w:t>
      </w:r>
      <w:r w:rsidR="00994E42" w:rsidRPr="001E29FA">
        <w:rPr>
          <w:rFonts w:ascii="Times New Roman" w:hAnsi="Times New Roman" w:cs="Times New Roman"/>
        </w:rPr>
        <w:t>«</w:t>
      </w:r>
      <w:r w:rsidRPr="001E29FA">
        <w:rPr>
          <w:rFonts w:ascii="Times New Roman" w:hAnsi="Times New Roman" w:cs="Times New Roman"/>
        </w:rPr>
        <w:t>Зимняя песенка</w:t>
      </w:r>
      <w:r w:rsidR="00994E42" w:rsidRPr="001E29FA">
        <w:rPr>
          <w:rFonts w:ascii="Times New Roman" w:hAnsi="Times New Roman" w:cs="Times New Roman"/>
        </w:rPr>
        <w:t>»</w:t>
      </w:r>
      <w:r w:rsidRPr="001E29FA">
        <w:rPr>
          <w:rFonts w:ascii="Times New Roman" w:hAnsi="Times New Roman" w:cs="Times New Roman"/>
        </w:rPr>
        <w:t xml:space="preserve">, муз. М. Красева, сл. С. Вышеславцевой; </w:t>
      </w:r>
      <w:r w:rsidR="00994E42" w:rsidRPr="001E29FA">
        <w:rPr>
          <w:rFonts w:ascii="Times New Roman" w:hAnsi="Times New Roman" w:cs="Times New Roman"/>
        </w:rPr>
        <w:t>«</w:t>
      </w:r>
      <w:r w:rsidRPr="001E29FA">
        <w:rPr>
          <w:rFonts w:ascii="Times New Roman" w:hAnsi="Times New Roman" w:cs="Times New Roman"/>
        </w:rPr>
        <w:t>Ёлка</w:t>
      </w:r>
      <w:r w:rsidR="00994E42" w:rsidRPr="001E29FA">
        <w:rPr>
          <w:rFonts w:ascii="Times New Roman" w:hAnsi="Times New Roman" w:cs="Times New Roman"/>
        </w:rPr>
        <w:t>»</w:t>
      </w:r>
      <w:r w:rsidRPr="001E29FA">
        <w:rPr>
          <w:rFonts w:ascii="Times New Roman" w:hAnsi="Times New Roman" w:cs="Times New Roman"/>
        </w:rPr>
        <w:t>, муз. Е. Тили</w:t>
      </w:r>
      <w:r w:rsidR="008B7402" w:rsidRPr="001E29FA">
        <w:rPr>
          <w:rFonts w:ascii="Times New Roman" w:hAnsi="Times New Roman" w:cs="Times New Roman"/>
        </w:rPr>
        <w:t>чеевой, сл. Е. Шмановой; сл. З. </w:t>
      </w:r>
      <w:r w:rsidRPr="001E29FA">
        <w:rPr>
          <w:rFonts w:ascii="Times New Roman" w:hAnsi="Times New Roman" w:cs="Times New Roman"/>
        </w:rPr>
        <w:t xml:space="preserve">Петровой; </w:t>
      </w:r>
      <w:r w:rsidR="00994E42" w:rsidRPr="001E29FA">
        <w:rPr>
          <w:rFonts w:ascii="Times New Roman" w:hAnsi="Times New Roman" w:cs="Times New Roman"/>
        </w:rPr>
        <w:t>«</w:t>
      </w:r>
      <w:r w:rsidRPr="001E29FA">
        <w:rPr>
          <w:rFonts w:ascii="Times New Roman" w:hAnsi="Times New Roman" w:cs="Times New Roman"/>
        </w:rPr>
        <w:t>Самая хорошая</w:t>
      </w:r>
      <w:r w:rsidR="00994E42" w:rsidRPr="001E29FA">
        <w:rPr>
          <w:rFonts w:ascii="Times New Roman" w:hAnsi="Times New Roman" w:cs="Times New Roman"/>
        </w:rPr>
        <w:t>»</w:t>
      </w:r>
      <w:r w:rsidRPr="001E29FA">
        <w:rPr>
          <w:rFonts w:ascii="Times New Roman" w:hAnsi="Times New Roman" w:cs="Times New Roman"/>
        </w:rPr>
        <w:t xml:space="preserve">, муз. В. Иванникова, сл. О. Фадеевой; </w:t>
      </w:r>
      <w:r w:rsidR="00994E42" w:rsidRPr="001E29FA">
        <w:rPr>
          <w:rFonts w:ascii="Times New Roman" w:hAnsi="Times New Roman" w:cs="Times New Roman"/>
        </w:rPr>
        <w:t>«</w:t>
      </w:r>
      <w:r w:rsidRPr="001E29FA">
        <w:rPr>
          <w:rFonts w:ascii="Times New Roman" w:hAnsi="Times New Roman" w:cs="Times New Roman"/>
        </w:rPr>
        <w:t>Хорошо у нас в саду</w:t>
      </w:r>
      <w:r w:rsidR="00994E42" w:rsidRPr="001E29FA">
        <w:rPr>
          <w:rFonts w:ascii="Times New Roman" w:hAnsi="Times New Roman" w:cs="Times New Roman"/>
        </w:rPr>
        <w:t>»</w:t>
      </w:r>
      <w:r w:rsidRPr="001E29FA">
        <w:rPr>
          <w:rFonts w:ascii="Times New Roman" w:hAnsi="Times New Roman" w:cs="Times New Roman"/>
        </w:rPr>
        <w:t xml:space="preserve">, муз. В. Герчик, сл. А. Пришельца; </w:t>
      </w:r>
      <w:r w:rsidR="00994E42" w:rsidRPr="001E29FA">
        <w:rPr>
          <w:rFonts w:ascii="Times New Roman" w:hAnsi="Times New Roman" w:cs="Times New Roman"/>
        </w:rPr>
        <w:t>«</w:t>
      </w:r>
      <w:r w:rsidRPr="001E29FA">
        <w:rPr>
          <w:rFonts w:ascii="Times New Roman" w:hAnsi="Times New Roman" w:cs="Times New Roman"/>
        </w:rPr>
        <w:t>Новогодний хоровод</w:t>
      </w:r>
      <w:r w:rsidR="00994E42" w:rsidRPr="001E29FA">
        <w:rPr>
          <w:rFonts w:ascii="Times New Roman" w:hAnsi="Times New Roman" w:cs="Times New Roman"/>
        </w:rPr>
        <w:t>»</w:t>
      </w:r>
      <w:r w:rsidR="008B7402" w:rsidRPr="001E29FA">
        <w:rPr>
          <w:rFonts w:ascii="Times New Roman" w:hAnsi="Times New Roman" w:cs="Times New Roman"/>
        </w:rPr>
        <w:t>, муз. Т. </w:t>
      </w:r>
      <w:r w:rsidRPr="001E29FA">
        <w:rPr>
          <w:rFonts w:ascii="Times New Roman" w:hAnsi="Times New Roman" w:cs="Times New Roman"/>
        </w:rPr>
        <w:t xml:space="preserve">Попатенко; </w:t>
      </w:r>
      <w:r w:rsidR="00994E42" w:rsidRPr="001E29FA">
        <w:rPr>
          <w:rFonts w:ascii="Times New Roman" w:hAnsi="Times New Roman" w:cs="Times New Roman"/>
        </w:rPr>
        <w:t>«</w:t>
      </w:r>
      <w:r w:rsidRPr="001E29FA">
        <w:rPr>
          <w:rFonts w:ascii="Times New Roman" w:hAnsi="Times New Roman" w:cs="Times New Roman"/>
        </w:rPr>
        <w:t>Новогодняя хороводная</w:t>
      </w:r>
      <w:r w:rsidR="00994E42" w:rsidRPr="001E29FA">
        <w:rPr>
          <w:rFonts w:ascii="Times New Roman" w:hAnsi="Times New Roman" w:cs="Times New Roman"/>
        </w:rPr>
        <w:t>»</w:t>
      </w:r>
      <w:r w:rsidRPr="001E29FA">
        <w:rPr>
          <w:rFonts w:ascii="Times New Roman" w:hAnsi="Times New Roman" w:cs="Times New Roman"/>
        </w:rPr>
        <w:t xml:space="preserve">, муз. С. Шнайдера; </w:t>
      </w:r>
      <w:r w:rsidR="00994E42" w:rsidRPr="001E29FA">
        <w:rPr>
          <w:rFonts w:ascii="Times New Roman" w:hAnsi="Times New Roman" w:cs="Times New Roman"/>
        </w:rPr>
        <w:t>«</w:t>
      </w:r>
      <w:r w:rsidRPr="001E29FA">
        <w:rPr>
          <w:rFonts w:ascii="Times New Roman" w:hAnsi="Times New Roman" w:cs="Times New Roman"/>
        </w:rPr>
        <w:t>Песенка про бабушку</w:t>
      </w:r>
      <w:r w:rsidR="00994E42" w:rsidRPr="001E29FA">
        <w:rPr>
          <w:rFonts w:ascii="Times New Roman" w:hAnsi="Times New Roman" w:cs="Times New Roman"/>
        </w:rPr>
        <w:t>»</w:t>
      </w:r>
      <w:r w:rsidRPr="001E29FA">
        <w:rPr>
          <w:rFonts w:ascii="Times New Roman" w:hAnsi="Times New Roman" w:cs="Times New Roman"/>
        </w:rPr>
        <w:t xml:space="preserve">, муз. М. Парцхаладзе; </w:t>
      </w:r>
      <w:r w:rsidR="00994E42" w:rsidRPr="001E29FA">
        <w:rPr>
          <w:rFonts w:ascii="Times New Roman" w:hAnsi="Times New Roman" w:cs="Times New Roman"/>
        </w:rPr>
        <w:t>«</w:t>
      </w:r>
      <w:r w:rsidRPr="001E29FA">
        <w:rPr>
          <w:rFonts w:ascii="Times New Roman" w:hAnsi="Times New Roman" w:cs="Times New Roman"/>
        </w:rPr>
        <w:t>До свиданья, детский сад</w:t>
      </w:r>
      <w:r w:rsidR="00994E42" w:rsidRPr="001E29FA">
        <w:rPr>
          <w:rFonts w:ascii="Times New Roman" w:hAnsi="Times New Roman" w:cs="Times New Roman"/>
        </w:rPr>
        <w:t>»</w:t>
      </w:r>
      <w:r w:rsidRPr="001E29FA">
        <w:rPr>
          <w:rFonts w:ascii="Times New Roman" w:hAnsi="Times New Roman" w:cs="Times New Roman"/>
        </w:rPr>
        <w:t xml:space="preserve">, муз. Ю. Слонова, сл. В. Малкова; </w:t>
      </w:r>
      <w:r w:rsidR="00994E42" w:rsidRPr="001E29FA">
        <w:rPr>
          <w:rFonts w:ascii="Times New Roman" w:hAnsi="Times New Roman" w:cs="Times New Roman"/>
        </w:rPr>
        <w:t>«</w:t>
      </w:r>
      <w:r w:rsidRPr="001E29FA">
        <w:rPr>
          <w:rFonts w:ascii="Times New Roman" w:hAnsi="Times New Roman" w:cs="Times New Roman"/>
        </w:rPr>
        <w:t>Мы теперь ученики</w:t>
      </w:r>
      <w:r w:rsidR="00994E42" w:rsidRPr="001E29FA">
        <w:rPr>
          <w:rFonts w:ascii="Times New Roman" w:hAnsi="Times New Roman" w:cs="Times New Roman"/>
        </w:rPr>
        <w:t>»</w:t>
      </w:r>
      <w:r w:rsidRPr="001E29FA">
        <w:rPr>
          <w:rFonts w:ascii="Times New Roman" w:hAnsi="Times New Roman" w:cs="Times New Roman"/>
        </w:rPr>
        <w:t xml:space="preserve">, муз. Г. Струве; </w:t>
      </w:r>
      <w:r w:rsidR="00994E42" w:rsidRPr="001E29FA">
        <w:rPr>
          <w:rFonts w:ascii="Times New Roman" w:hAnsi="Times New Roman" w:cs="Times New Roman"/>
        </w:rPr>
        <w:t>«</w:t>
      </w:r>
      <w:r w:rsidRPr="001E29FA">
        <w:rPr>
          <w:rFonts w:ascii="Times New Roman" w:hAnsi="Times New Roman" w:cs="Times New Roman"/>
        </w:rPr>
        <w:t>Праздник Победы</w:t>
      </w:r>
      <w:r w:rsidR="00994E42" w:rsidRPr="001E29FA">
        <w:rPr>
          <w:rFonts w:ascii="Times New Roman" w:hAnsi="Times New Roman" w:cs="Times New Roman"/>
        </w:rPr>
        <w:t>»</w:t>
      </w:r>
      <w:r w:rsidR="008B7402" w:rsidRPr="001E29FA">
        <w:rPr>
          <w:rFonts w:ascii="Times New Roman" w:hAnsi="Times New Roman" w:cs="Times New Roman"/>
        </w:rPr>
        <w:t>, муз. М. </w:t>
      </w:r>
      <w:r w:rsidRPr="001E29FA">
        <w:rPr>
          <w:rFonts w:ascii="Times New Roman" w:hAnsi="Times New Roman" w:cs="Times New Roman"/>
        </w:rPr>
        <w:t xml:space="preserve">Парцхаладзе; </w:t>
      </w:r>
      <w:r w:rsidR="00994E42" w:rsidRPr="001E29FA">
        <w:rPr>
          <w:rFonts w:ascii="Times New Roman" w:hAnsi="Times New Roman" w:cs="Times New Roman"/>
        </w:rPr>
        <w:t>«</w:t>
      </w:r>
      <w:r w:rsidRPr="001E29FA">
        <w:rPr>
          <w:rFonts w:ascii="Times New Roman" w:hAnsi="Times New Roman" w:cs="Times New Roman"/>
        </w:rPr>
        <w:t>Песня о Москве</w:t>
      </w:r>
      <w:r w:rsidR="00994E42" w:rsidRPr="001E29FA">
        <w:rPr>
          <w:rFonts w:ascii="Times New Roman" w:hAnsi="Times New Roman" w:cs="Times New Roman"/>
        </w:rPr>
        <w:t>»</w:t>
      </w:r>
      <w:r w:rsidRPr="001E29FA">
        <w:rPr>
          <w:rFonts w:ascii="Times New Roman" w:hAnsi="Times New Roman" w:cs="Times New Roman"/>
        </w:rPr>
        <w:t>, муз. Г. Свиридова.</w:t>
      </w:r>
    </w:p>
    <w:p w:rsidR="00D55F8E" w:rsidRPr="001E29FA" w:rsidRDefault="00D55F8E" w:rsidP="009829E0">
      <w:pPr>
        <w:spacing w:after="0" w:line="240" w:lineRule="auto"/>
        <w:ind w:firstLine="567"/>
        <w:jc w:val="both"/>
        <w:rPr>
          <w:rFonts w:ascii="Times New Roman" w:hAnsi="Times New Roman" w:cs="Times New Roman"/>
        </w:rPr>
      </w:pPr>
      <w:r w:rsidRPr="001E29FA">
        <w:rPr>
          <w:rFonts w:ascii="Times New Roman" w:hAnsi="Times New Roman" w:cs="Times New Roman"/>
        </w:rPr>
        <w:t xml:space="preserve">Песенное творчество. </w:t>
      </w:r>
      <w:r w:rsidR="00994E42" w:rsidRPr="001E29FA">
        <w:rPr>
          <w:rFonts w:ascii="Times New Roman" w:hAnsi="Times New Roman" w:cs="Times New Roman"/>
        </w:rPr>
        <w:t>«</w:t>
      </w:r>
      <w:r w:rsidRPr="001E29FA">
        <w:rPr>
          <w:rFonts w:ascii="Times New Roman" w:hAnsi="Times New Roman" w:cs="Times New Roman"/>
        </w:rPr>
        <w:t>Веселая песенка</w:t>
      </w:r>
      <w:r w:rsidR="00994E42" w:rsidRPr="001E29FA">
        <w:rPr>
          <w:rFonts w:ascii="Times New Roman" w:hAnsi="Times New Roman" w:cs="Times New Roman"/>
        </w:rPr>
        <w:t>»</w:t>
      </w:r>
      <w:r w:rsidRPr="001E29FA">
        <w:rPr>
          <w:rFonts w:ascii="Times New Roman" w:hAnsi="Times New Roman" w:cs="Times New Roman"/>
        </w:rPr>
        <w:t xml:space="preserve">, муз. Г. Струве, сл. В. Викторова; </w:t>
      </w:r>
      <w:r w:rsidR="00994E42" w:rsidRPr="001E29FA">
        <w:rPr>
          <w:rFonts w:ascii="Times New Roman" w:hAnsi="Times New Roman" w:cs="Times New Roman"/>
        </w:rPr>
        <w:t>«</w:t>
      </w:r>
      <w:r w:rsidRPr="001E29FA">
        <w:rPr>
          <w:rFonts w:ascii="Times New Roman" w:hAnsi="Times New Roman" w:cs="Times New Roman"/>
        </w:rPr>
        <w:t>Плясовая</w:t>
      </w:r>
      <w:r w:rsidR="00994E42" w:rsidRPr="001E29FA">
        <w:rPr>
          <w:rFonts w:ascii="Times New Roman" w:hAnsi="Times New Roman" w:cs="Times New Roman"/>
        </w:rPr>
        <w:t>»</w:t>
      </w:r>
      <w:r w:rsidRPr="001E29FA">
        <w:rPr>
          <w:rFonts w:ascii="Times New Roman" w:hAnsi="Times New Roman" w:cs="Times New Roman"/>
        </w:rPr>
        <w:t xml:space="preserve">, муз. Т. Ломовой; </w:t>
      </w:r>
      <w:r w:rsidR="00994E42" w:rsidRPr="001E29FA">
        <w:rPr>
          <w:rFonts w:ascii="Times New Roman" w:hAnsi="Times New Roman" w:cs="Times New Roman"/>
        </w:rPr>
        <w:t>«</w:t>
      </w:r>
      <w:r w:rsidRPr="001E29FA">
        <w:rPr>
          <w:rFonts w:ascii="Times New Roman" w:hAnsi="Times New Roman" w:cs="Times New Roman"/>
        </w:rPr>
        <w:t>Весной</w:t>
      </w:r>
      <w:r w:rsidR="00994E42" w:rsidRPr="001E29FA">
        <w:rPr>
          <w:rFonts w:ascii="Times New Roman" w:hAnsi="Times New Roman" w:cs="Times New Roman"/>
        </w:rPr>
        <w:t>»</w:t>
      </w:r>
      <w:r w:rsidRPr="001E29FA">
        <w:rPr>
          <w:rFonts w:ascii="Times New Roman" w:hAnsi="Times New Roman" w:cs="Times New Roman"/>
        </w:rPr>
        <w:t>, муз. Г. Зингера.</w:t>
      </w:r>
    </w:p>
    <w:p w:rsidR="00D55F8E" w:rsidRPr="001E29FA" w:rsidRDefault="00D55F8E" w:rsidP="009829E0">
      <w:pPr>
        <w:spacing w:after="0" w:line="240" w:lineRule="auto"/>
        <w:ind w:firstLine="567"/>
        <w:jc w:val="both"/>
        <w:rPr>
          <w:rFonts w:ascii="Times New Roman" w:hAnsi="Times New Roman" w:cs="Times New Roman"/>
        </w:rPr>
      </w:pPr>
      <w:r w:rsidRPr="001E29FA">
        <w:rPr>
          <w:rFonts w:ascii="Times New Roman" w:hAnsi="Times New Roman" w:cs="Times New Roman"/>
        </w:rPr>
        <w:t>Музыкально-ритмические движения</w:t>
      </w:r>
    </w:p>
    <w:p w:rsidR="00D55F8E" w:rsidRPr="001E29FA" w:rsidRDefault="00D55F8E" w:rsidP="009829E0">
      <w:pPr>
        <w:spacing w:after="0" w:line="240" w:lineRule="auto"/>
        <w:ind w:firstLine="567"/>
        <w:jc w:val="both"/>
        <w:rPr>
          <w:rFonts w:ascii="Times New Roman" w:hAnsi="Times New Roman" w:cs="Times New Roman"/>
        </w:rPr>
      </w:pPr>
      <w:r w:rsidRPr="001E29FA">
        <w:rPr>
          <w:rFonts w:ascii="Times New Roman" w:hAnsi="Times New Roman" w:cs="Times New Roman"/>
        </w:rPr>
        <w:t xml:space="preserve">Упражнения. </w:t>
      </w:r>
      <w:r w:rsidR="00994E42" w:rsidRPr="001E29FA">
        <w:rPr>
          <w:rFonts w:ascii="Times New Roman" w:hAnsi="Times New Roman" w:cs="Times New Roman"/>
        </w:rPr>
        <w:t>«</w:t>
      </w:r>
      <w:r w:rsidRPr="001E29FA">
        <w:rPr>
          <w:rFonts w:ascii="Times New Roman" w:hAnsi="Times New Roman" w:cs="Times New Roman"/>
        </w:rPr>
        <w:t>Марш</w:t>
      </w:r>
      <w:r w:rsidR="00994E42" w:rsidRPr="001E29FA">
        <w:rPr>
          <w:rFonts w:ascii="Times New Roman" w:hAnsi="Times New Roman" w:cs="Times New Roman"/>
        </w:rPr>
        <w:t>»</w:t>
      </w:r>
      <w:r w:rsidRPr="001E29FA">
        <w:rPr>
          <w:rFonts w:ascii="Times New Roman" w:hAnsi="Times New Roman" w:cs="Times New Roman"/>
        </w:rPr>
        <w:t xml:space="preserve">, муз. М. Робера; </w:t>
      </w:r>
      <w:r w:rsidR="00994E42" w:rsidRPr="001E29FA">
        <w:rPr>
          <w:rFonts w:ascii="Times New Roman" w:hAnsi="Times New Roman" w:cs="Times New Roman"/>
        </w:rPr>
        <w:t>«</w:t>
      </w:r>
      <w:r w:rsidRPr="001E29FA">
        <w:rPr>
          <w:rFonts w:ascii="Times New Roman" w:hAnsi="Times New Roman" w:cs="Times New Roman"/>
        </w:rPr>
        <w:t>Бег</w:t>
      </w:r>
      <w:r w:rsidR="00994E42" w:rsidRPr="001E29FA">
        <w:rPr>
          <w:rFonts w:ascii="Times New Roman" w:hAnsi="Times New Roman" w:cs="Times New Roman"/>
        </w:rPr>
        <w:t>»</w:t>
      </w:r>
      <w:r w:rsidRPr="001E29FA">
        <w:rPr>
          <w:rFonts w:ascii="Times New Roman" w:hAnsi="Times New Roman" w:cs="Times New Roman"/>
        </w:rPr>
        <w:t xml:space="preserve">, </w:t>
      </w:r>
      <w:r w:rsidR="00994E42" w:rsidRPr="001E29FA">
        <w:rPr>
          <w:rFonts w:ascii="Times New Roman" w:hAnsi="Times New Roman" w:cs="Times New Roman"/>
        </w:rPr>
        <w:t>«</w:t>
      </w:r>
      <w:r w:rsidRPr="001E29FA">
        <w:rPr>
          <w:rFonts w:ascii="Times New Roman" w:hAnsi="Times New Roman" w:cs="Times New Roman"/>
        </w:rPr>
        <w:t>Цветные флажки</w:t>
      </w:r>
      <w:r w:rsidR="00994E42" w:rsidRPr="001E29FA">
        <w:rPr>
          <w:rFonts w:ascii="Times New Roman" w:hAnsi="Times New Roman" w:cs="Times New Roman"/>
        </w:rPr>
        <w:t>»</w:t>
      </w:r>
      <w:r w:rsidR="004452A4" w:rsidRPr="001E29FA">
        <w:rPr>
          <w:rFonts w:ascii="Times New Roman" w:hAnsi="Times New Roman" w:cs="Times New Roman"/>
        </w:rPr>
        <w:t>, муз. </w:t>
      </w:r>
      <w:r w:rsidR="008B7402" w:rsidRPr="001E29FA">
        <w:rPr>
          <w:rFonts w:ascii="Times New Roman" w:hAnsi="Times New Roman" w:cs="Times New Roman"/>
        </w:rPr>
        <w:t>Е. </w:t>
      </w:r>
      <w:r w:rsidRPr="001E29FA">
        <w:rPr>
          <w:rFonts w:ascii="Times New Roman" w:hAnsi="Times New Roman" w:cs="Times New Roman"/>
        </w:rPr>
        <w:t xml:space="preserve">Тиличеевой; </w:t>
      </w:r>
      <w:r w:rsidR="00994E42" w:rsidRPr="001E29FA">
        <w:rPr>
          <w:rFonts w:ascii="Times New Roman" w:hAnsi="Times New Roman" w:cs="Times New Roman"/>
        </w:rPr>
        <w:t>«</w:t>
      </w:r>
      <w:r w:rsidRPr="001E29FA">
        <w:rPr>
          <w:rFonts w:ascii="Times New Roman" w:hAnsi="Times New Roman" w:cs="Times New Roman"/>
        </w:rPr>
        <w:t>Кто лучше скачет?</w:t>
      </w:r>
      <w:r w:rsidR="00994E42" w:rsidRPr="001E29FA">
        <w:rPr>
          <w:rFonts w:ascii="Times New Roman" w:hAnsi="Times New Roman" w:cs="Times New Roman"/>
        </w:rPr>
        <w:t>»</w:t>
      </w:r>
      <w:r w:rsidRPr="001E29FA">
        <w:rPr>
          <w:rFonts w:ascii="Times New Roman" w:hAnsi="Times New Roman" w:cs="Times New Roman"/>
        </w:rPr>
        <w:t xml:space="preserve">, </w:t>
      </w:r>
      <w:r w:rsidR="00994E42" w:rsidRPr="001E29FA">
        <w:rPr>
          <w:rFonts w:ascii="Times New Roman" w:hAnsi="Times New Roman" w:cs="Times New Roman"/>
        </w:rPr>
        <w:t>«</w:t>
      </w:r>
      <w:r w:rsidRPr="001E29FA">
        <w:rPr>
          <w:rFonts w:ascii="Times New Roman" w:hAnsi="Times New Roman" w:cs="Times New Roman"/>
        </w:rPr>
        <w:t>Шагают девочки и мальчики</w:t>
      </w:r>
      <w:r w:rsidR="00994E42" w:rsidRPr="001E29FA">
        <w:rPr>
          <w:rFonts w:ascii="Times New Roman" w:hAnsi="Times New Roman" w:cs="Times New Roman"/>
        </w:rPr>
        <w:t>»</w:t>
      </w:r>
      <w:r w:rsidR="004452A4" w:rsidRPr="001E29FA">
        <w:rPr>
          <w:rFonts w:ascii="Times New Roman" w:hAnsi="Times New Roman" w:cs="Times New Roman"/>
        </w:rPr>
        <w:t>, муз. В. </w:t>
      </w:r>
      <w:r w:rsidRPr="001E29FA">
        <w:rPr>
          <w:rFonts w:ascii="Times New Roman" w:hAnsi="Times New Roman" w:cs="Times New Roman"/>
        </w:rPr>
        <w:t>Золотарева; поднимай и скрещивай флажки (</w:t>
      </w:r>
      <w:r w:rsidR="00994E42" w:rsidRPr="001E29FA">
        <w:rPr>
          <w:rFonts w:ascii="Times New Roman" w:hAnsi="Times New Roman" w:cs="Times New Roman"/>
        </w:rPr>
        <w:t>«</w:t>
      </w:r>
      <w:r w:rsidRPr="001E29FA">
        <w:rPr>
          <w:rFonts w:ascii="Times New Roman" w:hAnsi="Times New Roman" w:cs="Times New Roman"/>
        </w:rPr>
        <w:t>Этюд</w:t>
      </w:r>
      <w:r w:rsidR="00994E42" w:rsidRPr="001E29FA">
        <w:rPr>
          <w:rFonts w:ascii="Times New Roman" w:hAnsi="Times New Roman" w:cs="Times New Roman"/>
        </w:rPr>
        <w:t>»</w:t>
      </w:r>
      <w:r w:rsidRPr="001E29FA">
        <w:rPr>
          <w:rFonts w:ascii="Times New Roman" w:hAnsi="Times New Roman" w:cs="Times New Roman"/>
        </w:rPr>
        <w:t xml:space="preserve">, муз. К. Гуритта); полоскать платочки: </w:t>
      </w:r>
      <w:r w:rsidR="00994E42" w:rsidRPr="001E29FA">
        <w:rPr>
          <w:rFonts w:ascii="Times New Roman" w:hAnsi="Times New Roman" w:cs="Times New Roman"/>
        </w:rPr>
        <w:t>«</w:t>
      </w:r>
      <w:r w:rsidRPr="001E29FA">
        <w:rPr>
          <w:rFonts w:ascii="Times New Roman" w:hAnsi="Times New Roman" w:cs="Times New Roman"/>
        </w:rPr>
        <w:t>Ой, утушка луговая</w:t>
      </w:r>
      <w:r w:rsidR="00994E42" w:rsidRPr="001E29FA">
        <w:rPr>
          <w:rFonts w:ascii="Times New Roman" w:hAnsi="Times New Roman" w:cs="Times New Roman"/>
        </w:rPr>
        <w:t>»</w:t>
      </w:r>
      <w:r w:rsidRPr="001E29FA">
        <w:rPr>
          <w:rFonts w:ascii="Times New Roman" w:hAnsi="Times New Roman" w:cs="Times New Roman"/>
        </w:rPr>
        <w:t xml:space="preserve">, рус. нар. мелодия, обраб. Т. Ломовой; </w:t>
      </w:r>
      <w:r w:rsidR="00994E42" w:rsidRPr="001E29FA">
        <w:rPr>
          <w:rFonts w:ascii="Times New Roman" w:hAnsi="Times New Roman" w:cs="Times New Roman"/>
        </w:rPr>
        <w:t>«</w:t>
      </w:r>
      <w:r w:rsidRPr="001E29FA">
        <w:rPr>
          <w:rFonts w:ascii="Times New Roman" w:hAnsi="Times New Roman" w:cs="Times New Roman"/>
        </w:rPr>
        <w:t>Упражнение с кубиками</w:t>
      </w:r>
      <w:r w:rsidR="00994E42" w:rsidRPr="001E29FA">
        <w:rPr>
          <w:rFonts w:ascii="Times New Roman" w:hAnsi="Times New Roman" w:cs="Times New Roman"/>
        </w:rPr>
        <w:t>»</w:t>
      </w:r>
      <w:r w:rsidRPr="001E29FA">
        <w:rPr>
          <w:rFonts w:ascii="Times New Roman" w:hAnsi="Times New Roman" w:cs="Times New Roman"/>
        </w:rPr>
        <w:t>, муз. С. Соснина.</w:t>
      </w:r>
    </w:p>
    <w:p w:rsidR="00D55F8E" w:rsidRPr="001E29FA" w:rsidRDefault="00D55F8E" w:rsidP="009829E0">
      <w:pPr>
        <w:spacing w:after="0" w:line="240" w:lineRule="auto"/>
        <w:ind w:firstLine="567"/>
        <w:jc w:val="both"/>
        <w:rPr>
          <w:rFonts w:ascii="Times New Roman" w:hAnsi="Times New Roman" w:cs="Times New Roman"/>
        </w:rPr>
      </w:pPr>
      <w:r w:rsidRPr="001E29FA">
        <w:rPr>
          <w:rFonts w:ascii="Times New Roman" w:hAnsi="Times New Roman" w:cs="Times New Roman"/>
        </w:rPr>
        <w:t xml:space="preserve">Этюды. </w:t>
      </w:r>
      <w:r w:rsidR="00994E42" w:rsidRPr="001E29FA">
        <w:rPr>
          <w:rFonts w:ascii="Times New Roman" w:hAnsi="Times New Roman" w:cs="Times New Roman"/>
        </w:rPr>
        <w:t>«</w:t>
      </w:r>
      <w:r w:rsidRPr="001E29FA">
        <w:rPr>
          <w:rFonts w:ascii="Times New Roman" w:hAnsi="Times New Roman" w:cs="Times New Roman"/>
        </w:rPr>
        <w:t>Медведи пляшут</w:t>
      </w:r>
      <w:r w:rsidR="00994E42" w:rsidRPr="001E29FA">
        <w:rPr>
          <w:rFonts w:ascii="Times New Roman" w:hAnsi="Times New Roman" w:cs="Times New Roman"/>
        </w:rPr>
        <w:t>»</w:t>
      </w:r>
      <w:r w:rsidRPr="001E29FA">
        <w:rPr>
          <w:rFonts w:ascii="Times New Roman" w:hAnsi="Times New Roman" w:cs="Times New Roman"/>
        </w:rPr>
        <w:t>, муз. М. Красева; Показывай направление (</w:t>
      </w:r>
      <w:r w:rsidR="00994E42" w:rsidRPr="001E29FA">
        <w:rPr>
          <w:rFonts w:ascii="Times New Roman" w:hAnsi="Times New Roman" w:cs="Times New Roman"/>
        </w:rPr>
        <w:t>«</w:t>
      </w:r>
      <w:r w:rsidRPr="001E29FA">
        <w:rPr>
          <w:rFonts w:ascii="Times New Roman" w:hAnsi="Times New Roman" w:cs="Times New Roman"/>
        </w:rPr>
        <w:t>Марш</w:t>
      </w:r>
      <w:r w:rsidR="00994E42" w:rsidRPr="001E29FA">
        <w:rPr>
          <w:rFonts w:ascii="Times New Roman" w:hAnsi="Times New Roman" w:cs="Times New Roman"/>
        </w:rPr>
        <w:t>»</w:t>
      </w:r>
      <w:r w:rsidRPr="001E29FA">
        <w:rPr>
          <w:rFonts w:ascii="Times New Roman" w:hAnsi="Times New Roman" w:cs="Times New Roman"/>
        </w:rPr>
        <w:t>, муз. Д. Кабалевского); каждая пара пляшет по-своему (</w:t>
      </w:r>
      <w:r w:rsidR="00994E42" w:rsidRPr="001E29FA">
        <w:rPr>
          <w:rFonts w:ascii="Times New Roman" w:hAnsi="Times New Roman" w:cs="Times New Roman"/>
        </w:rPr>
        <w:t>«</w:t>
      </w:r>
      <w:r w:rsidRPr="001E29FA">
        <w:rPr>
          <w:rFonts w:ascii="Times New Roman" w:hAnsi="Times New Roman" w:cs="Times New Roman"/>
        </w:rPr>
        <w:t>Ах ты, береза</w:t>
      </w:r>
      <w:r w:rsidR="00994E42" w:rsidRPr="001E29FA">
        <w:rPr>
          <w:rFonts w:ascii="Times New Roman" w:hAnsi="Times New Roman" w:cs="Times New Roman"/>
        </w:rPr>
        <w:t>»</w:t>
      </w:r>
      <w:r w:rsidRPr="001E29FA">
        <w:rPr>
          <w:rFonts w:ascii="Times New Roman" w:hAnsi="Times New Roman" w:cs="Times New Roman"/>
        </w:rPr>
        <w:t xml:space="preserve">, рус. нар. мелодия); </w:t>
      </w:r>
      <w:r w:rsidR="00994E42" w:rsidRPr="001E29FA">
        <w:rPr>
          <w:rFonts w:ascii="Times New Roman" w:hAnsi="Times New Roman" w:cs="Times New Roman"/>
        </w:rPr>
        <w:t>«</w:t>
      </w:r>
      <w:r w:rsidRPr="001E29FA">
        <w:rPr>
          <w:rFonts w:ascii="Times New Roman" w:hAnsi="Times New Roman" w:cs="Times New Roman"/>
        </w:rPr>
        <w:t>Попрыгунья</w:t>
      </w:r>
      <w:r w:rsidR="00994E42" w:rsidRPr="001E29FA">
        <w:rPr>
          <w:rFonts w:ascii="Times New Roman" w:hAnsi="Times New Roman" w:cs="Times New Roman"/>
        </w:rPr>
        <w:t>»</w:t>
      </w:r>
      <w:r w:rsidRPr="001E29FA">
        <w:rPr>
          <w:rFonts w:ascii="Times New Roman" w:hAnsi="Times New Roman" w:cs="Times New Roman"/>
        </w:rPr>
        <w:t xml:space="preserve">, </w:t>
      </w:r>
      <w:r w:rsidR="00994E42" w:rsidRPr="001E29FA">
        <w:rPr>
          <w:rFonts w:ascii="Times New Roman" w:hAnsi="Times New Roman" w:cs="Times New Roman"/>
        </w:rPr>
        <w:t>«</w:t>
      </w:r>
      <w:r w:rsidRPr="001E29FA">
        <w:rPr>
          <w:rFonts w:ascii="Times New Roman" w:hAnsi="Times New Roman" w:cs="Times New Roman"/>
        </w:rPr>
        <w:t>Лягушки и аисты</w:t>
      </w:r>
      <w:r w:rsidR="00994E42" w:rsidRPr="001E29FA">
        <w:rPr>
          <w:rFonts w:ascii="Times New Roman" w:hAnsi="Times New Roman" w:cs="Times New Roman"/>
        </w:rPr>
        <w:t>»</w:t>
      </w:r>
      <w:r w:rsidRPr="001E29FA">
        <w:rPr>
          <w:rFonts w:ascii="Times New Roman" w:hAnsi="Times New Roman" w:cs="Times New Roman"/>
        </w:rPr>
        <w:t>, муз. В. Витлина.</w:t>
      </w:r>
    </w:p>
    <w:p w:rsidR="00D55F8E" w:rsidRPr="001E29FA" w:rsidRDefault="00D55F8E" w:rsidP="009829E0">
      <w:pPr>
        <w:spacing w:after="0" w:line="240" w:lineRule="auto"/>
        <w:ind w:firstLine="567"/>
        <w:jc w:val="both"/>
        <w:rPr>
          <w:rFonts w:ascii="Times New Roman" w:hAnsi="Times New Roman" w:cs="Times New Roman"/>
        </w:rPr>
      </w:pPr>
      <w:r w:rsidRPr="001E29FA">
        <w:rPr>
          <w:rFonts w:ascii="Times New Roman" w:hAnsi="Times New Roman" w:cs="Times New Roman"/>
        </w:rPr>
        <w:t xml:space="preserve">Танцы и пляски. </w:t>
      </w:r>
      <w:r w:rsidR="00994E42" w:rsidRPr="001E29FA">
        <w:rPr>
          <w:rFonts w:ascii="Times New Roman" w:hAnsi="Times New Roman" w:cs="Times New Roman"/>
        </w:rPr>
        <w:t>«</w:t>
      </w:r>
      <w:r w:rsidRPr="001E29FA">
        <w:rPr>
          <w:rFonts w:ascii="Times New Roman" w:hAnsi="Times New Roman" w:cs="Times New Roman"/>
        </w:rPr>
        <w:t>Задорный танец</w:t>
      </w:r>
      <w:r w:rsidR="00994E42" w:rsidRPr="001E29FA">
        <w:rPr>
          <w:rFonts w:ascii="Times New Roman" w:hAnsi="Times New Roman" w:cs="Times New Roman"/>
        </w:rPr>
        <w:t>»</w:t>
      </w:r>
      <w:r w:rsidRPr="001E29FA">
        <w:rPr>
          <w:rFonts w:ascii="Times New Roman" w:hAnsi="Times New Roman" w:cs="Times New Roman"/>
        </w:rPr>
        <w:t xml:space="preserve">, муз. В. Золотарева; </w:t>
      </w:r>
      <w:r w:rsidR="00994E42" w:rsidRPr="001E29FA">
        <w:rPr>
          <w:rFonts w:ascii="Times New Roman" w:hAnsi="Times New Roman" w:cs="Times New Roman"/>
        </w:rPr>
        <w:t>«</w:t>
      </w:r>
      <w:r w:rsidRPr="001E29FA">
        <w:rPr>
          <w:rFonts w:ascii="Times New Roman" w:hAnsi="Times New Roman" w:cs="Times New Roman"/>
        </w:rPr>
        <w:t>Полька</w:t>
      </w:r>
      <w:r w:rsidR="00994E42" w:rsidRPr="001E29FA">
        <w:rPr>
          <w:rFonts w:ascii="Times New Roman" w:hAnsi="Times New Roman" w:cs="Times New Roman"/>
        </w:rPr>
        <w:t>»</w:t>
      </w:r>
      <w:r w:rsidR="004452A4" w:rsidRPr="001E29FA">
        <w:rPr>
          <w:rFonts w:ascii="Times New Roman" w:hAnsi="Times New Roman" w:cs="Times New Roman"/>
        </w:rPr>
        <w:t>, муз. В. </w:t>
      </w:r>
      <w:r w:rsidRPr="001E29FA">
        <w:rPr>
          <w:rFonts w:ascii="Times New Roman" w:hAnsi="Times New Roman" w:cs="Times New Roman"/>
        </w:rPr>
        <w:t xml:space="preserve">Косенко; </w:t>
      </w:r>
      <w:r w:rsidR="00994E42" w:rsidRPr="001E29FA">
        <w:rPr>
          <w:rFonts w:ascii="Times New Roman" w:hAnsi="Times New Roman" w:cs="Times New Roman"/>
        </w:rPr>
        <w:t>«</w:t>
      </w:r>
      <w:r w:rsidRPr="001E29FA">
        <w:rPr>
          <w:rFonts w:ascii="Times New Roman" w:hAnsi="Times New Roman" w:cs="Times New Roman"/>
        </w:rPr>
        <w:t>Вальс</w:t>
      </w:r>
      <w:r w:rsidR="00994E42" w:rsidRPr="001E29FA">
        <w:rPr>
          <w:rFonts w:ascii="Times New Roman" w:hAnsi="Times New Roman" w:cs="Times New Roman"/>
        </w:rPr>
        <w:t>»</w:t>
      </w:r>
      <w:r w:rsidRPr="001E29FA">
        <w:rPr>
          <w:rFonts w:ascii="Times New Roman" w:hAnsi="Times New Roman" w:cs="Times New Roman"/>
        </w:rPr>
        <w:t xml:space="preserve">, муз. Е. Макарова; </w:t>
      </w:r>
      <w:r w:rsidR="00994E42" w:rsidRPr="001E29FA">
        <w:rPr>
          <w:rFonts w:ascii="Times New Roman" w:hAnsi="Times New Roman" w:cs="Times New Roman"/>
        </w:rPr>
        <w:t>«</w:t>
      </w:r>
      <w:r w:rsidRPr="001E29FA">
        <w:rPr>
          <w:rFonts w:ascii="Times New Roman" w:hAnsi="Times New Roman" w:cs="Times New Roman"/>
        </w:rPr>
        <w:t>Яблочко</w:t>
      </w:r>
      <w:r w:rsidR="00994E42" w:rsidRPr="001E29FA">
        <w:rPr>
          <w:rFonts w:ascii="Times New Roman" w:hAnsi="Times New Roman" w:cs="Times New Roman"/>
        </w:rPr>
        <w:t>»</w:t>
      </w:r>
      <w:r w:rsidRPr="001E29FA">
        <w:rPr>
          <w:rFonts w:ascii="Times New Roman" w:hAnsi="Times New Roman" w:cs="Times New Roman"/>
        </w:rPr>
        <w:t xml:space="preserve">, муз. Р. Глиэра (из балета </w:t>
      </w:r>
      <w:r w:rsidR="00994E42" w:rsidRPr="001E29FA">
        <w:rPr>
          <w:rFonts w:ascii="Times New Roman" w:hAnsi="Times New Roman" w:cs="Times New Roman"/>
        </w:rPr>
        <w:t>«</w:t>
      </w:r>
      <w:r w:rsidRPr="001E29FA">
        <w:rPr>
          <w:rFonts w:ascii="Times New Roman" w:hAnsi="Times New Roman" w:cs="Times New Roman"/>
        </w:rPr>
        <w:t>Красный мак</w:t>
      </w:r>
      <w:r w:rsidR="00994E42" w:rsidRPr="001E29FA">
        <w:rPr>
          <w:rFonts w:ascii="Times New Roman" w:hAnsi="Times New Roman" w:cs="Times New Roman"/>
        </w:rPr>
        <w:t>»</w:t>
      </w:r>
      <w:r w:rsidRPr="001E29FA">
        <w:rPr>
          <w:rFonts w:ascii="Times New Roman" w:hAnsi="Times New Roman" w:cs="Times New Roman"/>
        </w:rPr>
        <w:t xml:space="preserve">); </w:t>
      </w:r>
      <w:r w:rsidR="00994E42" w:rsidRPr="001E29FA">
        <w:rPr>
          <w:rFonts w:ascii="Times New Roman" w:hAnsi="Times New Roman" w:cs="Times New Roman"/>
        </w:rPr>
        <w:t>«</w:t>
      </w:r>
      <w:r w:rsidRPr="001E29FA">
        <w:rPr>
          <w:rFonts w:ascii="Times New Roman" w:hAnsi="Times New Roman" w:cs="Times New Roman"/>
        </w:rPr>
        <w:t>Прялица</w:t>
      </w:r>
      <w:r w:rsidR="00994E42" w:rsidRPr="001E29FA">
        <w:rPr>
          <w:rFonts w:ascii="Times New Roman" w:hAnsi="Times New Roman" w:cs="Times New Roman"/>
        </w:rPr>
        <w:t>»</w:t>
      </w:r>
      <w:r w:rsidRPr="001E29FA">
        <w:rPr>
          <w:rFonts w:ascii="Times New Roman" w:hAnsi="Times New Roman" w:cs="Times New Roman"/>
        </w:rPr>
        <w:t xml:space="preserve">, рус. нар. мелодия, обраб. Т. Ломовой; </w:t>
      </w:r>
      <w:r w:rsidR="00994E42" w:rsidRPr="001E29FA">
        <w:rPr>
          <w:rFonts w:ascii="Times New Roman" w:hAnsi="Times New Roman" w:cs="Times New Roman"/>
        </w:rPr>
        <w:t>«</w:t>
      </w:r>
      <w:r w:rsidRPr="001E29FA">
        <w:rPr>
          <w:rFonts w:ascii="Times New Roman" w:hAnsi="Times New Roman" w:cs="Times New Roman"/>
        </w:rPr>
        <w:t>Сударушка</w:t>
      </w:r>
      <w:r w:rsidR="00994E42" w:rsidRPr="001E29FA">
        <w:rPr>
          <w:rFonts w:ascii="Times New Roman" w:hAnsi="Times New Roman" w:cs="Times New Roman"/>
        </w:rPr>
        <w:t>»</w:t>
      </w:r>
      <w:r w:rsidRPr="001E29FA">
        <w:rPr>
          <w:rFonts w:ascii="Times New Roman" w:hAnsi="Times New Roman" w:cs="Times New Roman"/>
        </w:rPr>
        <w:t>, рус. нар. мелодия, обраб. Ю. Слонова.</w:t>
      </w:r>
    </w:p>
    <w:p w:rsidR="00D55F8E" w:rsidRPr="001E29FA" w:rsidRDefault="00D55F8E" w:rsidP="009829E0">
      <w:pPr>
        <w:spacing w:after="0" w:line="240" w:lineRule="auto"/>
        <w:ind w:firstLine="567"/>
        <w:jc w:val="both"/>
        <w:rPr>
          <w:rFonts w:ascii="Times New Roman" w:hAnsi="Times New Roman" w:cs="Times New Roman"/>
        </w:rPr>
      </w:pPr>
      <w:r w:rsidRPr="001E29FA">
        <w:rPr>
          <w:rFonts w:ascii="Times New Roman" w:hAnsi="Times New Roman" w:cs="Times New Roman"/>
        </w:rPr>
        <w:t xml:space="preserve">Характерные танцы. </w:t>
      </w:r>
      <w:r w:rsidR="00994E42" w:rsidRPr="001E29FA">
        <w:rPr>
          <w:rFonts w:ascii="Times New Roman" w:hAnsi="Times New Roman" w:cs="Times New Roman"/>
        </w:rPr>
        <w:t>«</w:t>
      </w:r>
      <w:r w:rsidRPr="001E29FA">
        <w:rPr>
          <w:rFonts w:ascii="Times New Roman" w:hAnsi="Times New Roman" w:cs="Times New Roman"/>
        </w:rPr>
        <w:t>Танец снежинок</w:t>
      </w:r>
      <w:r w:rsidR="00994E42" w:rsidRPr="001E29FA">
        <w:rPr>
          <w:rFonts w:ascii="Times New Roman" w:hAnsi="Times New Roman" w:cs="Times New Roman"/>
        </w:rPr>
        <w:t>»</w:t>
      </w:r>
      <w:r w:rsidRPr="001E29FA">
        <w:rPr>
          <w:rFonts w:ascii="Times New Roman" w:hAnsi="Times New Roman" w:cs="Times New Roman"/>
        </w:rPr>
        <w:t xml:space="preserve">, муз. А. Жилина; </w:t>
      </w:r>
      <w:r w:rsidR="00994E42" w:rsidRPr="001E29FA">
        <w:rPr>
          <w:rFonts w:ascii="Times New Roman" w:hAnsi="Times New Roman" w:cs="Times New Roman"/>
        </w:rPr>
        <w:t>«</w:t>
      </w:r>
      <w:r w:rsidRPr="001E29FA">
        <w:rPr>
          <w:rFonts w:ascii="Times New Roman" w:hAnsi="Times New Roman" w:cs="Times New Roman"/>
        </w:rPr>
        <w:t>Выход к пляске медвежат</w:t>
      </w:r>
      <w:r w:rsidR="00994E42" w:rsidRPr="001E29FA">
        <w:rPr>
          <w:rFonts w:ascii="Times New Roman" w:hAnsi="Times New Roman" w:cs="Times New Roman"/>
        </w:rPr>
        <w:t>»</w:t>
      </w:r>
      <w:r w:rsidRPr="001E29FA">
        <w:rPr>
          <w:rFonts w:ascii="Times New Roman" w:hAnsi="Times New Roman" w:cs="Times New Roman"/>
        </w:rPr>
        <w:t xml:space="preserve">, муз. М. Красева; </w:t>
      </w:r>
      <w:r w:rsidR="00994E42" w:rsidRPr="001E29FA">
        <w:rPr>
          <w:rFonts w:ascii="Times New Roman" w:hAnsi="Times New Roman" w:cs="Times New Roman"/>
        </w:rPr>
        <w:t>«</w:t>
      </w:r>
      <w:r w:rsidRPr="001E29FA">
        <w:rPr>
          <w:rFonts w:ascii="Times New Roman" w:hAnsi="Times New Roman" w:cs="Times New Roman"/>
        </w:rPr>
        <w:t>Матрешки</w:t>
      </w:r>
      <w:r w:rsidR="00994E42" w:rsidRPr="001E29FA">
        <w:rPr>
          <w:rFonts w:ascii="Times New Roman" w:hAnsi="Times New Roman" w:cs="Times New Roman"/>
        </w:rPr>
        <w:t>»</w:t>
      </w:r>
      <w:r w:rsidR="004452A4" w:rsidRPr="001E29FA">
        <w:rPr>
          <w:rFonts w:ascii="Times New Roman" w:hAnsi="Times New Roman" w:cs="Times New Roman"/>
        </w:rPr>
        <w:t>, муз. Ю. Слонова, сл. Л. </w:t>
      </w:r>
      <w:r w:rsidRPr="001E29FA">
        <w:rPr>
          <w:rFonts w:ascii="Times New Roman" w:hAnsi="Times New Roman" w:cs="Times New Roman"/>
        </w:rPr>
        <w:t>Некрасовой.</w:t>
      </w:r>
    </w:p>
    <w:p w:rsidR="00D55F8E" w:rsidRPr="001E29FA" w:rsidRDefault="00D55F8E" w:rsidP="009829E0">
      <w:pPr>
        <w:spacing w:after="0" w:line="240" w:lineRule="auto"/>
        <w:ind w:firstLine="567"/>
        <w:jc w:val="both"/>
        <w:rPr>
          <w:rFonts w:ascii="Times New Roman" w:hAnsi="Times New Roman" w:cs="Times New Roman"/>
        </w:rPr>
      </w:pPr>
      <w:r w:rsidRPr="001E29FA">
        <w:rPr>
          <w:rFonts w:ascii="Times New Roman" w:hAnsi="Times New Roman" w:cs="Times New Roman"/>
        </w:rPr>
        <w:t xml:space="preserve">Хороводы. </w:t>
      </w:r>
      <w:r w:rsidR="00994E42" w:rsidRPr="001E29FA">
        <w:rPr>
          <w:rFonts w:ascii="Times New Roman" w:hAnsi="Times New Roman" w:cs="Times New Roman"/>
        </w:rPr>
        <w:t>«</w:t>
      </w:r>
      <w:r w:rsidRPr="001E29FA">
        <w:rPr>
          <w:rFonts w:ascii="Times New Roman" w:hAnsi="Times New Roman" w:cs="Times New Roman"/>
        </w:rPr>
        <w:t>Выйду ль я на реченьку</w:t>
      </w:r>
      <w:r w:rsidR="00994E42" w:rsidRPr="001E29FA">
        <w:rPr>
          <w:rFonts w:ascii="Times New Roman" w:hAnsi="Times New Roman" w:cs="Times New Roman"/>
        </w:rPr>
        <w:t>»</w:t>
      </w:r>
      <w:r w:rsidRPr="001E29FA">
        <w:rPr>
          <w:rFonts w:ascii="Times New Roman" w:hAnsi="Times New Roman" w:cs="Times New Roman"/>
        </w:rPr>
        <w:t xml:space="preserve">, рус. нар. песня, обраб. В. Иванникова; </w:t>
      </w:r>
      <w:r w:rsidR="00994E42" w:rsidRPr="001E29FA">
        <w:rPr>
          <w:rFonts w:ascii="Times New Roman" w:hAnsi="Times New Roman" w:cs="Times New Roman"/>
        </w:rPr>
        <w:t>«</w:t>
      </w:r>
      <w:r w:rsidRPr="001E29FA">
        <w:rPr>
          <w:rFonts w:ascii="Times New Roman" w:hAnsi="Times New Roman" w:cs="Times New Roman"/>
        </w:rPr>
        <w:t>На горе-то калина</w:t>
      </w:r>
      <w:r w:rsidR="00994E42" w:rsidRPr="001E29FA">
        <w:rPr>
          <w:rFonts w:ascii="Times New Roman" w:hAnsi="Times New Roman" w:cs="Times New Roman"/>
        </w:rPr>
        <w:t>»</w:t>
      </w:r>
      <w:r w:rsidRPr="001E29FA">
        <w:rPr>
          <w:rFonts w:ascii="Times New Roman" w:hAnsi="Times New Roman" w:cs="Times New Roman"/>
        </w:rPr>
        <w:t>, рус. нар. мелодия, обраб. А. Новикова.</w:t>
      </w:r>
    </w:p>
    <w:p w:rsidR="00D55F8E" w:rsidRPr="001E29FA" w:rsidRDefault="00D55F8E" w:rsidP="009829E0">
      <w:pPr>
        <w:spacing w:after="0" w:line="240" w:lineRule="auto"/>
        <w:ind w:firstLine="567"/>
        <w:jc w:val="both"/>
        <w:rPr>
          <w:rFonts w:ascii="Times New Roman" w:hAnsi="Times New Roman" w:cs="Times New Roman"/>
        </w:rPr>
      </w:pPr>
      <w:r w:rsidRPr="001E29FA">
        <w:rPr>
          <w:rFonts w:ascii="Times New Roman" w:hAnsi="Times New Roman" w:cs="Times New Roman"/>
        </w:rPr>
        <w:t>Музыкальные игры.</w:t>
      </w:r>
    </w:p>
    <w:p w:rsidR="00D55F8E" w:rsidRPr="001E29FA" w:rsidRDefault="00D55F8E" w:rsidP="009829E0">
      <w:pPr>
        <w:spacing w:after="0" w:line="240" w:lineRule="auto"/>
        <w:ind w:firstLine="567"/>
        <w:jc w:val="both"/>
        <w:rPr>
          <w:rFonts w:ascii="Times New Roman" w:hAnsi="Times New Roman" w:cs="Times New Roman"/>
        </w:rPr>
      </w:pPr>
      <w:r w:rsidRPr="001E29FA">
        <w:rPr>
          <w:rFonts w:ascii="Times New Roman" w:hAnsi="Times New Roman" w:cs="Times New Roman"/>
        </w:rPr>
        <w:t>Игры. Кот и мыши</w:t>
      </w:r>
      <w:r w:rsidR="00994E42" w:rsidRPr="001E29FA">
        <w:rPr>
          <w:rFonts w:ascii="Times New Roman" w:hAnsi="Times New Roman" w:cs="Times New Roman"/>
        </w:rPr>
        <w:t>»</w:t>
      </w:r>
      <w:r w:rsidRPr="001E29FA">
        <w:rPr>
          <w:rFonts w:ascii="Times New Roman" w:hAnsi="Times New Roman" w:cs="Times New Roman"/>
        </w:rPr>
        <w:t xml:space="preserve">, муз. Т. Ломовой; </w:t>
      </w:r>
      <w:r w:rsidR="00994E42" w:rsidRPr="001E29FA">
        <w:rPr>
          <w:rFonts w:ascii="Times New Roman" w:hAnsi="Times New Roman" w:cs="Times New Roman"/>
        </w:rPr>
        <w:t>«</w:t>
      </w:r>
      <w:r w:rsidRPr="001E29FA">
        <w:rPr>
          <w:rFonts w:ascii="Times New Roman" w:hAnsi="Times New Roman" w:cs="Times New Roman"/>
        </w:rPr>
        <w:t>Кто скорей?</w:t>
      </w:r>
      <w:r w:rsidR="00994E42" w:rsidRPr="001E29FA">
        <w:rPr>
          <w:rFonts w:ascii="Times New Roman" w:hAnsi="Times New Roman" w:cs="Times New Roman"/>
        </w:rPr>
        <w:t>»</w:t>
      </w:r>
      <w:r w:rsidRPr="001E29FA">
        <w:rPr>
          <w:rFonts w:ascii="Times New Roman" w:hAnsi="Times New Roman" w:cs="Times New Roman"/>
        </w:rPr>
        <w:t xml:space="preserve">, муз. М. Шварца; </w:t>
      </w:r>
      <w:r w:rsidR="00994E42" w:rsidRPr="001E29FA">
        <w:rPr>
          <w:rFonts w:ascii="Times New Roman" w:hAnsi="Times New Roman" w:cs="Times New Roman"/>
        </w:rPr>
        <w:t>«</w:t>
      </w:r>
      <w:r w:rsidRPr="001E29FA">
        <w:rPr>
          <w:rFonts w:ascii="Times New Roman" w:hAnsi="Times New Roman" w:cs="Times New Roman"/>
        </w:rPr>
        <w:t>Игра с погремушками</w:t>
      </w:r>
      <w:r w:rsidR="00994E42" w:rsidRPr="001E29FA">
        <w:rPr>
          <w:rFonts w:ascii="Times New Roman" w:hAnsi="Times New Roman" w:cs="Times New Roman"/>
        </w:rPr>
        <w:t>»</w:t>
      </w:r>
      <w:r w:rsidRPr="001E29FA">
        <w:rPr>
          <w:rFonts w:ascii="Times New Roman" w:hAnsi="Times New Roman" w:cs="Times New Roman"/>
        </w:rPr>
        <w:t xml:space="preserve">, муз. Ф. Шуберта </w:t>
      </w:r>
      <w:r w:rsidR="00994E42" w:rsidRPr="001E29FA">
        <w:rPr>
          <w:rFonts w:ascii="Times New Roman" w:hAnsi="Times New Roman" w:cs="Times New Roman"/>
        </w:rPr>
        <w:t>«</w:t>
      </w:r>
      <w:r w:rsidRPr="001E29FA">
        <w:rPr>
          <w:rFonts w:ascii="Times New Roman" w:hAnsi="Times New Roman" w:cs="Times New Roman"/>
        </w:rPr>
        <w:t>Экоссез</w:t>
      </w:r>
      <w:r w:rsidR="00994E42" w:rsidRPr="001E29FA">
        <w:rPr>
          <w:rFonts w:ascii="Times New Roman" w:hAnsi="Times New Roman" w:cs="Times New Roman"/>
        </w:rPr>
        <w:t>»</w:t>
      </w:r>
      <w:r w:rsidRPr="001E29FA">
        <w:rPr>
          <w:rFonts w:ascii="Times New Roman" w:hAnsi="Times New Roman" w:cs="Times New Roman"/>
        </w:rPr>
        <w:t xml:space="preserve">; </w:t>
      </w:r>
      <w:r w:rsidR="00994E42" w:rsidRPr="001E29FA">
        <w:rPr>
          <w:rFonts w:ascii="Times New Roman" w:hAnsi="Times New Roman" w:cs="Times New Roman"/>
        </w:rPr>
        <w:t>«</w:t>
      </w:r>
      <w:r w:rsidRPr="001E29FA">
        <w:rPr>
          <w:rFonts w:ascii="Times New Roman" w:hAnsi="Times New Roman" w:cs="Times New Roman"/>
        </w:rPr>
        <w:t>Поездка</w:t>
      </w:r>
      <w:r w:rsidR="00994E42" w:rsidRPr="001E29FA">
        <w:rPr>
          <w:rFonts w:ascii="Times New Roman" w:hAnsi="Times New Roman" w:cs="Times New Roman"/>
        </w:rPr>
        <w:t>»</w:t>
      </w:r>
      <w:r w:rsidRPr="001E29FA">
        <w:rPr>
          <w:rFonts w:ascii="Times New Roman" w:hAnsi="Times New Roman" w:cs="Times New Roman"/>
        </w:rPr>
        <w:t xml:space="preserve">, </w:t>
      </w:r>
      <w:r w:rsidR="00994E42" w:rsidRPr="001E29FA">
        <w:rPr>
          <w:rFonts w:ascii="Times New Roman" w:hAnsi="Times New Roman" w:cs="Times New Roman"/>
        </w:rPr>
        <w:t>«</w:t>
      </w:r>
      <w:r w:rsidRPr="001E29FA">
        <w:rPr>
          <w:rFonts w:ascii="Times New Roman" w:hAnsi="Times New Roman" w:cs="Times New Roman"/>
        </w:rPr>
        <w:t>Пастух и козлята</w:t>
      </w:r>
      <w:r w:rsidR="00994E42" w:rsidRPr="001E29FA">
        <w:rPr>
          <w:rFonts w:ascii="Times New Roman" w:hAnsi="Times New Roman" w:cs="Times New Roman"/>
        </w:rPr>
        <w:t>»</w:t>
      </w:r>
      <w:r w:rsidRPr="001E29FA">
        <w:rPr>
          <w:rFonts w:ascii="Times New Roman" w:hAnsi="Times New Roman" w:cs="Times New Roman"/>
        </w:rPr>
        <w:t>, рус. нар. песня, обраб. В. Трутовского.</w:t>
      </w:r>
    </w:p>
    <w:p w:rsidR="00D55F8E" w:rsidRPr="001E29FA" w:rsidRDefault="00D55F8E" w:rsidP="009829E0">
      <w:pPr>
        <w:spacing w:after="0" w:line="240" w:lineRule="auto"/>
        <w:ind w:firstLine="567"/>
        <w:jc w:val="both"/>
        <w:rPr>
          <w:rFonts w:ascii="Times New Roman" w:hAnsi="Times New Roman" w:cs="Times New Roman"/>
        </w:rPr>
      </w:pPr>
      <w:r w:rsidRPr="001E29FA">
        <w:rPr>
          <w:rFonts w:ascii="Times New Roman" w:hAnsi="Times New Roman" w:cs="Times New Roman"/>
        </w:rPr>
        <w:t xml:space="preserve">Игры с пением. </w:t>
      </w:r>
      <w:r w:rsidR="00994E42" w:rsidRPr="001E29FA">
        <w:rPr>
          <w:rFonts w:ascii="Times New Roman" w:hAnsi="Times New Roman" w:cs="Times New Roman"/>
        </w:rPr>
        <w:t>«</w:t>
      </w:r>
      <w:r w:rsidRPr="001E29FA">
        <w:rPr>
          <w:rFonts w:ascii="Times New Roman" w:hAnsi="Times New Roman" w:cs="Times New Roman"/>
        </w:rPr>
        <w:t>Плетень</w:t>
      </w:r>
      <w:r w:rsidR="00994E42" w:rsidRPr="001E29FA">
        <w:rPr>
          <w:rFonts w:ascii="Times New Roman" w:hAnsi="Times New Roman" w:cs="Times New Roman"/>
        </w:rPr>
        <w:t>»</w:t>
      </w:r>
      <w:r w:rsidRPr="001E29FA">
        <w:rPr>
          <w:rFonts w:ascii="Times New Roman" w:hAnsi="Times New Roman" w:cs="Times New Roman"/>
        </w:rPr>
        <w:t xml:space="preserve">, рус. нар. мелодия </w:t>
      </w:r>
      <w:r w:rsidR="00994E42" w:rsidRPr="001E29FA">
        <w:rPr>
          <w:rFonts w:ascii="Times New Roman" w:hAnsi="Times New Roman" w:cs="Times New Roman"/>
        </w:rPr>
        <w:t>«</w:t>
      </w:r>
      <w:r w:rsidRPr="001E29FA">
        <w:rPr>
          <w:rFonts w:ascii="Times New Roman" w:hAnsi="Times New Roman" w:cs="Times New Roman"/>
        </w:rPr>
        <w:t>Сеяли девушки</w:t>
      </w:r>
      <w:r w:rsidR="00994E42" w:rsidRPr="001E29FA">
        <w:rPr>
          <w:rFonts w:ascii="Times New Roman" w:hAnsi="Times New Roman" w:cs="Times New Roman"/>
        </w:rPr>
        <w:t>»</w:t>
      </w:r>
      <w:r w:rsidR="004452A4" w:rsidRPr="001E29FA">
        <w:rPr>
          <w:rFonts w:ascii="Times New Roman" w:hAnsi="Times New Roman" w:cs="Times New Roman"/>
        </w:rPr>
        <w:t>, обр. И. </w:t>
      </w:r>
      <w:r w:rsidRPr="001E29FA">
        <w:rPr>
          <w:rFonts w:ascii="Times New Roman" w:hAnsi="Times New Roman" w:cs="Times New Roman"/>
        </w:rPr>
        <w:t xml:space="preserve">Кишко; </w:t>
      </w:r>
      <w:r w:rsidR="00994E42" w:rsidRPr="001E29FA">
        <w:rPr>
          <w:rFonts w:ascii="Times New Roman" w:hAnsi="Times New Roman" w:cs="Times New Roman"/>
        </w:rPr>
        <w:t>«</w:t>
      </w:r>
      <w:r w:rsidRPr="001E29FA">
        <w:rPr>
          <w:rFonts w:ascii="Times New Roman" w:hAnsi="Times New Roman" w:cs="Times New Roman"/>
        </w:rPr>
        <w:t>Узнай по голосу</w:t>
      </w:r>
      <w:r w:rsidR="00994E42" w:rsidRPr="001E29FA">
        <w:rPr>
          <w:rFonts w:ascii="Times New Roman" w:hAnsi="Times New Roman" w:cs="Times New Roman"/>
        </w:rPr>
        <w:t>»</w:t>
      </w:r>
      <w:r w:rsidRPr="001E29FA">
        <w:rPr>
          <w:rFonts w:ascii="Times New Roman" w:hAnsi="Times New Roman" w:cs="Times New Roman"/>
        </w:rPr>
        <w:t>, муз. В. Ребикова (</w:t>
      </w:r>
      <w:r w:rsidR="00994E42" w:rsidRPr="001E29FA">
        <w:rPr>
          <w:rFonts w:ascii="Times New Roman" w:hAnsi="Times New Roman" w:cs="Times New Roman"/>
        </w:rPr>
        <w:t>«</w:t>
      </w:r>
      <w:r w:rsidRPr="001E29FA">
        <w:rPr>
          <w:rFonts w:ascii="Times New Roman" w:hAnsi="Times New Roman" w:cs="Times New Roman"/>
        </w:rPr>
        <w:t>Пьеса</w:t>
      </w:r>
      <w:r w:rsidR="00994E42" w:rsidRPr="001E29FA">
        <w:rPr>
          <w:rFonts w:ascii="Times New Roman" w:hAnsi="Times New Roman" w:cs="Times New Roman"/>
        </w:rPr>
        <w:t>»</w:t>
      </w:r>
      <w:r w:rsidRPr="001E29FA">
        <w:rPr>
          <w:rFonts w:ascii="Times New Roman" w:hAnsi="Times New Roman" w:cs="Times New Roman"/>
        </w:rPr>
        <w:t xml:space="preserve">); </w:t>
      </w:r>
      <w:r w:rsidR="00994E42" w:rsidRPr="001E29FA">
        <w:rPr>
          <w:rFonts w:ascii="Times New Roman" w:hAnsi="Times New Roman" w:cs="Times New Roman"/>
        </w:rPr>
        <w:t>«</w:t>
      </w:r>
      <w:r w:rsidRPr="001E29FA">
        <w:rPr>
          <w:rFonts w:ascii="Times New Roman" w:hAnsi="Times New Roman" w:cs="Times New Roman"/>
        </w:rPr>
        <w:t>Теремок</w:t>
      </w:r>
      <w:r w:rsidR="00994E42" w:rsidRPr="001E29FA">
        <w:rPr>
          <w:rFonts w:ascii="Times New Roman" w:hAnsi="Times New Roman" w:cs="Times New Roman"/>
        </w:rPr>
        <w:t>»</w:t>
      </w:r>
      <w:r w:rsidRPr="001E29FA">
        <w:rPr>
          <w:rFonts w:ascii="Times New Roman" w:hAnsi="Times New Roman" w:cs="Times New Roman"/>
        </w:rPr>
        <w:t xml:space="preserve">, рус. нар. песня; </w:t>
      </w:r>
      <w:r w:rsidR="00994E42" w:rsidRPr="001E29FA">
        <w:rPr>
          <w:rFonts w:ascii="Times New Roman" w:hAnsi="Times New Roman" w:cs="Times New Roman"/>
        </w:rPr>
        <w:t>«</w:t>
      </w:r>
      <w:r w:rsidRPr="001E29FA">
        <w:rPr>
          <w:rFonts w:ascii="Times New Roman" w:hAnsi="Times New Roman" w:cs="Times New Roman"/>
        </w:rPr>
        <w:t>Метелица</w:t>
      </w:r>
      <w:r w:rsidR="00994E42" w:rsidRPr="001E29FA">
        <w:rPr>
          <w:rFonts w:ascii="Times New Roman" w:hAnsi="Times New Roman" w:cs="Times New Roman"/>
        </w:rPr>
        <w:t>»</w:t>
      </w:r>
      <w:r w:rsidRPr="001E29FA">
        <w:rPr>
          <w:rFonts w:ascii="Times New Roman" w:hAnsi="Times New Roman" w:cs="Times New Roman"/>
        </w:rPr>
        <w:t xml:space="preserve">, </w:t>
      </w:r>
      <w:r w:rsidR="00994E42" w:rsidRPr="001E29FA">
        <w:rPr>
          <w:rFonts w:ascii="Times New Roman" w:hAnsi="Times New Roman" w:cs="Times New Roman"/>
        </w:rPr>
        <w:t>«</w:t>
      </w:r>
      <w:r w:rsidRPr="001E29FA">
        <w:rPr>
          <w:rFonts w:ascii="Times New Roman" w:hAnsi="Times New Roman" w:cs="Times New Roman"/>
        </w:rPr>
        <w:t>Ой, вставала я ранешенько</w:t>
      </w:r>
      <w:r w:rsidR="00994E42" w:rsidRPr="001E29FA">
        <w:rPr>
          <w:rFonts w:ascii="Times New Roman" w:hAnsi="Times New Roman" w:cs="Times New Roman"/>
        </w:rPr>
        <w:t>»</w:t>
      </w:r>
      <w:r w:rsidRPr="001E29FA">
        <w:rPr>
          <w:rFonts w:ascii="Times New Roman" w:hAnsi="Times New Roman" w:cs="Times New Roman"/>
        </w:rPr>
        <w:t xml:space="preserve">, рус. нар. песни; </w:t>
      </w:r>
      <w:r w:rsidR="00994E42" w:rsidRPr="001E29FA">
        <w:rPr>
          <w:rFonts w:ascii="Times New Roman" w:hAnsi="Times New Roman" w:cs="Times New Roman"/>
        </w:rPr>
        <w:t>«</w:t>
      </w:r>
      <w:r w:rsidRPr="001E29FA">
        <w:rPr>
          <w:rFonts w:ascii="Times New Roman" w:hAnsi="Times New Roman" w:cs="Times New Roman"/>
        </w:rPr>
        <w:t>Ищи</w:t>
      </w:r>
      <w:r w:rsidR="00994E42" w:rsidRPr="001E29FA">
        <w:rPr>
          <w:rFonts w:ascii="Times New Roman" w:hAnsi="Times New Roman" w:cs="Times New Roman"/>
        </w:rPr>
        <w:t>»</w:t>
      </w:r>
      <w:r w:rsidR="004452A4" w:rsidRPr="001E29FA">
        <w:rPr>
          <w:rFonts w:ascii="Times New Roman" w:hAnsi="Times New Roman" w:cs="Times New Roman"/>
        </w:rPr>
        <w:t>, муз. </w:t>
      </w:r>
      <w:r w:rsidRPr="001E29FA">
        <w:rPr>
          <w:rFonts w:ascii="Times New Roman" w:hAnsi="Times New Roman" w:cs="Times New Roman"/>
        </w:rPr>
        <w:t xml:space="preserve">Т. Ломовой; </w:t>
      </w:r>
      <w:r w:rsidR="00994E42" w:rsidRPr="001E29FA">
        <w:rPr>
          <w:rFonts w:ascii="Times New Roman" w:hAnsi="Times New Roman" w:cs="Times New Roman"/>
        </w:rPr>
        <w:t>«</w:t>
      </w:r>
      <w:r w:rsidRPr="001E29FA">
        <w:rPr>
          <w:rFonts w:ascii="Times New Roman" w:hAnsi="Times New Roman" w:cs="Times New Roman"/>
        </w:rPr>
        <w:t>Со вьюном я хожу</w:t>
      </w:r>
      <w:r w:rsidR="00994E42" w:rsidRPr="001E29FA">
        <w:rPr>
          <w:rFonts w:ascii="Times New Roman" w:hAnsi="Times New Roman" w:cs="Times New Roman"/>
        </w:rPr>
        <w:t>»</w:t>
      </w:r>
      <w:r w:rsidRPr="001E29FA">
        <w:rPr>
          <w:rFonts w:ascii="Times New Roman" w:hAnsi="Times New Roman" w:cs="Times New Roman"/>
        </w:rPr>
        <w:t xml:space="preserve">, рус. нар. песня, обраб. А. Гречанинова; </w:t>
      </w:r>
      <w:r w:rsidR="00994E42" w:rsidRPr="001E29FA">
        <w:rPr>
          <w:rFonts w:ascii="Times New Roman" w:hAnsi="Times New Roman" w:cs="Times New Roman"/>
        </w:rPr>
        <w:t>«</w:t>
      </w:r>
      <w:r w:rsidRPr="001E29FA">
        <w:rPr>
          <w:rFonts w:ascii="Times New Roman" w:hAnsi="Times New Roman" w:cs="Times New Roman"/>
        </w:rPr>
        <w:t>Савка и Гришка</w:t>
      </w:r>
      <w:r w:rsidR="00994E42" w:rsidRPr="001E29FA">
        <w:rPr>
          <w:rFonts w:ascii="Times New Roman" w:hAnsi="Times New Roman" w:cs="Times New Roman"/>
        </w:rPr>
        <w:t>»</w:t>
      </w:r>
      <w:r w:rsidRPr="001E29FA">
        <w:rPr>
          <w:rFonts w:ascii="Times New Roman" w:hAnsi="Times New Roman" w:cs="Times New Roman"/>
        </w:rPr>
        <w:t>, белорус. нар. песня.</w:t>
      </w:r>
    </w:p>
    <w:p w:rsidR="00D55F8E" w:rsidRPr="001E29FA" w:rsidRDefault="00D55F8E" w:rsidP="009829E0">
      <w:pPr>
        <w:spacing w:after="0" w:line="240" w:lineRule="auto"/>
        <w:ind w:firstLine="567"/>
        <w:jc w:val="both"/>
        <w:rPr>
          <w:rFonts w:ascii="Times New Roman" w:hAnsi="Times New Roman" w:cs="Times New Roman"/>
        </w:rPr>
      </w:pPr>
      <w:r w:rsidRPr="001E29FA">
        <w:rPr>
          <w:rFonts w:ascii="Times New Roman" w:hAnsi="Times New Roman" w:cs="Times New Roman"/>
        </w:rPr>
        <w:t>Музыкально-дидактические игры.</w:t>
      </w:r>
    </w:p>
    <w:p w:rsidR="00D55F8E" w:rsidRPr="001E29FA" w:rsidRDefault="00D55F8E" w:rsidP="009829E0">
      <w:pPr>
        <w:spacing w:after="0" w:line="240" w:lineRule="auto"/>
        <w:ind w:firstLine="567"/>
        <w:jc w:val="both"/>
        <w:rPr>
          <w:rFonts w:ascii="Times New Roman" w:hAnsi="Times New Roman" w:cs="Times New Roman"/>
        </w:rPr>
      </w:pPr>
      <w:r w:rsidRPr="001E29FA">
        <w:rPr>
          <w:rFonts w:ascii="Times New Roman" w:hAnsi="Times New Roman" w:cs="Times New Roman"/>
        </w:rPr>
        <w:t xml:space="preserve">Развитие звуковысотного слуха. </w:t>
      </w:r>
      <w:r w:rsidR="00994E42" w:rsidRPr="001E29FA">
        <w:rPr>
          <w:rFonts w:ascii="Times New Roman" w:hAnsi="Times New Roman" w:cs="Times New Roman"/>
        </w:rPr>
        <w:t>«</w:t>
      </w:r>
      <w:r w:rsidRPr="001E29FA">
        <w:rPr>
          <w:rFonts w:ascii="Times New Roman" w:hAnsi="Times New Roman" w:cs="Times New Roman"/>
        </w:rPr>
        <w:t>Три поросенка</w:t>
      </w:r>
      <w:r w:rsidR="00994E42" w:rsidRPr="001E29FA">
        <w:rPr>
          <w:rFonts w:ascii="Times New Roman" w:hAnsi="Times New Roman" w:cs="Times New Roman"/>
        </w:rPr>
        <w:t>»</w:t>
      </w:r>
      <w:r w:rsidRPr="001E29FA">
        <w:rPr>
          <w:rFonts w:ascii="Times New Roman" w:hAnsi="Times New Roman" w:cs="Times New Roman"/>
        </w:rPr>
        <w:t xml:space="preserve">, </w:t>
      </w:r>
      <w:r w:rsidR="00994E42" w:rsidRPr="001E29FA">
        <w:rPr>
          <w:rFonts w:ascii="Times New Roman" w:hAnsi="Times New Roman" w:cs="Times New Roman"/>
        </w:rPr>
        <w:t>«</w:t>
      </w:r>
      <w:r w:rsidRPr="001E29FA">
        <w:rPr>
          <w:rFonts w:ascii="Times New Roman" w:hAnsi="Times New Roman" w:cs="Times New Roman"/>
        </w:rPr>
        <w:t>Подумай, отгадай</w:t>
      </w:r>
      <w:r w:rsidR="00994E42" w:rsidRPr="001E29FA">
        <w:rPr>
          <w:rFonts w:ascii="Times New Roman" w:hAnsi="Times New Roman" w:cs="Times New Roman"/>
        </w:rPr>
        <w:t>»</w:t>
      </w:r>
      <w:r w:rsidRPr="001E29FA">
        <w:rPr>
          <w:rFonts w:ascii="Times New Roman" w:hAnsi="Times New Roman" w:cs="Times New Roman"/>
        </w:rPr>
        <w:t xml:space="preserve">, </w:t>
      </w:r>
      <w:r w:rsidR="00994E42" w:rsidRPr="001E29FA">
        <w:rPr>
          <w:rFonts w:ascii="Times New Roman" w:hAnsi="Times New Roman" w:cs="Times New Roman"/>
        </w:rPr>
        <w:t>«</w:t>
      </w:r>
      <w:r w:rsidRPr="001E29FA">
        <w:rPr>
          <w:rFonts w:ascii="Times New Roman" w:hAnsi="Times New Roman" w:cs="Times New Roman"/>
        </w:rPr>
        <w:t>Звуки разные бывают</w:t>
      </w:r>
      <w:r w:rsidR="00994E42" w:rsidRPr="001E29FA">
        <w:rPr>
          <w:rFonts w:ascii="Times New Roman" w:hAnsi="Times New Roman" w:cs="Times New Roman"/>
        </w:rPr>
        <w:t>»</w:t>
      </w:r>
      <w:r w:rsidRPr="001E29FA">
        <w:rPr>
          <w:rFonts w:ascii="Times New Roman" w:hAnsi="Times New Roman" w:cs="Times New Roman"/>
        </w:rPr>
        <w:t xml:space="preserve">, </w:t>
      </w:r>
      <w:r w:rsidR="00994E42" w:rsidRPr="001E29FA">
        <w:rPr>
          <w:rFonts w:ascii="Times New Roman" w:hAnsi="Times New Roman" w:cs="Times New Roman"/>
        </w:rPr>
        <w:t>«</w:t>
      </w:r>
      <w:r w:rsidRPr="001E29FA">
        <w:rPr>
          <w:rFonts w:ascii="Times New Roman" w:hAnsi="Times New Roman" w:cs="Times New Roman"/>
        </w:rPr>
        <w:t>Веселые Петрушки</w:t>
      </w:r>
      <w:r w:rsidR="00994E42" w:rsidRPr="001E29FA">
        <w:rPr>
          <w:rFonts w:ascii="Times New Roman" w:hAnsi="Times New Roman" w:cs="Times New Roman"/>
        </w:rPr>
        <w:t>»</w:t>
      </w:r>
      <w:r w:rsidRPr="001E29FA">
        <w:rPr>
          <w:rFonts w:ascii="Times New Roman" w:hAnsi="Times New Roman" w:cs="Times New Roman"/>
        </w:rPr>
        <w:t>.</w:t>
      </w:r>
    </w:p>
    <w:p w:rsidR="00D55F8E" w:rsidRPr="001E29FA" w:rsidRDefault="00D55F8E" w:rsidP="009829E0">
      <w:pPr>
        <w:spacing w:after="0" w:line="240" w:lineRule="auto"/>
        <w:ind w:firstLine="567"/>
        <w:jc w:val="both"/>
        <w:rPr>
          <w:rFonts w:ascii="Times New Roman" w:hAnsi="Times New Roman" w:cs="Times New Roman"/>
        </w:rPr>
      </w:pPr>
      <w:r w:rsidRPr="001E29FA">
        <w:rPr>
          <w:rFonts w:ascii="Times New Roman" w:hAnsi="Times New Roman" w:cs="Times New Roman"/>
        </w:rPr>
        <w:t xml:space="preserve">Развитие чувства ритма. </w:t>
      </w:r>
      <w:r w:rsidR="00994E42" w:rsidRPr="001E29FA">
        <w:rPr>
          <w:rFonts w:ascii="Times New Roman" w:hAnsi="Times New Roman" w:cs="Times New Roman"/>
        </w:rPr>
        <w:t>«</w:t>
      </w:r>
      <w:r w:rsidRPr="001E29FA">
        <w:rPr>
          <w:rFonts w:ascii="Times New Roman" w:hAnsi="Times New Roman" w:cs="Times New Roman"/>
        </w:rPr>
        <w:t>Прогулка в парк</w:t>
      </w:r>
      <w:r w:rsidR="00994E42" w:rsidRPr="001E29FA">
        <w:rPr>
          <w:rFonts w:ascii="Times New Roman" w:hAnsi="Times New Roman" w:cs="Times New Roman"/>
        </w:rPr>
        <w:t>»</w:t>
      </w:r>
      <w:r w:rsidRPr="001E29FA">
        <w:rPr>
          <w:rFonts w:ascii="Times New Roman" w:hAnsi="Times New Roman" w:cs="Times New Roman"/>
        </w:rPr>
        <w:t xml:space="preserve">, </w:t>
      </w:r>
      <w:r w:rsidR="00994E42" w:rsidRPr="001E29FA">
        <w:rPr>
          <w:rFonts w:ascii="Times New Roman" w:hAnsi="Times New Roman" w:cs="Times New Roman"/>
        </w:rPr>
        <w:t>«</w:t>
      </w:r>
      <w:r w:rsidRPr="001E29FA">
        <w:rPr>
          <w:rFonts w:ascii="Times New Roman" w:hAnsi="Times New Roman" w:cs="Times New Roman"/>
        </w:rPr>
        <w:t>Выполни задание</w:t>
      </w:r>
      <w:r w:rsidR="00994E42" w:rsidRPr="001E29FA">
        <w:rPr>
          <w:rFonts w:ascii="Times New Roman" w:hAnsi="Times New Roman" w:cs="Times New Roman"/>
        </w:rPr>
        <w:t>»</w:t>
      </w:r>
      <w:r w:rsidRPr="001E29FA">
        <w:rPr>
          <w:rFonts w:ascii="Times New Roman" w:hAnsi="Times New Roman" w:cs="Times New Roman"/>
        </w:rPr>
        <w:t xml:space="preserve">, </w:t>
      </w:r>
      <w:r w:rsidR="00994E42" w:rsidRPr="001E29FA">
        <w:rPr>
          <w:rFonts w:ascii="Times New Roman" w:hAnsi="Times New Roman" w:cs="Times New Roman"/>
        </w:rPr>
        <w:t>«</w:t>
      </w:r>
      <w:r w:rsidRPr="001E29FA">
        <w:rPr>
          <w:rFonts w:ascii="Times New Roman" w:hAnsi="Times New Roman" w:cs="Times New Roman"/>
        </w:rPr>
        <w:t>Определи по ритму</w:t>
      </w:r>
      <w:r w:rsidR="00994E42" w:rsidRPr="001E29FA">
        <w:rPr>
          <w:rFonts w:ascii="Times New Roman" w:hAnsi="Times New Roman" w:cs="Times New Roman"/>
        </w:rPr>
        <w:t>»</w:t>
      </w:r>
      <w:r w:rsidRPr="001E29FA">
        <w:rPr>
          <w:rFonts w:ascii="Times New Roman" w:hAnsi="Times New Roman" w:cs="Times New Roman"/>
        </w:rPr>
        <w:t xml:space="preserve">. Развитие тембрового слуха. </w:t>
      </w:r>
      <w:r w:rsidR="00994E42" w:rsidRPr="001E29FA">
        <w:rPr>
          <w:rFonts w:ascii="Times New Roman" w:hAnsi="Times New Roman" w:cs="Times New Roman"/>
        </w:rPr>
        <w:t>«</w:t>
      </w:r>
      <w:r w:rsidRPr="001E29FA">
        <w:rPr>
          <w:rFonts w:ascii="Times New Roman" w:hAnsi="Times New Roman" w:cs="Times New Roman"/>
        </w:rPr>
        <w:t>Угадай, на чем играю</w:t>
      </w:r>
      <w:r w:rsidR="00994E42" w:rsidRPr="001E29FA">
        <w:rPr>
          <w:rFonts w:ascii="Times New Roman" w:hAnsi="Times New Roman" w:cs="Times New Roman"/>
        </w:rPr>
        <w:t>»</w:t>
      </w:r>
      <w:r w:rsidRPr="001E29FA">
        <w:rPr>
          <w:rFonts w:ascii="Times New Roman" w:hAnsi="Times New Roman" w:cs="Times New Roman"/>
        </w:rPr>
        <w:t xml:space="preserve">, </w:t>
      </w:r>
      <w:r w:rsidR="00994E42" w:rsidRPr="001E29FA">
        <w:rPr>
          <w:rFonts w:ascii="Times New Roman" w:hAnsi="Times New Roman" w:cs="Times New Roman"/>
        </w:rPr>
        <w:t>«</w:t>
      </w:r>
      <w:r w:rsidRPr="001E29FA">
        <w:rPr>
          <w:rFonts w:ascii="Times New Roman" w:hAnsi="Times New Roman" w:cs="Times New Roman"/>
        </w:rPr>
        <w:t>Рассказ музыкального инструмента</w:t>
      </w:r>
      <w:r w:rsidR="00994E42" w:rsidRPr="001E29FA">
        <w:rPr>
          <w:rFonts w:ascii="Times New Roman" w:hAnsi="Times New Roman" w:cs="Times New Roman"/>
        </w:rPr>
        <w:t>»</w:t>
      </w:r>
      <w:r w:rsidRPr="001E29FA">
        <w:rPr>
          <w:rFonts w:ascii="Times New Roman" w:hAnsi="Times New Roman" w:cs="Times New Roman"/>
        </w:rPr>
        <w:t xml:space="preserve">, </w:t>
      </w:r>
      <w:r w:rsidR="00994E42" w:rsidRPr="001E29FA">
        <w:rPr>
          <w:rFonts w:ascii="Times New Roman" w:hAnsi="Times New Roman" w:cs="Times New Roman"/>
        </w:rPr>
        <w:t>«</w:t>
      </w:r>
      <w:r w:rsidRPr="001E29FA">
        <w:rPr>
          <w:rFonts w:ascii="Times New Roman" w:hAnsi="Times New Roman" w:cs="Times New Roman"/>
        </w:rPr>
        <w:t>Музыкальный домик</w:t>
      </w:r>
      <w:r w:rsidR="00994E42" w:rsidRPr="001E29FA">
        <w:rPr>
          <w:rFonts w:ascii="Times New Roman" w:hAnsi="Times New Roman" w:cs="Times New Roman"/>
        </w:rPr>
        <w:t>»</w:t>
      </w:r>
      <w:r w:rsidRPr="001E29FA">
        <w:rPr>
          <w:rFonts w:ascii="Times New Roman" w:hAnsi="Times New Roman" w:cs="Times New Roman"/>
        </w:rPr>
        <w:t>.</w:t>
      </w:r>
    </w:p>
    <w:p w:rsidR="00D55F8E" w:rsidRPr="001E29FA" w:rsidRDefault="00D55F8E" w:rsidP="009829E0">
      <w:pPr>
        <w:spacing w:after="0" w:line="240" w:lineRule="auto"/>
        <w:ind w:firstLine="567"/>
        <w:jc w:val="both"/>
        <w:rPr>
          <w:rFonts w:ascii="Times New Roman" w:hAnsi="Times New Roman" w:cs="Times New Roman"/>
        </w:rPr>
      </w:pPr>
      <w:r w:rsidRPr="001E29FA">
        <w:rPr>
          <w:rFonts w:ascii="Times New Roman" w:hAnsi="Times New Roman" w:cs="Times New Roman"/>
        </w:rPr>
        <w:t xml:space="preserve">Развитие диатонического слуха. </w:t>
      </w:r>
      <w:r w:rsidR="00994E42" w:rsidRPr="001E29FA">
        <w:rPr>
          <w:rFonts w:ascii="Times New Roman" w:hAnsi="Times New Roman" w:cs="Times New Roman"/>
        </w:rPr>
        <w:t>«</w:t>
      </w:r>
      <w:r w:rsidRPr="001E29FA">
        <w:rPr>
          <w:rFonts w:ascii="Times New Roman" w:hAnsi="Times New Roman" w:cs="Times New Roman"/>
        </w:rPr>
        <w:t>Громко-тихо запоем</w:t>
      </w:r>
      <w:r w:rsidR="00994E42" w:rsidRPr="001E29FA">
        <w:rPr>
          <w:rFonts w:ascii="Times New Roman" w:hAnsi="Times New Roman" w:cs="Times New Roman"/>
        </w:rPr>
        <w:t>»</w:t>
      </w:r>
      <w:r w:rsidRPr="001E29FA">
        <w:rPr>
          <w:rFonts w:ascii="Times New Roman" w:hAnsi="Times New Roman" w:cs="Times New Roman"/>
        </w:rPr>
        <w:t xml:space="preserve">, </w:t>
      </w:r>
      <w:r w:rsidR="00994E42" w:rsidRPr="001E29FA">
        <w:rPr>
          <w:rFonts w:ascii="Times New Roman" w:hAnsi="Times New Roman" w:cs="Times New Roman"/>
        </w:rPr>
        <w:t>«</w:t>
      </w:r>
      <w:r w:rsidRPr="001E29FA">
        <w:rPr>
          <w:rFonts w:ascii="Times New Roman" w:hAnsi="Times New Roman" w:cs="Times New Roman"/>
        </w:rPr>
        <w:t>Звенящие колокольчики, ищи</w:t>
      </w:r>
      <w:r w:rsidR="00994E42" w:rsidRPr="001E29FA">
        <w:rPr>
          <w:rFonts w:ascii="Times New Roman" w:hAnsi="Times New Roman" w:cs="Times New Roman"/>
        </w:rPr>
        <w:t>»</w:t>
      </w:r>
      <w:r w:rsidRPr="001E29FA">
        <w:rPr>
          <w:rFonts w:ascii="Times New Roman" w:hAnsi="Times New Roman" w:cs="Times New Roman"/>
        </w:rPr>
        <w:t>.</w:t>
      </w:r>
    </w:p>
    <w:p w:rsidR="00D55F8E" w:rsidRPr="001E29FA" w:rsidRDefault="00D55F8E" w:rsidP="009829E0">
      <w:pPr>
        <w:spacing w:after="0" w:line="240" w:lineRule="auto"/>
        <w:ind w:firstLine="567"/>
        <w:jc w:val="both"/>
        <w:rPr>
          <w:rFonts w:ascii="Times New Roman" w:hAnsi="Times New Roman" w:cs="Times New Roman"/>
        </w:rPr>
      </w:pPr>
      <w:r w:rsidRPr="001E29FA">
        <w:rPr>
          <w:rFonts w:ascii="Times New Roman" w:hAnsi="Times New Roman" w:cs="Times New Roman"/>
        </w:rPr>
        <w:t xml:space="preserve">Развитие восприятия музыки. </w:t>
      </w:r>
      <w:r w:rsidR="00994E42" w:rsidRPr="001E29FA">
        <w:rPr>
          <w:rFonts w:ascii="Times New Roman" w:hAnsi="Times New Roman" w:cs="Times New Roman"/>
        </w:rPr>
        <w:t>«</w:t>
      </w:r>
      <w:r w:rsidRPr="001E29FA">
        <w:rPr>
          <w:rFonts w:ascii="Times New Roman" w:hAnsi="Times New Roman" w:cs="Times New Roman"/>
        </w:rPr>
        <w:t>На лугу</w:t>
      </w:r>
      <w:r w:rsidR="00994E42" w:rsidRPr="001E29FA">
        <w:rPr>
          <w:rFonts w:ascii="Times New Roman" w:hAnsi="Times New Roman" w:cs="Times New Roman"/>
        </w:rPr>
        <w:t>»</w:t>
      </w:r>
      <w:r w:rsidRPr="001E29FA">
        <w:rPr>
          <w:rFonts w:ascii="Times New Roman" w:hAnsi="Times New Roman" w:cs="Times New Roman"/>
        </w:rPr>
        <w:t xml:space="preserve">, </w:t>
      </w:r>
      <w:r w:rsidR="00994E42" w:rsidRPr="001E29FA">
        <w:rPr>
          <w:rFonts w:ascii="Times New Roman" w:hAnsi="Times New Roman" w:cs="Times New Roman"/>
        </w:rPr>
        <w:t>«</w:t>
      </w:r>
      <w:r w:rsidRPr="001E29FA">
        <w:rPr>
          <w:rFonts w:ascii="Times New Roman" w:hAnsi="Times New Roman" w:cs="Times New Roman"/>
        </w:rPr>
        <w:t>Песня - танец - марш</w:t>
      </w:r>
      <w:r w:rsidR="00994E42" w:rsidRPr="001E29FA">
        <w:rPr>
          <w:rFonts w:ascii="Times New Roman" w:hAnsi="Times New Roman" w:cs="Times New Roman"/>
        </w:rPr>
        <w:t>»</w:t>
      </w:r>
      <w:r w:rsidRPr="001E29FA">
        <w:rPr>
          <w:rFonts w:ascii="Times New Roman" w:hAnsi="Times New Roman" w:cs="Times New Roman"/>
        </w:rPr>
        <w:t xml:space="preserve">, </w:t>
      </w:r>
      <w:r w:rsidR="00994E42" w:rsidRPr="001E29FA">
        <w:rPr>
          <w:rFonts w:ascii="Times New Roman" w:hAnsi="Times New Roman" w:cs="Times New Roman"/>
        </w:rPr>
        <w:t>«</w:t>
      </w:r>
      <w:r w:rsidRPr="001E29FA">
        <w:rPr>
          <w:rFonts w:ascii="Times New Roman" w:hAnsi="Times New Roman" w:cs="Times New Roman"/>
        </w:rPr>
        <w:t>Времена года</w:t>
      </w:r>
      <w:r w:rsidR="00994E42" w:rsidRPr="001E29FA">
        <w:rPr>
          <w:rFonts w:ascii="Times New Roman" w:hAnsi="Times New Roman" w:cs="Times New Roman"/>
        </w:rPr>
        <w:t>»</w:t>
      </w:r>
      <w:r w:rsidRPr="001E29FA">
        <w:rPr>
          <w:rFonts w:ascii="Times New Roman" w:hAnsi="Times New Roman" w:cs="Times New Roman"/>
        </w:rPr>
        <w:t xml:space="preserve">, </w:t>
      </w:r>
      <w:r w:rsidR="00994E42" w:rsidRPr="001E29FA">
        <w:rPr>
          <w:rFonts w:ascii="Times New Roman" w:hAnsi="Times New Roman" w:cs="Times New Roman"/>
        </w:rPr>
        <w:t>«</w:t>
      </w:r>
      <w:r w:rsidRPr="001E29FA">
        <w:rPr>
          <w:rFonts w:ascii="Times New Roman" w:hAnsi="Times New Roman" w:cs="Times New Roman"/>
        </w:rPr>
        <w:t>Наши любимые произведения</w:t>
      </w:r>
      <w:r w:rsidR="00994E42" w:rsidRPr="001E29FA">
        <w:rPr>
          <w:rFonts w:ascii="Times New Roman" w:hAnsi="Times New Roman" w:cs="Times New Roman"/>
        </w:rPr>
        <w:t>»</w:t>
      </w:r>
      <w:r w:rsidRPr="001E29FA">
        <w:rPr>
          <w:rFonts w:ascii="Times New Roman" w:hAnsi="Times New Roman" w:cs="Times New Roman"/>
        </w:rPr>
        <w:t>.</w:t>
      </w:r>
    </w:p>
    <w:p w:rsidR="00D55F8E" w:rsidRPr="001E29FA" w:rsidRDefault="00D55F8E" w:rsidP="009829E0">
      <w:pPr>
        <w:spacing w:after="0" w:line="240" w:lineRule="auto"/>
        <w:ind w:firstLine="567"/>
        <w:jc w:val="both"/>
        <w:rPr>
          <w:rFonts w:ascii="Times New Roman" w:hAnsi="Times New Roman" w:cs="Times New Roman"/>
        </w:rPr>
      </w:pPr>
      <w:r w:rsidRPr="001E29FA">
        <w:rPr>
          <w:rFonts w:ascii="Times New Roman" w:hAnsi="Times New Roman" w:cs="Times New Roman"/>
        </w:rPr>
        <w:t xml:space="preserve">Развитие музыкальной памяти. </w:t>
      </w:r>
      <w:r w:rsidR="00994E42" w:rsidRPr="001E29FA">
        <w:rPr>
          <w:rFonts w:ascii="Times New Roman" w:hAnsi="Times New Roman" w:cs="Times New Roman"/>
        </w:rPr>
        <w:t>«</w:t>
      </w:r>
      <w:r w:rsidRPr="001E29FA">
        <w:rPr>
          <w:rFonts w:ascii="Times New Roman" w:hAnsi="Times New Roman" w:cs="Times New Roman"/>
        </w:rPr>
        <w:t>Назови композитора</w:t>
      </w:r>
      <w:r w:rsidR="00994E42" w:rsidRPr="001E29FA">
        <w:rPr>
          <w:rFonts w:ascii="Times New Roman" w:hAnsi="Times New Roman" w:cs="Times New Roman"/>
        </w:rPr>
        <w:t>»</w:t>
      </w:r>
      <w:r w:rsidRPr="001E29FA">
        <w:rPr>
          <w:rFonts w:ascii="Times New Roman" w:hAnsi="Times New Roman" w:cs="Times New Roman"/>
        </w:rPr>
        <w:t xml:space="preserve">, </w:t>
      </w:r>
      <w:r w:rsidR="00994E42" w:rsidRPr="001E29FA">
        <w:rPr>
          <w:rFonts w:ascii="Times New Roman" w:hAnsi="Times New Roman" w:cs="Times New Roman"/>
        </w:rPr>
        <w:t>«</w:t>
      </w:r>
      <w:r w:rsidRPr="001E29FA">
        <w:rPr>
          <w:rFonts w:ascii="Times New Roman" w:hAnsi="Times New Roman" w:cs="Times New Roman"/>
        </w:rPr>
        <w:t>Угадай песню</w:t>
      </w:r>
      <w:r w:rsidR="00994E42" w:rsidRPr="001E29FA">
        <w:rPr>
          <w:rFonts w:ascii="Times New Roman" w:hAnsi="Times New Roman" w:cs="Times New Roman"/>
        </w:rPr>
        <w:t>»</w:t>
      </w:r>
      <w:r w:rsidRPr="001E29FA">
        <w:rPr>
          <w:rFonts w:ascii="Times New Roman" w:hAnsi="Times New Roman" w:cs="Times New Roman"/>
        </w:rPr>
        <w:t xml:space="preserve">, </w:t>
      </w:r>
      <w:r w:rsidR="00994E42" w:rsidRPr="001E29FA">
        <w:rPr>
          <w:rFonts w:ascii="Times New Roman" w:hAnsi="Times New Roman" w:cs="Times New Roman"/>
        </w:rPr>
        <w:t>«</w:t>
      </w:r>
      <w:r w:rsidRPr="001E29FA">
        <w:rPr>
          <w:rFonts w:ascii="Times New Roman" w:hAnsi="Times New Roman" w:cs="Times New Roman"/>
        </w:rPr>
        <w:t>Повтори мелодию</w:t>
      </w:r>
      <w:r w:rsidR="00994E42" w:rsidRPr="001E29FA">
        <w:rPr>
          <w:rFonts w:ascii="Times New Roman" w:hAnsi="Times New Roman" w:cs="Times New Roman"/>
        </w:rPr>
        <w:t>»</w:t>
      </w:r>
      <w:r w:rsidRPr="001E29FA">
        <w:rPr>
          <w:rFonts w:ascii="Times New Roman" w:hAnsi="Times New Roman" w:cs="Times New Roman"/>
        </w:rPr>
        <w:t xml:space="preserve">, </w:t>
      </w:r>
      <w:r w:rsidR="00994E42" w:rsidRPr="001E29FA">
        <w:rPr>
          <w:rFonts w:ascii="Times New Roman" w:hAnsi="Times New Roman" w:cs="Times New Roman"/>
        </w:rPr>
        <w:t>«</w:t>
      </w:r>
      <w:r w:rsidRPr="001E29FA">
        <w:rPr>
          <w:rFonts w:ascii="Times New Roman" w:hAnsi="Times New Roman" w:cs="Times New Roman"/>
        </w:rPr>
        <w:t>Узнай произведение</w:t>
      </w:r>
      <w:r w:rsidR="00994E42" w:rsidRPr="001E29FA">
        <w:rPr>
          <w:rFonts w:ascii="Times New Roman" w:hAnsi="Times New Roman" w:cs="Times New Roman"/>
        </w:rPr>
        <w:t>»</w:t>
      </w:r>
      <w:r w:rsidRPr="001E29FA">
        <w:rPr>
          <w:rFonts w:ascii="Times New Roman" w:hAnsi="Times New Roman" w:cs="Times New Roman"/>
        </w:rPr>
        <w:t>.</w:t>
      </w:r>
    </w:p>
    <w:p w:rsidR="00D55F8E" w:rsidRPr="001E29FA" w:rsidRDefault="00D55F8E" w:rsidP="009829E0">
      <w:pPr>
        <w:spacing w:after="0" w:line="240" w:lineRule="auto"/>
        <w:ind w:firstLine="567"/>
        <w:jc w:val="both"/>
        <w:rPr>
          <w:rFonts w:ascii="Times New Roman" w:hAnsi="Times New Roman" w:cs="Times New Roman"/>
        </w:rPr>
      </w:pPr>
      <w:r w:rsidRPr="001E29FA">
        <w:rPr>
          <w:rFonts w:ascii="Times New Roman" w:hAnsi="Times New Roman" w:cs="Times New Roman"/>
        </w:rPr>
        <w:t xml:space="preserve">Инсценировки и музыкальные спектакли. </w:t>
      </w:r>
      <w:r w:rsidR="00994E42" w:rsidRPr="001E29FA">
        <w:rPr>
          <w:rFonts w:ascii="Times New Roman" w:hAnsi="Times New Roman" w:cs="Times New Roman"/>
        </w:rPr>
        <w:t>«</w:t>
      </w:r>
      <w:r w:rsidRPr="001E29FA">
        <w:rPr>
          <w:rFonts w:ascii="Times New Roman" w:hAnsi="Times New Roman" w:cs="Times New Roman"/>
        </w:rPr>
        <w:t>Как у наших у ворот</w:t>
      </w:r>
      <w:r w:rsidR="00994E42" w:rsidRPr="001E29FA">
        <w:rPr>
          <w:rFonts w:ascii="Times New Roman" w:hAnsi="Times New Roman" w:cs="Times New Roman"/>
        </w:rPr>
        <w:t>»</w:t>
      </w:r>
      <w:r w:rsidRPr="001E29FA">
        <w:rPr>
          <w:rFonts w:ascii="Times New Roman" w:hAnsi="Times New Roman" w:cs="Times New Roman"/>
        </w:rPr>
        <w:t xml:space="preserve">, рус. нар. мелодия, обр. В. Агафонникова; </w:t>
      </w:r>
      <w:r w:rsidR="00994E42" w:rsidRPr="001E29FA">
        <w:rPr>
          <w:rFonts w:ascii="Times New Roman" w:hAnsi="Times New Roman" w:cs="Times New Roman"/>
        </w:rPr>
        <w:t>«</w:t>
      </w:r>
      <w:r w:rsidRPr="001E29FA">
        <w:rPr>
          <w:rFonts w:ascii="Times New Roman" w:hAnsi="Times New Roman" w:cs="Times New Roman"/>
        </w:rPr>
        <w:t>Как на тоненький ледок</w:t>
      </w:r>
      <w:r w:rsidR="00994E42" w:rsidRPr="001E29FA">
        <w:rPr>
          <w:rFonts w:ascii="Times New Roman" w:hAnsi="Times New Roman" w:cs="Times New Roman"/>
        </w:rPr>
        <w:t>»</w:t>
      </w:r>
      <w:r w:rsidRPr="001E29FA">
        <w:rPr>
          <w:rFonts w:ascii="Times New Roman" w:hAnsi="Times New Roman" w:cs="Times New Roman"/>
        </w:rPr>
        <w:t xml:space="preserve">, рус. нар. песня; </w:t>
      </w:r>
      <w:r w:rsidR="00994E42" w:rsidRPr="001E29FA">
        <w:rPr>
          <w:rFonts w:ascii="Times New Roman" w:hAnsi="Times New Roman" w:cs="Times New Roman"/>
        </w:rPr>
        <w:t>«</w:t>
      </w:r>
      <w:r w:rsidRPr="001E29FA">
        <w:rPr>
          <w:rFonts w:ascii="Times New Roman" w:hAnsi="Times New Roman" w:cs="Times New Roman"/>
        </w:rPr>
        <w:t>На зеленом лугу</w:t>
      </w:r>
      <w:r w:rsidR="00994E42" w:rsidRPr="001E29FA">
        <w:rPr>
          <w:rFonts w:ascii="Times New Roman" w:hAnsi="Times New Roman" w:cs="Times New Roman"/>
        </w:rPr>
        <w:t>»</w:t>
      </w:r>
      <w:r w:rsidRPr="001E29FA">
        <w:rPr>
          <w:rFonts w:ascii="Times New Roman" w:hAnsi="Times New Roman" w:cs="Times New Roman"/>
        </w:rPr>
        <w:t xml:space="preserve">, рус. нар. мелодия; </w:t>
      </w:r>
      <w:r w:rsidR="00994E42" w:rsidRPr="001E29FA">
        <w:rPr>
          <w:rFonts w:ascii="Times New Roman" w:hAnsi="Times New Roman" w:cs="Times New Roman"/>
        </w:rPr>
        <w:t>«</w:t>
      </w:r>
      <w:r w:rsidRPr="001E29FA">
        <w:rPr>
          <w:rFonts w:ascii="Times New Roman" w:hAnsi="Times New Roman" w:cs="Times New Roman"/>
        </w:rPr>
        <w:t>Заинька, выходи</w:t>
      </w:r>
      <w:r w:rsidR="00994E42" w:rsidRPr="001E29FA">
        <w:rPr>
          <w:rFonts w:ascii="Times New Roman" w:hAnsi="Times New Roman" w:cs="Times New Roman"/>
        </w:rPr>
        <w:t>»</w:t>
      </w:r>
      <w:r w:rsidR="004452A4" w:rsidRPr="001E29FA">
        <w:rPr>
          <w:rFonts w:ascii="Times New Roman" w:hAnsi="Times New Roman" w:cs="Times New Roman"/>
        </w:rPr>
        <w:t>, рус. нар. песня, обраб. Е. </w:t>
      </w:r>
      <w:r w:rsidRPr="001E29FA">
        <w:rPr>
          <w:rFonts w:ascii="Times New Roman" w:hAnsi="Times New Roman" w:cs="Times New Roman"/>
        </w:rPr>
        <w:t xml:space="preserve">Тиличеевой; </w:t>
      </w:r>
      <w:r w:rsidR="00994E42" w:rsidRPr="001E29FA">
        <w:rPr>
          <w:rFonts w:ascii="Times New Roman" w:hAnsi="Times New Roman" w:cs="Times New Roman"/>
        </w:rPr>
        <w:t>«</w:t>
      </w:r>
      <w:r w:rsidRPr="001E29FA">
        <w:rPr>
          <w:rFonts w:ascii="Times New Roman" w:hAnsi="Times New Roman" w:cs="Times New Roman"/>
        </w:rPr>
        <w:t>Золушка</w:t>
      </w:r>
      <w:r w:rsidR="00994E42" w:rsidRPr="001E29FA">
        <w:rPr>
          <w:rFonts w:ascii="Times New Roman" w:hAnsi="Times New Roman" w:cs="Times New Roman"/>
        </w:rPr>
        <w:t>»</w:t>
      </w:r>
      <w:r w:rsidRPr="001E29FA">
        <w:rPr>
          <w:rFonts w:ascii="Times New Roman" w:hAnsi="Times New Roman" w:cs="Times New Roman"/>
        </w:rPr>
        <w:t xml:space="preserve">, авт. Т. Коренева, </w:t>
      </w:r>
      <w:r w:rsidR="00994E42" w:rsidRPr="001E29FA">
        <w:rPr>
          <w:rFonts w:ascii="Times New Roman" w:hAnsi="Times New Roman" w:cs="Times New Roman"/>
        </w:rPr>
        <w:t>«</w:t>
      </w:r>
      <w:r w:rsidRPr="001E29FA">
        <w:rPr>
          <w:rFonts w:ascii="Times New Roman" w:hAnsi="Times New Roman" w:cs="Times New Roman"/>
        </w:rPr>
        <w:t>Муха-цокотуха</w:t>
      </w:r>
      <w:r w:rsidR="00994E42" w:rsidRPr="001E29FA">
        <w:rPr>
          <w:rFonts w:ascii="Times New Roman" w:hAnsi="Times New Roman" w:cs="Times New Roman"/>
        </w:rPr>
        <w:t>»</w:t>
      </w:r>
      <w:r w:rsidR="00D964D9" w:rsidRPr="001E29FA">
        <w:rPr>
          <w:rFonts w:ascii="Times New Roman" w:hAnsi="Times New Roman" w:cs="Times New Roman"/>
        </w:rPr>
        <w:t xml:space="preserve"> </w:t>
      </w:r>
      <w:r w:rsidRPr="001E29FA">
        <w:rPr>
          <w:rFonts w:ascii="Times New Roman" w:hAnsi="Times New Roman" w:cs="Times New Roman"/>
        </w:rPr>
        <w:t>(опера-игра по мотивам сказки К. Чуковского), муз. М. Красева.</w:t>
      </w:r>
    </w:p>
    <w:p w:rsidR="00D55F8E" w:rsidRPr="001E29FA" w:rsidRDefault="00D55F8E" w:rsidP="009829E0">
      <w:pPr>
        <w:spacing w:after="0" w:line="240" w:lineRule="auto"/>
        <w:ind w:firstLine="567"/>
        <w:jc w:val="both"/>
        <w:rPr>
          <w:rFonts w:ascii="Times New Roman" w:hAnsi="Times New Roman" w:cs="Times New Roman"/>
        </w:rPr>
      </w:pPr>
      <w:r w:rsidRPr="001E29FA">
        <w:rPr>
          <w:rFonts w:ascii="Times New Roman" w:hAnsi="Times New Roman" w:cs="Times New Roman"/>
        </w:rPr>
        <w:t xml:space="preserve">Развитие танцевально-игрового творчества. </w:t>
      </w:r>
      <w:r w:rsidR="00994E42" w:rsidRPr="001E29FA">
        <w:rPr>
          <w:rFonts w:ascii="Times New Roman" w:hAnsi="Times New Roman" w:cs="Times New Roman"/>
        </w:rPr>
        <w:t>«</w:t>
      </w:r>
      <w:r w:rsidRPr="001E29FA">
        <w:rPr>
          <w:rFonts w:ascii="Times New Roman" w:hAnsi="Times New Roman" w:cs="Times New Roman"/>
        </w:rPr>
        <w:t>Полька</w:t>
      </w:r>
      <w:r w:rsidR="00994E42" w:rsidRPr="001E29FA">
        <w:rPr>
          <w:rFonts w:ascii="Times New Roman" w:hAnsi="Times New Roman" w:cs="Times New Roman"/>
        </w:rPr>
        <w:t>»</w:t>
      </w:r>
      <w:r w:rsidRPr="001E29FA">
        <w:rPr>
          <w:rFonts w:ascii="Times New Roman" w:hAnsi="Times New Roman" w:cs="Times New Roman"/>
        </w:rPr>
        <w:t xml:space="preserve">, муз. Ю. Чичкова; </w:t>
      </w:r>
      <w:r w:rsidR="00994E42" w:rsidRPr="001E29FA">
        <w:rPr>
          <w:rFonts w:ascii="Times New Roman" w:hAnsi="Times New Roman" w:cs="Times New Roman"/>
        </w:rPr>
        <w:t>«</w:t>
      </w:r>
      <w:r w:rsidRPr="001E29FA">
        <w:rPr>
          <w:rFonts w:ascii="Times New Roman" w:hAnsi="Times New Roman" w:cs="Times New Roman"/>
        </w:rPr>
        <w:t>Хожу я по улице</w:t>
      </w:r>
      <w:r w:rsidR="00994E42" w:rsidRPr="001E29FA">
        <w:rPr>
          <w:rFonts w:ascii="Times New Roman" w:hAnsi="Times New Roman" w:cs="Times New Roman"/>
        </w:rPr>
        <w:t>»</w:t>
      </w:r>
      <w:r w:rsidRPr="001E29FA">
        <w:rPr>
          <w:rFonts w:ascii="Times New Roman" w:hAnsi="Times New Roman" w:cs="Times New Roman"/>
        </w:rPr>
        <w:t xml:space="preserve">, рус. нар. песня, обраб. А. Б. Дюбюк; </w:t>
      </w:r>
      <w:r w:rsidR="00994E42" w:rsidRPr="001E29FA">
        <w:rPr>
          <w:rFonts w:ascii="Times New Roman" w:hAnsi="Times New Roman" w:cs="Times New Roman"/>
        </w:rPr>
        <w:t>«</w:t>
      </w:r>
      <w:r w:rsidRPr="001E29FA">
        <w:rPr>
          <w:rFonts w:ascii="Times New Roman" w:hAnsi="Times New Roman" w:cs="Times New Roman"/>
        </w:rPr>
        <w:t>Зимний праздник</w:t>
      </w:r>
      <w:r w:rsidR="00994E42" w:rsidRPr="001E29FA">
        <w:rPr>
          <w:rFonts w:ascii="Times New Roman" w:hAnsi="Times New Roman" w:cs="Times New Roman"/>
        </w:rPr>
        <w:t>»</w:t>
      </w:r>
      <w:r w:rsidRPr="001E29FA">
        <w:rPr>
          <w:rFonts w:ascii="Times New Roman" w:hAnsi="Times New Roman" w:cs="Times New Roman"/>
        </w:rPr>
        <w:t xml:space="preserve">, муз. М. Старокадомского; </w:t>
      </w:r>
      <w:r w:rsidR="00994E42" w:rsidRPr="001E29FA">
        <w:rPr>
          <w:rFonts w:ascii="Times New Roman" w:hAnsi="Times New Roman" w:cs="Times New Roman"/>
        </w:rPr>
        <w:t>«</w:t>
      </w:r>
      <w:r w:rsidRPr="001E29FA">
        <w:rPr>
          <w:rFonts w:ascii="Times New Roman" w:hAnsi="Times New Roman" w:cs="Times New Roman"/>
        </w:rPr>
        <w:t>Вальс</w:t>
      </w:r>
      <w:r w:rsidR="00994E42" w:rsidRPr="001E29FA">
        <w:rPr>
          <w:rFonts w:ascii="Times New Roman" w:hAnsi="Times New Roman" w:cs="Times New Roman"/>
        </w:rPr>
        <w:t>»</w:t>
      </w:r>
      <w:r w:rsidRPr="001E29FA">
        <w:rPr>
          <w:rFonts w:ascii="Times New Roman" w:hAnsi="Times New Roman" w:cs="Times New Roman"/>
        </w:rPr>
        <w:t xml:space="preserve">, муз. Е. Макарова; </w:t>
      </w:r>
      <w:r w:rsidR="00994E42" w:rsidRPr="001E29FA">
        <w:rPr>
          <w:rFonts w:ascii="Times New Roman" w:hAnsi="Times New Roman" w:cs="Times New Roman"/>
        </w:rPr>
        <w:t>«</w:t>
      </w:r>
      <w:r w:rsidRPr="001E29FA">
        <w:rPr>
          <w:rFonts w:ascii="Times New Roman" w:hAnsi="Times New Roman" w:cs="Times New Roman"/>
        </w:rPr>
        <w:t>Тачанка</w:t>
      </w:r>
      <w:r w:rsidR="00994E42" w:rsidRPr="001E29FA">
        <w:rPr>
          <w:rFonts w:ascii="Times New Roman" w:hAnsi="Times New Roman" w:cs="Times New Roman"/>
        </w:rPr>
        <w:t>»</w:t>
      </w:r>
      <w:r w:rsidRPr="001E29FA">
        <w:rPr>
          <w:rFonts w:ascii="Times New Roman" w:hAnsi="Times New Roman" w:cs="Times New Roman"/>
        </w:rPr>
        <w:t xml:space="preserve">, муз. К. Листова; </w:t>
      </w:r>
      <w:r w:rsidR="00994E42" w:rsidRPr="001E29FA">
        <w:rPr>
          <w:rFonts w:ascii="Times New Roman" w:hAnsi="Times New Roman" w:cs="Times New Roman"/>
        </w:rPr>
        <w:t>«</w:t>
      </w:r>
      <w:r w:rsidRPr="001E29FA">
        <w:rPr>
          <w:rFonts w:ascii="Times New Roman" w:hAnsi="Times New Roman" w:cs="Times New Roman"/>
        </w:rPr>
        <w:t>Два петуха</w:t>
      </w:r>
      <w:r w:rsidR="00994E42" w:rsidRPr="001E29FA">
        <w:rPr>
          <w:rFonts w:ascii="Times New Roman" w:hAnsi="Times New Roman" w:cs="Times New Roman"/>
        </w:rPr>
        <w:t>»</w:t>
      </w:r>
      <w:r w:rsidRPr="001E29FA">
        <w:rPr>
          <w:rFonts w:ascii="Times New Roman" w:hAnsi="Times New Roman" w:cs="Times New Roman"/>
        </w:rPr>
        <w:t xml:space="preserve">, муз. С. Разоренова; </w:t>
      </w:r>
      <w:r w:rsidR="00994E42" w:rsidRPr="001E29FA">
        <w:rPr>
          <w:rFonts w:ascii="Times New Roman" w:hAnsi="Times New Roman" w:cs="Times New Roman"/>
        </w:rPr>
        <w:t>«</w:t>
      </w:r>
      <w:r w:rsidRPr="001E29FA">
        <w:rPr>
          <w:rFonts w:ascii="Times New Roman" w:hAnsi="Times New Roman" w:cs="Times New Roman"/>
        </w:rPr>
        <w:t>Вышли куклы танцевать</w:t>
      </w:r>
      <w:r w:rsidR="00994E42" w:rsidRPr="001E29FA">
        <w:rPr>
          <w:rFonts w:ascii="Times New Roman" w:hAnsi="Times New Roman" w:cs="Times New Roman"/>
        </w:rPr>
        <w:t>»</w:t>
      </w:r>
      <w:r w:rsidR="004452A4" w:rsidRPr="001E29FA">
        <w:rPr>
          <w:rFonts w:ascii="Times New Roman" w:hAnsi="Times New Roman" w:cs="Times New Roman"/>
        </w:rPr>
        <w:t>, муз. В. </w:t>
      </w:r>
      <w:r w:rsidRPr="001E29FA">
        <w:rPr>
          <w:rFonts w:ascii="Times New Roman" w:hAnsi="Times New Roman" w:cs="Times New Roman"/>
        </w:rPr>
        <w:t xml:space="preserve">Витлина; </w:t>
      </w:r>
      <w:r w:rsidR="00994E42" w:rsidRPr="001E29FA">
        <w:rPr>
          <w:rFonts w:ascii="Times New Roman" w:hAnsi="Times New Roman" w:cs="Times New Roman"/>
        </w:rPr>
        <w:t>«</w:t>
      </w:r>
      <w:r w:rsidRPr="001E29FA">
        <w:rPr>
          <w:rFonts w:ascii="Times New Roman" w:hAnsi="Times New Roman" w:cs="Times New Roman"/>
        </w:rPr>
        <w:t>Полька</w:t>
      </w:r>
      <w:r w:rsidR="00994E42" w:rsidRPr="001E29FA">
        <w:rPr>
          <w:rFonts w:ascii="Times New Roman" w:hAnsi="Times New Roman" w:cs="Times New Roman"/>
        </w:rPr>
        <w:t>»</w:t>
      </w:r>
      <w:r w:rsidRPr="001E29FA">
        <w:rPr>
          <w:rFonts w:ascii="Times New Roman" w:hAnsi="Times New Roman" w:cs="Times New Roman"/>
        </w:rPr>
        <w:t xml:space="preserve">, латв. нар. мелодия, обраб. А. Жилинского; </w:t>
      </w:r>
      <w:r w:rsidR="00994E42" w:rsidRPr="001E29FA">
        <w:rPr>
          <w:rFonts w:ascii="Times New Roman" w:hAnsi="Times New Roman" w:cs="Times New Roman"/>
        </w:rPr>
        <w:t>«</w:t>
      </w:r>
      <w:r w:rsidRPr="001E29FA">
        <w:rPr>
          <w:rFonts w:ascii="Times New Roman" w:hAnsi="Times New Roman" w:cs="Times New Roman"/>
        </w:rPr>
        <w:t>Русский перепляс</w:t>
      </w:r>
      <w:r w:rsidR="00994E42" w:rsidRPr="001E29FA">
        <w:rPr>
          <w:rFonts w:ascii="Times New Roman" w:hAnsi="Times New Roman" w:cs="Times New Roman"/>
        </w:rPr>
        <w:t>»</w:t>
      </w:r>
      <w:r w:rsidRPr="001E29FA">
        <w:rPr>
          <w:rFonts w:ascii="Times New Roman" w:hAnsi="Times New Roman" w:cs="Times New Roman"/>
        </w:rPr>
        <w:t>, рус. нар. песня, обраб. К. Волкова.</w:t>
      </w:r>
    </w:p>
    <w:p w:rsidR="00D55F8E" w:rsidRPr="001E29FA" w:rsidRDefault="00D55F8E" w:rsidP="009829E0">
      <w:pPr>
        <w:spacing w:after="0" w:line="240" w:lineRule="auto"/>
        <w:ind w:firstLine="567"/>
        <w:jc w:val="both"/>
        <w:rPr>
          <w:rFonts w:ascii="Times New Roman" w:hAnsi="Times New Roman" w:cs="Times New Roman"/>
        </w:rPr>
      </w:pPr>
      <w:r w:rsidRPr="001E29FA">
        <w:rPr>
          <w:rFonts w:ascii="Times New Roman" w:hAnsi="Times New Roman" w:cs="Times New Roman"/>
        </w:rPr>
        <w:t xml:space="preserve">Игра на детских музыкальных инструментах. </w:t>
      </w:r>
      <w:r w:rsidR="00994E42" w:rsidRPr="001E29FA">
        <w:rPr>
          <w:rFonts w:ascii="Times New Roman" w:hAnsi="Times New Roman" w:cs="Times New Roman"/>
        </w:rPr>
        <w:t>«</w:t>
      </w:r>
      <w:r w:rsidRPr="001E29FA">
        <w:rPr>
          <w:rFonts w:ascii="Times New Roman" w:hAnsi="Times New Roman" w:cs="Times New Roman"/>
        </w:rPr>
        <w:t>Бубенчики</w:t>
      </w:r>
      <w:r w:rsidR="00994E42" w:rsidRPr="001E29FA">
        <w:rPr>
          <w:rFonts w:ascii="Times New Roman" w:hAnsi="Times New Roman" w:cs="Times New Roman"/>
        </w:rPr>
        <w:t>»</w:t>
      </w:r>
      <w:r w:rsidRPr="001E29FA">
        <w:rPr>
          <w:rFonts w:ascii="Times New Roman" w:hAnsi="Times New Roman" w:cs="Times New Roman"/>
        </w:rPr>
        <w:t xml:space="preserve">, </w:t>
      </w:r>
      <w:r w:rsidR="00994E42" w:rsidRPr="001E29FA">
        <w:rPr>
          <w:rFonts w:ascii="Times New Roman" w:hAnsi="Times New Roman" w:cs="Times New Roman"/>
        </w:rPr>
        <w:t>«</w:t>
      </w:r>
      <w:r w:rsidRPr="001E29FA">
        <w:rPr>
          <w:rFonts w:ascii="Times New Roman" w:hAnsi="Times New Roman" w:cs="Times New Roman"/>
        </w:rPr>
        <w:t>Гармошка</w:t>
      </w:r>
      <w:r w:rsidR="00994E42" w:rsidRPr="001E29FA">
        <w:rPr>
          <w:rFonts w:ascii="Times New Roman" w:hAnsi="Times New Roman" w:cs="Times New Roman"/>
        </w:rPr>
        <w:t>»</w:t>
      </w:r>
      <w:r w:rsidRPr="001E29FA">
        <w:rPr>
          <w:rFonts w:ascii="Times New Roman" w:hAnsi="Times New Roman" w:cs="Times New Roman"/>
        </w:rPr>
        <w:t xml:space="preserve">, муз. Е. Тиличеевой, сл. М. Долинова; </w:t>
      </w:r>
      <w:r w:rsidR="00994E42" w:rsidRPr="001E29FA">
        <w:rPr>
          <w:rFonts w:ascii="Times New Roman" w:hAnsi="Times New Roman" w:cs="Times New Roman"/>
        </w:rPr>
        <w:t>«</w:t>
      </w:r>
      <w:r w:rsidRPr="001E29FA">
        <w:rPr>
          <w:rFonts w:ascii="Times New Roman" w:hAnsi="Times New Roman" w:cs="Times New Roman"/>
        </w:rPr>
        <w:t>Наш оркестр</w:t>
      </w:r>
      <w:r w:rsidR="00994E42" w:rsidRPr="001E29FA">
        <w:rPr>
          <w:rFonts w:ascii="Times New Roman" w:hAnsi="Times New Roman" w:cs="Times New Roman"/>
        </w:rPr>
        <w:t>»</w:t>
      </w:r>
      <w:r w:rsidR="004452A4" w:rsidRPr="001E29FA">
        <w:rPr>
          <w:rFonts w:ascii="Times New Roman" w:hAnsi="Times New Roman" w:cs="Times New Roman"/>
        </w:rPr>
        <w:t>, муз. Е. Тиличеевой, сл. </w:t>
      </w:r>
      <w:r w:rsidRPr="001E29FA">
        <w:rPr>
          <w:rFonts w:ascii="Times New Roman" w:hAnsi="Times New Roman" w:cs="Times New Roman"/>
        </w:rPr>
        <w:t xml:space="preserve">Ю. Островского </w:t>
      </w:r>
      <w:r w:rsidR="00994E42" w:rsidRPr="001E29FA">
        <w:rPr>
          <w:rFonts w:ascii="Times New Roman" w:hAnsi="Times New Roman" w:cs="Times New Roman"/>
        </w:rPr>
        <w:t>«</w:t>
      </w:r>
      <w:r w:rsidRPr="001E29FA">
        <w:rPr>
          <w:rFonts w:ascii="Times New Roman" w:hAnsi="Times New Roman" w:cs="Times New Roman"/>
        </w:rPr>
        <w:t>На зеленом лугу</w:t>
      </w:r>
      <w:r w:rsidR="00994E42" w:rsidRPr="001E29FA">
        <w:rPr>
          <w:rFonts w:ascii="Times New Roman" w:hAnsi="Times New Roman" w:cs="Times New Roman"/>
        </w:rPr>
        <w:t>»</w:t>
      </w:r>
      <w:r w:rsidRPr="001E29FA">
        <w:rPr>
          <w:rFonts w:ascii="Times New Roman" w:hAnsi="Times New Roman" w:cs="Times New Roman"/>
        </w:rPr>
        <w:t xml:space="preserve">, </w:t>
      </w:r>
      <w:r w:rsidR="00994E42" w:rsidRPr="001E29FA">
        <w:rPr>
          <w:rFonts w:ascii="Times New Roman" w:hAnsi="Times New Roman" w:cs="Times New Roman"/>
        </w:rPr>
        <w:t>«</w:t>
      </w:r>
      <w:r w:rsidRPr="001E29FA">
        <w:rPr>
          <w:rFonts w:ascii="Times New Roman" w:hAnsi="Times New Roman" w:cs="Times New Roman"/>
        </w:rPr>
        <w:t>Во саду ли, в огороде</w:t>
      </w:r>
      <w:r w:rsidR="00994E42" w:rsidRPr="001E29FA">
        <w:rPr>
          <w:rFonts w:ascii="Times New Roman" w:hAnsi="Times New Roman" w:cs="Times New Roman"/>
        </w:rPr>
        <w:t>»</w:t>
      </w:r>
      <w:r w:rsidRPr="001E29FA">
        <w:rPr>
          <w:rFonts w:ascii="Times New Roman" w:hAnsi="Times New Roman" w:cs="Times New Roman"/>
        </w:rPr>
        <w:t xml:space="preserve">, </w:t>
      </w:r>
      <w:r w:rsidR="00994E42" w:rsidRPr="001E29FA">
        <w:rPr>
          <w:rFonts w:ascii="Times New Roman" w:hAnsi="Times New Roman" w:cs="Times New Roman"/>
        </w:rPr>
        <w:t>«</w:t>
      </w:r>
      <w:r w:rsidRPr="001E29FA">
        <w:rPr>
          <w:rFonts w:ascii="Times New Roman" w:hAnsi="Times New Roman" w:cs="Times New Roman"/>
        </w:rPr>
        <w:t>Сорока-сорока</w:t>
      </w:r>
      <w:r w:rsidR="00994E42" w:rsidRPr="001E29FA">
        <w:rPr>
          <w:rFonts w:ascii="Times New Roman" w:hAnsi="Times New Roman" w:cs="Times New Roman"/>
        </w:rPr>
        <w:t>»</w:t>
      </w:r>
      <w:r w:rsidRPr="001E29FA">
        <w:rPr>
          <w:rFonts w:ascii="Times New Roman" w:hAnsi="Times New Roman" w:cs="Times New Roman"/>
        </w:rPr>
        <w:t xml:space="preserve">, рус. нар. мелодии; </w:t>
      </w:r>
      <w:r w:rsidR="00994E42" w:rsidRPr="001E29FA">
        <w:rPr>
          <w:rFonts w:ascii="Times New Roman" w:hAnsi="Times New Roman" w:cs="Times New Roman"/>
        </w:rPr>
        <w:t>«</w:t>
      </w:r>
      <w:r w:rsidRPr="001E29FA">
        <w:rPr>
          <w:rFonts w:ascii="Times New Roman" w:hAnsi="Times New Roman" w:cs="Times New Roman"/>
        </w:rPr>
        <w:t>Белка</w:t>
      </w:r>
      <w:r w:rsidR="00994E42" w:rsidRPr="001E29FA">
        <w:rPr>
          <w:rFonts w:ascii="Times New Roman" w:hAnsi="Times New Roman" w:cs="Times New Roman"/>
        </w:rPr>
        <w:t>»</w:t>
      </w:r>
      <w:r w:rsidR="00D964D9" w:rsidRPr="001E29FA">
        <w:rPr>
          <w:rFonts w:ascii="Times New Roman" w:hAnsi="Times New Roman" w:cs="Times New Roman"/>
        </w:rPr>
        <w:t xml:space="preserve"> </w:t>
      </w:r>
      <w:r w:rsidRPr="001E29FA">
        <w:rPr>
          <w:rFonts w:ascii="Times New Roman" w:hAnsi="Times New Roman" w:cs="Times New Roman"/>
        </w:rPr>
        <w:t xml:space="preserve">(отрывок из оперы </w:t>
      </w:r>
      <w:r w:rsidR="00994E42" w:rsidRPr="001E29FA">
        <w:rPr>
          <w:rFonts w:ascii="Times New Roman" w:hAnsi="Times New Roman" w:cs="Times New Roman"/>
        </w:rPr>
        <w:t>«</w:t>
      </w:r>
      <w:r w:rsidRPr="001E29FA">
        <w:rPr>
          <w:rFonts w:ascii="Times New Roman" w:hAnsi="Times New Roman" w:cs="Times New Roman"/>
        </w:rPr>
        <w:t>Сказка о царе Салтане</w:t>
      </w:r>
      <w:r w:rsidR="00994E42" w:rsidRPr="001E29FA">
        <w:rPr>
          <w:rFonts w:ascii="Times New Roman" w:hAnsi="Times New Roman" w:cs="Times New Roman"/>
        </w:rPr>
        <w:t>»</w:t>
      </w:r>
      <w:r w:rsidRPr="001E29FA">
        <w:rPr>
          <w:rFonts w:ascii="Times New Roman" w:hAnsi="Times New Roman" w:cs="Times New Roman"/>
        </w:rPr>
        <w:t xml:space="preserve">, муз. Н. Римского-Корсакова); </w:t>
      </w:r>
      <w:r w:rsidR="00994E42" w:rsidRPr="001E29FA">
        <w:rPr>
          <w:rFonts w:ascii="Times New Roman" w:hAnsi="Times New Roman" w:cs="Times New Roman"/>
        </w:rPr>
        <w:t>«</w:t>
      </w:r>
      <w:r w:rsidRPr="001E29FA">
        <w:rPr>
          <w:rFonts w:ascii="Times New Roman" w:hAnsi="Times New Roman" w:cs="Times New Roman"/>
        </w:rPr>
        <w:t>Я на горку шла</w:t>
      </w:r>
      <w:r w:rsidR="00994E42" w:rsidRPr="001E29FA">
        <w:rPr>
          <w:rFonts w:ascii="Times New Roman" w:hAnsi="Times New Roman" w:cs="Times New Roman"/>
        </w:rPr>
        <w:t>»</w:t>
      </w:r>
      <w:r w:rsidRPr="001E29FA">
        <w:rPr>
          <w:rFonts w:ascii="Times New Roman" w:hAnsi="Times New Roman" w:cs="Times New Roman"/>
        </w:rPr>
        <w:t xml:space="preserve">, </w:t>
      </w:r>
      <w:r w:rsidR="00994E42" w:rsidRPr="001E29FA">
        <w:rPr>
          <w:rFonts w:ascii="Times New Roman" w:hAnsi="Times New Roman" w:cs="Times New Roman"/>
        </w:rPr>
        <w:t>«</w:t>
      </w:r>
      <w:r w:rsidRPr="001E29FA">
        <w:rPr>
          <w:rFonts w:ascii="Times New Roman" w:hAnsi="Times New Roman" w:cs="Times New Roman"/>
        </w:rPr>
        <w:t>Во поле береза стояла</w:t>
      </w:r>
      <w:r w:rsidR="00994E42" w:rsidRPr="001E29FA">
        <w:rPr>
          <w:rFonts w:ascii="Times New Roman" w:hAnsi="Times New Roman" w:cs="Times New Roman"/>
        </w:rPr>
        <w:t>»</w:t>
      </w:r>
      <w:r w:rsidRPr="001E29FA">
        <w:rPr>
          <w:rFonts w:ascii="Times New Roman" w:hAnsi="Times New Roman" w:cs="Times New Roman"/>
        </w:rPr>
        <w:t xml:space="preserve">, рус. нар. песни; </w:t>
      </w:r>
      <w:r w:rsidR="00994E42" w:rsidRPr="001E29FA">
        <w:rPr>
          <w:rFonts w:ascii="Times New Roman" w:hAnsi="Times New Roman" w:cs="Times New Roman"/>
        </w:rPr>
        <w:t>«</w:t>
      </w:r>
      <w:r w:rsidRPr="001E29FA">
        <w:rPr>
          <w:rFonts w:ascii="Times New Roman" w:hAnsi="Times New Roman" w:cs="Times New Roman"/>
        </w:rPr>
        <w:t>К нам гости пришли</w:t>
      </w:r>
      <w:r w:rsidR="00994E42" w:rsidRPr="001E29FA">
        <w:rPr>
          <w:rFonts w:ascii="Times New Roman" w:hAnsi="Times New Roman" w:cs="Times New Roman"/>
        </w:rPr>
        <w:t>»</w:t>
      </w:r>
      <w:r w:rsidRPr="001E29FA">
        <w:rPr>
          <w:rFonts w:ascii="Times New Roman" w:hAnsi="Times New Roman" w:cs="Times New Roman"/>
        </w:rPr>
        <w:t xml:space="preserve">, муз. А. Александрова; </w:t>
      </w:r>
      <w:r w:rsidR="00994E42" w:rsidRPr="001E29FA">
        <w:rPr>
          <w:rFonts w:ascii="Times New Roman" w:hAnsi="Times New Roman" w:cs="Times New Roman"/>
        </w:rPr>
        <w:t>«</w:t>
      </w:r>
      <w:r w:rsidRPr="001E29FA">
        <w:rPr>
          <w:rFonts w:ascii="Times New Roman" w:hAnsi="Times New Roman" w:cs="Times New Roman"/>
        </w:rPr>
        <w:t>Вальс</w:t>
      </w:r>
      <w:r w:rsidR="00994E42" w:rsidRPr="001E29FA">
        <w:rPr>
          <w:rFonts w:ascii="Times New Roman" w:hAnsi="Times New Roman" w:cs="Times New Roman"/>
        </w:rPr>
        <w:t>»</w:t>
      </w:r>
      <w:r w:rsidRPr="001E29FA">
        <w:rPr>
          <w:rFonts w:ascii="Times New Roman" w:hAnsi="Times New Roman" w:cs="Times New Roman"/>
        </w:rPr>
        <w:t>, муз. Е. Тиличеевой.</w:t>
      </w:r>
    </w:p>
    <w:p w:rsidR="00803C1E" w:rsidRPr="001E29FA" w:rsidRDefault="00803C1E" w:rsidP="00803C1E">
      <w:pPr>
        <w:spacing w:line="240" w:lineRule="auto"/>
        <w:ind w:left="2971" w:right="15" w:hanging="2451"/>
        <w:jc w:val="center"/>
        <w:rPr>
          <w:rFonts w:ascii="Times New Roman" w:hAnsi="Times New Roman" w:cs="Times New Roman"/>
          <w:lang w:val="tt-RU"/>
        </w:rPr>
      </w:pPr>
    </w:p>
    <w:p w:rsidR="00803C1E" w:rsidRPr="001E29FA" w:rsidRDefault="00803C1E" w:rsidP="00803C1E">
      <w:pPr>
        <w:spacing w:after="0" w:line="240" w:lineRule="auto"/>
        <w:ind w:left="2971" w:right="15" w:hanging="2451"/>
        <w:jc w:val="center"/>
        <w:rPr>
          <w:rFonts w:ascii="Times New Roman" w:hAnsi="Times New Roman" w:cs="Times New Roman"/>
          <w:b/>
          <w:lang w:val="tt-RU"/>
        </w:rPr>
      </w:pPr>
      <w:r w:rsidRPr="001E29FA">
        <w:rPr>
          <w:rFonts w:ascii="Times New Roman" w:hAnsi="Times New Roman" w:cs="Times New Roman"/>
          <w:b/>
        </w:rPr>
        <w:t>Перечень музык</w:t>
      </w:r>
      <w:r w:rsidRPr="001E29FA">
        <w:rPr>
          <w:rFonts w:ascii="Times New Roman" w:hAnsi="Times New Roman" w:cs="Times New Roman"/>
          <w:b/>
          <w:lang w:val="tt-RU"/>
        </w:rPr>
        <w:t>а</w:t>
      </w:r>
      <w:r w:rsidRPr="001E29FA">
        <w:rPr>
          <w:rFonts w:ascii="Times New Roman" w:hAnsi="Times New Roman" w:cs="Times New Roman"/>
          <w:b/>
        </w:rPr>
        <w:t>льных произведений, рекомендуемых региональной</w:t>
      </w:r>
    </w:p>
    <w:p w:rsidR="00803C1E" w:rsidRPr="001E29FA" w:rsidRDefault="00803C1E" w:rsidP="00803C1E">
      <w:pPr>
        <w:spacing w:after="0" w:line="240" w:lineRule="auto"/>
        <w:ind w:left="2971" w:right="15" w:hanging="2451"/>
        <w:jc w:val="center"/>
        <w:rPr>
          <w:rFonts w:ascii="Times New Roman" w:hAnsi="Times New Roman" w:cs="Times New Roman"/>
          <w:b/>
        </w:rPr>
      </w:pPr>
      <w:r w:rsidRPr="001E29FA">
        <w:rPr>
          <w:rFonts w:ascii="Times New Roman" w:hAnsi="Times New Roman" w:cs="Times New Roman"/>
          <w:b/>
        </w:rPr>
        <w:t xml:space="preserve"> образовательной программой «</w:t>
      </w:r>
      <w:r w:rsidRPr="001E29FA">
        <w:rPr>
          <w:rFonts w:ascii="Times New Roman" w:hAnsi="Times New Roman" w:cs="Times New Roman"/>
          <w:b/>
          <w:lang w:val="tt-RU"/>
        </w:rPr>
        <w:t>Сө</w:t>
      </w:r>
      <w:r w:rsidRPr="001E29FA">
        <w:rPr>
          <w:rFonts w:ascii="Times New Roman" w:hAnsi="Times New Roman" w:cs="Times New Roman"/>
          <w:b/>
        </w:rPr>
        <w:t xml:space="preserve">енеч. Радость познания» </w:t>
      </w:r>
      <w:r w:rsidRPr="001E29FA">
        <w:rPr>
          <w:rFonts w:ascii="Times New Roman" w:hAnsi="Times New Roman" w:cs="Times New Roman"/>
          <w:b/>
          <w:lang w:val="tt-RU"/>
        </w:rPr>
        <w:t>Ш</w:t>
      </w:r>
      <w:r w:rsidRPr="001E29FA">
        <w:rPr>
          <w:rFonts w:ascii="Times New Roman" w:hAnsi="Times New Roman" w:cs="Times New Roman"/>
          <w:b/>
        </w:rPr>
        <w:t>аеховой р.к.</w:t>
      </w:r>
    </w:p>
    <w:p w:rsidR="00803C1E" w:rsidRPr="001E29FA" w:rsidRDefault="00803C1E" w:rsidP="00803C1E">
      <w:pPr>
        <w:pStyle w:val="1"/>
        <w:spacing w:line="240" w:lineRule="auto"/>
        <w:ind w:left="455"/>
        <w:rPr>
          <w:rFonts w:ascii="Times New Roman" w:hAnsi="Times New Roman"/>
          <w:sz w:val="22"/>
          <w:szCs w:val="22"/>
          <w:lang w:val="tt-RU"/>
        </w:rPr>
      </w:pPr>
      <w:r w:rsidRPr="001E29FA">
        <w:rPr>
          <w:rFonts w:ascii="Times New Roman" w:hAnsi="Times New Roman"/>
          <w:sz w:val="22"/>
          <w:szCs w:val="22"/>
        </w:rPr>
        <w:t xml:space="preserve">От 2 </w:t>
      </w:r>
      <w:r w:rsidRPr="001E29FA">
        <w:rPr>
          <w:rFonts w:ascii="Times New Roman" w:hAnsi="Times New Roman"/>
          <w:sz w:val="22"/>
          <w:szCs w:val="22"/>
          <w:lang w:val="tt-RU"/>
        </w:rPr>
        <w:t>д</w:t>
      </w:r>
      <w:r w:rsidRPr="001E29FA">
        <w:rPr>
          <w:rFonts w:ascii="Times New Roman" w:hAnsi="Times New Roman"/>
          <w:sz w:val="22"/>
          <w:szCs w:val="22"/>
        </w:rPr>
        <w:t>о 3 лет</w:t>
      </w:r>
    </w:p>
    <w:p w:rsidR="00803C1E" w:rsidRPr="001E29FA" w:rsidRDefault="00803C1E" w:rsidP="00803C1E">
      <w:pPr>
        <w:spacing w:after="0" w:line="240" w:lineRule="auto"/>
        <w:ind w:left="460" w:right="15"/>
        <w:rPr>
          <w:rFonts w:ascii="Times New Roman" w:hAnsi="Times New Roman" w:cs="Times New Roman"/>
        </w:rPr>
      </w:pPr>
      <w:r w:rsidRPr="001E29FA">
        <w:rPr>
          <w:rFonts w:ascii="Times New Roman" w:hAnsi="Times New Roman" w:cs="Times New Roman"/>
        </w:rPr>
        <w:t>Слушание музыки.</w:t>
      </w:r>
    </w:p>
    <w:p w:rsidR="00803C1E" w:rsidRPr="001E29FA" w:rsidRDefault="00803C1E" w:rsidP="00803C1E">
      <w:pPr>
        <w:spacing w:after="0" w:line="240" w:lineRule="auto"/>
        <w:ind w:left="15" w:right="15"/>
        <w:rPr>
          <w:rFonts w:ascii="Times New Roman" w:hAnsi="Times New Roman" w:cs="Times New Roman"/>
        </w:rPr>
      </w:pPr>
      <w:r w:rsidRPr="001E29FA">
        <w:rPr>
          <w:rFonts w:ascii="Times New Roman" w:hAnsi="Times New Roman" w:cs="Times New Roman"/>
        </w:rPr>
        <w:t xml:space="preserve">«Апипа», татарская народная мелодия, обр. Р. Еникеевой; «Ива-ивушка», татарская народная мелодия, обр. Р. Сабитова; «Спи, кукла», муз. М. Музафарова, сл. М. </w:t>
      </w:r>
      <w:r w:rsidRPr="001E29FA">
        <w:rPr>
          <w:rFonts w:ascii="Times New Roman" w:hAnsi="Times New Roman" w:cs="Times New Roman"/>
          <w:noProof/>
        </w:rPr>
        <w:drawing>
          <wp:inline distT="0" distB="0" distL="0" distR="0">
            <wp:extent cx="667059" cy="127059"/>
            <wp:effectExtent l="0" t="0" r="0" b="0"/>
            <wp:docPr id="707459" name="Picture 707459"/>
            <wp:cNvGraphicFramePr/>
            <a:graphic xmlns:a="http://schemas.openxmlformats.org/drawingml/2006/main">
              <a:graphicData uri="http://schemas.openxmlformats.org/drawingml/2006/picture">
                <pic:pic xmlns:pic="http://schemas.openxmlformats.org/drawingml/2006/picture">
                  <pic:nvPicPr>
                    <pic:cNvPr id="707459" name="Picture 707459"/>
                    <pic:cNvPicPr/>
                  </pic:nvPicPr>
                  <pic:blipFill>
                    <a:blip r:embed="rId21" cstate="print"/>
                    <a:stretch>
                      <a:fillRect/>
                    </a:stretch>
                  </pic:blipFill>
                  <pic:spPr>
                    <a:xfrm>
                      <a:off x="0" y="0"/>
                      <a:ext cx="667059" cy="127059"/>
                    </a:xfrm>
                    <a:prstGeom prst="rect">
                      <a:avLst/>
                    </a:prstGeom>
                  </pic:spPr>
                </pic:pic>
              </a:graphicData>
            </a:graphic>
          </wp:inline>
        </w:drawing>
      </w:r>
      <w:r w:rsidRPr="001E29FA">
        <w:rPr>
          <w:rFonts w:ascii="Times New Roman" w:hAnsi="Times New Roman" w:cs="Times New Roman"/>
        </w:rPr>
        <w:t xml:space="preserve"> «Прыг - скок», муз. Р. Калимуллина; «Зайчик танцует», муз. Р. Еникеева; «Петушок», муз. Д. Файзи, сл. М. Джалиль; «Цыплята», муз. Л. Батыр-Булгари, сл. М. Хусаина; «На лошадке», муз. Ф. Ахметова.</w:t>
      </w:r>
    </w:p>
    <w:p w:rsidR="00803C1E" w:rsidRPr="001E29FA" w:rsidRDefault="00803C1E" w:rsidP="00803C1E">
      <w:pPr>
        <w:spacing w:after="0" w:line="240" w:lineRule="auto"/>
        <w:ind w:left="440" w:right="15"/>
        <w:rPr>
          <w:rFonts w:ascii="Times New Roman" w:hAnsi="Times New Roman" w:cs="Times New Roman"/>
        </w:rPr>
      </w:pPr>
      <w:r w:rsidRPr="001E29FA">
        <w:rPr>
          <w:rFonts w:ascii="Times New Roman" w:hAnsi="Times New Roman" w:cs="Times New Roman"/>
        </w:rPr>
        <w:t>Пение.</w:t>
      </w:r>
    </w:p>
    <w:p w:rsidR="00803C1E" w:rsidRPr="001E29FA" w:rsidRDefault="00803C1E" w:rsidP="00803C1E">
      <w:pPr>
        <w:spacing w:after="0" w:line="240" w:lineRule="auto"/>
        <w:ind w:left="15" w:right="15"/>
        <w:rPr>
          <w:rFonts w:ascii="Times New Roman" w:hAnsi="Times New Roman" w:cs="Times New Roman"/>
        </w:rPr>
      </w:pPr>
      <w:r w:rsidRPr="001E29FA">
        <w:rPr>
          <w:rFonts w:ascii="Times New Roman" w:hAnsi="Times New Roman" w:cs="Times New Roman"/>
        </w:rPr>
        <w:t>«Ладушки - ладушки», муз. и сл. Р. Гатиной, Ф. Батыршиной; «Водичка», муз. Ф. Залялютдиновой, сл. Дж. Тарджеманова; «Баю-баю», муз. Л. Хисматуллиной, сл. З. Ибрагимовой; «Наша маленькая Аниса», муз. и сл. Л. Хисматуллиной; «Петушок», муз. Д. Файзи, сл. М. Джалиль; «Акбай», муз. Т. Вафиной, сл. М. Шагизигановой; «Спи, кошечка», муз. Л. Хисматуллиной, сл. Э. Шарифуллиной.</w:t>
      </w:r>
    </w:p>
    <w:p w:rsidR="00803C1E" w:rsidRPr="001E29FA" w:rsidRDefault="00803C1E" w:rsidP="00803C1E">
      <w:pPr>
        <w:spacing w:after="0" w:line="240" w:lineRule="auto"/>
        <w:ind w:left="450" w:right="15"/>
        <w:rPr>
          <w:rFonts w:ascii="Times New Roman" w:hAnsi="Times New Roman" w:cs="Times New Roman"/>
        </w:rPr>
      </w:pPr>
      <w:r w:rsidRPr="001E29FA">
        <w:rPr>
          <w:rFonts w:ascii="Times New Roman" w:hAnsi="Times New Roman" w:cs="Times New Roman"/>
        </w:rPr>
        <w:t>Музыкально-ритмические Движения.</w:t>
      </w:r>
    </w:p>
    <w:p w:rsidR="00803C1E" w:rsidRPr="001E29FA" w:rsidRDefault="00803C1E" w:rsidP="00803C1E">
      <w:pPr>
        <w:spacing w:after="0" w:line="240" w:lineRule="auto"/>
        <w:ind w:left="15" w:right="15"/>
        <w:rPr>
          <w:rFonts w:ascii="Times New Roman" w:hAnsi="Times New Roman" w:cs="Times New Roman"/>
          <w:lang w:val="tt-RU"/>
        </w:rPr>
      </w:pPr>
      <w:r w:rsidRPr="001E29FA">
        <w:rPr>
          <w:rFonts w:ascii="Times New Roman" w:hAnsi="Times New Roman" w:cs="Times New Roman"/>
        </w:rPr>
        <w:t>«Дружно шагаем», муз. и сл. Н. Бакиевой, З. Шайхутдиновой; «Гуляем и пляшем», муз. Р.Еникеевой; «Ай-да», муз. и сл. Г. Ильиной; «Птички летают», муз. М. Салихова; «Танец с куклой», муз. и сл. М. Андержановой; «Потанцуем вместе», муз. и сл. Л. Хисматуллиной; «Детский танец», муз. З. Гибадуллина; «Вот как мы умеем», татарская народная песня, обр. Р. Еникеевой; «Догони меня», муз. Ф. Шаймардановой, сл. К. Закировой; «Воробей», муз. Л. Хисматуллиной, сл. народные; «Цыплята», муз. Л. Батыр- Булгари, сл. М. Хусаина; «Хоровод», муз. Р. Салманова, сл. М. Бикбовой. Праздники. «Сабантуй».</w:t>
      </w:r>
    </w:p>
    <w:p w:rsidR="00803C1E" w:rsidRPr="001E29FA" w:rsidRDefault="00803C1E" w:rsidP="00803C1E">
      <w:pPr>
        <w:spacing w:after="0" w:line="240" w:lineRule="auto"/>
        <w:ind w:left="15" w:right="15"/>
        <w:rPr>
          <w:rFonts w:ascii="Times New Roman" w:hAnsi="Times New Roman" w:cs="Times New Roman"/>
          <w:b/>
        </w:rPr>
      </w:pPr>
      <w:r w:rsidRPr="001E29FA">
        <w:rPr>
          <w:rFonts w:ascii="Times New Roman" w:hAnsi="Times New Roman" w:cs="Times New Roman"/>
          <w:b/>
        </w:rPr>
        <w:t xml:space="preserve">От 3 </w:t>
      </w:r>
      <w:r w:rsidRPr="001E29FA">
        <w:rPr>
          <w:rFonts w:ascii="Times New Roman" w:hAnsi="Times New Roman" w:cs="Times New Roman"/>
          <w:b/>
          <w:lang w:val="tt-RU"/>
        </w:rPr>
        <w:t>д</w:t>
      </w:r>
      <w:r w:rsidRPr="001E29FA">
        <w:rPr>
          <w:rFonts w:ascii="Times New Roman" w:hAnsi="Times New Roman" w:cs="Times New Roman"/>
          <w:b/>
        </w:rPr>
        <w:t>о 4 лет</w:t>
      </w:r>
    </w:p>
    <w:p w:rsidR="00803C1E" w:rsidRPr="001E29FA" w:rsidRDefault="00803C1E" w:rsidP="00803C1E">
      <w:pPr>
        <w:spacing w:after="0" w:line="240" w:lineRule="auto"/>
        <w:ind w:left="460" w:right="15"/>
        <w:rPr>
          <w:rFonts w:ascii="Times New Roman" w:hAnsi="Times New Roman" w:cs="Times New Roman"/>
        </w:rPr>
      </w:pPr>
      <w:r w:rsidRPr="001E29FA">
        <w:rPr>
          <w:rFonts w:ascii="Times New Roman" w:hAnsi="Times New Roman" w:cs="Times New Roman"/>
        </w:rPr>
        <w:t>Слушание музыки.</w:t>
      </w:r>
    </w:p>
    <w:p w:rsidR="00803C1E" w:rsidRPr="001E29FA" w:rsidRDefault="00803C1E" w:rsidP="00803C1E">
      <w:pPr>
        <w:spacing w:after="0" w:line="240" w:lineRule="auto"/>
        <w:ind w:left="15" w:right="15"/>
        <w:rPr>
          <w:rFonts w:ascii="Times New Roman" w:hAnsi="Times New Roman" w:cs="Times New Roman"/>
        </w:rPr>
      </w:pPr>
      <w:r w:rsidRPr="001E29FA">
        <w:rPr>
          <w:rFonts w:ascii="Times New Roman" w:hAnsi="Times New Roman" w:cs="Times New Roman"/>
        </w:rPr>
        <w:t>«Апипа», татарская народная мелодия, обраб. Р. Еникеевой; «Марш кукол», муз. Р. Еникеева; «Марш», муз. И. Шамсутдинова; «Кошка», муз. М. Музафарова, сл. А. Ерикея; «Танец зайчика», «Аю», муз. Р. Еникеева; «Резвушка», муз. Н. Жиганова; «Сердитый мальчик», муз. Р. Зарипова; «Танец капелек», муз. А. Батыршина, сл. З. Нури; «Жеребенок», муз. А. Бакирова, сл. А. Бикчентаевой, пер. С. Малышева, «Игра в лошадки», муз. Х. Ахметова.</w:t>
      </w:r>
    </w:p>
    <w:p w:rsidR="00803C1E" w:rsidRPr="001E29FA" w:rsidRDefault="00803C1E" w:rsidP="00803C1E">
      <w:pPr>
        <w:spacing w:after="0" w:line="240" w:lineRule="auto"/>
        <w:ind w:left="440" w:right="15"/>
        <w:rPr>
          <w:rFonts w:ascii="Times New Roman" w:hAnsi="Times New Roman" w:cs="Times New Roman"/>
        </w:rPr>
      </w:pPr>
      <w:r w:rsidRPr="001E29FA">
        <w:rPr>
          <w:rFonts w:ascii="Times New Roman" w:hAnsi="Times New Roman" w:cs="Times New Roman"/>
        </w:rPr>
        <w:t>Музыкально-ритмические Движения.</w:t>
      </w:r>
    </w:p>
    <w:p w:rsidR="00803C1E" w:rsidRPr="001E29FA" w:rsidRDefault="00803C1E" w:rsidP="00803C1E">
      <w:pPr>
        <w:spacing w:after="0" w:line="240" w:lineRule="auto"/>
        <w:ind w:left="15" w:right="15"/>
        <w:rPr>
          <w:rFonts w:ascii="Times New Roman" w:hAnsi="Times New Roman" w:cs="Times New Roman"/>
        </w:rPr>
      </w:pPr>
      <w:r w:rsidRPr="001E29FA">
        <w:rPr>
          <w:rFonts w:ascii="Times New Roman" w:hAnsi="Times New Roman" w:cs="Times New Roman"/>
        </w:rPr>
        <w:t>Игровые упражнения: «Погуляем», муз. Ф. Шаймардановой; «Весело», муз. А. Монасыйпова; «Цветы растут», татарская народная мелодия, обраб. Р. Еникеевой; «Марш», муз. Л. Шигабетдиновой; «Побежали», муз. А. Монасыпова («Этюд»); «Упражнение с цветами», муз. Л. Шигабетдиновой; «Танец», муз. Дж. Файзи; «Паровоз», муз. Р. Ахияровой.</w:t>
      </w:r>
    </w:p>
    <w:p w:rsidR="00803C1E" w:rsidRPr="001E29FA" w:rsidRDefault="00803C1E" w:rsidP="00803C1E">
      <w:pPr>
        <w:spacing w:after="0" w:line="240" w:lineRule="auto"/>
        <w:ind w:left="15" w:right="15"/>
        <w:rPr>
          <w:rFonts w:ascii="Times New Roman" w:hAnsi="Times New Roman" w:cs="Times New Roman"/>
        </w:rPr>
      </w:pPr>
      <w:r w:rsidRPr="001E29FA">
        <w:rPr>
          <w:rFonts w:ascii="Times New Roman" w:hAnsi="Times New Roman" w:cs="Times New Roman"/>
        </w:rPr>
        <w:t>Этюды Драматизации. «Котята», муз. Р. Зарипова; «Самолет», муз. Р. Зарипова; «Медвежонок», муз. А. Шарафеева; «Воробышки», муз. Ф. Шаймардановой; «Самолет», муз. Р. Зарипова; «Сизый голубь», татарская народная мелодия, обраб. М. Музафарова; «Цыплятки на зарядке», муз. Л. Хайретдиновой, сл. М. Файзуллиной.</w:t>
      </w:r>
    </w:p>
    <w:p w:rsidR="00803C1E" w:rsidRPr="001E29FA" w:rsidRDefault="00803C1E" w:rsidP="00803C1E">
      <w:pPr>
        <w:spacing w:after="0" w:line="240" w:lineRule="auto"/>
        <w:ind w:left="15" w:right="15"/>
        <w:rPr>
          <w:rFonts w:ascii="Times New Roman" w:hAnsi="Times New Roman" w:cs="Times New Roman"/>
        </w:rPr>
      </w:pPr>
      <w:r w:rsidRPr="001E29FA">
        <w:rPr>
          <w:rFonts w:ascii="Times New Roman" w:hAnsi="Times New Roman" w:cs="Times New Roman"/>
        </w:rPr>
        <w:t>Пляски и хороводы. «В цветущем саду», татарская народная мелодия, обраб. Р. Еникеевой; «Татарский танец», татарская народная мелодия, обраб. Л. Шигабетдиновой; «Парный танец», муз. Ф. Фаизовой; «Осень и дети», муз. и сл. Г. Гараевой; «Танец с погремушками», татарская народная мелодия, обраб. Л. Шигабегдиновой; «Танец около елочки», муз. Ф. Залялютдиновой; «Разноцветные платочки», татарская народная мелодия, обраб. Р. Еникеевой, сл. Р. Гатиной и Ф. Батыршиной; «На лугу», татарская народная мелодия, обраб. Ф. Залялютдиновой; «Пляска с цветочками», муз. Ф. Фаизовой.</w:t>
      </w:r>
    </w:p>
    <w:p w:rsidR="00803C1E" w:rsidRPr="001E29FA" w:rsidRDefault="00803C1E" w:rsidP="00803C1E">
      <w:pPr>
        <w:spacing w:after="0" w:line="240" w:lineRule="auto"/>
        <w:ind w:left="15" w:right="15"/>
        <w:rPr>
          <w:rFonts w:ascii="Times New Roman" w:hAnsi="Times New Roman" w:cs="Times New Roman"/>
        </w:rPr>
      </w:pPr>
      <w:r w:rsidRPr="001E29FA">
        <w:rPr>
          <w:rFonts w:ascii="Times New Roman" w:hAnsi="Times New Roman" w:cs="Times New Roman"/>
        </w:rPr>
        <w:t>Музыкальные игры. «Прятки», татарская народная мелодия, обраб. Ф. Залялютдиновой; «Что случилось с зайчиком», муз. Л. Хисматуллиной, сл. народные; «Воробышки и кот», муз. и сл. М. Андержановой; «Мячи», муз. Л. Шигабетдиновой; «Жуки», муз. Т. Вафиной, сл. Г. Вафиной; «Солнышко и дождик», муз. Т. Вафиной, сл. К. Закировой; «Медвежонок», муз. Ф. Абубакирова, сл. Н. Исанбета; «Игра в домики», муз. Ф. Шаймардановой, Ф. Ахметова, М. Салихова; «Дождик», муз. И.Якубова, сл. Р.Валеевой.</w:t>
      </w:r>
    </w:p>
    <w:p w:rsidR="00803C1E" w:rsidRPr="001E29FA" w:rsidRDefault="00803C1E" w:rsidP="00803C1E">
      <w:pPr>
        <w:spacing w:after="0" w:line="240" w:lineRule="auto"/>
        <w:ind w:left="15" w:right="15"/>
        <w:rPr>
          <w:rFonts w:ascii="Times New Roman" w:hAnsi="Times New Roman" w:cs="Times New Roman"/>
        </w:rPr>
      </w:pPr>
      <w:r w:rsidRPr="001E29FA">
        <w:rPr>
          <w:rFonts w:ascii="Times New Roman" w:hAnsi="Times New Roman" w:cs="Times New Roman"/>
        </w:rPr>
        <w:t>Танцевально-игровое творчество. «Апипа», татарская народная мелодия, обраб. Р. Еникеевой; «Падают снежинки», муз. Р. Гилязовой; «Сюмбел», муз. С. Садыковой; «Осенний вальс», муз. Ф.Шаймардановой; «Танец зайчиков», муз. Л. Хисматуллиной.</w:t>
      </w:r>
    </w:p>
    <w:p w:rsidR="00803C1E" w:rsidRPr="001E29FA" w:rsidRDefault="00803C1E" w:rsidP="00803C1E">
      <w:pPr>
        <w:spacing w:after="0" w:line="240" w:lineRule="auto"/>
        <w:ind w:left="15" w:right="15"/>
        <w:rPr>
          <w:rFonts w:ascii="Times New Roman" w:hAnsi="Times New Roman" w:cs="Times New Roman"/>
        </w:rPr>
      </w:pPr>
      <w:r w:rsidRPr="001E29FA">
        <w:rPr>
          <w:rFonts w:ascii="Times New Roman" w:hAnsi="Times New Roman" w:cs="Times New Roman"/>
        </w:rPr>
        <w:t>Игра на Детских музыкальных инструментах: «Дятел», муз. Н. Бакиевой, З. Шайхутдиновой, сл. народные; «Танец с погремушками», татарская народная мелодия, обраб. Л. Шигабетдиновой;«На лошадке», муз. Ф.Ахметова.</w:t>
      </w:r>
    </w:p>
    <w:p w:rsidR="00803C1E" w:rsidRPr="001E29FA" w:rsidRDefault="00803C1E" w:rsidP="00803C1E">
      <w:pPr>
        <w:spacing w:after="0" w:line="240" w:lineRule="auto"/>
        <w:ind w:left="440" w:right="15"/>
        <w:rPr>
          <w:rFonts w:ascii="Times New Roman" w:hAnsi="Times New Roman" w:cs="Times New Roman"/>
        </w:rPr>
      </w:pPr>
      <w:r w:rsidRPr="001E29FA">
        <w:rPr>
          <w:rFonts w:ascii="Times New Roman" w:hAnsi="Times New Roman" w:cs="Times New Roman"/>
        </w:rPr>
        <w:t>Праздники. «Сабантуй».</w:t>
      </w:r>
    </w:p>
    <w:p w:rsidR="00803C1E" w:rsidRPr="001E29FA" w:rsidRDefault="00803C1E" w:rsidP="00803C1E">
      <w:pPr>
        <w:pStyle w:val="1"/>
        <w:spacing w:line="240" w:lineRule="auto"/>
        <w:ind w:left="455"/>
        <w:rPr>
          <w:rFonts w:ascii="Times New Roman" w:hAnsi="Times New Roman"/>
          <w:sz w:val="22"/>
          <w:szCs w:val="22"/>
        </w:rPr>
      </w:pPr>
      <w:r w:rsidRPr="001E29FA">
        <w:rPr>
          <w:rFonts w:ascii="Times New Roman" w:hAnsi="Times New Roman"/>
          <w:sz w:val="22"/>
          <w:szCs w:val="22"/>
        </w:rPr>
        <w:t xml:space="preserve">От 4 </w:t>
      </w:r>
      <w:r w:rsidRPr="001E29FA">
        <w:rPr>
          <w:rFonts w:ascii="Times New Roman" w:hAnsi="Times New Roman"/>
          <w:sz w:val="22"/>
          <w:szCs w:val="22"/>
          <w:lang w:val="tt-RU"/>
        </w:rPr>
        <w:t>д</w:t>
      </w:r>
      <w:r w:rsidRPr="001E29FA">
        <w:rPr>
          <w:rFonts w:ascii="Times New Roman" w:hAnsi="Times New Roman"/>
          <w:sz w:val="22"/>
          <w:szCs w:val="22"/>
        </w:rPr>
        <w:t>о 5 лет</w:t>
      </w:r>
    </w:p>
    <w:p w:rsidR="00803C1E" w:rsidRPr="001E29FA" w:rsidRDefault="00803C1E" w:rsidP="00803C1E">
      <w:pPr>
        <w:spacing w:after="0" w:line="240" w:lineRule="auto"/>
        <w:ind w:left="460" w:right="15"/>
        <w:rPr>
          <w:rFonts w:ascii="Times New Roman" w:hAnsi="Times New Roman" w:cs="Times New Roman"/>
        </w:rPr>
      </w:pPr>
      <w:r w:rsidRPr="001E29FA">
        <w:rPr>
          <w:rFonts w:ascii="Times New Roman" w:hAnsi="Times New Roman" w:cs="Times New Roman"/>
        </w:rPr>
        <w:t>Слушание музыки.</w:t>
      </w:r>
    </w:p>
    <w:p w:rsidR="00803C1E" w:rsidRPr="001E29FA" w:rsidRDefault="00803C1E" w:rsidP="00803C1E">
      <w:pPr>
        <w:spacing w:after="0" w:line="240" w:lineRule="auto"/>
        <w:ind w:left="460" w:right="15"/>
        <w:rPr>
          <w:rFonts w:ascii="Times New Roman" w:hAnsi="Times New Roman" w:cs="Times New Roman"/>
        </w:rPr>
      </w:pPr>
      <w:r w:rsidRPr="001E29FA">
        <w:rPr>
          <w:rFonts w:ascii="Times New Roman" w:hAnsi="Times New Roman" w:cs="Times New Roman"/>
        </w:rPr>
        <w:t>«Апипа», татарская народная мелодия, обраб. Ю. Виноградова; «Марш кукол», муз. Н. Жиганова;</w:t>
      </w:r>
    </w:p>
    <w:p w:rsidR="00803C1E" w:rsidRPr="001E29FA" w:rsidRDefault="00803C1E" w:rsidP="00803C1E">
      <w:pPr>
        <w:spacing w:after="0" w:line="240" w:lineRule="auto"/>
        <w:ind w:left="15" w:right="15"/>
        <w:rPr>
          <w:rFonts w:ascii="Times New Roman" w:hAnsi="Times New Roman" w:cs="Times New Roman"/>
        </w:rPr>
      </w:pPr>
      <w:r w:rsidRPr="001E29FA">
        <w:rPr>
          <w:rFonts w:ascii="Times New Roman" w:hAnsi="Times New Roman" w:cs="Times New Roman"/>
        </w:rPr>
        <w:t>«Осенью», муз. М. Музафарова, сл. Н. Гайсина, пер. Р. Архипова; «Доброй ночи», муз. А. Монасыйпова;</w:t>
      </w:r>
    </w:p>
    <w:p w:rsidR="00803C1E" w:rsidRPr="001E29FA" w:rsidRDefault="00803C1E" w:rsidP="00803C1E">
      <w:pPr>
        <w:spacing w:after="0" w:line="240" w:lineRule="auto"/>
        <w:ind w:left="15" w:right="15" w:firstLine="10"/>
        <w:rPr>
          <w:rFonts w:ascii="Times New Roman" w:hAnsi="Times New Roman" w:cs="Times New Roman"/>
        </w:rPr>
      </w:pPr>
      <w:r w:rsidRPr="001E29FA">
        <w:rPr>
          <w:rFonts w:ascii="Times New Roman" w:hAnsi="Times New Roman" w:cs="Times New Roman"/>
        </w:rPr>
        <w:t>«Часы», муз. Ф. Ахметова; «Мой зайчишка», муз. Л. Батыр-Булгари, сл. Н. Исанбет, пер. Р. Архипова; «Веселый танец», муз. А. Леман; «Сабантуй», татарская народная мелодия, обраб. Р. Еникеевой, сл. Н. Садри; «Скачки», муз. Л. Батыр-Булгари; «Колыбельная», муз. Р. Ахияровой, сл. Г. Афзала, пер. С.Малышева; «Бабочка», муз. Р. Ахияровой; «Жеребенок», муз. Р. Ахияровой (из цикла «Пьесы для фортепиано - детям »); «Весело, грустно», муз. Р. Калимуллина; «Кукушка», муз. Дж. Файзи, сл. М. Джалиля, пер. Ю. Лопатина.</w:t>
      </w:r>
    </w:p>
    <w:p w:rsidR="00803C1E" w:rsidRPr="001E29FA" w:rsidRDefault="00803C1E" w:rsidP="00803C1E">
      <w:pPr>
        <w:spacing w:after="0" w:line="240" w:lineRule="auto"/>
        <w:ind w:left="450" w:right="15"/>
        <w:rPr>
          <w:rFonts w:ascii="Times New Roman" w:hAnsi="Times New Roman" w:cs="Times New Roman"/>
        </w:rPr>
      </w:pPr>
      <w:r w:rsidRPr="001E29FA">
        <w:rPr>
          <w:rFonts w:ascii="Times New Roman" w:hAnsi="Times New Roman" w:cs="Times New Roman"/>
        </w:rPr>
        <w:t>Пение.</w:t>
      </w:r>
    </w:p>
    <w:p w:rsidR="00803C1E" w:rsidRPr="001E29FA" w:rsidRDefault="00803C1E" w:rsidP="00803C1E">
      <w:pPr>
        <w:spacing w:after="0" w:line="240" w:lineRule="auto"/>
        <w:ind w:left="15" w:right="15"/>
        <w:rPr>
          <w:rFonts w:ascii="Times New Roman" w:hAnsi="Times New Roman" w:cs="Times New Roman"/>
        </w:rPr>
      </w:pPr>
      <w:r w:rsidRPr="001E29FA">
        <w:rPr>
          <w:rFonts w:ascii="Times New Roman" w:hAnsi="Times New Roman" w:cs="Times New Roman"/>
        </w:rPr>
        <w:t>«Колыбельная», татарская народная мелодия, сл. Р. Миннуллина; «Платье для куклы», муз. Н. Бакиевой, сл. Р. Валиевой; «Золотая осень», муз. и сл. Л. Хисматуллиной; «Жеребенок», муз. А. Бакирова, сл. А. Бикчентаевой, пер. С. Малышева; «Снег идет», муз. и сл. Г. Гараевой; «Зима», муз. Ф. Залялютдиновой, сл. Дж. Тарджеманова; «Возле ёлки», муз. и сл. Г. Гараевой, обраб. Р. Еникеевой; «Хочу быть солдатом», муз. и сл. А. Гайсамовой; «Танец для мам», муз. и сл. Ф. Шаймардановой; «Весна идет», муз. А. Гайсамовой, сл. Н. Гайсина; «Весна», муз. Ф. Шаймардановой, сл. Ш. Галиева.</w:t>
      </w:r>
    </w:p>
    <w:p w:rsidR="00803C1E" w:rsidRPr="001E29FA" w:rsidRDefault="00803C1E" w:rsidP="00803C1E">
      <w:pPr>
        <w:spacing w:after="0" w:line="240" w:lineRule="auto"/>
        <w:ind w:left="440" w:right="15"/>
        <w:rPr>
          <w:rFonts w:ascii="Times New Roman" w:hAnsi="Times New Roman" w:cs="Times New Roman"/>
        </w:rPr>
      </w:pPr>
      <w:r w:rsidRPr="001E29FA">
        <w:rPr>
          <w:rFonts w:ascii="Times New Roman" w:hAnsi="Times New Roman" w:cs="Times New Roman"/>
        </w:rPr>
        <w:t>Музыкально-ритлшческие Движения.</w:t>
      </w:r>
    </w:p>
    <w:p w:rsidR="00803C1E" w:rsidRPr="001E29FA" w:rsidRDefault="00803C1E" w:rsidP="00803C1E">
      <w:pPr>
        <w:spacing w:after="0" w:line="240" w:lineRule="auto"/>
        <w:ind w:left="15" w:right="15"/>
        <w:rPr>
          <w:rFonts w:ascii="Times New Roman" w:hAnsi="Times New Roman" w:cs="Times New Roman"/>
        </w:rPr>
      </w:pPr>
      <w:r w:rsidRPr="001E29FA">
        <w:rPr>
          <w:rFonts w:ascii="Times New Roman" w:hAnsi="Times New Roman" w:cs="Times New Roman"/>
        </w:rPr>
        <w:t>Игровые упражнения. «Марш», муз. А. Шарафеева; «Сария», татарская народная мелодия, обраб. Р. Еникеевой; «Хоровод», татарская народная мелодия, обраб. Ф. Залялютдиновой; «Прыжки», муз. Р. Калимуллина; «Топ-топ-топ», татарская народная мелодия, обраб. Р. Тимершиной; «Круговая пляска», татарская народная мелодия, обраб. Ф. Залялютдиновой; «Петушок», муз. И. Шамсетдинова; «Упражнение с цветами», муз. Р. Еникеева («Вальс»).</w:t>
      </w:r>
    </w:p>
    <w:p w:rsidR="00803C1E" w:rsidRPr="001E29FA" w:rsidRDefault="00803C1E" w:rsidP="00803C1E">
      <w:pPr>
        <w:spacing w:after="0" w:line="240" w:lineRule="auto"/>
        <w:ind w:left="15" w:right="15"/>
        <w:rPr>
          <w:rFonts w:ascii="Times New Roman" w:hAnsi="Times New Roman" w:cs="Times New Roman"/>
        </w:rPr>
      </w:pPr>
      <w:r w:rsidRPr="001E29FA">
        <w:rPr>
          <w:rFonts w:ascii="Times New Roman" w:hAnsi="Times New Roman" w:cs="Times New Roman"/>
        </w:rPr>
        <w:t>Этюды Драматизации. «Барабанщик», муз. З. Хабибуллина; «Вальс падающих листьев», муз. Ф. Шаймардановой; «Забавный котёнок», муз. А. Шарафеева; «Мы - солдаты», муз. М. Музафарова, З. Хабибуллина, Р. Ахияровой; «Лошадки», башкирская народная мелодия, обраб. Р. Сальманова; «Бабочки», муз. Л. Хисматуллиной; «В лес за ягодами», татарская народная мелодия, обраб. М.Зиннатуллиной; «На лугу», муз. Ф. Шаймардановой.</w:t>
      </w:r>
    </w:p>
    <w:p w:rsidR="00803C1E" w:rsidRPr="001E29FA" w:rsidRDefault="00803C1E" w:rsidP="00803C1E">
      <w:pPr>
        <w:spacing w:after="0" w:line="240" w:lineRule="auto"/>
        <w:ind w:left="440" w:right="15"/>
        <w:rPr>
          <w:rFonts w:ascii="Times New Roman" w:hAnsi="Times New Roman" w:cs="Times New Roman"/>
        </w:rPr>
      </w:pPr>
      <w:r w:rsidRPr="001E29FA">
        <w:rPr>
          <w:rFonts w:ascii="Times New Roman" w:hAnsi="Times New Roman" w:cs="Times New Roman"/>
        </w:rPr>
        <w:t>Хороводы и пляски. «Приглашение», муз. А. Абдуллина; «Веселый танец», муз. Ф. Фаизовой;</w:t>
      </w:r>
    </w:p>
    <w:p w:rsidR="00803C1E" w:rsidRPr="001E29FA" w:rsidRDefault="00803C1E" w:rsidP="00803C1E">
      <w:pPr>
        <w:spacing w:after="0" w:line="240" w:lineRule="auto"/>
        <w:ind w:left="15" w:right="15" w:firstLine="10"/>
        <w:rPr>
          <w:rFonts w:ascii="Times New Roman" w:hAnsi="Times New Roman" w:cs="Times New Roman"/>
        </w:rPr>
      </w:pPr>
      <w:r w:rsidRPr="001E29FA">
        <w:rPr>
          <w:rFonts w:ascii="Times New Roman" w:hAnsi="Times New Roman" w:cs="Times New Roman"/>
        </w:rPr>
        <w:t>«Хороводная», татарская народная мелодия, обраб. Р. Сабитова; «Вместе с друзьями», муз. и сл. Л. Хисматуллиной, пер. Л. Хисматуллиной; «Около ёлки», муз. И. Шамсутдинова, сл. С. Урайского; «Медвежата», муз. и сл. Р. Гилязевой; «Танец снежинок», муз. Л. Хисматуллиной; «Танец для мам», муз. и сл. Ф. Шаймардановой; «Парный танец», татарская народная мелодия, обраб. Л. Шигабетдиновой; «Плывет утка, плывет гусь», татарская народная мелодия, обраб. Р. Еникеевой.</w:t>
      </w:r>
    </w:p>
    <w:p w:rsidR="00803C1E" w:rsidRPr="001E29FA" w:rsidRDefault="00803C1E" w:rsidP="00803C1E">
      <w:pPr>
        <w:spacing w:after="0" w:line="240" w:lineRule="auto"/>
        <w:ind w:left="15" w:right="15"/>
        <w:rPr>
          <w:rFonts w:ascii="Times New Roman" w:hAnsi="Times New Roman" w:cs="Times New Roman"/>
        </w:rPr>
      </w:pPr>
      <w:r w:rsidRPr="001E29FA">
        <w:rPr>
          <w:rFonts w:ascii="Times New Roman" w:hAnsi="Times New Roman" w:cs="Times New Roman"/>
        </w:rPr>
        <w:t>Музыкальные игры. «Найди свое корзину», муз. Х. Валиуллина («Вальс»); «Самолеты», муз. А. Монасыйпова («Этюд»); «Петушок и курочки», муз. С. Сайдашева («Танец»); «Мышки», муз. Р. Зарипова; «Медведь и зайчата», муз. Л. Хисматуллиной, Ф. Шаймардановой; «Ударь в бубен», татарская народная мелодия, обраб. В. Валиевой; «Скворечники», муз. М. Салихова (« Полька»); «Найди себе пару», муз. Р. Зарипова.</w:t>
      </w:r>
    </w:p>
    <w:p w:rsidR="00803C1E" w:rsidRPr="001E29FA" w:rsidRDefault="00803C1E" w:rsidP="00803C1E">
      <w:pPr>
        <w:spacing w:after="0" w:line="240" w:lineRule="auto"/>
        <w:ind w:left="15" w:right="15"/>
        <w:rPr>
          <w:rFonts w:ascii="Times New Roman" w:hAnsi="Times New Roman" w:cs="Times New Roman"/>
        </w:rPr>
      </w:pPr>
      <w:r w:rsidRPr="001E29FA">
        <w:rPr>
          <w:rFonts w:ascii="Times New Roman" w:hAnsi="Times New Roman" w:cs="Times New Roman"/>
        </w:rPr>
        <w:t>Игры с пением. «Веселый мячик», татарская народная мелодия, обраб. Р. Тимершиной; «Жеребёнок», муз. А. Бакирова, сл. А. Бикчентаевой, пер. С. Малышева; «Тюбетейка», татарская народная мелодия, обраб. Р. Еникеевой; «Паровоз», муз. Л. Шигабетдиновой, сл. С. Ахметова; «Игра с мишкой», муз. Л. Хисматуллиной, сл. народные; «Золотая ворота», муз. Ф. Шаймардановой, сл. народные.</w:t>
      </w:r>
    </w:p>
    <w:p w:rsidR="00803C1E" w:rsidRPr="001E29FA" w:rsidRDefault="00803C1E" w:rsidP="00803C1E">
      <w:pPr>
        <w:spacing w:after="0" w:line="240" w:lineRule="auto"/>
        <w:ind w:left="15" w:right="15"/>
        <w:rPr>
          <w:rFonts w:ascii="Times New Roman" w:hAnsi="Times New Roman" w:cs="Times New Roman"/>
        </w:rPr>
      </w:pPr>
      <w:r w:rsidRPr="001E29FA">
        <w:rPr>
          <w:rFonts w:ascii="Times New Roman" w:hAnsi="Times New Roman" w:cs="Times New Roman"/>
        </w:rPr>
        <w:t>Танцевально-игровое творчество. «Ашта», татарская народная мелодия, обраб. Ю. Виноградова; «Котенок», муз. М. Музафарова; «Мышки», муз. Р. Зарипова; «Кукла», татарская народная мелодия, обраб. А. Монасыйпова; «Танец с платочками», муз. Л. Хисматуллиной; «Курочка и петушок», муз. А. Батыршина; «По ягоды», татарская народная мелодия, обраб. М. Зайнуллиной.</w:t>
      </w:r>
    </w:p>
    <w:p w:rsidR="00803C1E" w:rsidRPr="001E29FA" w:rsidRDefault="00803C1E" w:rsidP="00803C1E">
      <w:pPr>
        <w:spacing w:after="0" w:line="240" w:lineRule="auto"/>
        <w:ind w:left="15" w:right="15"/>
        <w:rPr>
          <w:rFonts w:ascii="Times New Roman" w:hAnsi="Times New Roman" w:cs="Times New Roman"/>
        </w:rPr>
      </w:pPr>
      <w:r w:rsidRPr="001E29FA">
        <w:rPr>
          <w:rFonts w:ascii="Times New Roman" w:hAnsi="Times New Roman" w:cs="Times New Roman"/>
        </w:rPr>
        <w:t>Игра на Детских музыкальных инструментах. «Апипа», татарская народная мелодия, обраб. Р. Еникеевой; «Поезд», муз. и сл. Р. Гатиной, «Колыбельная», муз. М. Яруллина; Ф. Батыршиной; «На улице весна», муз. Л. Шигабетдиновой, сл. А. Ерикея; «Малина», муз. Л. Шигабетдиновой, сл. Н. Арсланова. Праздники. «Карга боткасы», «Сабантуй».</w:t>
      </w:r>
    </w:p>
    <w:p w:rsidR="00803C1E" w:rsidRPr="001E29FA" w:rsidRDefault="00803C1E" w:rsidP="00803C1E">
      <w:pPr>
        <w:pStyle w:val="1"/>
        <w:spacing w:line="240" w:lineRule="auto"/>
        <w:ind w:left="455"/>
        <w:rPr>
          <w:rFonts w:ascii="Times New Roman" w:hAnsi="Times New Roman"/>
          <w:sz w:val="22"/>
          <w:szCs w:val="22"/>
        </w:rPr>
      </w:pPr>
      <w:r w:rsidRPr="001E29FA">
        <w:rPr>
          <w:rFonts w:ascii="Times New Roman" w:hAnsi="Times New Roman"/>
          <w:sz w:val="22"/>
          <w:szCs w:val="22"/>
        </w:rPr>
        <w:t xml:space="preserve">От 5 </w:t>
      </w:r>
      <w:r w:rsidRPr="001E29FA">
        <w:rPr>
          <w:rFonts w:ascii="Times New Roman" w:hAnsi="Times New Roman"/>
          <w:sz w:val="22"/>
          <w:szCs w:val="22"/>
          <w:lang w:val="tt-RU"/>
        </w:rPr>
        <w:t>д</w:t>
      </w:r>
      <w:r w:rsidRPr="001E29FA">
        <w:rPr>
          <w:rFonts w:ascii="Times New Roman" w:hAnsi="Times New Roman"/>
          <w:sz w:val="22"/>
          <w:szCs w:val="22"/>
        </w:rPr>
        <w:t xml:space="preserve">о </w:t>
      </w:r>
      <w:r w:rsidRPr="001E29FA">
        <w:rPr>
          <w:rFonts w:ascii="Times New Roman" w:hAnsi="Times New Roman"/>
          <w:sz w:val="22"/>
          <w:szCs w:val="22"/>
          <w:lang w:val="tt-RU"/>
        </w:rPr>
        <w:t>6</w:t>
      </w:r>
      <w:r w:rsidRPr="001E29FA">
        <w:rPr>
          <w:rFonts w:ascii="Times New Roman" w:hAnsi="Times New Roman"/>
          <w:sz w:val="22"/>
          <w:szCs w:val="22"/>
        </w:rPr>
        <w:t xml:space="preserve"> лет</w:t>
      </w:r>
    </w:p>
    <w:p w:rsidR="00803C1E" w:rsidRPr="001E29FA" w:rsidRDefault="00803C1E" w:rsidP="00803C1E">
      <w:pPr>
        <w:spacing w:after="0" w:line="240" w:lineRule="auto"/>
        <w:ind w:left="460" w:right="15"/>
        <w:rPr>
          <w:rFonts w:ascii="Times New Roman" w:hAnsi="Times New Roman" w:cs="Times New Roman"/>
        </w:rPr>
      </w:pPr>
      <w:r w:rsidRPr="001E29FA">
        <w:rPr>
          <w:rFonts w:ascii="Times New Roman" w:hAnsi="Times New Roman" w:cs="Times New Roman"/>
        </w:rPr>
        <w:t>Слушание музыки.</w:t>
      </w:r>
    </w:p>
    <w:p w:rsidR="00803C1E" w:rsidRPr="001E29FA" w:rsidRDefault="00803C1E" w:rsidP="00803C1E">
      <w:pPr>
        <w:spacing w:after="0" w:line="240" w:lineRule="auto"/>
        <w:ind w:left="15" w:right="15"/>
        <w:rPr>
          <w:rFonts w:ascii="Times New Roman" w:hAnsi="Times New Roman" w:cs="Times New Roman"/>
        </w:rPr>
      </w:pPr>
      <w:r w:rsidRPr="001E29FA">
        <w:rPr>
          <w:rFonts w:ascii="Times New Roman" w:hAnsi="Times New Roman" w:cs="Times New Roman"/>
        </w:rPr>
        <w:t>Государственнй гимн Республики Татарстан, муз. Р. Яхина; «Радостный город», муз. Л. БатырБулгари, сл. Г. Зайнашевой, пер. С. Малышева; «Утро», муз. Н.Жиганова; «Девушка с серпом», татарская народная мелодия, обраб. Р. Еникеевой; «День чудесный», «Грустная мелодия» (из цикла «Четыре пьесы»), муз. А. Монасыйпова; «Уммегульсум», татарская народная мелодия, обраб. Ф. Фаизовой; «Марш», муз. Л. Хайругдиновой (из оперы «Коварная кошка»); «Колыбельная», муз. М. Яруллина; «Вальс», муз. С.</w:t>
      </w:r>
    </w:p>
    <w:p w:rsidR="00803C1E" w:rsidRPr="001E29FA" w:rsidRDefault="00803C1E" w:rsidP="00803C1E">
      <w:pPr>
        <w:spacing w:after="0" w:line="240" w:lineRule="auto"/>
        <w:ind w:left="15" w:right="15" w:firstLine="10"/>
        <w:rPr>
          <w:rFonts w:ascii="Times New Roman" w:hAnsi="Times New Roman" w:cs="Times New Roman"/>
        </w:rPr>
      </w:pPr>
      <w:r w:rsidRPr="001E29FA">
        <w:rPr>
          <w:rFonts w:ascii="Times New Roman" w:hAnsi="Times New Roman" w:cs="Times New Roman"/>
        </w:rPr>
        <w:t>Сайдашева; «Полька», муз. З. Хабибуллина; «Шурале», муз. А. Ключарёва; «Марш Тукая», муз. З. Яруллина; «Рассвет в деревне», «Парень с гармошкой» (из цикла «Деревенские картинки»), муз. Л. БатырБулгари; «Встреча гостей», муз. С. Сайдашева, сл. Р. Рахмани; «Сабантуй», муз. Л.Батыр-Булгари, сл.</w:t>
      </w:r>
    </w:p>
    <w:p w:rsidR="00803C1E" w:rsidRPr="001E29FA" w:rsidRDefault="00803C1E" w:rsidP="00803C1E">
      <w:pPr>
        <w:spacing w:after="0" w:line="240" w:lineRule="auto"/>
        <w:ind w:left="15" w:right="15"/>
        <w:rPr>
          <w:rFonts w:ascii="Times New Roman" w:hAnsi="Times New Roman" w:cs="Times New Roman"/>
        </w:rPr>
      </w:pPr>
      <w:r w:rsidRPr="001E29FA">
        <w:rPr>
          <w:rFonts w:ascii="Times New Roman" w:hAnsi="Times New Roman" w:cs="Times New Roman"/>
        </w:rPr>
        <w:t>Г.Зайнашевой, пер. С.Малышева.</w:t>
      </w:r>
    </w:p>
    <w:p w:rsidR="00803C1E" w:rsidRPr="001E29FA" w:rsidRDefault="00803C1E" w:rsidP="00803C1E">
      <w:pPr>
        <w:spacing w:after="0" w:line="240" w:lineRule="auto"/>
        <w:ind w:left="450" w:right="15"/>
        <w:rPr>
          <w:rFonts w:ascii="Times New Roman" w:hAnsi="Times New Roman" w:cs="Times New Roman"/>
        </w:rPr>
      </w:pPr>
      <w:r w:rsidRPr="001E29FA">
        <w:rPr>
          <w:rFonts w:ascii="Times New Roman" w:hAnsi="Times New Roman" w:cs="Times New Roman"/>
        </w:rPr>
        <w:t>Пение.</w:t>
      </w:r>
    </w:p>
    <w:p w:rsidR="00803C1E" w:rsidRPr="001E29FA" w:rsidRDefault="00803C1E" w:rsidP="00803C1E">
      <w:pPr>
        <w:spacing w:after="0" w:line="240" w:lineRule="auto"/>
        <w:ind w:left="15" w:right="15"/>
        <w:rPr>
          <w:rFonts w:ascii="Times New Roman" w:hAnsi="Times New Roman" w:cs="Times New Roman"/>
        </w:rPr>
      </w:pPr>
      <w:r w:rsidRPr="001E29FA">
        <w:rPr>
          <w:rFonts w:ascii="Times New Roman" w:hAnsi="Times New Roman" w:cs="Times New Roman"/>
        </w:rPr>
        <w:t>«Солнечный край», муз. Л. Батыр-Булгари, сл. А. Рашитова, пер. С. Малышева; «Петушок», муз. Дж. Файзи, сл. М. Джалиля, пер. Ю. Лопатина; «Бабочка», муз. Р. Еникеевой, сл. Л. Лерон; «Праздник листьев», муз. Р. Еникеевой, сл. Л. Лерон, пер. Р. Архипова; «Осень», муз. и сл. Л. Хисматуллиной; «Первый снег», муз. А. Батыршына, сл. З. Нури, пер. В. Коркина; «Пришла весна», муз. Дж. Файзи, сл. Ф. Карима, пер. С. Малышева; «Эх, пляшут наши сапожки», муз. Л. Батыр-Булгари, сл. Ш. Галеева, пер. Е. Муравьёва;</w:t>
      </w:r>
    </w:p>
    <w:p w:rsidR="00803C1E" w:rsidRPr="001E29FA" w:rsidRDefault="00803C1E" w:rsidP="00DA2C55">
      <w:pPr>
        <w:spacing w:after="0" w:line="240" w:lineRule="auto"/>
        <w:ind w:left="15" w:right="15"/>
        <w:rPr>
          <w:rFonts w:ascii="Times New Roman" w:hAnsi="Times New Roman" w:cs="Times New Roman"/>
        </w:rPr>
      </w:pPr>
      <w:r w:rsidRPr="001E29FA">
        <w:rPr>
          <w:rFonts w:ascii="Times New Roman" w:hAnsi="Times New Roman" w:cs="Times New Roman"/>
        </w:rPr>
        <w:t>«Стирка», муз. Р. Еникеева, сл. Ж. Дарзаман; «Подарок», муз. и сл. Н. Яхиной; «Дождик, лей..!» муз. И.Якубова, сл. Р. Валиевой; «Жеребёнок в городе», муз. М. Шамсутдиновой, сл. Ш. Галиева, пер. С. Малышева; «Вырасти хочу», муз. М. Имашева, сл. Л. Амирхановой.</w:t>
      </w:r>
    </w:p>
    <w:p w:rsidR="00803C1E" w:rsidRPr="001E29FA" w:rsidRDefault="00803C1E" w:rsidP="00803C1E">
      <w:pPr>
        <w:spacing w:after="0" w:line="240" w:lineRule="auto"/>
        <w:ind w:right="15"/>
        <w:rPr>
          <w:rFonts w:ascii="Times New Roman" w:hAnsi="Times New Roman" w:cs="Times New Roman"/>
        </w:rPr>
      </w:pPr>
      <w:r w:rsidRPr="001E29FA">
        <w:rPr>
          <w:rFonts w:ascii="Times New Roman" w:hAnsi="Times New Roman" w:cs="Times New Roman"/>
        </w:rPr>
        <w:t>Музыкально-ритмические Движения.</w:t>
      </w:r>
    </w:p>
    <w:p w:rsidR="00803C1E" w:rsidRPr="001E29FA" w:rsidRDefault="00803C1E" w:rsidP="00803C1E">
      <w:pPr>
        <w:spacing w:after="0" w:line="240" w:lineRule="auto"/>
        <w:ind w:right="15"/>
        <w:rPr>
          <w:rFonts w:ascii="Times New Roman" w:hAnsi="Times New Roman" w:cs="Times New Roman"/>
        </w:rPr>
      </w:pPr>
      <w:r w:rsidRPr="001E29FA">
        <w:rPr>
          <w:rFonts w:ascii="Times New Roman" w:hAnsi="Times New Roman" w:cs="Times New Roman"/>
        </w:rPr>
        <w:t>Упражнения. «Юный физкультурник», муз. А. Бакирова; «Марш», Н. Жиганова; «Встаньте в круг», татарская народная мелодия., обраб. Р. Тимершиной; «Бусы», татарская народная мелодия, обраб. Ф. Фаттаха; «Соловей-голубь», татарская народная мелодия, обраб. М. Музафарова; «Пружинка», татарская народная мелодия, обраб. Л. Шигабетдиновой; «Танец», муз. Ф. Залялютдиновой; «Вальс», муз. Р. Яхина; «Золото-серебро», татарская народная мелодия, обраб. Р. Сабитова; «Эрбет», татарская народная мелодия, обраб. Б. Мулюкова.</w:t>
      </w:r>
    </w:p>
    <w:p w:rsidR="00803C1E" w:rsidRPr="001E29FA" w:rsidRDefault="00803C1E" w:rsidP="00803C1E">
      <w:pPr>
        <w:spacing w:after="0" w:line="240" w:lineRule="auto"/>
        <w:ind w:left="15" w:right="15"/>
        <w:rPr>
          <w:rFonts w:ascii="Times New Roman" w:hAnsi="Times New Roman" w:cs="Times New Roman"/>
        </w:rPr>
      </w:pPr>
      <w:r w:rsidRPr="001E29FA">
        <w:rPr>
          <w:rFonts w:ascii="Times New Roman" w:hAnsi="Times New Roman" w:cs="Times New Roman"/>
        </w:rPr>
        <w:t>Упражнения с предметами. «На празднике урожая», муз. Л. Хамиди; «Погремушки» муз. Ф. Шаймардановой; «Передача платочка», татарская народная мелодия, обраб. Г. Беляевой; «Упражнение с флажками», муз. М. Музафарова; «Вальс», муз. Р. Яхина.</w:t>
      </w:r>
    </w:p>
    <w:p w:rsidR="00803C1E" w:rsidRPr="001E29FA" w:rsidRDefault="00803C1E" w:rsidP="00803C1E">
      <w:pPr>
        <w:spacing w:after="0" w:line="240" w:lineRule="auto"/>
        <w:ind w:left="15" w:right="15"/>
        <w:rPr>
          <w:rFonts w:ascii="Times New Roman" w:hAnsi="Times New Roman" w:cs="Times New Roman"/>
        </w:rPr>
      </w:pPr>
      <w:r w:rsidRPr="001E29FA">
        <w:rPr>
          <w:rFonts w:ascii="Times New Roman" w:hAnsi="Times New Roman" w:cs="Times New Roman"/>
        </w:rPr>
        <w:t>Этюды. «Юный музыкант», муз. М. Трофименко; «На природе», муз. Р. Калимуллина; «Маленький рыбак», муз. Р. Зарипова; «Лирический танец», татарская народная мелодия, обраб. А. Ключарева; «Полька Гульнары», муз. Р. Халитова.</w:t>
      </w:r>
    </w:p>
    <w:p w:rsidR="00803C1E" w:rsidRPr="001E29FA" w:rsidRDefault="00803C1E" w:rsidP="00803C1E">
      <w:pPr>
        <w:spacing w:after="0" w:line="240" w:lineRule="auto"/>
        <w:ind w:left="15" w:right="15"/>
        <w:rPr>
          <w:rFonts w:ascii="Times New Roman" w:hAnsi="Times New Roman" w:cs="Times New Roman"/>
        </w:rPr>
      </w:pPr>
      <w:r w:rsidRPr="001E29FA">
        <w:rPr>
          <w:rFonts w:ascii="Times New Roman" w:hAnsi="Times New Roman" w:cs="Times New Roman"/>
        </w:rPr>
        <w:t>Танцы. «Весело танцуем», муз. Л. Хисматуллиной; «Парный танец», татарская народная мелодия, обраб. З. Хабибуллина; «Лирический танец», татарская народная мелодия, обраб. А. Ключарева; «Возле елки», муз. И. Шамсутдинова; «Пляска с платочками», муз. Ф. Шаймардановой; «Потанцуем», муз. А. Абдуллина; «Приглашение», башкирская народная мелодия, обраб. А. Кубагушева; «За водой», татарская народная мелодия, обр. Р. Еникеевой.</w:t>
      </w:r>
    </w:p>
    <w:p w:rsidR="00803C1E" w:rsidRPr="001E29FA" w:rsidRDefault="00803C1E" w:rsidP="00803C1E">
      <w:pPr>
        <w:spacing w:after="0" w:line="240" w:lineRule="auto"/>
        <w:ind w:left="15" w:right="15"/>
        <w:rPr>
          <w:rFonts w:ascii="Times New Roman" w:hAnsi="Times New Roman" w:cs="Times New Roman"/>
        </w:rPr>
      </w:pPr>
      <w:r w:rsidRPr="001E29FA">
        <w:rPr>
          <w:rFonts w:ascii="Times New Roman" w:hAnsi="Times New Roman" w:cs="Times New Roman"/>
        </w:rPr>
        <w:t>Характерные танцы. «Вальс», муз. С. Сайдашева; «Танец рябин», муз. Л. Хисматуллиной; «Веселые грибочки», муз. Ф. Шаймардановой; «Танец медвежонка», муз. Н. Жиганова; «Зимний вальс», муз. Ф. Шаймардановой; «Танец цветов», муз. Ф. Фаизовой.</w:t>
      </w:r>
    </w:p>
    <w:p w:rsidR="00803C1E" w:rsidRPr="001E29FA" w:rsidRDefault="00803C1E" w:rsidP="00803C1E">
      <w:pPr>
        <w:spacing w:after="0" w:line="240" w:lineRule="auto"/>
        <w:ind w:left="15" w:right="15"/>
        <w:rPr>
          <w:rFonts w:ascii="Times New Roman" w:hAnsi="Times New Roman" w:cs="Times New Roman"/>
        </w:rPr>
      </w:pPr>
      <w:r w:rsidRPr="001E29FA">
        <w:rPr>
          <w:rFonts w:ascii="Times New Roman" w:hAnsi="Times New Roman" w:cs="Times New Roman"/>
        </w:rPr>
        <w:t>Хороводы: «Кария-Закария», татарская народная песня, пер. С. Малышева; «Голубой цветок», муз. Ф. Шаймардановой, сл. народные; «Елка, елочка», муз. и сл. Л. Хисматуллиной; «Дед Мороз», татарская народная песня, обраб. Р. Еникеевой; «Весёлая игра», татарская народная мелодия, обраб. Р. Сабита; «Мы с тобой друзья», татарская народная игровая песня, обраб. М. Зайнуллиной.</w:t>
      </w:r>
    </w:p>
    <w:p w:rsidR="00803C1E" w:rsidRPr="001E29FA" w:rsidRDefault="00803C1E" w:rsidP="00803C1E">
      <w:pPr>
        <w:spacing w:after="0" w:line="240" w:lineRule="auto"/>
        <w:ind w:left="15" w:right="15"/>
        <w:rPr>
          <w:rFonts w:ascii="Times New Roman" w:hAnsi="Times New Roman" w:cs="Times New Roman"/>
        </w:rPr>
      </w:pPr>
      <w:r w:rsidRPr="001E29FA">
        <w:rPr>
          <w:rFonts w:ascii="Times New Roman" w:hAnsi="Times New Roman" w:cs="Times New Roman"/>
        </w:rPr>
        <w:t>Музыкальные игры. «Ротозей», татарская народная мелодия, обраб. Р. Еникеевой; «Передача платочка», татарская народная мелодия, обраб. В. Валиевой; «Свободное место», татарская народная мелодия, обраб. Ш. Монасыйпова; «Найди себе пару», татарская народная мелодия, обраб. Ф. Залялютдиновой; «Разноцветные платочки», башкирская народная мелодия, обраб. А. Кубагушева; «Птица без гнезда», муз. И. Шамсетдинова («Весна»); «Сова, совушка», муз. Р. Калимуллина («Игра»); «Игра парами», удмуртская народная игра; «Уступи свое место», марийская народная игра.</w:t>
      </w:r>
    </w:p>
    <w:p w:rsidR="00803C1E" w:rsidRPr="001E29FA" w:rsidRDefault="00803C1E" w:rsidP="00803C1E">
      <w:pPr>
        <w:spacing w:after="0" w:line="240" w:lineRule="auto"/>
        <w:ind w:left="15" w:right="15"/>
        <w:rPr>
          <w:rFonts w:ascii="Times New Roman" w:hAnsi="Times New Roman" w:cs="Times New Roman"/>
        </w:rPr>
      </w:pPr>
      <w:r w:rsidRPr="001E29FA">
        <w:rPr>
          <w:rFonts w:ascii="Times New Roman" w:hAnsi="Times New Roman" w:cs="Times New Roman"/>
        </w:rPr>
        <w:t>Игры с пением. «Элчи-бэлчи», татарская народная мелодия, обраб. Л. Тумашева, сл. Л. Яхнина; «Морская фигура», муз. Ф. Шаймардановой, сл. народные; «Узнай по голосу», муз. и сл. В. Валиевой; «Мы ходили в лес», муз. и сл. Ш. Мазитова; «Малика», муз. Ф. Шаймардановой, сл. народные; «Юрта», башкирская народная мелодия, обраб. Ю. Тугаринова; «Горелки», удмуртская народная мелодия, обраб. Л. Тумашева, сл. И. Мазнина; «Гусь плывет», удмуртская народная песня, обраб. Г. Матвеева; «Ласточка», чувашская народная игра; «Сорока», муз. В. Алексеева, сл. С. Чейвана (марийская игра).</w:t>
      </w:r>
    </w:p>
    <w:p w:rsidR="00803C1E" w:rsidRPr="001E29FA" w:rsidRDefault="00803C1E" w:rsidP="00803C1E">
      <w:pPr>
        <w:spacing w:after="0" w:line="240" w:lineRule="auto"/>
        <w:ind w:left="15" w:right="15"/>
        <w:rPr>
          <w:rFonts w:ascii="Times New Roman" w:hAnsi="Times New Roman" w:cs="Times New Roman"/>
        </w:rPr>
      </w:pPr>
      <w:r w:rsidRPr="001E29FA">
        <w:rPr>
          <w:rFonts w:ascii="Times New Roman" w:hAnsi="Times New Roman" w:cs="Times New Roman"/>
        </w:rPr>
        <w:t>Инсценировки. «В саду поет Наза», муз. Р. Еникеева, сл. Дж. Дарзамана, пер. С. Малышева; «Бабочка», муз. Ф. Шаймардановой, сл. М. Андержановой; «Что ты рано встаешь, петушок», муз. Л. Батыр-Булгари, сл. Б. Рахмата, пер. Е. Муравьева; «Часы», муз. Ф. Ахметова, сл. М. Джалиля, обраб. А. Гарифуллиной, пер. С. Малышева.</w:t>
      </w:r>
    </w:p>
    <w:p w:rsidR="00803C1E" w:rsidRPr="001E29FA" w:rsidRDefault="00803C1E" w:rsidP="00803C1E">
      <w:pPr>
        <w:spacing w:after="0" w:line="240" w:lineRule="auto"/>
        <w:ind w:left="15" w:right="15"/>
        <w:rPr>
          <w:rFonts w:ascii="Times New Roman" w:hAnsi="Times New Roman" w:cs="Times New Roman"/>
        </w:rPr>
      </w:pPr>
      <w:r w:rsidRPr="001E29FA">
        <w:rPr>
          <w:rFonts w:ascii="Times New Roman" w:hAnsi="Times New Roman" w:cs="Times New Roman"/>
        </w:rPr>
        <w:t>Танцевально-игровое творчество. «Танец», татарская народная мелодия, обраб. Л. Шигабетдиновой; «Кошечка», татарская народная мелодия, обраб. Р. Зарипова; «Волк и козлята», татарская народная мелодия, обраб. Ш. Монасыйпова; «Кукла», муз. М. Бикбовой; «За водой», татарская народная мелодия, обраб. Р. Еникеевой.</w:t>
      </w:r>
    </w:p>
    <w:p w:rsidR="00803C1E" w:rsidRPr="001E29FA" w:rsidRDefault="00803C1E" w:rsidP="00803C1E">
      <w:pPr>
        <w:spacing w:after="0" w:line="240" w:lineRule="auto"/>
        <w:ind w:left="15" w:right="15"/>
        <w:rPr>
          <w:rFonts w:ascii="Times New Roman" w:hAnsi="Times New Roman" w:cs="Times New Roman"/>
        </w:rPr>
      </w:pPr>
      <w:r w:rsidRPr="001E29FA">
        <w:rPr>
          <w:rFonts w:ascii="Times New Roman" w:hAnsi="Times New Roman" w:cs="Times New Roman"/>
        </w:rPr>
        <w:t>Игра на Детских музыкальных инструментах. «На лугу», муз. Л. Шигабетдиновой, сл. А. Ерикея; «Апипа», татарская народная мелодия, обраб. Р. Еникеевой; «Топотушки», муз. Н. Бакиевой, сл. народные; «Колыбельная», муз. М. Яруллина «Танец», муз. Дж.Файзи. Праздники. «Сабантуй», «Науруз», «Карга боткасы» и др.</w:t>
      </w:r>
    </w:p>
    <w:p w:rsidR="00803C1E" w:rsidRPr="001E29FA" w:rsidRDefault="00803C1E" w:rsidP="00803C1E">
      <w:pPr>
        <w:pStyle w:val="1"/>
        <w:spacing w:line="240" w:lineRule="auto"/>
        <w:ind w:left="455"/>
        <w:rPr>
          <w:rFonts w:ascii="Times New Roman" w:hAnsi="Times New Roman"/>
          <w:sz w:val="22"/>
          <w:szCs w:val="22"/>
        </w:rPr>
      </w:pPr>
      <w:r w:rsidRPr="001E29FA">
        <w:rPr>
          <w:rFonts w:ascii="Times New Roman" w:hAnsi="Times New Roman"/>
          <w:sz w:val="22"/>
          <w:szCs w:val="22"/>
        </w:rPr>
        <w:t xml:space="preserve">От </w:t>
      </w:r>
      <w:r w:rsidRPr="001E29FA">
        <w:rPr>
          <w:rFonts w:ascii="Times New Roman" w:hAnsi="Times New Roman"/>
          <w:sz w:val="22"/>
          <w:szCs w:val="22"/>
          <w:lang w:val="tt-RU"/>
        </w:rPr>
        <w:t>6</w:t>
      </w:r>
      <w:r w:rsidRPr="001E29FA">
        <w:rPr>
          <w:rFonts w:ascii="Times New Roman" w:hAnsi="Times New Roman"/>
          <w:sz w:val="22"/>
          <w:szCs w:val="22"/>
        </w:rPr>
        <w:t xml:space="preserve"> </w:t>
      </w:r>
      <w:r w:rsidRPr="001E29FA">
        <w:rPr>
          <w:rFonts w:ascii="Times New Roman" w:hAnsi="Times New Roman"/>
          <w:sz w:val="22"/>
          <w:szCs w:val="22"/>
          <w:lang w:val="tt-RU"/>
        </w:rPr>
        <w:t>д</w:t>
      </w:r>
      <w:r w:rsidRPr="001E29FA">
        <w:rPr>
          <w:rFonts w:ascii="Times New Roman" w:hAnsi="Times New Roman"/>
          <w:sz w:val="22"/>
          <w:szCs w:val="22"/>
        </w:rPr>
        <w:t>о 7 лет</w:t>
      </w:r>
    </w:p>
    <w:p w:rsidR="00803C1E" w:rsidRPr="001E29FA" w:rsidRDefault="00803C1E" w:rsidP="00803C1E">
      <w:pPr>
        <w:spacing w:after="0" w:line="240" w:lineRule="auto"/>
        <w:ind w:left="460" w:right="15"/>
        <w:rPr>
          <w:rFonts w:ascii="Times New Roman" w:hAnsi="Times New Roman" w:cs="Times New Roman"/>
        </w:rPr>
      </w:pPr>
      <w:r w:rsidRPr="001E29FA">
        <w:rPr>
          <w:rFonts w:ascii="Times New Roman" w:hAnsi="Times New Roman" w:cs="Times New Roman"/>
        </w:rPr>
        <w:t>Слушание музыки.</w:t>
      </w:r>
    </w:p>
    <w:p w:rsidR="00803C1E" w:rsidRPr="001E29FA" w:rsidRDefault="00803C1E" w:rsidP="00803C1E">
      <w:pPr>
        <w:spacing w:after="0" w:line="240" w:lineRule="auto"/>
        <w:ind w:left="15" w:right="15"/>
        <w:rPr>
          <w:rFonts w:ascii="Times New Roman" w:hAnsi="Times New Roman" w:cs="Times New Roman"/>
        </w:rPr>
      </w:pPr>
      <w:r w:rsidRPr="001E29FA">
        <w:rPr>
          <w:rFonts w:ascii="Times New Roman" w:hAnsi="Times New Roman" w:cs="Times New Roman"/>
        </w:rPr>
        <w:t>Государственного гимн Российской Федерации, муз. А. Александрова; «На празднике», муз. Р. Яхина; «Утренняя заря», муз. С. Садыковой; «Марш Советской Армии», муз. С. Сайдашева; «Золотая осень», муз. А. Батыршина, сл. З. Нури; «Марш Татарстана», муз. Х. Валиуллина; «Вальс», муз. М. Трофименко; «Зима», «Весна», «Лето», «Осень» (из цикла «Картинки природы»), муз. Р. Яхина; «Танец с мечами» (из балета «Горная быль»), муз. А. Ключарева; «Выход Шурале» (из балета «Шурале»), муз. Ф. Ярулина; «Танец птиц и Сююмбике» (из балета «Шурале»), муз. Ф. Ярулина; «Песня кошки» (из оперы «Коварная кошка», муз. Л. Хайрутдиновой; «Лес» (из симфонической поэмы «Кырлай»), муз. Н. Жиганова; «Полька», муз. Н. Жиганова; «Колыбельная», муз. А. Ключарева; «Танцевальная», муз. А. Бакирова; «Аниса», татарская народная мелодия, обраб. Л. Батыр-Булгари (легкие вариации); «Башкирские мелодии», муз. С. Ишбулатова; Праздничная увертюра «Сабантуй», муз. Ф. Ахметова.</w:t>
      </w:r>
    </w:p>
    <w:p w:rsidR="00803C1E" w:rsidRPr="001E29FA" w:rsidRDefault="00803C1E" w:rsidP="00803C1E">
      <w:pPr>
        <w:spacing w:after="0" w:line="240" w:lineRule="auto"/>
        <w:ind w:left="440" w:right="15"/>
        <w:rPr>
          <w:rFonts w:ascii="Times New Roman" w:hAnsi="Times New Roman" w:cs="Times New Roman"/>
        </w:rPr>
      </w:pPr>
      <w:r w:rsidRPr="001E29FA">
        <w:rPr>
          <w:rFonts w:ascii="Times New Roman" w:hAnsi="Times New Roman" w:cs="Times New Roman"/>
        </w:rPr>
        <w:t>Пение.</w:t>
      </w:r>
    </w:p>
    <w:p w:rsidR="00803C1E" w:rsidRPr="001E29FA" w:rsidRDefault="00803C1E" w:rsidP="00803C1E">
      <w:pPr>
        <w:spacing w:after="0" w:line="240" w:lineRule="auto"/>
        <w:ind w:left="15" w:right="15"/>
        <w:rPr>
          <w:rFonts w:ascii="Times New Roman" w:hAnsi="Times New Roman" w:cs="Times New Roman"/>
        </w:rPr>
      </w:pPr>
      <w:r w:rsidRPr="001E29FA">
        <w:rPr>
          <w:rFonts w:ascii="Times New Roman" w:hAnsi="Times New Roman" w:cs="Times New Roman"/>
        </w:rPr>
        <w:t>«Родной край», муз. Л. Батыр-Булгари, сл. З. Туфайловой, пер. Е. Муравьёва; «Осенняя пора», муз. Л. Хисматуллиной, сл. К. Наджми; «Наша бабушка», муз. А. Ключарёва, сл. Г. Латыйпа, пер. Ю. Яссона; «Наша любимая мама», муз. Л. Батыр-Булгари, сл. Ф. Рахимголовой, пер. Е. Муравьева; «Дед Мороз», муз. Ф. Залялютдиновой, сл. Э. Рашитова; «Весна пришла», муз. Л. Батыр-Булгари, сл. Н. Яхиной, пер. Е.</w:t>
      </w:r>
    </w:p>
    <w:p w:rsidR="00803C1E" w:rsidRPr="001E29FA" w:rsidRDefault="00803C1E" w:rsidP="00803C1E">
      <w:pPr>
        <w:spacing w:after="0" w:line="240" w:lineRule="auto"/>
        <w:ind w:left="15" w:right="15"/>
        <w:rPr>
          <w:rFonts w:ascii="Times New Roman" w:hAnsi="Times New Roman" w:cs="Times New Roman"/>
        </w:rPr>
      </w:pPr>
      <w:r w:rsidRPr="001E29FA">
        <w:rPr>
          <w:rFonts w:ascii="Times New Roman" w:hAnsi="Times New Roman" w:cs="Times New Roman"/>
        </w:rPr>
        <w:t>Муравьева; «Мамочка», муз. Л. Хисматуллиной, сл. Л. Юнысовой; «Песня дружбы», муз.</w:t>
      </w:r>
      <w:r w:rsidRPr="001E29FA">
        <w:rPr>
          <w:rFonts w:ascii="Times New Roman" w:hAnsi="Times New Roman" w:cs="Times New Roman"/>
          <w:noProof/>
        </w:rPr>
        <w:drawing>
          <wp:inline distT="0" distB="0" distL="0" distR="0">
            <wp:extent cx="127059" cy="101647"/>
            <wp:effectExtent l="0" t="0" r="0" b="0"/>
            <wp:docPr id="1319754" name="Picture 1319754"/>
            <wp:cNvGraphicFramePr/>
            <a:graphic xmlns:a="http://schemas.openxmlformats.org/drawingml/2006/main">
              <a:graphicData uri="http://schemas.openxmlformats.org/drawingml/2006/picture">
                <pic:pic xmlns:pic="http://schemas.openxmlformats.org/drawingml/2006/picture">
                  <pic:nvPicPr>
                    <pic:cNvPr id="1319754" name="Picture 1319754"/>
                    <pic:cNvPicPr/>
                  </pic:nvPicPr>
                  <pic:blipFill>
                    <a:blip r:embed="rId22" cstate="print"/>
                    <a:stretch>
                      <a:fillRect/>
                    </a:stretch>
                  </pic:blipFill>
                  <pic:spPr>
                    <a:xfrm>
                      <a:off x="0" y="0"/>
                      <a:ext cx="127059" cy="101647"/>
                    </a:xfrm>
                    <a:prstGeom prst="rect">
                      <a:avLst/>
                    </a:prstGeom>
                  </pic:spPr>
                </pic:pic>
              </a:graphicData>
            </a:graphic>
          </wp:inline>
        </w:drawing>
      </w:r>
    </w:p>
    <w:p w:rsidR="00803C1E" w:rsidRPr="001E29FA" w:rsidRDefault="00803C1E" w:rsidP="00803C1E">
      <w:pPr>
        <w:spacing w:after="0" w:line="240" w:lineRule="auto"/>
        <w:ind w:left="15" w:right="15"/>
        <w:rPr>
          <w:rFonts w:ascii="Times New Roman" w:hAnsi="Times New Roman" w:cs="Times New Roman"/>
        </w:rPr>
      </w:pPr>
      <w:r w:rsidRPr="001E29FA">
        <w:rPr>
          <w:rFonts w:ascii="Times New Roman" w:hAnsi="Times New Roman" w:cs="Times New Roman"/>
        </w:rPr>
        <w:t>Гарифуллиной, сл. Ф. Сафина; «Часы», муз. Ф. Ахметова, сл. М. Джалиля, обраб. А. Гарифуллиной, пер. с.</w:t>
      </w:r>
    </w:p>
    <w:p w:rsidR="00803C1E" w:rsidRPr="001E29FA" w:rsidRDefault="00803C1E" w:rsidP="00803C1E">
      <w:pPr>
        <w:spacing w:after="0" w:line="240" w:lineRule="auto"/>
        <w:ind w:left="15" w:right="15"/>
        <w:rPr>
          <w:rFonts w:ascii="Times New Roman" w:hAnsi="Times New Roman" w:cs="Times New Roman"/>
        </w:rPr>
      </w:pPr>
      <w:r w:rsidRPr="001E29FA">
        <w:rPr>
          <w:rFonts w:ascii="Times New Roman" w:hAnsi="Times New Roman" w:cs="Times New Roman"/>
        </w:rPr>
        <w:t>Малышева; «Алфавит», муз. Р. Зарипова, сл. Наджми, пер. С. Малышева; «Веселое детство», муз. и.</w:t>
      </w:r>
    </w:p>
    <w:p w:rsidR="00803C1E" w:rsidRPr="001E29FA" w:rsidRDefault="00803C1E" w:rsidP="00803C1E">
      <w:pPr>
        <w:spacing w:after="0" w:line="240" w:lineRule="auto"/>
        <w:ind w:left="15" w:right="15"/>
        <w:rPr>
          <w:rFonts w:ascii="Times New Roman" w:hAnsi="Times New Roman" w:cs="Times New Roman"/>
        </w:rPr>
      </w:pPr>
      <w:r w:rsidRPr="001E29FA">
        <w:rPr>
          <w:rFonts w:ascii="Times New Roman" w:hAnsi="Times New Roman" w:cs="Times New Roman"/>
        </w:rPr>
        <w:t>Шамсутдинова, сл. Г. Латыйпа; «Сабантуй», муз. Г. Шакировой, сл. Р. Валиевой; «В школу», муз. н. Лотфуллиной, сл. А. Бикчентаевой.</w:t>
      </w:r>
    </w:p>
    <w:p w:rsidR="00803C1E" w:rsidRPr="001E29FA" w:rsidRDefault="00803C1E" w:rsidP="00803C1E">
      <w:pPr>
        <w:spacing w:after="0" w:line="240" w:lineRule="auto"/>
        <w:ind w:left="440" w:right="15"/>
        <w:rPr>
          <w:rFonts w:ascii="Times New Roman" w:hAnsi="Times New Roman" w:cs="Times New Roman"/>
        </w:rPr>
      </w:pPr>
      <w:r w:rsidRPr="001E29FA">
        <w:rPr>
          <w:rFonts w:ascii="Times New Roman" w:hAnsi="Times New Roman" w:cs="Times New Roman"/>
        </w:rPr>
        <w:t>Музыкально-ритмические Движения.</w:t>
      </w:r>
    </w:p>
    <w:p w:rsidR="00803C1E" w:rsidRPr="001E29FA" w:rsidRDefault="00803C1E" w:rsidP="00803C1E">
      <w:pPr>
        <w:spacing w:after="0" w:line="240" w:lineRule="auto"/>
        <w:ind w:left="15" w:right="15"/>
        <w:rPr>
          <w:rFonts w:ascii="Times New Roman" w:hAnsi="Times New Roman" w:cs="Times New Roman"/>
        </w:rPr>
      </w:pPr>
      <w:r w:rsidRPr="001E29FA">
        <w:rPr>
          <w:rFonts w:ascii="Times New Roman" w:hAnsi="Times New Roman" w:cs="Times New Roman"/>
        </w:rPr>
        <w:t>Упражнения. «Шаль вязала», башкирская народная мелодия, обраб. Б. Мулюкова; «Марш», муз. н. Жиганова; «Походный марш», муз. С. Сайдашева; «Полька», муз. З. Хабибуллина; «Листья золотые», муз. Р. Яхина («На рассвете»); «Хороводная», татарская народная мелодия, обраб. М. Яруллина; «Плясовая», муз. Л. Батыр-Булгари; «Золото-серебро», татарская народная мелодия, обраб. Р. Сабита; «Весенние капельки», татарская народная мелодия, обраб. М. Музафарова; «Башкирский танец», обраб. Р. Сабитова; «Смелые наездники», муз. Б. Мулюкова; «Гульназира», башкирская народная мелодия, обраб„ А. Кубагушева; «Школьный вальс», муз. А. Хайрутдинова; «Упражнение с цветами», муз. С. Сайдашева.</w:t>
      </w:r>
    </w:p>
    <w:p w:rsidR="00803C1E" w:rsidRPr="001E29FA" w:rsidRDefault="00803C1E" w:rsidP="00803C1E">
      <w:pPr>
        <w:spacing w:after="0" w:line="240" w:lineRule="auto"/>
        <w:ind w:left="15" w:right="15"/>
        <w:rPr>
          <w:rFonts w:ascii="Times New Roman" w:hAnsi="Times New Roman" w:cs="Times New Roman"/>
        </w:rPr>
      </w:pPr>
      <w:r w:rsidRPr="001E29FA">
        <w:rPr>
          <w:rFonts w:ascii="Times New Roman" w:hAnsi="Times New Roman" w:cs="Times New Roman"/>
        </w:rPr>
        <w:t>Этюды. «Клоуны», муз. Ф. Шаймардановой; «Пчелка», С. Сайдашева; «Скачки», муз Р. Еникеевой; «Мальчик - рыбак», муз.А. Шарафиева; «На катке», муз. Ю. Виноградова; «Шуточный танец», муз. Р. Яхина.</w:t>
      </w:r>
    </w:p>
    <w:p w:rsidR="00803C1E" w:rsidRPr="001E29FA" w:rsidRDefault="00803C1E" w:rsidP="00803C1E">
      <w:pPr>
        <w:spacing w:after="0" w:line="240" w:lineRule="auto"/>
        <w:ind w:left="15" w:right="15"/>
        <w:rPr>
          <w:rFonts w:ascii="Times New Roman" w:hAnsi="Times New Roman" w:cs="Times New Roman"/>
        </w:rPr>
      </w:pPr>
      <w:r w:rsidRPr="001E29FA">
        <w:rPr>
          <w:rFonts w:ascii="Times New Roman" w:hAnsi="Times New Roman" w:cs="Times New Roman"/>
        </w:rPr>
        <w:t>Танцы. «За водой», муз. З. Хабибуллина; «Сигезле бию», татарская народная мелодия, обраб. Ю. Виноградова; «Танец девушек», муз. А. Абдуллина; «Танец джигитов», татарская народная мелодия, обраб. М. Макарова; «Полька», муз. Л. Шигабутдиновой; «Новогодняя полька», муз. Ф. Шаймардановой; «Парный танец», татарская народная мелодия, обраб. А. Ключарёва; «Гулькай», башкирская народная мелодия, обраб. А. Кубагушева; «Парный танец», муз. Р. Халитова; «Детский татарский танец», муз. М. Трофименко; «Танец-приглашение с платочками», башкирская народная мелодия, обраб. А. Кубагушева; «Парный башкирский танец», муз. Р. Зиганова, сл. С. Алибаева; «Танцуем парами», башкирская народная мелодия, обраб. А. Кубагушева; «Умарина», мордовская народная мелодия, обраб. Р. Мустафина; «Старинная плясовая», марийская народная мелодия, обраб. С. Макова; «Тункки-тункки», чувашская народная мелодия.</w:t>
      </w:r>
    </w:p>
    <w:p w:rsidR="00803C1E" w:rsidRPr="001E29FA" w:rsidRDefault="00803C1E" w:rsidP="00803C1E">
      <w:pPr>
        <w:spacing w:after="0" w:line="240" w:lineRule="auto"/>
        <w:ind w:left="15" w:right="15"/>
        <w:rPr>
          <w:rFonts w:ascii="Times New Roman" w:hAnsi="Times New Roman" w:cs="Times New Roman"/>
        </w:rPr>
      </w:pPr>
      <w:r w:rsidRPr="001E29FA">
        <w:rPr>
          <w:rFonts w:ascii="Times New Roman" w:hAnsi="Times New Roman" w:cs="Times New Roman"/>
        </w:rPr>
        <w:t>Характерные танцы. «Осенние листочки», муз. Ю. Виноградова («Вальс»); «Девушка с серпом», татарская народная мелодия, обраб. Р. Еникеевой; «Танец медвежат», муз. Ю. Виноградова; «Грибочки», муз. Л. Хисматуллиной; «Снежинки», муз. М. Салихова; «Клоуны», муз. Ф. Шаймардановой; «Ученический вальс», муз. С. Сайдашева.</w:t>
      </w:r>
    </w:p>
    <w:p w:rsidR="00803C1E" w:rsidRPr="001E29FA" w:rsidRDefault="00803C1E" w:rsidP="00803C1E">
      <w:pPr>
        <w:spacing w:after="0" w:line="240" w:lineRule="auto"/>
        <w:ind w:left="10" w:right="15" w:hanging="10"/>
        <w:jc w:val="right"/>
        <w:rPr>
          <w:rFonts w:ascii="Times New Roman" w:hAnsi="Times New Roman" w:cs="Times New Roman"/>
        </w:rPr>
      </w:pPr>
      <w:r w:rsidRPr="001E29FA">
        <w:rPr>
          <w:rFonts w:ascii="Times New Roman" w:hAnsi="Times New Roman" w:cs="Times New Roman"/>
        </w:rPr>
        <w:t>Хороводы. «Эйлен-бэйлен — дружный хоровод», муз. Ф. Абубакирова, сл. Р. Миннулина, пер. С.</w:t>
      </w:r>
    </w:p>
    <w:p w:rsidR="00803C1E" w:rsidRPr="001E29FA" w:rsidRDefault="00803C1E" w:rsidP="00803C1E">
      <w:pPr>
        <w:spacing w:after="0" w:line="240" w:lineRule="auto"/>
        <w:ind w:left="15" w:right="15"/>
        <w:rPr>
          <w:rFonts w:ascii="Times New Roman" w:hAnsi="Times New Roman" w:cs="Times New Roman"/>
        </w:rPr>
      </w:pPr>
      <w:r w:rsidRPr="001E29FA">
        <w:rPr>
          <w:rFonts w:ascii="Times New Roman" w:hAnsi="Times New Roman" w:cs="Times New Roman"/>
        </w:rPr>
        <w:t>Малышева; «Новый год», муз. Л. Батыр-Булгари, сл. Р. Валеевой, пер. Е. Муравьёва; «Елка», муз. Дж. Файзи, сл. Н. Баяна, пер. Ю. Лопатина; «Голубое озеро», муз. С. Сайдашева сл. Г. Насыри, пер. С. Малышева; «Танцуй веселей», татарская народная песня; «Мы с тобой друзья», татарская народная игровая песня, обраб. М. Зайнуллиной; «Где зимой мели бураны», башкирская народная мелодия, обраб. Л.</w:t>
      </w:r>
    </w:p>
    <w:p w:rsidR="00803C1E" w:rsidRPr="001E29FA" w:rsidRDefault="00803C1E" w:rsidP="00803C1E">
      <w:pPr>
        <w:spacing w:after="0" w:line="240" w:lineRule="auto"/>
        <w:ind w:left="15" w:right="15"/>
        <w:rPr>
          <w:rFonts w:ascii="Times New Roman" w:hAnsi="Times New Roman" w:cs="Times New Roman"/>
        </w:rPr>
      </w:pPr>
      <w:r w:rsidRPr="001E29FA">
        <w:rPr>
          <w:rFonts w:ascii="Times New Roman" w:hAnsi="Times New Roman" w:cs="Times New Roman"/>
        </w:rPr>
        <w:t>Тумашева, сл. И. Мазнина; «Ялыке», удмуртская народная песня, обраб. В. Емельянова; «Снежок белый», удмуртская народная песня, обраб. П. Поздеева; «На лугу у ворот», марийская народная песня; «Белая береза», чувашская народная песня, обраб. Р. Ильгичевой.</w:t>
      </w:r>
    </w:p>
    <w:p w:rsidR="00803C1E" w:rsidRPr="001E29FA" w:rsidRDefault="00803C1E" w:rsidP="00803C1E">
      <w:pPr>
        <w:spacing w:after="0" w:line="240" w:lineRule="auto"/>
        <w:ind w:left="15" w:right="15"/>
        <w:rPr>
          <w:rFonts w:ascii="Times New Roman" w:hAnsi="Times New Roman" w:cs="Times New Roman"/>
        </w:rPr>
      </w:pPr>
      <w:r w:rsidRPr="001E29FA">
        <w:rPr>
          <w:rFonts w:ascii="Times New Roman" w:hAnsi="Times New Roman" w:cs="Times New Roman"/>
        </w:rPr>
        <w:t>Музыкальные игры. «Кошка и мышка», муз. Л. Шигабетдиновой; «Не опоздай», башкирская народная игра, муз. Р. Касимова; «Найди свой цвет», муз. С. Низамутдинова; «Собери ленточки», муз. Р.Ахияровой; «Кто первый?», муз. Ф. Ахметова; «Будем дружить», татарская народная мелодия, обраб. Д. Камалеевой; «Верхом на палочке», муз. Н. Жиганова; «Уголки», муз. З. Хабибуллина; «Золотой петух», муз. Р. Еникеева; «Игра парами» удмуртская народная игра; «Уступи свое место», марийская народная игра.</w:t>
      </w:r>
    </w:p>
    <w:p w:rsidR="00803C1E" w:rsidRPr="001E29FA" w:rsidRDefault="00803C1E" w:rsidP="00803C1E">
      <w:pPr>
        <w:spacing w:after="0" w:line="240" w:lineRule="auto"/>
        <w:ind w:left="15" w:right="15"/>
        <w:rPr>
          <w:rFonts w:ascii="Times New Roman" w:hAnsi="Times New Roman" w:cs="Times New Roman"/>
        </w:rPr>
      </w:pPr>
      <w:r w:rsidRPr="001E29FA">
        <w:rPr>
          <w:rFonts w:ascii="Times New Roman" w:hAnsi="Times New Roman" w:cs="Times New Roman"/>
        </w:rPr>
        <w:t>Игры с пением. «Сапожник», татарская народная игра, обраб. М. Зайнуллиной; «Тюбетейка», татарская народная игра, обраб. Р. Еникеевой; «Сторож», татарская народная игра, обраб. Ф. Шаймардановой; «Два Мороза», татарская народная игра, обраб. Ф. Шаймардановой; «Коза в огороде», татарская народная игра, обраб. А. Музиповой; «Капкан», татарская народная игра, обраб. Д. Камалеевой; «Медный пень», башкирская народная игра; «Где платок?», марийская народная мелодия, обраб. Л. Тумашева, сл. Яхнина; «Рыщет по лесу лисица», мордовская народная мелодия, обраб. Л. Тумашева, сл. И. Мазнина; «Солнце и месяц», чувашская народная мелодия, обраб. Л. Тумашева, сл. И. Мазнина; «В репку», чувашская народная игра, обраб. И. Вдовиной; «Горелки», удмуртская народная игра, обраб. Л. Тумашева.</w:t>
      </w:r>
    </w:p>
    <w:p w:rsidR="00803C1E" w:rsidRPr="001E29FA" w:rsidRDefault="00803C1E" w:rsidP="00803C1E">
      <w:pPr>
        <w:spacing w:after="0" w:line="240" w:lineRule="auto"/>
        <w:ind w:left="15" w:right="15"/>
        <w:rPr>
          <w:rFonts w:ascii="Times New Roman" w:hAnsi="Times New Roman" w:cs="Times New Roman"/>
        </w:rPr>
      </w:pPr>
      <w:r w:rsidRPr="001E29FA">
        <w:rPr>
          <w:rFonts w:ascii="Times New Roman" w:hAnsi="Times New Roman" w:cs="Times New Roman"/>
        </w:rPr>
        <w:t>Инсценировки. «Гости», муз. С. Сабировой, сл. Ш. Галиева; «Кот-воришка», муз. Дж. Файзи, сл. М. Джалиля, пер. Ю. Лопатина; «Наши друзья», муз. А. Ключарёва, сл. М. Хусаина, пер. Ю. Яссона;</w:t>
      </w:r>
    </w:p>
    <w:p w:rsidR="00803C1E" w:rsidRPr="001E29FA" w:rsidRDefault="00803C1E" w:rsidP="00803C1E">
      <w:pPr>
        <w:spacing w:after="0" w:line="240" w:lineRule="auto"/>
        <w:ind w:left="15" w:right="15"/>
        <w:rPr>
          <w:rFonts w:ascii="Times New Roman" w:hAnsi="Times New Roman" w:cs="Times New Roman"/>
        </w:rPr>
      </w:pPr>
      <w:r w:rsidRPr="001E29FA">
        <w:rPr>
          <w:rFonts w:ascii="Times New Roman" w:hAnsi="Times New Roman" w:cs="Times New Roman"/>
        </w:rPr>
        <w:t>«Забавный ученик», муз. Л. Шигабетдиновой, сл. Г. Тукая; «Малыш и бабочка», муз. З. Хабибуллина, сл. Г. Тукая; «Дети и гуси», муз. Л. Хайругдиновой, сл. К. Тахау; «Что ты рано встаёшь, петушок?», муз. Л. Батыр-Булгари, сл. Б. Рахмата, пер. Е. Муравьева.</w:t>
      </w:r>
    </w:p>
    <w:p w:rsidR="00803C1E" w:rsidRPr="001E29FA" w:rsidRDefault="00803C1E" w:rsidP="00803C1E">
      <w:pPr>
        <w:spacing w:after="0" w:line="240" w:lineRule="auto"/>
        <w:ind w:left="15" w:right="15"/>
        <w:rPr>
          <w:rFonts w:ascii="Times New Roman" w:hAnsi="Times New Roman" w:cs="Times New Roman"/>
        </w:rPr>
      </w:pPr>
      <w:r w:rsidRPr="001E29FA">
        <w:rPr>
          <w:rFonts w:ascii="Times New Roman" w:hAnsi="Times New Roman" w:cs="Times New Roman"/>
        </w:rPr>
        <w:t>Танцевально-игровое творчество. «Куклы», муз. Ф. Шаймардановой; «Вальс», муз. Дж. Файзи; «Петрушки», муз.Л. Хисматуллиной; «Шуточный танец», муз. Р. Яхина; «Подснежник», татарская народная мелодия, обраб. Р. Еникеевой; «Танец с платочками», муз. Э. Шарафиевой («Вальс»); «Эх, пляшут наши сапожки», муз. Л. Батыр-Булгари, сл. Ш. Галеева, пер. Е. Муравьёва; «Я-стрекоза», муз. Л. Батыр-Булгари, сл. Н. Даули; «Вальс», муз. Э. Шарафиевой; «Мы танцуем», муз. Р. Гатауллина, сл. народные.</w:t>
      </w:r>
    </w:p>
    <w:p w:rsidR="00803C1E" w:rsidRPr="001E29FA" w:rsidRDefault="00803C1E" w:rsidP="00803C1E">
      <w:pPr>
        <w:spacing w:after="0" w:line="240" w:lineRule="auto"/>
        <w:ind w:left="15" w:right="15"/>
        <w:rPr>
          <w:rFonts w:ascii="Times New Roman" w:hAnsi="Times New Roman" w:cs="Times New Roman"/>
        </w:rPr>
      </w:pPr>
      <w:r w:rsidRPr="001E29FA">
        <w:rPr>
          <w:rFonts w:ascii="Times New Roman" w:hAnsi="Times New Roman" w:cs="Times New Roman"/>
        </w:rPr>
        <w:t>Игра на Детских музыкальных инструментах. «Апипа», татарская народная мелодия, обраб. Р. Еникеевой; «Бию» муз. Дж. Файзи; «Колыбельная», татарская народная мелодия, обраб. Л. Шигабетдиновой; «Аниса», татарская народная мелодия, обраб. Л. Батыр-Булгари; «Плывет утка, плывет гусь», татарская народная игровая песня; «Уфа-Чилябе», татарская народная мелодия, обраб. Л. Шигабетдиновой.</w:t>
      </w:r>
    </w:p>
    <w:p w:rsidR="00803C1E" w:rsidRPr="001E29FA" w:rsidRDefault="00803C1E" w:rsidP="00803C1E">
      <w:pPr>
        <w:spacing w:after="0" w:line="240" w:lineRule="auto"/>
        <w:ind w:left="450" w:right="15"/>
        <w:rPr>
          <w:rFonts w:ascii="Times New Roman" w:hAnsi="Times New Roman" w:cs="Times New Roman"/>
        </w:rPr>
      </w:pPr>
      <w:r w:rsidRPr="001E29FA">
        <w:rPr>
          <w:rFonts w:ascii="Times New Roman" w:hAnsi="Times New Roman" w:cs="Times New Roman"/>
        </w:rPr>
        <w:t>Праздник. «Науруз», «Карга боткасы», «Сабантуй» и др.</w:t>
      </w:r>
    </w:p>
    <w:p w:rsidR="004452A4" w:rsidRPr="001E29FA" w:rsidRDefault="004452A4" w:rsidP="00803C1E">
      <w:pPr>
        <w:spacing w:after="0" w:line="240" w:lineRule="auto"/>
        <w:ind w:firstLine="567"/>
        <w:jc w:val="both"/>
        <w:rPr>
          <w:rFonts w:ascii="Times New Roman" w:hAnsi="Times New Roman" w:cs="Times New Roman"/>
        </w:rPr>
      </w:pPr>
    </w:p>
    <w:p w:rsidR="00D55F8E" w:rsidRPr="001E29FA" w:rsidRDefault="004452A4" w:rsidP="009829E0">
      <w:pPr>
        <w:spacing w:after="0" w:line="240" w:lineRule="auto"/>
        <w:ind w:firstLine="567"/>
        <w:jc w:val="both"/>
        <w:rPr>
          <w:rFonts w:ascii="Times New Roman" w:hAnsi="Times New Roman" w:cs="Times New Roman"/>
          <w:b/>
        </w:rPr>
      </w:pPr>
      <w:r w:rsidRPr="001E29FA">
        <w:rPr>
          <w:rFonts w:ascii="Times New Roman" w:hAnsi="Times New Roman" w:cs="Times New Roman"/>
          <w:b/>
        </w:rPr>
        <w:t>3</w:t>
      </w:r>
      <w:r w:rsidR="00D55F8E" w:rsidRPr="001E29FA">
        <w:rPr>
          <w:rFonts w:ascii="Times New Roman" w:hAnsi="Times New Roman" w:cs="Times New Roman"/>
          <w:b/>
        </w:rPr>
        <w:t>.</w:t>
      </w:r>
      <w:r w:rsidR="00DA2C55" w:rsidRPr="001E29FA">
        <w:rPr>
          <w:rFonts w:ascii="Times New Roman" w:hAnsi="Times New Roman" w:cs="Times New Roman"/>
          <w:b/>
        </w:rPr>
        <w:t>3.</w:t>
      </w:r>
      <w:r w:rsidR="00DA2C55" w:rsidRPr="001E29FA">
        <w:rPr>
          <w:rFonts w:ascii="Times New Roman" w:hAnsi="Times New Roman" w:cs="Times New Roman"/>
          <w:b/>
          <w:lang w:val="tt-RU"/>
        </w:rPr>
        <w:t>1</w:t>
      </w:r>
      <w:r w:rsidRPr="001E29FA">
        <w:rPr>
          <w:rFonts w:ascii="Times New Roman" w:hAnsi="Times New Roman" w:cs="Times New Roman"/>
          <w:b/>
        </w:rPr>
        <w:t>.</w:t>
      </w:r>
      <w:r w:rsidR="009829E0" w:rsidRPr="001E29FA">
        <w:rPr>
          <w:rFonts w:ascii="Times New Roman" w:hAnsi="Times New Roman" w:cs="Times New Roman"/>
          <w:b/>
        </w:rPr>
        <w:t>3.</w:t>
      </w:r>
      <w:r w:rsidRPr="001E29FA">
        <w:rPr>
          <w:rFonts w:ascii="Times New Roman" w:hAnsi="Times New Roman" w:cs="Times New Roman"/>
          <w:b/>
        </w:rPr>
        <w:t> </w:t>
      </w:r>
      <w:r w:rsidR="00D55F8E" w:rsidRPr="001E29FA">
        <w:rPr>
          <w:rFonts w:ascii="Times New Roman" w:hAnsi="Times New Roman" w:cs="Times New Roman"/>
          <w:b/>
        </w:rPr>
        <w:t>Перечень произвед</w:t>
      </w:r>
      <w:r w:rsidRPr="001E29FA">
        <w:rPr>
          <w:rFonts w:ascii="Times New Roman" w:hAnsi="Times New Roman" w:cs="Times New Roman"/>
          <w:b/>
        </w:rPr>
        <w:t>ений изобразительного искусства</w:t>
      </w:r>
    </w:p>
    <w:p w:rsidR="00D55F8E" w:rsidRPr="001E29FA" w:rsidRDefault="00D1265A" w:rsidP="009829E0">
      <w:pPr>
        <w:spacing w:after="0" w:line="240" w:lineRule="auto"/>
        <w:ind w:firstLine="567"/>
        <w:jc w:val="both"/>
        <w:rPr>
          <w:rFonts w:ascii="Times New Roman" w:hAnsi="Times New Roman" w:cs="Times New Roman"/>
          <w:b/>
        </w:rPr>
      </w:pPr>
      <w:r w:rsidRPr="001E29FA">
        <w:rPr>
          <w:rFonts w:ascii="Times New Roman" w:hAnsi="Times New Roman" w:cs="Times New Roman"/>
          <w:b/>
        </w:rPr>
        <w:t>От 2 до 3 лет</w:t>
      </w:r>
    </w:p>
    <w:p w:rsidR="00D55F8E" w:rsidRPr="001E29FA" w:rsidRDefault="00D55F8E" w:rsidP="009829E0">
      <w:pPr>
        <w:spacing w:after="0" w:line="240" w:lineRule="auto"/>
        <w:ind w:firstLine="567"/>
        <w:jc w:val="both"/>
        <w:rPr>
          <w:rFonts w:ascii="Times New Roman" w:hAnsi="Times New Roman" w:cs="Times New Roman"/>
        </w:rPr>
      </w:pPr>
      <w:r w:rsidRPr="001E29FA">
        <w:rPr>
          <w:rFonts w:ascii="Times New Roman" w:hAnsi="Times New Roman" w:cs="Times New Roman"/>
        </w:rPr>
        <w:t xml:space="preserve">Иллюстрации к книгам: В.Г. Сутеев </w:t>
      </w:r>
      <w:r w:rsidR="00994E42" w:rsidRPr="001E29FA">
        <w:rPr>
          <w:rFonts w:ascii="Times New Roman" w:hAnsi="Times New Roman" w:cs="Times New Roman"/>
        </w:rPr>
        <w:t>«</w:t>
      </w:r>
      <w:r w:rsidRPr="001E29FA">
        <w:rPr>
          <w:rFonts w:ascii="Times New Roman" w:hAnsi="Times New Roman" w:cs="Times New Roman"/>
        </w:rPr>
        <w:t>Кораблик</w:t>
      </w:r>
      <w:r w:rsidR="00994E42" w:rsidRPr="001E29FA">
        <w:rPr>
          <w:rFonts w:ascii="Times New Roman" w:hAnsi="Times New Roman" w:cs="Times New Roman"/>
        </w:rPr>
        <w:t>»</w:t>
      </w:r>
      <w:r w:rsidRPr="001E29FA">
        <w:rPr>
          <w:rFonts w:ascii="Times New Roman" w:hAnsi="Times New Roman" w:cs="Times New Roman"/>
        </w:rPr>
        <w:t xml:space="preserve">, </w:t>
      </w:r>
      <w:r w:rsidR="00994E42" w:rsidRPr="001E29FA">
        <w:rPr>
          <w:rFonts w:ascii="Times New Roman" w:hAnsi="Times New Roman" w:cs="Times New Roman"/>
        </w:rPr>
        <w:t>«</w:t>
      </w:r>
      <w:r w:rsidRPr="001E29FA">
        <w:rPr>
          <w:rFonts w:ascii="Times New Roman" w:hAnsi="Times New Roman" w:cs="Times New Roman"/>
        </w:rPr>
        <w:t>Кто сказал мяу?</w:t>
      </w:r>
      <w:r w:rsidR="00994E42" w:rsidRPr="001E29FA">
        <w:rPr>
          <w:rFonts w:ascii="Times New Roman" w:hAnsi="Times New Roman" w:cs="Times New Roman"/>
        </w:rPr>
        <w:t>»</w:t>
      </w:r>
      <w:r w:rsidRPr="001E29FA">
        <w:rPr>
          <w:rFonts w:ascii="Times New Roman" w:hAnsi="Times New Roman" w:cs="Times New Roman"/>
        </w:rPr>
        <w:t xml:space="preserve">, </w:t>
      </w:r>
      <w:r w:rsidR="00994E42" w:rsidRPr="001E29FA">
        <w:rPr>
          <w:rFonts w:ascii="Times New Roman" w:hAnsi="Times New Roman" w:cs="Times New Roman"/>
        </w:rPr>
        <w:t>«</w:t>
      </w:r>
      <w:r w:rsidRPr="001E29FA">
        <w:rPr>
          <w:rFonts w:ascii="Times New Roman" w:hAnsi="Times New Roman" w:cs="Times New Roman"/>
        </w:rPr>
        <w:t>Цыпленок и Утенок</w:t>
      </w:r>
      <w:r w:rsidR="00994E42" w:rsidRPr="001E29FA">
        <w:rPr>
          <w:rFonts w:ascii="Times New Roman" w:hAnsi="Times New Roman" w:cs="Times New Roman"/>
        </w:rPr>
        <w:t>»</w:t>
      </w:r>
      <w:r w:rsidRPr="001E29FA">
        <w:rPr>
          <w:rFonts w:ascii="Times New Roman" w:hAnsi="Times New Roman" w:cs="Times New Roman"/>
        </w:rPr>
        <w:t xml:space="preserve">; Ю.А. Васнецов к книге </w:t>
      </w:r>
      <w:r w:rsidR="00994E42" w:rsidRPr="001E29FA">
        <w:rPr>
          <w:rFonts w:ascii="Times New Roman" w:hAnsi="Times New Roman" w:cs="Times New Roman"/>
        </w:rPr>
        <w:t>«</w:t>
      </w:r>
      <w:r w:rsidRPr="001E29FA">
        <w:rPr>
          <w:rFonts w:ascii="Times New Roman" w:hAnsi="Times New Roman" w:cs="Times New Roman"/>
        </w:rPr>
        <w:t>Колобок</w:t>
      </w:r>
      <w:r w:rsidR="00994E42" w:rsidRPr="001E29FA">
        <w:rPr>
          <w:rFonts w:ascii="Times New Roman" w:hAnsi="Times New Roman" w:cs="Times New Roman"/>
        </w:rPr>
        <w:t>»</w:t>
      </w:r>
      <w:r w:rsidRPr="001E29FA">
        <w:rPr>
          <w:rFonts w:ascii="Times New Roman" w:hAnsi="Times New Roman" w:cs="Times New Roman"/>
        </w:rPr>
        <w:t xml:space="preserve">, </w:t>
      </w:r>
      <w:r w:rsidR="00994E42" w:rsidRPr="001E29FA">
        <w:rPr>
          <w:rFonts w:ascii="Times New Roman" w:hAnsi="Times New Roman" w:cs="Times New Roman"/>
        </w:rPr>
        <w:t>«</w:t>
      </w:r>
      <w:r w:rsidRPr="001E29FA">
        <w:rPr>
          <w:rFonts w:ascii="Times New Roman" w:hAnsi="Times New Roman" w:cs="Times New Roman"/>
        </w:rPr>
        <w:t>Теремок</w:t>
      </w:r>
      <w:r w:rsidR="00994E42" w:rsidRPr="001E29FA">
        <w:rPr>
          <w:rFonts w:ascii="Times New Roman" w:hAnsi="Times New Roman" w:cs="Times New Roman"/>
        </w:rPr>
        <w:t>»</w:t>
      </w:r>
      <w:r w:rsidRPr="001E29FA">
        <w:rPr>
          <w:rFonts w:ascii="Times New Roman" w:hAnsi="Times New Roman" w:cs="Times New Roman"/>
        </w:rPr>
        <w:t>.</w:t>
      </w:r>
    </w:p>
    <w:p w:rsidR="00D55F8E" w:rsidRPr="001E29FA" w:rsidRDefault="00D1265A" w:rsidP="009829E0">
      <w:pPr>
        <w:spacing w:after="0" w:line="240" w:lineRule="auto"/>
        <w:ind w:firstLine="567"/>
        <w:jc w:val="both"/>
        <w:rPr>
          <w:rFonts w:ascii="Times New Roman" w:hAnsi="Times New Roman" w:cs="Times New Roman"/>
          <w:b/>
        </w:rPr>
      </w:pPr>
      <w:r w:rsidRPr="001E29FA">
        <w:rPr>
          <w:rFonts w:ascii="Times New Roman" w:hAnsi="Times New Roman" w:cs="Times New Roman"/>
          <w:b/>
        </w:rPr>
        <w:t>От 3 до 4 лет</w:t>
      </w:r>
    </w:p>
    <w:p w:rsidR="00D55F8E" w:rsidRPr="001E29FA" w:rsidRDefault="00D55F8E" w:rsidP="009829E0">
      <w:pPr>
        <w:spacing w:after="0" w:line="240" w:lineRule="auto"/>
        <w:ind w:firstLine="567"/>
        <w:jc w:val="both"/>
        <w:rPr>
          <w:rFonts w:ascii="Times New Roman" w:hAnsi="Times New Roman" w:cs="Times New Roman"/>
        </w:rPr>
      </w:pPr>
      <w:r w:rsidRPr="001E29FA">
        <w:rPr>
          <w:rFonts w:ascii="Times New Roman" w:hAnsi="Times New Roman" w:cs="Times New Roman"/>
        </w:rPr>
        <w:t xml:space="preserve">Иллюстрации к книгам: Е.И. Чарушин </w:t>
      </w:r>
      <w:r w:rsidR="00994E42" w:rsidRPr="001E29FA">
        <w:rPr>
          <w:rFonts w:ascii="Times New Roman" w:hAnsi="Times New Roman" w:cs="Times New Roman"/>
        </w:rPr>
        <w:t>«</w:t>
      </w:r>
      <w:r w:rsidRPr="001E29FA">
        <w:rPr>
          <w:rFonts w:ascii="Times New Roman" w:hAnsi="Times New Roman" w:cs="Times New Roman"/>
        </w:rPr>
        <w:t>Рассказы о животных</w:t>
      </w:r>
      <w:r w:rsidR="00994E42" w:rsidRPr="001E29FA">
        <w:rPr>
          <w:rFonts w:ascii="Times New Roman" w:hAnsi="Times New Roman" w:cs="Times New Roman"/>
        </w:rPr>
        <w:t>»</w:t>
      </w:r>
      <w:r w:rsidR="00D1265A" w:rsidRPr="001E29FA">
        <w:rPr>
          <w:rFonts w:ascii="Times New Roman" w:hAnsi="Times New Roman" w:cs="Times New Roman"/>
        </w:rPr>
        <w:t>; Ю.А. </w:t>
      </w:r>
      <w:r w:rsidRPr="001E29FA">
        <w:rPr>
          <w:rFonts w:ascii="Times New Roman" w:hAnsi="Times New Roman" w:cs="Times New Roman"/>
        </w:rPr>
        <w:t xml:space="preserve">Васнецов к книге Л.Н. Толстого </w:t>
      </w:r>
      <w:r w:rsidR="00994E42" w:rsidRPr="001E29FA">
        <w:rPr>
          <w:rFonts w:ascii="Times New Roman" w:hAnsi="Times New Roman" w:cs="Times New Roman"/>
        </w:rPr>
        <w:t>«</w:t>
      </w:r>
      <w:r w:rsidRPr="001E29FA">
        <w:rPr>
          <w:rFonts w:ascii="Times New Roman" w:hAnsi="Times New Roman" w:cs="Times New Roman"/>
        </w:rPr>
        <w:t>Три медведя</w:t>
      </w:r>
      <w:r w:rsidR="00994E42" w:rsidRPr="001E29FA">
        <w:rPr>
          <w:rFonts w:ascii="Times New Roman" w:hAnsi="Times New Roman" w:cs="Times New Roman"/>
        </w:rPr>
        <w:t>»</w:t>
      </w:r>
      <w:r w:rsidRPr="001E29FA">
        <w:rPr>
          <w:rFonts w:ascii="Times New Roman" w:hAnsi="Times New Roman" w:cs="Times New Roman"/>
        </w:rPr>
        <w:t>.</w:t>
      </w:r>
    </w:p>
    <w:p w:rsidR="00D55F8E" w:rsidRPr="001E29FA" w:rsidRDefault="00D55F8E" w:rsidP="009829E0">
      <w:pPr>
        <w:spacing w:after="0" w:line="240" w:lineRule="auto"/>
        <w:ind w:firstLine="567"/>
        <w:jc w:val="both"/>
        <w:rPr>
          <w:rFonts w:ascii="Times New Roman" w:hAnsi="Times New Roman" w:cs="Times New Roman"/>
        </w:rPr>
      </w:pPr>
      <w:r w:rsidRPr="001E29FA">
        <w:rPr>
          <w:rFonts w:ascii="Times New Roman" w:hAnsi="Times New Roman" w:cs="Times New Roman"/>
        </w:rPr>
        <w:t xml:space="preserve">Иллюстрации, репродукции картин: П.П. Кончаловский </w:t>
      </w:r>
      <w:r w:rsidR="00994E42" w:rsidRPr="001E29FA">
        <w:rPr>
          <w:rFonts w:ascii="Times New Roman" w:hAnsi="Times New Roman" w:cs="Times New Roman"/>
        </w:rPr>
        <w:t>«</w:t>
      </w:r>
      <w:r w:rsidRPr="001E29FA">
        <w:rPr>
          <w:rFonts w:ascii="Times New Roman" w:hAnsi="Times New Roman" w:cs="Times New Roman"/>
        </w:rPr>
        <w:t>Клубника</w:t>
      </w:r>
      <w:r w:rsidR="00994E42" w:rsidRPr="001E29FA">
        <w:rPr>
          <w:rFonts w:ascii="Times New Roman" w:hAnsi="Times New Roman" w:cs="Times New Roman"/>
        </w:rPr>
        <w:t>»</w:t>
      </w:r>
      <w:r w:rsidRPr="001E29FA">
        <w:rPr>
          <w:rFonts w:ascii="Times New Roman" w:hAnsi="Times New Roman" w:cs="Times New Roman"/>
        </w:rPr>
        <w:t xml:space="preserve">, </w:t>
      </w:r>
      <w:r w:rsidR="00994E42" w:rsidRPr="001E29FA">
        <w:rPr>
          <w:rFonts w:ascii="Times New Roman" w:hAnsi="Times New Roman" w:cs="Times New Roman"/>
        </w:rPr>
        <w:t>«</w:t>
      </w:r>
      <w:r w:rsidRPr="001E29FA">
        <w:rPr>
          <w:rFonts w:ascii="Times New Roman" w:hAnsi="Times New Roman" w:cs="Times New Roman"/>
        </w:rPr>
        <w:t>Сирень в корзине</w:t>
      </w:r>
      <w:r w:rsidR="00994E42" w:rsidRPr="001E29FA">
        <w:rPr>
          <w:rFonts w:ascii="Times New Roman" w:hAnsi="Times New Roman" w:cs="Times New Roman"/>
        </w:rPr>
        <w:t>»</w:t>
      </w:r>
      <w:r w:rsidRPr="001E29FA">
        <w:rPr>
          <w:rFonts w:ascii="Times New Roman" w:hAnsi="Times New Roman" w:cs="Times New Roman"/>
        </w:rPr>
        <w:t xml:space="preserve">; К.С. Петров-Водкин </w:t>
      </w:r>
      <w:r w:rsidR="00994E42" w:rsidRPr="001E29FA">
        <w:rPr>
          <w:rFonts w:ascii="Times New Roman" w:hAnsi="Times New Roman" w:cs="Times New Roman"/>
        </w:rPr>
        <w:t>«</w:t>
      </w:r>
      <w:r w:rsidRPr="001E29FA">
        <w:rPr>
          <w:rFonts w:ascii="Times New Roman" w:hAnsi="Times New Roman" w:cs="Times New Roman"/>
        </w:rPr>
        <w:t>Яблоки на красном фоне</w:t>
      </w:r>
      <w:r w:rsidR="00994E42" w:rsidRPr="001E29FA">
        <w:rPr>
          <w:rFonts w:ascii="Times New Roman" w:hAnsi="Times New Roman" w:cs="Times New Roman"/>
        </w:rPr>
        <w:t>»</w:t>
      </w:r>
      <w:r w:rsidRPr="001E29FA">
        <w:rPr>
          <w:rFonts w:ascii="Times New Roman" w:hAnsi="Times New Roman" w:cs="Times New Roman"/>
        </w:rPr>
        <w:t xml:space="preserve">; Н.Н. Жуков </w:t>
      </w:r>
      <w:r w:rsidR="00994E42" w:rsidRPr="001E29FA">
        <w:rPr>
          <w:rFonts w:ascii="Times New Roman" w:hAnsi="Times New Roman" w:cs="Times New Roman"/>
        </w:rPr>
        <w:t>«</w:t>
      </w:r>
      <w:r w:rsidRPr="001E29FA">
        <w:rPr>
          <w:rFonts w:ascii="Times New Roman" w:hAnsi="Times New Roman" w:cs="Times New Roman"/>
        </w:rPr>
        <w:t>Ёлка в нашей гостиной</w:t>
      </w:r>
      <w:r w:rsidR="00994E42" w:rsidRPr="001E29FA">
        <w:rPr>
          <w:rFonts w:ascii="Times New Roman" w:hAnsi="Times New Roman" w:cs="Times New Roman"/>
        </w:rPr>
        <w:t>»</w:t>
      </w:r>
      <w:r w:rsidRPr="001E29FA">
        <w:rPr>
          <w:rFonts w:ascii="Times New Roman" w:hAnsi="Times New Roman" w:cs="Times New Roman"/>
        </w:rPr>
        <w:t xml:space="preserve">; М.И. Климентов </w:t>
      </w:r>
      <w:r w:rsidR="00994E42" w:rsidRPr="001E29FA">
        <w:rPr>
          <w:rFonts w:ascii="Times New Roman" w:hAnsi="Times New Roman" w:cs="Times New Roman"/>
        </w:rPr>
        <w:t>«</w:t>
      </w:r>
      <w:r w:rsidRPr="001E29FA">
        <w:rPr>
          <w:rFonts w:ascii="Times New Roman" w:hAnsi="Times New Roman" w:cs="Times New Roman"/>
        </w:rPr>
        <w:t>Курица с цыплятами</w:t>
      </w:r>
      <w:r w:rsidR="00994E42" w:rsidRPr="001E29FA">
        <w:rPr>
          <w:rFonts w:ascii="Times New Roman" w:hAnsi="Times New Roman" w:cs="Times New Roman"/>
        </w:rPr>
        <w:t>»</w:t>
      </w:r>
      <w:r w:rsidRPr="001E29FA">
        <w:rPr>
          <w:rFonts w:ascii="Times New Roman" w:hAnsi="Times New Roman" w:cs="Times New Roman"/>
        </w:rPr>
        <w:t>.</w:t>
      </w:r>
    </w:p>
    <w:p w:rsidR="00D55F8E" w:rsidRPr="001E29FA" w:rsidRDefault="00D1265A" w:rsidP="009829E0">
      <w:pPr>
        <w:spacing w:after="0" w:line="240" w:lineRule="auto"/>
        <w:ind w:firstLine="567"/>
        <w:jc w:val="both"/>
        <w:rPr>
          <w:rFonts w:ascii="Times New Roman" w:hAnsi="Times New Roman" w:cs="Times New Roman"/>
          <w:b/>
        </w:rPr>
      </w:pPr>
      <w:r w:rsidRPr="001E29FA">
        <w:rPr>
          <w:rFonts w:ascii="Times New Roman" w:hAnsi="Times New Roman" w:cs="Times New Roman"/>
          <w:b/>
        </w:rPr>
        <w:t>От 4 до 5 лет</w:t>
      </w:r>
    </w:p>
    <w:p w:rsidR="00D55F8E" w:rsidRPr="001E29FA" w:rsidRDefault="00D55F8E" w:rsidP="009829E0">
      <w:pPr>
        <w:spacing w:after="0" w:line="240" w:lineRule="auto"/>
        <w:ind w:firstLine="567"/>
        <w:jc w:val="both"/>
        <w:rPr>
          <w:rFonts w:ascii="Times New Roman" w:hAnsi="Times New Roman" w:cs="Times New Roman"/>
        </w:rPr>
      </w:pPr>
      <w:r w:rsidRPr="001E29FA">
        <w:rPr>
          <w:rFonts w:ascii="Times New Roman" w:hAnsi="Times New Roman" w:cs="Times New Roman"/>
        </w:rPr>
        <w:t xml:space="preserve">Иллюстрации, репродукции картин: И.Е. Репин </w:t>
      </w:r>
      <w:r w:rsidR="00994E42" w:rsidRPr="001E29FA">
        <w:rPr>
          <w:rFonts w:ascii="Times New Roman" w:hAnsi="Times New Roman" w:cs="Times New Roman"/>
        </w:rPr>
        <w:t>«</w:t>
      </w:r>
      <w:r w:rsidRPr="001E29FA">
        <w:rPr>
          <w:rFonts w:ascii="Times New Roman" w:hAnsi="Times New Roman" w:cs="Times New Roman"/>
        </w:rPr>
        <w:t>Яблоки и листья</w:t>
      </w:r>
      <w:r w:rsidR="00994E42" w:rsidRPr="001E29FA">
        <w:rPr>
          <w:rFonts w:ascii="Times New Roman" w:hAnsi="Times New Roman" w:cs="Times New Roman"/>
        </w:rPr>
        <w:t>»</w:t>
      </w:r>
      <w:r w:rsidRPr="001E29FA">
        <w:rPr>
          <w:rFonts w:ascii="Times New Roman" w:hAnsi="Times New Roman" w:cs="Times New Roman"/>
        </w:rPr>
        <w:t xml:space="preserve">; В.М. Васнецов </w:t>
      </w:r>
      <w:r w:rsidR="00994E42" w:rsidRPr="001E29FA">
        <w:rPr>
          <w:rFonts w:ascii="Times New Roman" w:hAnsi="Times New Roman" w:cs="Times New Roman"/>
        </w:rPr>
        <w:t>«</w:t>
      </w:r>
      <w:r w:rsidRPr="001E29FA">
        <w:rPr>
          <w:rFonts w:ascii="Times New Roman" w:hAnsi="Times New Roman" w:cs="Times New Roman"/>
        </w:rPr>
        <w:t>Снегурочка</w:t>
      </w:r>
      <w:r w:rsidR="00994E42" w:rsidRPr="001E29FA">
        <w:rPr>
          <w:rFonts w:ascii="Times New Roman" w:hAnsi="Times New Roman" w:cs="Times New Roman"/>
        </w:rPr>
        <w:t>»</w:t>
      </w:r>
      <w:r w:rsidRPr="001E29FA">
        <w:rPr>
          <w:rFonts w:ascii="Times New Roman" w:hAnsi="Times New Roman" w:cs="Times New Roman"/>
        </w:rPr>
        <w:t xml:space="preserve">; В.А. Тропинин </w:t>
      </w:r>
      <w:r w:rsidR="00994E42" w:rsidRPr="001E29FA">
        <w:rPr>
          <w:rFonts w:ascii="Times New Roman" w:hAnsi="Times New Roman" w:cs="Times New Roman"/>
        </w:rPr>
        <w:t>«</w:t>
      </w:r>
      <w:r w:rsidRPr="001E29FA">
        <w:rPr>
          <w:rFonts w:ascii="Times New Roman" w:hAnsi="Times New Roman" w:cs="Times New Roman"/>
        </w:rPr>
        <w:t>Девочка с куклой</w:t>
      </w:r>
      <w:r w:rsidR="00994E42" w:rsidRPr="001E29FA">
        <w:rPr>
          <w:rFonts w:ascii="Times New Roman" w:hAnsi="Times New Roman" w:cs="Times New Roman"/>
        </w:rPr>
        <w:t>»</w:t>
      </w:r>
      <w:r w:rsidRPr="001E29FA">
        <w:rPr>
          <w:rFonts w:ascii="Times New Roman" w:hAnsi="Times New Roman" w:cs="Times New Roman"/>
        </w:rPr>
        <w:t xml:space="preserve">; А.И. Бортников </w:t>
      </w:r>
      <w:r w:rsidR="00994E42" w:rsidRPr="001E29FA">
        <w:rPr>
          <w:rFonts w:ascii="Times New Roman" w:hAnsi="Times New Roman" w:cs="Times New Roman"/>
        </w:rPr>
        <w:t>«</w:t>
      </w:r>
      <w:r w:rsidRPr="001E29FA">
        <w:rPr>
          <w:rFonts w:ascii="Times New Roman" w:hAnsi="Times New Roman" w:cs="Times New Roman"/>
        </w:rPr>
        <w:t>Весна пришла</w:t>
      </w:r>
      <w:r w:rsidR="00994E42" w:rsidRPr="001E29FA">
        <w:rPr>
          <w:rFonts w:ascii="Times New Roman" w:hAnsi="Times New Roman" w:cs="Times New Roman"/>
        </w:rPr>
        <w:t>»</w:t>
      </w:r>
      <w:r w:rsidRPr="001E29FA">
        <w:rPr>
          <w:rFonts w:ascii="Times New Roman" w:hAnsi="Times New Roman" w:cs="Times New Roman"/>
        </w:rPr>
        <w:t xml:space="preserve">; А.Н. Комаров </w:t>
      </w:r>
      <w:r w:rsidR="00994E42" w:rsidRPr="001E29FA">
        <w:rPr>
          <w:rFonts w:ascii="Times New Roman" w:hAnsi="Times New Roman" w:cs="Times New Roman"/>
        </w:rPr>
        <w:t>«</w:t>
      </w:r>
      <w:r w:rsidRPr="001E29FA">
        <w:rPr>
          <w:rFonts w:ascii="Times New Roman" w:hAnsi="Times New Roman" w:cs="Times New Roman"/>
        </w:rPr>
        <w:t>Наводнение</w:t>
      </w:r>
      <w:r w:rsidR="00994E42" w:rsidRPr="001E29FA">
        <w:rPr>
          <w:rFonts w:ascii="Times New Roman" w:hAnsi="Times New Roman" w:cs="Times New Roman"/>
        </w:rPr>
        <w:t>»</w:t>
      </w:r>
      <w:r w:rsidRPr="001E29FA">
        <w:rPr>
          <w:rFonts w:ascii="Times New Roman" w:hAnsi="Times New Roman" w:cs="Times New Roman"/>
        </w:rPr>
        <w:t xml:space="preserve">; И.И. Левитан </w:t>
      </w:r>
      <w:r w:rsidR="00994E42" w:rsidRPr="001E29FA">
        <w:rPr>
          <w:rFonts w:ascii="Times New Roman" w:hAnsi="Times New Roman" w:cs="Times New Roman"/>
        </w:rPr>
        <w:t>«</w:t>
      </w:r>
      <w:r w:rsidRPr="001E29FA">
        <w:rPr>
          <w:rFonts w:ascii="Times New Roman" w:hAnsi="Times New Roman" w:cs="Times New Roman"/>
        </w:rPr>
        <w:t>Сирень</w:t>
      </w:r>
      <w:r w:rsidR="00994E42" w:rsidRPr="001E29FA">
        <w:rPr>
          <w:rFonts w:ascii="Times New Roman" w:hAnsi="Times New Roman" w:cs="Times New Roman"/>
        </w:rPr>
        <w:t>»</w:t>
      </w:r>
      <w:r w:rsidRPr="001E29FA">
        <w:rPr>
          <w:rFonts w:ascii="Times New Roman" w:hAnsi="Times New Roman" w:cs="Times New Roman"/>
        </w:rPr>
        <w:t xml:space="preserve">; И.И. Машков </w:t>
      </w:r>
      <w:r w:rsidR="00994E42" w:rsidRPr="001E29FA">
        <w:rPr>
          <w:rFonts w:ascii="Times New Roman" w:hAnsi="Times New Roman" w:cs="Times New Roman"/>
        </w:rPr>
        <w:t>«</w:t>
      </w:r>
      <w:r w:rsidRPr="001E29FA">
        <w:rPr>
          <w:rFonts w:ascii="Times New Roman" w:hAnsi="Times New Roman" w:cs="Times New Roman"/>
        </w:rPr>
        <w:t>Рябинка</w:t>
      </w:r>
      <w:r w:rsidR="00994E42" w:rsidRPr="001E29FA">
        <w:rPr>
          <w:rFonts w:ascii="Times New Roman" w:hAnsi="Times New Roman" w:cs="Times New Roman"/>
        </w:rPr>
        <w:t>»</w:t>
      </w:r>
      <w:r w:rsidRPr="001E29FA">
        <w:rPr>
          <w:rFonts w:ascii="Times New Roman" w:hAnsi="Times New Roman" w:cs="Times New Roman"/>
        </w:rPr>
        <w:t xml:space="preserve">, </w:t>
      </w:r>
      <w:r w:rsidR="00994E42" w:rsidRPr="001E29FA">
        <w:rPr>
          <w:rFonts w:ascii="Times New Roman" w:hAnsi="Times New Roman" w:cs="Times New Roman"/>
        </w:rPr>
        <w:t>«</w:t>
      </w:r>
      <w:r w:rsidRPr="001E29FA">
        <w:rPr>
          <w:rFonts w:ascii="Times New Roman" w:hAnsi="Times New Roman" w:cs="Times New Roman"/>
        </w:rPr>
        <w:t>Малинка</w:t>
      </w:r>
      <w:r w:rsidR="00994E42" w:rsidRPr="001E29FA">
        <w:rPr>
          <w:rFonts w:ascii="Times New Roman" w:hAnsi="Times New Roman" w:cs="Times New Roman"/>
        </w:rPr>
        <w:t>»</w:t>
      </w:r>
      <w:r w:rsidRPr="001E29FA">
        <w:rPr>
          <w:rFonts w:ascii="Times New Roman" w:hAnsi="Times New Roman" w:cs="Times New Roman"/>
        </w:rPr>
        <w:t>.</w:t>
      </w:r>
    </w:p>
    <w:p w:rsidR="00D55F8E" w:rsidRPr="001E29FA" w:rsidRDefault="00D55F8E" w:rsidP="009829E0">
      <w:pPr>
        <w:spacing w:after="0" w:line="240" w:lineRule="auto"/>
        <w:ind w:firstLine="567"/>
        <w:jc w:val="both"/>
        <w:rPr>
          <w:rFonts w:ascii="Times New Roman" w:hAnsi="Times New Roman" w:cs="Times New Roman"/>
        </w:rPr>
      </w:pPr>
      <w:r w:rsidRPr="001E29FA">
        <w:rPr>
          <w:rFonts w:ascii="Times New Roman" w:hAnsi="Times New Roman" w:cs="Times New Roman"/>
        </w:rPr>
        <w:t xml:space="preserve">Иллюстрации к книгам: В.В. Лебедев к книге С.Я. Маршака </w:t>
      </w:r>
      <w:r w:rsidR="00994E42" w:rsidRPr="001E29FA">
        <w:rPr>
          <w:rFonts w:ascii="Times New Roman" w:hAnsi="Times New Roman" w:cs="Times New Roman"/>
        </w:rPr>
        <w:t>«</w:t>
      </w:r>
      <w:r w:rsidRPr="001E29FA">
        <w:rPr>
          <w:rFonts w:ascii="Times New Roman" w:hAnsi="Times New Roman" w:cs="Times New Roman"/>
        </w:rPr>
        <w:t>Усатый-полосатый</w:t>
      </w:r>
      <w:r w:rsidR="00994E42" w:rsidRPr="001E29FA">
        <w:rPr>
          <w:rFonts w:ascii="Times New Roman" w:hAnsi="Times New Roman" w:cs="Times New Roman"/>
        </w:rPr>
        <w:t>»</w:t>
      </w:r>
      <w:r w:rsidRPr="001E29FA">
        <w:rPr>
          <w:rFonts w:ascii="Times New Roman" w:hAnsi="Times New Roman" w:cs="Times New Roman"/>
        </w:rPr>
        <w:t>.</w:t>
      </w:r>
    </w:p>
    <w:p w:rsidR="00D55F8E" w:rsidRPr="001E29FA" w:rsidRDefault="00D1265A" w:rsidP="009829E0">
      <w:pPr>
        <w:spacing w:after="0" w:line="240" w:lineRule="auto"/>
        <w:ind w:firstLine="567"/>
        <w:jc w:val="both"/>
        <w:rPr>
          <w:rFonts w:ascii="Times New Roman" w:hAnsi="Times New Roman" w:cs="Times New Roman"/>
          <w:b/>
        </w:rPr>
      </w:pPr>
      <w:r w:rsidRPr="001E29FA">
        <w:rPr>
          <w:rFonts w:ascii="Times New Roman" w:hAnsi="Times New Roman" w:cs="Times New Roman"/>
          <w:b/>
        </w:rPr>
        <w:t>От 5 до 6 лет</w:t>
      </w:r>
    </w:p>
    <w:p w:rsidR="00D55F8E" w:rsidRPr="001E29FA" w:rsidRDefault="00D55F8E" w:rsidP="009829E0">
      <w:pPr>
        <w:spacing w:after="0" w:line="240" w:lineRule="auto"/>
        <w:ind w:firstLine="567"/>
        <w:jc w:val="both"/>
        <w:rPr>
          <w:rFonts w:ascii="Times New Roman" w:hAnsi="Times New Roman" w:cs="Times New Roman"/>
        </w:rPr>
      </w:pPr>
      <w:r w:rsidRPr="001E29FA">
        <w:rPr>
          <w:rFonts w:ascii="Times New Roman" w:hAnsi="Times New Roman" w:cs="Times New Roman"/>
        </w:rPr>
        <w:t xml:space="preserve">Иллюстрации, репродукции картин: Ф.А. Васильев </w:t>
      </w:r>
      <w:r w:rsidR="00994E42" w:rsidRPr="001E29FA">
        <w:rPr>
          <w:rFonts w:ascii="Times New Roman" w:hAnsi="Times New Roman" w:cs="Times New Roman"/>
        </w:rPr>
        <w:t>«</w:t>
      </w:r>
      <w:r w:rsidRPr="001E29FA">
        <w:rPr>
          <w:rFonts w:ascii="Times New Roman" w:hAnsi="Times New Roman" w:cs="Times New Roman"/>
        </w:rPr>
        <w:t>Перед дождем</w:t>
      </w:r>
      <w:r w:rsidR="00994E42" w:rsidRPr="001E29FA">
        <w:rPr>
          <w:rFonts w:ascii="Times New Roman" w:hAnsi="Times New Roman" w:cs="Times New Roman"/>
        </w:rPr>
        <w:t>»</w:t>
      </w:r>
      <w:r w:rsidRPr="001E29FA">
        <w:rPr>
          <w:rFonts w:ascii="Times New Roman" w:hAnsi="Times New Roman" w:cs="Times New Roman"/>
        </w:rPr>
        <w:t xml:space="preserve">; И.Е. Репин </w:t>
      </w:r>
      <w:r w:rsidR="00994E42" w:rsidRPr="001E29FA">
        <w:rPr>
          <w:rFonts w:ascii="Times New Roman" w:hAnsi="Times New Roman" w:cs="Times New Roman"/>
        </w:rPr>
        <w:t>«</w:t>
      </w:r>
      <w:r w:rsidRPr="001E29FA">
        <w:rPr>
          <w:rFonts w:ascii="Times New Roman" w:hAnsi="Times New Roman" w:cs="Times New Roman"/>
        </w:rPr>
        <w:t>Осенний букет</w:t>
      </w:r>
      <w:r w:rsidR="00994E42" w:rsidRPr="001E29FA">
        <w:rPr>
          <w:rFonts w:ascii="Times New Roman" w:hAnsi="Times New Roman" w:cs="Times New Roman"/>
        </w:rPr>
        <w:t>»</w:t>
      </w:r>
      <w:r w:rsidRPr="001E29FA">
        <w:rPr>
          <w:rFonts w:ascii="Times New Roman" w:hAnsi="Times New Roman" w:cs="Times New Roman"/>
        </w:rPr>
        <w:t xml:space="preserve">; А.А. Пластов </w:t>
      </w:r>
      <w:r w:rsidR="00994E42" w:rsidRPr="001E29FA">
        <w:rPr>
          <w:rFonts w:ascii="Times New Roman" w:hAnsi="Times New Roman" w:cs="Times New Roman"/>
        </w:rPr>
        <w:t>«</w:t>
      </w:r>
      <w:r w:rsidRPr="001E29FA">
        <w:rPr>
          <w:rFonts w:ascii="Times New Roman" w:hAnsi="Times New Roman" w:cs="Times New Roman"/>
        </w:rPr>
        <w:t>Первый снег</w:t>
      </w:r>
      <w:r w:rsidR="00994E42" w:rsidRPr="001E29FA">
        <w:rPr>
          <w:rFonts w:ascii="Times New Roman" w:hAnsi="Times New Roman" w:cs="Times New Roman"/>
        </w:rPr>
        <w:t>»</w:t>
      </w:r>
      <w:r w:rsidRPr="001E29FA">
        <w:rPr>
          <w:rFonts w:ascii="Times New Roman" w:hAnsi="Times New Roman" w:cs="Times New Roman"/>
        </w:rPr>
        <w:t xml:space="preserve">; И.Э. Грабарь </w:t>
      </w:r>
      <w:r w:rsidR="00994E42" w:rsidRPr="001E29FA">
        <w:rPr>
          <w:rFonts w:ascii="Times New Roman" w:hAnsi="Times New Roman" w:cs="Times New Roman"/>
        </w:rPr>
        <w:t>«</w:t>
      </w:r>
      <w:r w:rsidRPr="001E29FA">
        <w:rPr>
          <w:rFonts w:ascii="Times New Roman" w:hAnsi="Times New Roman" w:cs="Times New Roman"/>
        </w:rPr>
        <w:t>Февральская лазурь</w:t>
      </w:r>
      <w:r w:rsidR="00994E42" w:rsidRPr="001E29FA">
        <w:rPr>
          <w:rFonts w:ascii="Times New Roman" w:hAnsi="Times New Roman" w:cs="Times New Roman"/>
        </w:rPr>
        <w:t>»</w:t>
      </w:r>
      <w:r w:rsidRPr="001E29FA">
        <w:rPr>
          <w:rFonts w:ascii="Times New Roman" w:hAnsi="Times New Roman" w:cs="Times New Roman"/>
        </w:rPr>
        <w:t xml:space="preserve">; Б.М. Кустодиев </w:t>
      </w:r>
      <w:r w:rsidR="00994E42" w:rsidRPr="001E29FA">
        <w:rPr>
          <w:rFonts w:ascii="Times New Roman" w:hAnsi="Times New Roman" w:cs="Times New Roman"/>
        </w:rPr>
        <w:t>«</w:t>
      </w:r>
      <w:r w:rsidRPr="001E29FA">
        <w:rPr>
          <w:rFonts w:ascii="Times New Roman" w:hAnsi="Times New Roman" w:cs="Times New Roman"/>
        </w:rPr>
        <w:t>Масленица</w:t>
      </w:r>
      <w:r w:rsidR="00994E42" w:rsidRPr="001E29FA">
        <w:rPr>
          <w:rFonts w:ascii="Times New Roman" w:hAnsi="Times New Roman" w:cs="Times New Roman"/>
        </w:rPr>
        <w:t>»</w:t>
      </w:r>
      <w:r w:rsidRPr="001E29FA">
        <w:rPr>
          <w:rFonts w:ascii="Times New Roman" w:hAnsi="Times New Roman" w:cs="Times New Roman"/>
        </w:rPr>
        <w:t xml:space="preserve">; Ф.В. Сычков </w:t>
      </w:r>
      <w:r w:rsidR="00994E42" w:rsidRPr="001E29FA">
        <w:rPr>
          <w:rFonts w:ascii="Times New Roman" w:hAnsi="Times New Roman" w:cs="Times New Roman"/>
        </w:rPr>
        <w:t>«</w:t>
      </w:r>
      <w:r w:rsidRPr="001E29FA">
        <w:rPr>
          <w:rFonts w:ascii="Times New Roman" w:hAnsi="Times New Roman" w:cs="Times New Roman"/>
        </w:rPr>
        <w:t>Катание с горы зимой</w:t>
      </w:r>
      <w:r w:rsidR="00994E42" w:rsidRPr="001E29FA">
        <w:rPr>
          <w:rFonts w:ascii="Times New Roman" w:hAnsi="Times New Roman" w:cs="Times New Roman"/>
        </w:rPr>
        <w:t>»</w:t>
      </w:r>
      <w:r w:rsidRPr="001E29FA">
        <w:rPr>
          <w:rFonts w:ascii="Times New Roman" w:hAnsi="Times New Roman" w:cs="Times New Roman"/>
        </w:rPr>
        <w:t xml:space="preserve">; И.И. Левитан </w:t>
      </w:r>
      <w:r w:rsidR="00994E42" w:rsidRPr="001E29FA">
        <w:rPr>
          <w:rFonts w:ascii="Times New Roman" w:hAnsi="Times New Roman" w:cs="Times New Roman"/>
        </w:rPr>
        <w:t>«</w:t>
      </w:r>
      <w:r w:rsidRPr="001E29FA">
        <w:rPr>
          <w:rFonts w:ascii="Times New Roman" w:hAnsi="Times New Roman" w:cs="Times New Roman"/>
        </w:rPr>
        <w:t>Березовая роща</w:t>
      </w:r>
      <w:r w:rsidR="00994E42" w:rsidRPr="001E29FA">
        <w:rPr>
          <w:rFonts w:ascii="Times New Roman" w:hAnsi="Times New Roman" w:cs="Times New Roman"/>
        </w:rPr>
        <w:t>»</w:t>
      </w:r>
      <w:r w:rsidRPr="001E29FA">
        <w:rPr>
          <w:rFonts w:ascii="Times New Roman" w:hAnsi="Times New Roman" w:cs="Times New Roman"/>
        </w:rPr>
        <w:t xml:space="preserve">, </w:t>
      </w:r>
      <w:r w:rsidR="00994E42" w:rsidRPr="001E29FA">
        <w:rPr>
          <w:rFonts w:ascii="Times New Roman" w:hAnsi="Times New Roman" w:cs="Times New Roman"/>
        </w:rPr>
        <w:t>«</w:t>
      </w:r>
      <w:r w:rsidRPr="001E29FA">
        <w:rPr>
          <w:rFonts w:ascii="Times New Roman" w:hAnsi="Times New Roman" w:cs="Times New Roman"/>
        </w:rPr>
        <w:t>Зимой в лесу</w:t>
      </w:r>
      <w:r w:rsidR="00994E42" w:rsidRPr="001E29FA">
        <w:rPr>
          <w:rFonts w:ascii="Times New Roman" w:hAnsi="Times New Roman" w:cs="Times New Roman"/>
        </w:rPr>
        <w:t>»</w:t>
      </w:r>
      <w:r w:rsidRPr="001E29FA">
        <w:rPr>
          <w:rFonts w:ascii="Times New Roman" w:hAnsi="Times New Roman" w:cs="Times New Roman"/>
        </w:rPr>
        <w:t xml:space="preserve">; Т.Н. Яблонская </w:t>
      </w:r>
      <w:r w:rsidR="00994E42" w:rsidRPr="001E29FA">
        <w:rPr>
          <w:rFonts w:ascii="Times New Roman" w:hAnsi="Times New Roman" w:cs="Times New Roman"/>
        </w:rPr>
        <w:t>«</w:t>
      </w:r>
      <w:r w:rsidRPr="001E29FA">
        <w:rPr>
          <w:rFonts w:ascii="Times New Roman" w:hAnsi="Times New Roman" w:cs="Times New Roman"/>
        </w:rPr>
        <w:t>Весна</w:t>
      </w:r>
      <w:r w:rsidR="00994E42" w:rsidRPr="001E29FA">
        <w:rPr>
          <w:rFonts w:ascii="Times New Roman" w:hAnsi="Times New Roman" w:cs="Times New Roman"/>
        </w:rPr>
        <w:t>»</w:t>
      </w:r>
      <w:r w:rsidRPr="001E29FA">
        <w:rPr>
          <w:rFonts w:ascii="Times New Roman" w:hAnsi="Times New Roman" w:cs="Times New Roman"/>
        </w:rPr>
        <w:t xml:space="preserve">; В.Т. Тимофеев </w:t>
      </w:r>
      <w:r w:rsidR="00994E42" w:rsidRPr="001E29FA">
        <w:rPr>
          <w:rFonts w:ascii="Times New Roman" w:hAnsi="Times New Roman" w:cs="Times New Roman"/>
        </w:rPr>
        <w:t>«</w:t>
      </w:r>
      <w:r w:rsidRPr="001E29FA">
        <w:rPr>
          <w:rFonts w:ascii="Times New Roman" w:hAnsi="Times New Roman" w:cs="Times New Roman"/>
        </w:rPr>
        <w:t>Девочка с ягодами</w:t>
      </w:r>
      <w:r w:rsidR="00994E42" w:rsidRPr="001E29FA">
        <w:rPr>
          <w:rFonts w:ascii="Times New Roman" w:hAnsi="Times New Roman" w:cs="Times New Roman"/>
        </w:rPr>
        <w:t>»</w:t>
      </w:r>
      <w:r w:rsidRPr="001E29FA">
        <w:rPr>
          <w:rFonts w:ascii="Times New Roman" w:hAnsi="Times New Roman" w:cs="Times New Roman"/>
        </w:rPr>
        <w:t xml:space="preserve">; И.И. Машков </w:t>
      </w:r>
      <w:r w:rsidR="00994E42" w:rsidRPr="001E29FA">
        <w:rPr>
          <w:rFonts w:ascii="Times New Roman" w:hAnsi="Times New Roman" w:cs="Times New Roman"/>
        </w:rPr>
        <w:t>«</w:t>
      </w:r>
      <w:r w:rsidRPr="001E29FA">
        <w:rPr>
          <w:rFonts w:ascii="Times New Roman" w:hAnsi="Times New Roman" w:cs="Times New Roman"/>
        </w:rPr>
        <w:t>Натюрморт. Фрукты на блюде</w:t>
      </w:r>
      <w:r w:rsidR="00994E42" w:rsidRPr="001E29FA">
        <w:rPr>
          <w:rFonts w:ascii="Times New Roman" w:hAnsi="Times New Roman" w:cs="Times New Roman"/>
        </w:rPr>
        <w:t>»</w:t>
      </w:r>
      <w:r w:rsidRPr="001E29FA">
        <w:rPr>
          <w:rFonts w:ascii="Times New Roman" w:hAnsi="Times New Roman" w:cs="Times New Roman"/>
        </w:rPr>
        <w:t xml:space="preserve">; Ф.П. Толстой </w:t>
      </w:r>
      <w:r w:rsidR="00994E42" w:rsidRPr="001E29FA">
        <w:rPr>
          <w:rFonts w:ascii="Times New Roman" w:hAnsi="Times New Roman" w:cs="Times New Roman"/>
        </w:rPr>
        <w:t>«</w:t>
      </w:r>
      <w:r w:rsidRPr="001E29FA">
        <w:rPr>
          <w:rFonts w:ascii="Times New Roman" w:hAnsi="Times New Roman" w:cs="Times New Roman"/>
        </w:rPr>
        <w:t>Букет цветов, бабочка и птичка</w:t>
      </w:r>
      <w:r w:rsidR="00994E42" w:rsidRPr="001E29FA">
        <w:rPr>
          <w:rFonts w:ascii="Times New Roman" w:hAnsi="Times New Roman" w:cs="Times New Roman"/>
        </w:rPr>
        <w:t>»</w:t>
      </w:r>
      <w:r w:rsidRPr="001E29FA">
        <w:rPr>
          <w:rFonts w:ascii="Times New Roman" w:hAnsi="Times New Roman" w:cs="Times New Roman"/>
        </w:rPr>
        <w:t xml:space="preserve">; И.Е. Репин </w:t>
      </w:r>
      <w:r w:rsidR="00994E42" w:rsidRPr="001E29FA">
        <w:rPr>
          <w:rFonts w:ascii="Times New Roman" w:hAnsi="Times New Roman" w:cs="Times New Roman"/>
        </w:rPr>
        <w:t>«</w:t>
      </w:r>
      <w:r w:rsidRPr="001E29FA">
        <w:rPr>
          <w:rFonts w:ascii="Times New Roman" w:hAnsi="Times New Roman" w:cs="Times New Roman"/>
        </w:rPr>
        <w:t>Стрекоза</w:t>
      </w:r>
      <w:r w:rsidR="00994E42" w:rsidRPr="001E29FA">
        <w:rPr>
          <w:rFonts w:ascii="Times New Roman" w:hAnsi="Times New Roman" w:cs="Times New Roman"/>
        </w:rPr>
        <w:t>»</w:t>
      </w:r>
      <w:r w:rsidRPr="001E29FA">
        <w:rPr>
          <w:rFonts w:ascii="Times New Roman" w:hAnsi="Times New Roman" w:cs="Times New Roman"/>
        </w:rPr>
        <w:t xml:space="preserve">; В.М. Васнецов </w:t>
      </w:r>
      <w:r w:rsidR="00994E42" w:rsidRPr="001E29FA">
        <w:rPr>
          <w:rFonts w:ascii="Times New Roman" w:hAnsi="Times New Roman" w:cs="Times New Roman"/>
        </w:rPr>
        <w:t>«</w:t>
      </w:r>
      <w:r w:rsidRPr="001E29FA">
        <w:rPr>
          <w:rFonts w:ascii="Times New Roman" w:hAnsi="Times New Roman" w:cs="Times New Roman"/>
        </w:rPr>
        <w:t>Ковер-самолет</w:t>
      </w:r>
      <w:r w:rsidR="00994E42" w:rsidRPr="001E29FA">
        <w:rPr>
          <w:rFonts w:ascii="Times New Roman" w:hAnsi="Times New Roman" w:cs="Times New Roman"/>
        </w:rPr>
        <w:t>»</w:t>
      </w:r>
      <w:r w:rsidRPr="001E29FA">
        <w:rPr>
          <w:rFonts w:ascii="Times New Roman" w:hAnsi="Times New Roman" w:cs="Times New Roman"/>
        </w:rPr>
        <w:t>.</w:t>
      </w:r>
    </w:p>
    <w:p w:rsidR="00D55F8E" w:rsidRPr="001E29FA" w:rsidRDefault="00D55F8E" w:rsidP="009829E0">
      <w:pPr>
        <w:spacing w:after="0" w:line="240" w:lineRule="auto"/>
        <w:ind w:firstLine="567"/>
        <w:jc w:val="both"/>
        <w:rPr>
          <w:rFonts w:ascii="Times New Roman" w:hAnsi="Times New Roman" w:cs="Times New Roman"/>
        </w:rPr>
      </w:pPr>
      <w:r w:rsidRPr="001E29FA">
        <w:rPr>
          <w:rFonts w:ascii="Times New Roman" w:hAnsi="Times New Roman" w:cs="Times New Roman"/>
        </w:rPr>
        <w:t xml:space="preserve">Иллюстрации к книгам: И.Я. Билибин </w:t>
      </w:r>
      <w:r w:rsidR="00994E42" w:rsidRPr="001E29FA">
        <w:rPr>
          <w:rFonts w:ascii="Times New Roman" w:hAnsi="Times New Roman" w:cs="Times New Roman"/>
        </w:rPr>
        <w:t>«</w:t>
      </w:r>
      <w:r w:rsidRPr="001E29FA">
        <w:rPr>
          <w:rFonts w:ascii="Times New Roman" w:hAnsi="Times New Roman" w:cs="Times New Roman"/>
        </w:rPr>
        <w:t>Сестрица Алёнушка и братец Иванушка</w:t>
      </w:r>
      <w:r w:rsidR="00994E42" w:rsidRPr="001E29FA">
        <w:rPr>
          <w:rFonts w:ascii="Times New Roman" w:hAnsi="Times New Roman" w:cs="Times New Roman"/>
        </w:rPr>
        <w:t>»</w:t>
      </w:r>
      <w:r w:rsidRPr="001E29FA">
        <w:rPr>
          <w:rFonts w:ascii="Times New Roman" w:hAnsi="Times New Roman" w:cs="Times New Roman"/>
        </w:rPr>
        <w:t xml:space="preserve">, </w:t>
      </w:r>
      <w:r w:rsidR="00994E42" w:rsidRPr="001E29FA">
        <w:rPr>
          <w:rFonts w:ascii="Times New Roman" w:hAnsi="Times New Roman" w:cs="Times New Roman"/>
        </w:rPr>
        <w:t>«</w:t>
      </w:r>
      <w:r w:rsidRPr="001E29FA">
        <w:rPr>
          <w:rFonts w:ascii="Times New Roman" w:hAnsi="Times New Roman" w:cs="Times New Roman"/>
        </w:rPr>
        <w:t>Царевна-лягушка</w:t>
      </w:r>
      <w:r w:rsidR="00994E42" w:rsidRPr="001E29FA">
        <w:rPr>
          <w:rFonts w:ascii="Times New Roman" w:hAnsi="Times New Roman" w:cs="Times New Roman"/>
        </w:rPr>
        <w:t>»</w:t>
      </w:r>
      <w:r w:rsidRPr="001E29FA">
        <w:rPr>
          <w:rFonts w:ascii="Times New Roman" w:hAnsi="Times New Roman" w:cs="Times New Roman"/>
        </w:rPr>
        <w:t xml:space="preserve">, </w:t>
      </w:r>
      <w:r w:rsidR="00994E42" w:rsidRPr="001E29FA">
        <w:rPr>
          <w:rFonts w:ascii="Times New Roman" w:hAnsi="Times New Roman" w:cs="Times New Roman"/>
        </w:rPr>
        <w:t>«</w:t>
      </w:r>
      <w:r w:rsidRPr="001E29FA">
        <w:rPr>
          <w:rFonts w:ascii="Times New Roman" w:hAnsi="Times New Roman" w:cs="Times New Roman"/>
        </w:rPr>
        <w:t>Василиса Прекрасная</w:t>
      </w:r>
      <w:r w:rsidR="00994E42" w:rsidRPr="001E29FA">
        <w:rPr>
          <w:rFonts w:ascii="Times New Roman" w:hAnsi="Times New Roman" w:cs="Times New Roman"/>
        </w:rPr>
        <w:t>»</w:t>
      </w:r>
      <w:r w:rsidRPr="001E29FA">
        <w:rPr>
          <w:rFonts w:ascii="Times New Roman" w:hAnsi="Times New Roman" w:cs="Times New Roman"/>
        </w:rPr>
        <w:t>.</w:t>
      </w:r>
    </w:p>
    <w:p w:rsidR="00D55F8E" w:rsidRPr="001E29FA" w:rsidRDefault="00D1265A" w:rsidP="009829E0">
      <w:pPr>
        <w:spacing w:after="0" w:line="240" w:lineRule="auto"/>
        <w:ind w:firstLine="567"/>
        <w:jc w:val="both"/>
        <w:rPr>
          <w:rFonts w:ascii="Times New Roman" w:hAnsi="Times New Roman" w:cs="Times New Roman"/>
          <w:b/>
        </w:rPr>
      </w:pPr>
      <w:r w:rsidRPr="001E29FA">
        <w:rPr>
          <w:rFonts w:ascii="Times New Roman" w:hAnsi="Times New Roman" w:cs="Times New Roman"/>
          <w:b/>
        </w:rPr>
        <w:t>От 6 до 7 лет</w:t>
      </w:r>
    </w:p>
    <w:p w:rsidR="00D55F8E" w:rsidRPr="001E29FA" w:rsidRDefault="00D55F8E" w:rsidP="009829E0">
      <w:pPr>
        <w:spacing w:after="0" w:line="240" w:lineRule="auto"/>
        <w:ind w:firstLine="567"/>
        <w:jc w:val="both"/>
        <w:rPr>
          <w:rFonts w:ascii="Times New Roman" w:hAnsi="Times New Roman" w:cs="Times New Roman"/>
        </w:rPr>
      </w:pPr>
      <w:r w:rsidRPr="001E29FA">
        <w:rPr>
          <w:rFonts w:ascii="Times New Roman" w:hAnsi="Times New Roman" w:cs="Times New Roman"/>
        </w:rPr>
        <w:t xml:space="preserve">Иллюстрации, репродукции картин: И.И. Левитан </w:t>
      </w:r>
      <w:r w:rsidR="00994E42" w:rsidRPr="001E29FA">
        <w:rPr>
          <w:rFonts w:ascii="Times New Roman" w:hAnsi="Times New Roman" w:cs="Times New Roman"/>
        </w:rPr>
        <w:t>«</w:t>
      </w:r>
      <w:r w:rsidRPr="001E29FA">
        <w:rPr>
          <w:rFonts w:ascii="Times New Roman" w:hAnsi="Times New Roman" w:cs="Times New Roman"/>
        </w:rPr>
        <w:t>Золотая осень</w:t>
      </w:r>
      <w:r w:rsidR="00994E42" w:rsidRPr="001E29FA">
        <w:rPr>
          <w:rFonts w:ascii="Times New Roman" w:hAnsi="Times New Roman" w:cs="Times New Roman"/>
        </w:rPr>
        <w:t>»</w:t>
      </w:r>
      <w:r w:rsidRPr="001E29FA">
        <w:rPr>
          <w:rFonts w:ascii="Times New Roman" w:hAnsi="Times New Roman" w:cs="Times New Roman"/>
        </w:rPr>
        <w:t xml:space="preserve">, </w:t>
      </w:r>
      <w:r w:rsidR="00994E42" w:rsidRPr="001E29FA">
        <w:rPr>
          <w:rFonts w:ascii="Times New Roman" w:hAnsi="Times New Roman" w:cs="Times New Roman"/>
        </w:rPr>
        <w:t>«</w:t>
      </w:r>
      <w:r w:rsidRPr="001E29FA">
        <w:rPr>
          <w:rFonts w:ascii="Times New Roman" w:hAnsi="Times New Roman" w:cs="Times New Roman"/>
        </w:rPr>
        <w:t>Осенний день. Сокольники</w:t>
      </w:r>
      <w:r w:rsidR="00994E42" w:rsidRPr="001E29FA">
        <w:rPr>
          <w:rFonts w:ascii="Times New Roman" w:hAnsi="Times New Roman" w:cs="Times New Roman"/>
        </w:rPr>
        <w:t>»</w:t>
      </w:r>
      <w:r w:rsidRPr="001E29FA">
        <w:rPr>
          <w:rFonts w:ascii="Times New Roman" w:hAnsi="Times New Roman" w:cs="Times New Roman"/>
        </w:rPr>
        <w:t xml:space="preserve">, </w:t>
      </w:r>
      <w:r w:rsidR="00994E42" w:rsidRPr="001E29FA">
        <w:rPr>
          <w:rFonts w:ascii="Times New Roman" w:hAnsi="Times New Roman" w:cs="Times New Roman"/>
        </w:rPr>
        <w:t>«</w:t>
      </w:r>
      <w:r w:rsidRPr="001E29FA">
        <w:rPr>
          <w:rFonts w:ascii="Times New Roman" w:hAnsi="Times New Roman" w:cs="Times New Roman"/>
        </w:rPr>
        <w:t>Стога</w:t>
      </w:r>
      <w:r w:rsidR="00994E42" w:rsidRPr="001E29FA">
        <w:rPr>
          <w:rFonts w:ascii="Times New Roman" w:hAnsi="Times New Roman" w:cs="Times New Roman"/>
        </w:rPr>
        <w:t>»</w:t>
      </w:r>
      <w:r w:rsidRPr="001E29FA">
        <w:rPr>
          <w:rFonts w:ascii="Times New Roman" w:hAnsi="Times New Roman" w:cs="Times New Roman"/>
        </w:rPr>
        <w:t xml:space="preserve">, </w:t>
      </w:r>
      <w:r w:rsidR="00994E42" w:rsidRPr="001E29FA">
        <w:rPr>
          <w:rFonts w:ascii="Times New Roman" w:hAnsi="Times New Roman" w:cs="Times New Roman"/>
        </w:rPr>
        <w:t>«</w:t>
      </w:r>
      <w:r w:rsidRPr="001E29FA">
        <w:rPr>
          <w:rFonts w:ascii="Times New Roman" w:hAnsi="Times New Roman" w:cs="Times New Roman"/>
        </w:rPr>
        <w:t>Март</w:t>
      </w:r>
      <w:r w:rsidR="00994E42" w:rsidRPr="001E29FA">
        <w:rPr>
          <w:rFonts w:ascii="Times New Roman" w:hAnsi="Times New Roman" w:cs="Times New Roman"/>
        </w:rPr>
        <w:t>»</w:t>
      </w:r>
      <w:r w:rsidRPr="001E29FA">
        <w:rPr>
          <w:rFonts w:ascii="Times New Roman" w:hAnsi="Times New Roman" w:cs="Times New Roman"/>
        </w:rPr>
        <w:t xml:space="preserve">, </w:t>
      </w:r>
      <w:r w:rsidR="00994E42" w:rsidRPr="001E29FA">
        <w:rPr>
          <w:rFonts w:ascii="Times New Roman" w:hAnsi="Times New Roman" w:cs="Times New Roman"/>
        </w:rPr>
        <w:t>«</w:t>
      </w:r>
      <w:r w:rsidRPr="001E29FA">
        <w:rPr>
          <w:rFonts w:ascii="Times New Roman" w:hAnsi="Times New Roman" w:cs="Times New Roman"/>
        </w:rPr>
        <w:t>Весна. Большая вода</w:t>
      </w:r>
      <w:r w:rsidR="00994E42" w:rsidRPr="001E29FA">
        <w:rPr>
          <w:rFonts w:ascii="Times New Roman" w:hAnsi="Times New Roman" w:cs="Times New Roman"/>
        </w:rPr>
        <w:t>»</w:t>
      </w:r>
      <w:r w:rsidR="00D1265A" w:rsidRPr="001E29FA">
        <w:rPr>
          <w:rFonts w:ascii="Times New Roman" w:hAnsi="Times New Roman" w:cs="Times New Roman"/>
        </w:rPr>
        <w:t>; В.М. </w:t>
      </w:r>
      <w:r w:rsidRPr="001E29FA">
        <w:rPr>
          <w:rFonts w:ascii="Times New Roman" w:hAnsi="Times New Roman" w:cs="Times New Roman"/>
        </w:rPr>
        <w:t xml:space="preserve">Васнецов </w:t>
      </w:r>
      <w:r w:rsidR="00994E42" w:rsidRPr="001E29FA">
        <w:rPr>
          <w:rFonts w:ascii="Times New Roman" w:hAnsi="Times New Roman" w:cs="Times New Roman"/>
        </w:rPr>
        <w:t>«</w:t>
      </w:r>
      <w:r w:rsidRPr="001E29FA">
        <w:rPr>
          <w:rFonts w:ascii="Times New Roman" w:hAnsi="Times New Roman" w:cs="Times New Roman"/>
        </w:rPr>
        <w:t>Аленушка</w:t>
      </w:r>
      <w:r w:rsidR="00994E42" w:rsidRPr="001E29FA">
        <w:rPr>
          <w:rFonts w:ascii="Times New Roman" w:hAnsi="Times New Roman" w:cs="Times New Roman"/>
        </w:rPr>
        <w:t>»</w:t>
      </w:r>
      <w:r w:rsidRPr="001E29FA">
        <w:rPr>
          <w:rFonts w:ascii="Times New Roman" w:hAnsi="Times New Roman" w:cs="Times New Roman"/>
        </w:rPr>
        <w:t xml:space="preserve">, </w:t>
      </w:r>
      <w:r w:rsidR="00994E42" w:rsidRPr="001E29FA">
        <w:rPr>
          <w:rFonts w:ascii="Times New Roman" w:hAnsi="Times New Roman" w:cs="Times New Roman"/>
        </w:rPr>
        <w:t>«</w:t>
      </w:r>
      <w:r w:rsidRPr="001E29FA">
        <w:rPr>
          <w:rFonts w:ascii="Times New Roman" w:hAnsi="Times New Roman" w:cs="Times New Roman"/>
        </w:rPr>
        <w:t>Богатыри</w:t>
      </w:r>
      <w:r w:rsidR="00994E42" w:rsidRPr="001E29FA">
        <w:rPr>
          <w:rFonts w:ascii="Times New Roman" w:hAnsi="Times New Roman" w:cs="Times New Roman"/>
        </w:rPr>
        <w:t>»</w:t>
      </w:r>
      <w:r w:rsidRPr="001E29FA">
        <w:rPr>
          <w:rFonts w:ascii="Times New Roman" w:hAnsi="Times New Roman" w:cs="Times New Roman"/>
        </w:rPr>
        <w:t xml:space="preserve">, </w:t>
      </w:r>
      <w:r w:rsidR="00994E42" w:rsidRPr="001E29FA">
        <w:rPr>
          <w:rFonts w:ascii="Times New Roman" w:hAnsi="Times New Roman" w:cs="Times New Roman"/>
        </w:rPr>
        <w:t>«</w:t>
      </w:r>
      <w:r w:rsidRPr="001E29FA">
        <w:rPr>
          <w:rFonts w:ascii="Times New Roman" w:hAnsi="Times New Roman" w:cs="Times New Roman"/>
        </w:rPr>
        <w:t>Иван - царевич на Сером волке</w:t>
      </w:r>
      <w:r w:rsidR="00994E42" w:rsidRPr="001E29FA">
        <w:rPr>
          <w:rFonts w:ascii="Times New Roman" w:hAnsi="Times New Roman" w:cs="Times New Roman"/>
        </w:rPr>
        <w:t>»</w:t>
      </w:r>
      <w:r w:rsidRPr="001E29FA">
        <w:rPr>
          <w:rFonts w:ascii="Times New Roman" w:hAnsi="Times New Roman" w:cs="Times New Roman"/>
        </w:rPr>
        <w:t xml:space="preserve">, </w:t>
      </w:r>
      <w:r w:rsidR="00994E42" w:rsidRPr="001E29FA">
        <w:rPr>
          <w:rFonts w:ascii="Times New Roman" w:hAnsi="Times New Roman" w:cs="Times New Roman"/>
        </w:rPr>
        <w:t>«</w:t>
      </w:r>
      <w:r w:rsidRPr="001E29FA">
        <w:rPr>
          <w:rFonts w:ascii="Times New Roman" w:hAnsi="Times New Roman" w:cs="Times New Roman"/>
        </w:rPr>
        <w:t>Гусляры</w:t>
      </w:r>
      <w:r w:rsidR="00994E42" w:rsidRPr="001E29FA">
        <w:rPr>
          <w:rFonts w:ascii="Times New Roman" w:hAnsi="Times New Roman" w:cs="Times New Roman"/>
        </w:rPr>
        <w:t>»</w:t>
      </w:r>
      <w:r w:rsidRPr="001E29FA">
        <w:rPr>
          <w:rFonts w:ascii="Times New Roman" w:hAnsi="Times New Roman" w:cs="Times New Roman"/>
        </w:rPr>
        <w:t xml:space="preserve">; Ф.А. Васильев </w:t>
      </w:r>
      <w:r w:rsidR="00994E42" w:rsidRPr="001E29FA">
        <w:rPr>
          <w:rFonts w:ascii="Times New Roman" w:hAnsi="Times New Roman" w:cs="Times New Roman"/>
        </w:rPr>
        <w:t>«</w:t>
      </w:r>
      <w:r w:rsidRPr="001E29FA">
        <w:rPr>
          <w:rFonts w:ascii="Times New Roman" w:hAnsi="Times New Roman" w:cs="Times New Roman"/>
        </w:rPr>
        <w:t>Перед дождем</w:t>
      </w:r>
      <w:r w:rsidR="00994E42" w:rsidRPr="001E29FA">
        <w:rPr>
          <w:rFonts w:ascii="Times New Roman" w:hAnsi="Times New Roman" w:cs="Times New Roman"/>
        </w:rPr>
        <w:t>»</w:t>
      </w:r>
      <w:r w:rsidRPr="001E29FA">
        <w:rPr>
          <w:rFonts w:ascii="Times New Roman" w:hAnsi="Times New Roman" w:cs="Times New Roman"/>
        </w:rPr>
        <w:t xml:space="preserve">; В.Д. Поленов </w:t>
      </w:r>
      <w:r w:rsidR="00994E42" w:rsidRPr="001E29FA">
        <w:rPr>
          <w:rFonts w:ascii="Times New Roman" w:hAnsi="Times New Roman" w:cs="Times New Roman"/>
        </w:rPr>
        <w:t>«</w:t>
      </w:r>
      <w:r w:rsidRPr="001E29FA">
        <w:rPr>
          <w:rFonts w:ascii="Times New Roman" w:hAnsi="Times New Roman" w:cs="Times New Roman"/>
        </w:rPr>
        <w:t>Золотая осень</w:t>
      </w:r>
      <w:r w:rsidR="00994E42" w:rsidRPr="001E29FA">
        <w:rPr>
          <w:rFonts w:ascii="Times New Roman" w:hAnsi="Times New Roman" w:cs="Times New Roman"/>
        </w:rPr>
        <w:t>»</w:t>
      </w:r>
      <w:r w:rsidRPr="001E29FA">
        <w:rPr>
          <w:rFonts w:ascii="Times New Roman" w:hAnsi="Times New Roman" w:cs="Times New Roman"/>
        </w:rPr>
        <w:t xml:space="preserve">; И.Ф. Хруцкий </w:t>
      </w:r>
      <w:r w:rsidR="00994E42" w:rsidRPr="001E29FA">
        <w:rPr>
          <w:rFonts w:ascii="Times New Roman" w:hAnsi="Times New Roman" w:cs="Times New Roman"/>
        </w:rPr>
        <w:t>«</w:t>
      </w:r>
      <w:r w:rsidRPr="001E29FA">
        <w:rPr>
          <w:rFonts w:ascii="Times New Roman" w:hAnsi="Times New Roman" w:cs="Times New Roman"/>
        </w:rPr>
        <w:t>Цветы и плоды</w:t>
      </w:r>
      <w:r w:rsidR="00994E42" w:rsidRPr="001E29FA">
        <w:rPr>
          <w:rFonts w:ascii="Times New Roman" w:hAnsi="Times New Roman" w:cs="Times New Roman"/>
        </w:rPr>
        <w:t>»</w:t>
      </w:r>
      <w:r w:rsidRPr="001E29FA">
        <w:rPr>
          <w:rFonts w:ascii="Times New Roman" w:hAnsi="Times New Roman" w:cs="Times New Roman"/>
        </w:rPr>
        <w:t xml:space="preserve">; И.И. Шишкин, К.А. Савицкий </w:t>
      </w:r>
      <w:r w:rsidR="00994E42" w:rsidRPr="001E29FA">
        <w:rPr>
          <w:rFonts w:ascii="Times New Roman" w:hAnsi="Times New Roman" w:cs="Times New Roman"/>
        </w:rPr>
        <w:t>«</w:t>
      </w:r>
      <w:r w:rsidRPr="001E29FA">
        <w:rPr>
          <w:rFonts w:ascii="Times New Roman" w:hAnsi="Times New Roman" w:cs="Times New Roman"/>
        </w:rPr>
        <w:t>Утро в сосновом лесу</w:t>
      </w:r>
      <w:r w:rsidR="00994E42" w:rsidRPr="001E29FA">
        <w:rPr>
          <w:rFonts w:ascii="Times New Roman" w:hAnsi="Times New Roman" w:cs="Times New Roman"/>
        </w:rPr>
        <w:t>»</w:t>
      </w:r>
      <w:r w:rsidRPr="001E29FA">
        <w:rPr>
          <w:rFonts w:ascii="Times New Roman" w:hAnsi="Times New Roman" w:cs="Times New Roman"/>
        </w:rPr>
        <w:t xml:space="preserve">, И.И. Шишкин </w:t>
      </w:r>
      <w:r w:rsidR="00994E42" w:rsidRPr="001E29FA">
        <w:rPr>
          <w:rFonts w:ascii="Times New Roman" w:hAnsi="Times New Roman" w:cs="Times New Roman"/>
        </w:rPr>
        <w:t>«</w:t>
      </w:r>
      <w:r w:rsidRPr="001E29FA">
        <w:rPr>
          <w:rFonts w:ascii="Times New Roman" w:hAnsi="Times New Roman" w:cs="Times New Roman"/>
        </w:rPr>
        <w:t>Рожь</w:t>
      </w:r>
      <w:r w:rsidR="00994E42" w:rsidRPr="001E29FA">
        <w:rPr>
          <w:rFonts w:ascii="Times New Roman" w:hAnsi="Times New Roman" w:cs="Times New Roman"/>
        </w:rPr>
        <w:t>»</w:t>
      </w:r>
      <w:r w:rsidRPr="001E29FA">
        <w:rPr>
          <w:rFonts w:ascii="Times New Roman" w:hAnsi="Times New Roman" w:cs="Times New Roman"/>
        </w:rPr>
        <w:t xml:space="preserve">; А.И. Куинджи </w:t>
      </w:r>
      <w:r w:rsidR="00994E42" w:rsidRPr="001E29FA">
        <w:rPr>
          <w:rFonts w:ascii="Times New Roman" w:hAnsi="Times New Roman" w:cs="Times New Roman"/>
        </w:rPr>
        <w:t>«</w:t>
      </w:r>
      <w:r w:rsidRPr="001E29FA">
        <w:rPr>
          <w:rFonts w:ascii="Times New Roman" w:hAnsi="Times New Roman" w:cs="Times New Roman"/>
        </w:rPr>
        <w:t>Березовая роща</w:t>
      </w:r>
      <w:r w:rsidR="00994E42" w:rsidRPr="001E29FA">
        <w:rPr>
          <w:rFonts w:ascii="Times New Roman" w:hAnsi="Times New Roman" w:cs="Times New Roman"/>
        </w:rPr>
        <w:t>»</w:t>
      </w:r>
      <w:r w:rsidRPr="001E29FA">
        <w:rPr>
          <w:rFonts w:ascii="Times New Roman" w:hAnsi="Times New Roman" w:cs="Times New Roman"/>
        </w:rPr>
        <w:t xml:space="preserve">; А.А. Пластов </w:t>
      </w:r>
      <w:r w:rsidR="00994E42" w:rsidRPr="001E29FA">
        <w:rPr>
          <w:rFonts w:ascii="Times New Roman" w:hAnsi="Times New Roman" w:cs="Times New Roman"/>
        </w:rPr>
        <w:t>«</w:t>
      </w:r>
      <w:r w:rsidRPr="001E29FA">
        <w:rPr>
          <w:rFonts w:ascii="Times New Roman" w:hAnsi="Times New Roman" w:cs="Times New Roman"/>
        </w:rPr>
        <w:t>Летом</w:t>
      </w:r>
      <w:r w:rsidR="00994E42" w:rsidRPr="001E29FA">
        <w:rPr>
          <w:rFonts w:ascii="Times New Roman" w:hAnsi="Times New Roman" w:cs="Times New Roman"/>
        </w:rPr>
        <w:t>»</w:t>
      </w:r>
      <w:r w:rsidRPr="001E29FA">
        <w:rPr>
          <w:rFonts w:ascii="Times New Roman" w:hAnsi="Times New Roman" w:cs="Times New Roman"/>
        </w:rPr>
        <w:t xml:space="preserve">, </w:t>
      </w:r>
      <w:r w:rsidR="00994E42" w:rsidRPr="001E29FA">
        <w:rPr>
          <w:rFonts w:ascii="Times New Roman" w:hAnsi="Times New Roman" w:cs="Times New Roman"/>
        </w:rPr>
        <w:t>«</w:t>
      </w:r>
      <w:r w:rsidRPr="001E29FA">
        <w:rPr>
          <w:rFonts w:ascii="Times New Roman" w:hAnsi="Times New Roman" w:cs="Times New Roman"/>
        </w:rPr>
        <w:t>Сенокос</w:t>
      </w:r>
      <w:r w:rsidR="00994E42" w:rsidRPr="001E29FA">
        <w:rPr>
          <w:rFonts w:ascii="Times New Roman" w:hAnsi="Times New Roman" w:cs="Times New Roman"/>
        </w:rPr>
        <w:t>»</w:t>
      </w:r>
      <w:r w:rsidRPr="001E29FA">
        <w:rPr>
          <w:rFonts w:ascii="Times New Roman" w:hAnsi="Times New Roman" w:cs="Times New Roman"/>
        </w:rPr>
        <w:t xml:space="preserve">; И.С. Остроухов </w:t>
      </w:r>
      <w:r w:rsidR="00994E42" w:rsidRPr="001E29FA">
        <w:rPr>
          <w:rFonts w:ascii="Times New Roman" w:hAnsi="Times New Roman" w:cs="Times New Roman"/>
        </w:rPr>
        <w:t>«</w:t>
      </w:r>
      <w:r w:rsidRPr="001E29FA">
        <w:rPr>
          <w:rFonts w:ascii="Times New Roman" w:hAnsi="Times New Roman" w:cs="Times New Roman"/>
        </w:rPr>
        <w:t>Золотая осень</w:t>
      </w:r>
      <w:r w:rsidR="00994E42" w:rsidRPr="001E29FA">
        <w:rPr>
          <w:rFonts w:ascii="Times New Roman" w:hAnsi="Times New Roman" w:cs="Times New Roman"/>
        </w:rPr>
        <w:t>»</w:t>
      </w:r>
      <w:r w:rsidRPr="001E29FA">
        <w:rPr>
          <w:rFonts w:ascii="Times New Roman" w:hAnsi="Times New Roman" w:cs="Times New Roman"/>
        </w:rPr>
        <w:t xml:space="preserve">, З.Е. Серебрякова </w:t>
      </w:r>
      <w:r w:rsidR="00994E42" w:rsidRPr="001E29FA">
        <w:rPr>
          <w:rFonts w:ascii="Times New Roman" w:hAnsi="Times New Roman" w:cs="Times New Roman"/>
        </w:rPr>
        <w:t>«</w:t>
      </w:r>
      <w:r w:rsidRPr="001E29FA">
        <w:rPr>
          <w:rFonts w:ascii="Times New Roman" w:hAnsi="Times New Roman" w:cs="Times New Roman"/>
        </w:rPr>
        <w:t>За завтраком</w:t>
      </w:r>
      <w:r w:rsidR="00994E42" w:rsidRPr="001E29FA">
        <w:rPr>
          <w:rFonts w:ascii="Times New Roman" w:hAnsi="Times New Roman" w:cs="Times New Roman"/>
        </w:rPr>
        <w:t>»</w:t>
      </w:r>
      <w:r w:rsidRPr="001E29FA">
        <w:rPr>
          <w:rFonts w:ascii="Times New Roman" w:hAnsi="Times New Roman" w:cs="Times New Roman"/>
        </w:rPr>
        <w:t xml:space="preserve">; В.А. Серов </w:t>
      </w:r>
      <w:r w:rsidR="00994E42" w:rsidRPr="001E29FA">
        <w:rPr>
          <w:rFonts w:ascii="Times New Roman" w:hAnsi="Times New Roman" w:cs="Times New Roman"/>
        </w:rPr>
        <w:t>«</w:t>
      </w:r>
      <w:r w:rsidRPr="001E29FA">
        <w:rPr>
          <w:rFonts w:ascii="Times New Roman" w:hAnsi="Times New Roman" w:cs="Times New Roman"/>
        </w:rPr>
        <w:t>Девочка с персиками</w:t>
      </w:r>
      <w:r w:rsidR="00994E42" w:rsidRPr="001E29FA">
        <w:rPr>
          <w:rFonts w:ascii="Times New Roman" w:hAnsi="Times New Roman" w:cs="Times New Roman"/>
        </w:rPr>
        <w:t>»</w:t>
      </w:r>
      <w:r w:rsidRPr="001E29FA">
        <w:rPr>
          <w:rFonts w:ascii="Times New Roman" w:hAnsi="Times New Roman" w:cs="Times New Roman"/>
        </w:rPr>
        <w:t xml:space="preserve">; А.С. Степанов </w:t>
      </w:r>
      <w:r w:rsidR="00994E42" w:rsidRPr="001E29FA">
        <w:rPr>
          <w:rFonts w:ascii="Times New Roman" w:hAnsi="Times New Roman" w:cs="Times New Roman"/>
        </w:rPr>
        <w:t>«</w:t>
      </w:r>
      <w:r w:rsidRPr="001E29FA">
        <w:rPr>
          <w:rFonts w:ascii="Times New Roman" w:hAnsi="Times New Roman" w:cs="Times New Roman"/>
        </w:rPr>
        <w:t>Катание на Масленицу</w:t>
      </w:r>
      <w:r w:rsidR="00994E42" w:rsidRPr="001E29FA">
        <w:rPr>
          <w:rFonts w:ascii="Times New Roman" w:hAnsi="Times New Roman" w:cs="Times New Roman"/>
        </w:rPr>
        <w:t>»</w:t>
      </w:r>
      <w:r w:rsidRPr="001E29FA">
        <w:rPr>
          <w:rFonts w:ascii="Times New Roman" w:hAnsi="Times New Roman" w:cs="Times New Roman"/>
        </w:rPr>
        <w:t xml:space="preserve">; И.Э. Грабарь </w:t>
      </w:r>
      <w:r w:rsidR="00994E42" w:rsidRPr="001E29FA">
        <w:rPr>
          <w:rFonts w:ascii="Times New Roman" w:hAnsi="Times New Roman" w:cs="Times New Roman"/>
        </w:rPr>
        <w:t>«</w:t>
      </w:r>
      <w:r w:rsidRPr="001E29FA">
        <w:rPr>
          <w:rFonts w:ascii="Times New Roman" w:hAnsi="Times New Roman" w:cs="Times New Roman"/>
        </w:rPr>
        <w:t>Зимнее утро</w:t>
      </w:r>
      <w:r w:rsidR="00994E42" w:rsidRPr="001E29FA">
        <w:rPr>
          <w:rFonts w:ascii="Times New Roman" w:hAnsi="Times New Roman" w:cs="Times New Roman"/>
        </w:rPr>
        <w:t>»</w:t>
      </w:r>
      <w:r w:rsidRPr="001E29FA">
        <w:rPr>
          <w:rFonts w:ascii="Times New Roman" w:hAnsi="Times New Roman" w:cs="Times New Roman"/>
        </w:rPr>
        <w:t xml:space="preserve">; Ю.Кугач </w:t>
      </w:r>
      <w:r w:rsidR="00994E42" w:rsidRPr="001E29FA">
        <w:rPr>
          <w:rFonts w:ascii="Times New Roman" w:hAnsi="Times New Roman" w:cs="Times New Roman"/>
        </w:rPr>
        <w:t>«</w:t>
      </w:r>
      <w:r w:rsidRPr="001E29FA">
        <w:rPr>
          <w:rFonts w:ascii="Times New Roman" w:hAnsi="Times New Roman" w:cs="Times New Roman"/>
        </w:rPr>
        <w:t>Накануне праздника</w:t>
      </w:r>
      <w:r w:rsidR="00994E42" w:rsidRPr="001E29FA">
        <w:rPr>
          <w:rFonts w:ascii="Times New Roman" w:hAnsi="Times New Roman" w:cs="Times New Roman"/>
        </w:rPr>
        <w:t>»</w:t>
      </w:r>
      <w:r w:rsidRPr="001E29FA">
        <w:rPr>
          <w:rFonts w:ascii="Times New Roman" w:hAnsi="Times New Roman" w:cs="Times New Roman"/>
        </w:rPr>
        <w:t xml:space="preserve">; А.К. Саврасов </w:t>
      </w:r>
      <w:r w:rsidR="00994E42" w:rsidRPr="001E29FA">
        <w:rPr>
          <w:rFonts w:ascii="Times New Roman" w:hAnsi="Times New Roman" w:cs="Times New Roman"/>
        </w:rPr>
        <w:t>«</w:t>
      </w:r>
      <w:r w:rsidRPr="001E29FA">
        <w:rPr>
          <w:rFonts w:ascii="Times New Roman" w:hAnsi="Times New Roman" w:cs="Times New Roman"/>
        </w:rPr>
        <w:t>Грачи прилетели</w:t>
      </w:r>
      <w:r w:rsidR="00994E42" w:rsidRPr="001E29FA">
        <w:rPr>
          <w:rFonts w:ascii="Times New Roman" w:hAnsi="Times New Roman" w:cs="Times New Roman"/>
        </w:rPr>
        <w:t>»</w:t>
      </w:r>
      <w:r w:rsidRPr="001E29FA">
        <w:rPr>
          <w:rFonts w:ascii="Times New Roman" w:hAnsi="Times New Roman" w:cs="Times New Roman"/>
        </w:rPr>
        <w:t xml:space="preserve">, </w:t>
      </w:r>
      <w:r w:rsidR="00994E42" w:rsidRPr="001E29FA">
        <w:rPr>
          <w:rFonts w:ascii="Times New Roman" w:hAnsi="Times New Roman" w:cs="Times New Roman"/>
        </w:rPr>
        <w:t>«</w:t>
      </w:r>
      <w:r w:rsidRPr="001E29FA">
        <w:rPr>
          <w:rFonts w:ascii="Times New Roman" w:hAnsi="Times New Roman" w:cs="Times New Roman"/>
        </w:rPr>
        <w:t>Ранняя весна</w:t>
      </w:r>
      <w:r w:rsidR="00994E42" w:rsidRPr="001E29FA">
        <w:rPr>
          <w:rFonts w:ascii="Times New Roman" w:hAnsi="Times New Roman" w:cs="Times New Roman"/>
        </w:rPr>
        <w:t>»</w:t>
      </w:r>
      <w:r w:rsidRPr="001E29FA">
        <w:rPr>
          <w:rFonts w:ascii="Times New Roman" w:hAnsi="Times New Roman" w:cs="Times New Roman"/>
        </w:rPr>
        <w:t xml:space="preserve">; К.Ф. Юон </w:t>
      </w:r>
      <w:r w:rsidR="00994E42" w:rsidRPr="001E29FA">
        <w:rPr>
          <w:rFonts w:ascii="Times New Roman" w:hAnsi="Times New Roman" w:cs="Times New Roman"/>
        </w:rPr>
        <w:t>«</w:t>
      </w:r>
      <w:r w:rsidRPr="001E29FA">
        <w:rPr>
          <w:rFonts w:ascii="Times New Roman" w:hAnsi="Times New Roman" w:cs="Times New Roman"/>
        </w:rPr>
        <w:t>Мартовское солнце</w:t>
      </w:r>
      <w:r w:rsidR="00994E42" w:rsidRPr="001E29FA">
        <w:rPr>
          <w:rFonts w:ascii="Times New Roman" w:hAnsi="Times New Roman" w:cs="Times New Roman"/>
        </w:rPr>
        <w:t>»</w:t>
      </w:r>
      <w:r w:rsidRPr="001E29FA">
        <w:rPr>
          <w:rFonts w:ascii="Times New Roman" w:hAnsi="Times New Roman" w:cs="Times New Roman"/>
        </w:rPr>
        <w:t xml:space="preserve">; К.С. Петров - Водкин </w:t>
      </w:r>
      <w:r w:rsidR="00994E42" w:rsidRPr="001E29FA">
        <w:rPr>
          <w:rFonts w:ascii="Times New Roman" w:hAnsi="Times New Roman" w:cs="Times New Roman"/>
        </w:rPr>
        <w:t>«</w:t>
      </w:r>
      <w:r w:rsidRPr="001E29FA">
        <w:rPr>
          <w:rFonts w:ascii="Times New Roman" w:hAnsi="Times New Roman" w:cs="Times New Roman"/>
        </w:rPr>
        <w:t>Утренний натюрморт</w:t>
      </w:r>
      <w:r w:rsidR="00994E42" w:rsidRPr="001E29FA">
        <w:rPr>
          <w:rFonts w:ascii="Times New Roman" w:hAnsi="Times New Roman" w:cs="Times New Roman"/>
        </w:rPr>
        <w:t>»</w:t>
      </w:r>
      <w:r w:rsidRPr="001E29FA">
        <w:rPr>
          <w:rFonts w:ascii="Times New Roman" w:hAnsi="Times New Roman" w:cs="Times New Roman"/>
        </w:rPr>
        <w:t xml:space="preserve">; К.Е. Маковский </w:t>
      </w:r>
      <w:r w:rsidR="00994E42" w:rsidRPr="001E29FA">
        <w:rPr>
          <w:rFonts w:ascii="Times New Roman" w:hAnsi="Times New Roman" w:cs="Times New Roman"/>
        </w:rPr>
        <w:t>«</w:t>
      </w:r>
      <w:r w:rsidRPr="001E29FA">
        <w:rPr>
          <w:rFonts w:ascii="Times New Roman" w:hAnsi="Times New Roman" w:cs="Times New Roman"/>
        </w:rPr>
        <w:t>Дети, бегущие от грозы</w:t>
      </w:r>
      <w:r w:rsidR="00994E42" w:rsidRPr="001E29FA">
        <w:rPr>
          <w:rFonts w:ascii="Times New Roman" w:hAnsi="Times New Roman" w:cs="Times New Roman"/>
        </w:rPr>
        <w:t>»</w:t>
      </w:r>
      <w:r w:rsidRPr="001E29FA">
        <w:rPr>
          <w:rFonts w:ascii="Times New Roman" w:hAnsi="Times New Roman" w:cs="Times New Roman"/>
        </w:rPr>
        <w:t xml:space="preserve">, </w:t>
      </w:r>
      <w:r w:rsidR="00994E42" w:rsidRPr="001E29FA">
        <w:rPr>
          <w:rFonts w:ascii="Times New Roman" w:hAnsi="Times New Roman" w:cs="Times New Roman"/>
        </w:rPr>
        <w:t>«</w:t>
      </w:r>
      <w:r w:rsidRPr="001E29FA">
        <w:rPr>
          <w:rFonts w:ascii="Times New Roman" w:hAnsi="Times New Roman" w:cs="Times New Roman"/>
        </w:rPr>
        <w:t>Портрет детей художника</w:t>
      </w:r>
      <w:r w:rsidR="00994E42" w:rsidRPr="001E29FA">
        <w:rPr>
          <w:rFonts w:ascii="Times New Roman" w:hAnsi="Times New Roman" w:cs="Times New Roman"/>
        </w:rPr>
        <w:t>»</w:t>
      </w:r>
      <w:r w:rsidRPr="001E29FA">
        <w:rPr>
          <w:rFonts w:ascii="Times New Roman" w:hAnsi="Times New Roman" w:cs="Times New Roman"/>
        </w:rPr>
        <w:t xml:space="preserve">; И.И. Ершов </w:t>
      </w:r>
      <w:r w:rsidR="00994E42" w:rsidRPr="001E29FA">
        <w:rPr>
          <w:rFonts w:ascii="Times New Roman" w:hAnsi="Times New Roman" w:cs="Times New Roman"/>
        </w:rPr>
        <w:t>«</w:t>
      </w:r>
      <w:r w:rsidRPr="001E29FA">
        <w:rPr>
          <w:rFonts w:ascii="Times New Roman" w:hAnsi="Times New Roman" w:cs="Times New Roman"/>
        </w:rPr>
        <w:t>Ксения читает сказки куклам</w:t>
      </w:r>
      <w:r w:rsidR="00994E42" w:rsidRPr="001E29FA">
        <w:rPr>
          <w:rFonts w:ascii="Times New Roman" w:hAnsi="Times New Roman" w:cs="Times New Roman"/>
        </w:rPr>
        <w:t>»</w:t>
      </w:r>
      <w:r w:rsidRPr="001E29FA">
        <w:rPr>
          <w:rFonts w:ascii="Times New Roman" w:hAnsi="Times New Roman" w:cs="Times New Roman"/>
        </w:rPr>
        <w:t xml:space="preserve">; М.А. Врубель </w:t>
      </w:r>
      <w:r w:rsidR="00994E42" w:rsidRPr="001E29FA">
        <w:rPr>
          <w:rFonts w:ascii="Times New Roman" w:hAnsi="Times New Roman" w:cs="Times New Roman"/>
        </w:rPr>
        <w:t>«</w:t>
      </w:r>
      <w:r w:rsidRPr="001E29FA">
        <w:rPr>
          <w:rFonts w:ascii="Times New Roman" w:hAnsi="Times New Roman" w:cs="Times New Roman"/>
        </w:rPr>
        <w:t>Царевна-Лебедь</w:t>
      </w:r>
      <w:r w:rsidR="00994E42" w:rsidRPr="001E29FA">
        <w:rPr>
          <w:rFonts w:ascii="Times New Roman" w:hAnsi="Times New Roman" w:cs="Times New Roman"/>
        </w:rPr>
        <w:t>»</w:t>
      </w:r>
      <w:r w:rsidRPr="001E29FA">
        <w:rPr>
          <w:rFonts w:ascii="Times New Roman" w:hAnsi="Times New Roman" w:cs="Times New Roman"/>
        </w:rPr>
        <w:t>.</w:t>
      </w:r>
    </w:p>
    <w:p w:rsidR="00D55F8E" w:rsidRPr="001E29FA" w:rsidRDefault="00D55F8E" w:rsidP="009829E0">
      <w:pPr>
        <w:spacing w:after="0" w:line="240" w:lineRule="auto"/>
        <w:ind w:firstLine="567"/>
        <w:jc w:val="both"/>
        <w:rPr>
          <w:rFonts w:ascii="Times New Roman" w:hAnsi="Times New Roman" w:cs="Times New Roman"/>
        </w:rPr>
      </w:pPr>
      <w:r w:rsidRPr="001E29FA">
        <w:rPr>
          <w:rFonts w:ascii="Times New Roman" w:hAnsi="Times New Roman" w:cs="Times New Roman"/>
        </w:rPr>
        <w:t xml:space="preserve">Иллюстрации к книгам: И.Я. Билибин </w:t>
      </w:r>
      <w:r w:rsidR="00994E42" w:rsidRPr="001E29FA">
        <w:rPr>
          <w:rFonts w:ascii="Times New Roman" w:hAnsi="Times New Roman" w:cs="Times New Roman"/>
        </w:rPr>
        <w:t>«</w:t>
      </w:r>
      <w:r w:rsidRPr="001E29FA">
        <w:rPr>
          <w:rFonts w:ascii="Times New Roman" w:hAnsi="Times New Roman" w:cs="Times New Roman"/>
        </w:rPr>
        <w:t>Марья Моревна</w:t>
      </w:r>
      <w:r w:rsidR="00994E42" w:rsidRPr="001E29FA">
        <w:rPr>
          <w:rFonts w:ascii="Times New Roman" w:hAnsi="Times New Roman" w:cs="Times New Roman"/>
        </w:rPr>
        <w:t>»</w:t>
      </w:r>
      <w:r w:rsidRPr="001E29FA">
        <w:rPr>
          <w:rFonts w:ascii="Times New Roman" w:hAnsi="Times New Roman" w:cs="Times New Roman"/>
        </w:rPr>
        <w:t xml:space="preserve">, </w:t>
      </w:r>
      <w:r w:rsidR="00994E42" w:rsidRPr="001E29FA">
        <w:rPr>
          <w:rFonts w:ascii="Times New Roman" w:hAnsi="Times New Roman" w:cs="Times New Roman"/>
        </w:rPr>
        <w:t>«</w:t>
      </w:r>
      <w:r w:rsidRPr="001E29FA">
        <w:rPr>
          <w:rFonts w:ascii="Times New Roman" w:hAnsi="Times New Roman" w:cs="Times New Roman"/>
        </w:rPr>
        <w:t>Сказка о царе Салтане</w:t>
      </w:r>
      <w:r w:rsidR="00994E42" w:rsidRPr="001E29FA">
        <w:rPr>
          <w:rFonts w:ascii="Times New Roman" w:hAnsi="Times New Roman" w:cs="Times New Roman"/>
        </w:rPr>
        <w:t>»</w:t>
      </w:r>
      <w:r w:rsidRPr="001E29FA">
        <w:rPr>
          <w:rFonts w:ascii="Times New Roman" w:hAnsi="Times New Roman" w:cs="Times New Roman"/>
        </w:rPr>
        <w:t xml:space="preserve">, </w:t>
      </w:r>
      <w:r w:rsidR="00994E42" w:rsidRPr="001E29FA">
        <w:rPr>
          <w:rFonts w:ascii="Times New Roman" w:hAnsi="Times New Roman" w:cs="Times New Roman"/>
        </w:rPr>
        <w:t>«</w:t>
      </w:r>
      <w:r w:rsidRPr="001E29FA">
        <w:rPr>
          <w:rFonts w:ascii="Times New Roman" w:hAnsi="Times New Roman" w:cs="Times New Roman"/>
        </w:rPr>
        <w:t>Сказке о рыбаке и рыбке</w:t>
      </w:r>
      <w:r w:rsidR="00994E42" w:rsidRPr="001E29FA">
        <w:rPr>
          <w:rFonts w:ascii="Times New Roman" w:hAnsi="Times New Roman" w:cs="Times New Roman"/>
        </w:rPr>
        <w:t>»</w:t>
      </w:r>
      <w:r w:rsidRPr="001E29FA">
        <w:rPr>
          <w:rFonts w:ascii="Times New Roman" w:hAnsi="Times New Roman" w:cs="Times New Roman"/>
        </w:rPr>
        <w:t xml:space="preserve">; Л.В. Владимирский к книге А.Н. Толстой </w:t>
      </w:r>
      <w:r w:rsidR="00994E42" w:rsidRPr="001E29FA">
        <w:rPr>
          <w:rFonts w:ascii="Times New Roman" w:hAnsi="Times New Roman" w:cs="Times New Roman"/>
        </w:rPr>
        <w:t>«</w:t>
      </w:r>
      <w:r w:rsidRPr="001E29FA">
        <w:rPr>
          <w:rFonts w:ascii="Times New Roman" w:hAnsi="Times New Roman" w:cs="Times New Roman"/>
        </w:rPr>
        <w:t>Приключения Буратино, или Золотой ключик</w:t>
      </w:r>
      <w:r w:rsidR="00994E42" w:rsidRPr="001E29FA">
        <w:rPr>
          <w:rFonts w:ascii="Times New Roman" w:hAnsi="Times New Roman" w:cs="Times New Roman"/>
        </w:rPr>
        <w:t>»</w:t>
      </w:r>
      <w:r w:rsidRPr="001E29FA">
        <w:rPr>
          <w:rFonts w:ascii="Times New Roman" w:hAnsi="Times New Roman" w:cs="Times New Roman"/>
        </w:rPr>
        <w:t>; Е.М.</w:t>
      </w:r>
      <w:r w:rsidR="009829E0" w:rsidRPr="001E29FA">
        <w:rPr>
          <w:rFonts w:ascii="Times New Roman" w:hAnsi="Times New Roman" w:cs="Times New Roman"/>
        </w:rPr>
        <w:t xml:space="preserve"> </w:t>
      </w:r>
      <w:r w:rsidRPr="001E29FA">
        <w:rPr>
          <w:rFonts w:ascii="Times New Roman" w:hAnsi="Times New Roman" w:cs="Times New Roman"/>
        </w:rPr>
        <w:t xml:space="preserve">Рачев </w:t>
      </w:r>
      <w:r w:rsidR="00994E42" w:rsidRPr="001E29FA">
        <w:rPr>
          <w:rFonts w:ascii="Times New Roman" w:hAnsi="Times New Roman" w:cs="Times New Roman"/>
        </w:rPr>
        <w:t>«</w:t>
      </w:r>
      <w:r w:rsidRPr="001E29FA">
        <w:rPr>
          <w:rFonts w:ascii="Times New Roman" w:hAnsi="Times New Roman" w:cs="Times New Roman"/>
        </w:rPr>
        <w:t>Терем-теремок</w:t>
      </w:r>
      <w:r w:rsidR="00994E42" w:rsidRPr="001E29FA">
        <w:rPr>
          <w:rFonts w:ascii="Times New Roman" w:hAnsi="Times New Roman" w:cs="Times New Roman"/>
        </w:rPr>
        <w:t>»</w:t>
      </w:r>
      <w:r w:rsidRPr="001E29FA">
        <w:rPr>
          <w:rFonts w:ascii="Times New Roman" w:hAnsi="Times New Roman" w:cs="Times New Roman"/>
        </w:rPr>
        <w:t>.</w:t>
      </w:r>
    </w:p>
    <w:p w:rsidR="00D1265A" w:rsidRPr="001E29FA" w:rsidRDefault="00D1265A" w:rsidP="009829E0">
      <w:pPr>
        <w:spacing w:after="0" w:line="240" w:lineRule="auto"/>
        <w:ind w:firstLine="567"/>
        <w:jc w:val="both"/>
        <w:rPr>
          <w:rFonts w:ascii="Times New Roman" w:hAnsi="Times New Roman" w:cs="Times New Roman"/>
          <w:b/>
        </w:rPr>
      </w:pPr>
    </w:p>
    <w:p w:rsidR="00D55F8E" w:rsidRPr="001E29FA" w:rsidRDefault="00D1265A" w:rsidP="009829E0">
      <w:pPr>
        <w:spacing w:after="0" w:line="240" w:lineRule="auto"/>
        <w:ind w:firstLine="567"/>
        <w:jc w:val="both"/>
        <w:rPr>
          <w:rFonts w:ascii="Times New Roman" w:hAnsi="Times New Roman" w:cs="Times New Roman"/>
          <w:b/>
        </w:rPr>
      </w:pPr>
      <w:r w:rsidRPr="001E29FA">
        <w:rPr>
          <w:rFonts w:ascii="Times New Roman" w:hAnsi="Times New Roman" w:cs="Times New Roman"/>
          <w:b/>
        </w:rPr>
        <w:t>3</w:t>
      </w:r>
      <w:r w:rsidR="00DA2C55" w:rsidRPr="001E29FA">
        <w:rPr>
          <w:rFonts w:ascii="Times New Roman" w:hAnsi="Times New Roman" w:cs="Times New Roman"/>
          <w:b/>
        </w:rPr>
        <w:t>.3.</w:t>
      </w:r>
      <w:r w:rsidR="00DA2C55" w:rsidRPr="001E29FA">
        <w:rPr>
          <w:rFonts w:ascii="Times New Roman" w:hAnsi="Times New Roman" w:cs="Times New Roman"/>
          <w:b/>
          <w:lang w:val="tt-RU"/>
        </w:rPr>
        <w:t>1</w:t>
      </w:r>
      <w:r w:rsidRPr="001E29FA">
        <w:rPr>
          <w:rFonts w:ascii="Times New Roman" w:hAnsi="Times New Roman" w:cs="Times New Roman"/>
          <w:b/>
        </w:rPr>
        <w:t>.4. П</w:t>
      </w:r>
      <w:r w:rsidR="00D55F8E" w:rsidRPr="001E29FA">
        <w:rPr>
          <w:rFonts w:ascii="Times New Roman" w:hAnsi="Times New Roman" w:cs="Times New Roman"/>
          <w:b/>
        </w:rPr>
        <w:t>ер</w:t>
      </w:r>
      <w:r w:rsidRPr="001E29FA">
        <w:rPr>
          <w:rFonts w:ascii="Times New Roman" w:hAnsi="Times New Roman" w:cs="Times New Roman"/>
          <w:b/>
        </w:rPr>
        <w:t>ечень анимационных произведений</w:t>
      </w:r>
    </w:p>
    <w:p w:rsidR="00D55F8E" w:rsidRPr="001E29FA" w:rsidRDefault="00D55F8E" w:rsidP="009829E0">
      <w:pPr>
        <w:spacing w:after="0" w:line="240" w:lineRule="auto"/>
        <w:ind w:firstLine="567"/>
        <w:jc w:val="both"/>
        <w:rPr>
          <w:rFonts w:ascii="Times New Roman" w:hAnsi="Times New Roman" w:cs="Times New Roman"/>
        </w:rPr>
      </w:pPr>
      <w:r w:rsidRPr="001E29FA">
        <w:rPr>
          <w:rFonts w:ascii="Times New Roman" w:hAnsi="Times New Roman" w:cs="Times New Roman"/>
        </w:rPr>
        <w:t>В перечень входят анимационные произведения для совместного семейного просмотра, бесед и обсуждений, использования их элементов в образовательном процессе в качестве иллюстраций природных, социальных и психологических явлений, норм и правил конструктивного взаимодействия, проявлений сопереживания и взаимопомощи; расширения эмоционального опыта ребёнка, формирования у него эмпатии и ценностного отношения к окружающему миру.</w:t>
      </w:r>
    </w:p>
    <w:p w:rsidR="00D1265A" w:rsidRPr="001E29FA" w:rsidRDefault="00D55F8E" w:rsidP="009829E0">
      <w:pPr>
        <w:spacing w:after="0" w:line="240" w:lineRule="auto"/>
        <w:ind w:firstLine="567"/>
        <w:jc w:val="both"/>
        <w:rPr>
          <w:rFonts w:ascii="Times New Roman" w:hAnsi="Times New Roman" w:cs="Times New Roman"/>
        </w:rPr>
      </w:pPr>
      <w:r w:rsidRPr="001E29FA">
        <w:rPr>
          <w:rFonts w:ascii="Times New Roman" w:hAnsi="Times New Roman" w:cs="Times New Roman"/>
        </w:rPr>
        <w:t xml:space="preserve">Полнометражные анимационные фильмы </w:t>
      </w:r>
      <w:r w:rsidR="00D1265A" w:rsidRPr="001E29FA">
        <w:rPr>
          <w:rFonts w:ascii="Times New Roman" w:hAnsi="Times New Roman" w:cs="Times New Roman"/>
        </w:rPr>
        <w:t>предусмотрены</w:t>
      </w:r>
      <w:r w:rsidRPr="001E29FA">
        <w:rPr>
          <w:rFonts w:ascii="Times New Roman" w:hAnsi="Times New Roman" w:cs="Times New Roman"/>
        </w:rPr>
        <w:t xml:space="preserve"> только для семейного просмотра и не могут быть включены в образовательный процесс ДОО. </w:t>
      </w:r>
    </w:p>
    <w:p w:rsidR="00D55F8E" w:rsidRPr="001E29FA" w:rsidRDefault="00D55F8E" w:rsidP="009829E0">
      <w:pPr>
        <w:spacing w:after="0" w:line="240" w:lineRule="auto"/>
        <w:ind w:firstLine="567"/>
        <w:jc w:val="both"/>
        <w:rPr>
          <w:rFonts w:ascii="Times New Roman" w:hAnsi="Times New Roman" w:cs="Times New Roman"/>
        </w:rPr>
      </w:pPr>
      <w:r w:rsidRPr="001E29FA">
        <w:rPr>
          <w:rFonts w:ascii="Times New Roman" w:hAnsi="Times New Roman" w:cs="Times New Roman"/>
        </w:rPr>
        <w:t>Время просмотра ребёнком цифрового и медиа контента должно регулироваться родителями (законными представителями) и соответствовать его возрастным возможностям. Некоторые анимационные произведения требуют особого внимания к эмоциональному состоянию ребёнка и не рекомендуются к просмотру без обсуждения со взрослым переживаний ребёнка. Ряд фильмов содержат серию образцов социально неодобряемых сценариев поведения на протяжении длительного экранного времени, что требует предварительного и последующего обсуждения с детьми.</w:t>
      </w:r>
    </w:p>
    <w:p w:rsidR="00D55F8E" w:rsidRPr="001E29FA" w:rsidRDefault="00D55F8E" w:rsidP="009829E0">
      <w:pPr>
        <w:spacing w:after="0" w:line="240" w:lineRule="auto"/>
        <w:ind w:firstLine="567"/>
        <w:jc w:val="both"/>
        <w:rPr>
          <w:rFonts w:ascii="Times New Roman" w:hAnsi="Times New Roman" w:cs="Times New Roman"/>
        </w:rPr>
      </w:pPr>
      <w:r w:rsidRPr="001E29FA">
        <w:rPr>
          <w:rFonts w:ascii="Times New Roman" w:hAnsi="Times New Roman" w:cs="Times New Roman"/>
        </w:rPr>
        <w:t>Выбор цифрового контента, медиа продукции</w:t>
      </w:r>
      <w:r w:rsidR="00D1265A" w:rsidRPr="001E29FA">
        <w:rPr>
          <w:rFonts w:ascii="Times New Roman" w:hAnsi="Times New Roman" w:cs="Times New Roman"/>
        </w:rPr>
        <w:t>, в т.ч. анимационных фильмов, осуществляется</w:t>
      </w:r>
      <w:r w:rsidRPr="001E29FA">
        <w:rPr>
          <w:rFonts w:ascii="Times New Roman" w:hAnsi="Times New Roman" w:cs="Times New Roman"/>
        </w:rPr>
        <w:t xml:space="preserve"> в соответствии с нормами, регулирующими защиту детей от информации, причиняющей вред здоровью и развитию детей в Российской Федерации.</w:t>
      </w:r>
    </w:p>
    <w:p w:rsidR="00D55F8E" w:rsidRPr="001E29FA" w:rsidRDefault="00D55F8E" w:rsidP="009829E0">
      <w:pPr>
        <w:spacing w:after="0" w:line="240" w:lineRule="auto"/>
        <w:ind w:firstLine="567"/>
        <w:jc w:val="both"/>
        <w:rPr>
          <w:rFonts w:ascii="Times New Roman" w:hAnsi="Times New Roman" w:cs="Times New Roman"/>
          <w:b/>
        </w:rPr>
      </w:pPr>
      <w:r w:rsidRPr="001E29FA">
        <w:rPr>
          <w:rFonts w:ascii="Times New Roman" w:hAnsi="Times New Roman" w:cs="Times New Roman"/>
          <w:b/>
        </w:rPr>
        <w:t>Для детей до</w:t>
      </w:r>
      <w:r w:rsidR="00D1265A" w:rsidRPr="001E29FA">
        <w:rPr>
          <w:rFonts w:ascii="Times New Roman" w:hAnsi="Times New Roman" w:cs="Times New Roman"/>
          <w:b/>
        </w:rPr>
        <w:t>школьного возраста (с пяти лет)</w:t>
      </w:r>
    </w:p>
    <w:p w:rsidR="00D55F8E" w:rsidRPr="001E29FA" w:rsidRDefault="00D55F8E" w:rsidP="009829E0">
      <w:pPr>
        <w:spacing w:after="0" w:line="240" w:lineRule="auto"/>
        <w:ind w:firstLine="567"/>
        <w:jc w:val="both"/>
        <w:rPr>
          <w:rFonts w:ascii="Times New Roman" w:hAnsi="Times New Roman" w:cs="Times New Roman"/>
        </w:rPr>
      </w:pPr>
      <w:r w:rsidRPr="001E29FA">
        <w:rPr>
          <w:rFonts w:ascii="Times New Roman" w:hAnsi="Times New Roman" w:cs="Times New Roman"/>
        </w:rPr>
        <w:t xml:space="preserve">Анимационный сериал </w:t>
      </w:r>
      <w:r w:rsidR="00994E42" w:rsidRPr="001E29FA">
        <w:rPr>
          <w:rFonts w:ascii="Times New Roman" w:hAnsi="Times New Roman" w:cs="Times New Roman"/>
        </w:rPr>
        <w:t>«</w:t>
      </w:r>
      <w:r w:rsidRPr="001E29FA">
        <w:rPr>
          <w:rFonts w:ascii="Times New Roman" w:hAnsi="Times New Roman" w:cs="Times New Roman"/>
        </w:rPr>
        <w:t>Тима и Тома</w:t>
      </w:r>
      <w:r w:rsidR="00994E42" w:rsidRPr="001E29FA">
        <w:rPr>
          <w:rFonts w:ascii="Times New Roman" w:hAnsi="Times New Roman" w:cs="Times New Roman"/>
        </w:rPr>
        <w:t>»</w:t>
      </w:r>
      <w:r w:rsidRPr="001E29FA">
        <w:rPr>
          <w:rFonts w:ascii="Times New Roman" w:hAnsi="Times New Roman" w:cs="Times New Roman"/>
        </w:rPr>
        <w:t xml:space="preserve">, студия </w:t>
      </w:r>
      <w:r w:rsidR="00994E42" w:rsidRPr="001E29FA">
        <w:rPr>
          <w:rFonts w:ascii="Times New Roman" w:hAnsi="Times New Roman" w:cs="Times New Roman"/>
        </w:rPr>
        <w:t>«</w:t>
      </w:r>
      <w:r w:rsidRPr="001E29FA">
        <w:rPr>
          <w:rFonts w:ascii="Times New Roman" w:hAnsi="Times New Roman" w:cs="Times New Roman"/>
        </w:rPr>
        <w:t>Рики</w:t>
      </w:r>
      <w:r w:rsidR="00994E42" w:rsidRPr="001E29FA">
        <w:rPr>
          <w:rFonts w:ascii="Times New Roman" w:hAnsi="Times New Roman" w:cs="Times New Roman"/>
        </w:rPr>
        <w:t>»</w:t>
      </w:r>
      <w:r w:rsidRPr="001E29FA">
        <w:rPr>
          <w:rFonts w:ascii="Times New Roman" w:hAnsi="Times New Roman" w:cs="Times New Roman"/>
        </w:rPr>
        <w:t>, реж. А.Борисова, A. Жидков, О. Мусин, А. Бахурин и другие, 2015.</w:t>
      </w:r>
    </w:p>
    <w:p w:rsidR="00D55F8E" w:rsidRPr="001E29FA" w:rsidRDefault="00D55F8E" w:rsidP="009829E0">
      <w:pPr>
        <w:spacing w:after="0" w:line="240" w:lineRule="auto"/>
        <w:ind w:firstLine="567"/>
        <w:jc w:val="both"/>
        <w:rPr>
          <w:rFonts w:ascii="Times New Roman" w:hAnsi="Times New Roman" w:cs="Times New Roman"/>
        </w:rPr>
      </w:pPr>
      <w:r w:rsidRPr="001E29FA">
        <w:rPr>
          <w:rFonts w:ascii="Times New Roman" w:hAnsi="Times New Roman" w:cs="Times New Roman"/>
        </w:rPr>
        <w:t xml:space="preserve">Фильм </w:t>
      </w:r>
      <w:r w:rsidR="00994E42" w:rsidRPr="001E29FA">
        <w:rPr>
          <w:rFonts w:ascii="Times New Roman" w:hAnsi="Times New Roman" w:cs="Times New Roman"/>
        </w:rPr>
        <w:t>«</w:t>
      </w:r>
      <w:r w:rsidRPr="001E29FA">
        <w:rPr>
          <w:rFonts w:ascii="Times New Roman" w:hAnsi="Times New Roman" w:cs="Times New Roman"/>
        </w:rPr>
        <w:t>Паровозик из Ромашкова</w:t>
      </w:r>
      <w:r w:rsidR="00994E42" w:rsidRPr="001E29FA">
        <w:rPr>
          <w:rFonts w:ascii="Times New Roman" w:hAnsi="Times New Roman" w:cs="Times New Roman"/>
        </w:rPr>
        <w:t>»</w:t>
      </w:r>
      <w:r w:rsidRPr="001E29FA">
        <w:rPr>
          <w:rFonts w:ascii="Times New Roman" w:hAnsi="Times New Roman" w:cs="Times New Roman"/>
        </w:rPr>
        <w:t>, студия Союзмультфильм, ре</w:t>
      </w:r>
      <w:r w:rsidR="00D1265A" w:rsidRPr="001E29FA">
        <w:rPr>
          <w:rFonts w:ascii="Times New Roman" w:hAnsi="Times New Roman" w:cs="Times New Roman"/>
        </w:rPr>
        <w:t>ж. B. </w:t>
      </w:r>
      <w:r w:rsidRPr="001E29FA">
        <w:rPr>
          <w:rFonts w:ascii="Times New Roman" w:hAnsi="Times New Roman" w:cs="Times New Roman"/>
        </w:rPr>
        <w:t>Дегтярев, 1967.</w:t>
      </w:r>
    </w:p>
    <w:p w:rsidR="00D55F8E" w:rsidRPr="001E29FA" w:rsidRDefault="00D55F8E" w:rsidP="009829E0">
      <w:pPr>
        <w:spacing w:after="0" w:line="240" w:lineRule="auto"/>
        <w:ind w:firstLine="567"/>
        <w:jc w:val="both"/>
        <w:rPr>
          <w:rFonts w:ascii="Times New Roman" w:hAnsi="Times New Roman" w:cs="Times New Roman"/>
        </w:rPr>
      </w:pPr>
      <w:r w:rsidRPr="001E29FA">
        <w:rPr>
          <w:rFonts w:ascii="Times New Roman" w:hAnsi="Times New Roman" w:cs="Times New Roman"/>
        </w:rPr>
        <w:t xml:space="preserve">Фильм </w:t>
      </w:r>
      <w:r w:rsidR="00994E42" w:rsidRPr="001E29FA">
        <w:rPr>
          <w:rFonts w:ascii="Times New Roman" w:hAnsi="Times New Roman" w:cs="Times New Roman"/>
        </w:rPr>
        <w:t>«</w:t>
      </w:r>
      <w:r w:rsidRPr="001E29FA">
        <w:rPr>
          <w:rFonts w:ascii="Times New Roman" w:hAnsi="Times New Roman" w:cs="Times New Roman"/>
        </w:rPr>
        <w:t>Как львенок и черепаха пели песню</w:t>
      </w:r>
      <w:r w:rsidR="00994E42" w:rsidRPr="001E29FA">
        <w:rPr>
          <w:rFonts w:ascii="Times New Roman" w:hAnsi="Times New Roman" w:cs="Times New Roman"/>
        </w:rPr>
        <w:t>»</w:t>
      </w:r>
      <w:r w:rsidRPr="001E29FA">
        <w:rPr>
          <w:rFonts w:ascii="Times New Roman" w:hAnsi="Times New Roman" w:cs="Times New Roman"/>
        </w:rPr>
        <w:t>, студия Союзмультфильм, режиссер И. Ковалевская, 1974.</w:t>
      </w:r>
    </w:p>
    <w:p w:rsidR="00D55F8E" w:rsidRPr="001E29FA" w:rsidRDefault="00D55F8E" w:rsidP="009829E0">
      <w:pPr>
        <w:spacing w:after="0" w:line="240" w:lineRule="auto"/>
        <w:ind w:firstLine="567"/>
        <w:jc w:val="both"/>
        <w:rPr>
          <w:rFonts w:ascii="Times New Roman" w:hAnsi="Times New Roman" w:cs="Times New Roman"/>
        </w:rPr>
      </w:pPr>
      <w:r w:rsidRPr="001E29FA">
        <w:rPr>
          <w:rFonts w:ascii="Times New Roman" w:hAnsi="Times New Roman" w:cs="Times New Roman"/>
        </w:rPr>
        <w:t xml:space="preserve">Фильм </w:t>
      </w:r>
      <w:r w:rsidR="00994E42" w:rsidRPr="001E29FA">
        <w:rPr>
          <w:rFonts w:ascii="Times New Roman" w:hAnsi="Times New Roman" w:cs="Times New Roman"/>
        </w:rPr>
        <w:t>«</w:t>
      </w:r>
      <w:r w:rsidRPr="001E29FA">
        <w:rPr>
          <w:rFonts w:ascii="Times New Roman" w:hAnsi="Times New Roman" w:cs="Times New Roman"/>
        </w:rPr>
        <w:t>Мама для мамонтенка</w:t>
      </w:r>
      <w:r w:rsidR="00994E42" w:rsidRPr="001E29FA">
        <w:rPr>
          <w:rFonts w:ascii="Times New Roman" w:hAnsi="Times New Roman" w:cs="Times New Roman"/>
        </w:rPr>
        <w:t>»</w:t>
      </w:r>
      <w:r w:rsidRPr="001E29FA">
        <w:rPr>
          <w:rFonts w:ascii="Times New Roman" w:hAnsi="Times New Roman" w:cs="Times New Roman"/>
        </w:rPr>
        <w:t xml:space="preserve">, студия </w:t>
      </w:r>
      <w:r w:rsidR="00994E42" w:rsidRPr="001E29FA">
        <w:rPr>
          <w:rFonts w:ascii="Times New Roman" w:hAnsi="Times New Roman" w:cs="Times New Roman"/>
        </w:rPr>
        <w:t>«</w:t>
      </w:r>
      <w:r w:rsidRPr="001E29FA">
        <w:rPr>
          <w:rFonts w:ascii="Times New Roman" w:hAnsi="Times New Roman" w:cs="Times New Roman"/>
        </w:rPr>
        <w:t>Союзмультфильм</w:t>
      </w:r>
      <w:r w:rsidR="00994E42" w:rsidRPr="001E29FA">
        <w:rPr>
          <w:rFonts w:ascii="Times New Roman" w:hAnsi="Times New Roman" w:cs="Times New Roman"/>
        </w:rPr>
        <w:t>»</w:t>
      </w:r>
      <w:r w:rsidR="00D1265A" w:rsidRPr="001E29FA">
        <w:rPr>
          <w:rFonts w:ascii="Times New Roman" w:hAnsi="Times New Roman" w:cs="Times New Roman"/>
        </w:rPr>
        <w:t>, режиссер О. </w:t>
      </w:r>
      <w:r w:rsidRPr="001E29FA">
        <w:rPr>
          <w:rFonts w:ascii="Times New Roman" w:hAnsi="Times New Roman" w:cs="Times New Roman"/>
        </w:rPr>
        <w:t>Чуркин, 1981.</w:t>
      </w:r>
    </w:p>
    <w:p w:rsidR="00D55F8E" w:rsidRPr="001E29FA" w:rsidRDefault="00D55F8E" w:rsidP="009829E0">
      <w:pPr>
        <w:spacing w:after="0" w:line="240" w:lineRule="auto"/>
        <w:ind w:firstLine="567"/>
        <w:jc w:val="both"/>
        <w:rPr>
          <w:rFonts w:ascii="Times New Roman" w:hAnsi="Times New Roman" w:cs="Times New Roman"/>
        </w:rPr>
      </w:pPr>
      <w:r w:rsidRPr="001E29FA">
        <w:rPr>
          <w:rFonts w:ascii="Times New Roman" w:hAnsi="Times New Roman" w:cs="Times New Roman"/>
        </w:rPr>
        <w:t xml:space="preserve">Фильм </w:t>
      </w:r>
      <w:r w:rsidR="00994E42" w:rsidRPr="001E29FA">
        <w:rPr>
          <w:rFonts w:ascii="Times New Roman" w:hAnsi="Times New Roman" w:cs="Times New Roman"/>
        </w:rPr>
        <w:t>«</w:t>
      </w:r>
      <w:r w:rsidRPr="001E29FA">
        <w:rPr>
          <w:rFonts w:ascii="Times New Roman" w:hAnsi="Times New Roman" w:cs="Times New Roman"/>
        </w:rPr>
        <w:t>Катерок</w:t>
      </w:r>
      <w:r w:rsidR="00994E42" w:rsidRPr="001E29FA">
        <w:rPr>
          <w:rFonts w:ascii="Times New Roman" w:hAnsi="Times New Roman" w:cs="Times New Roman"/>
        </w:rPr>
        <w:t>»</w:t>
      </w:r>
      <w:r w:rsidRPr="001E29FA">
        <w:rPr>
          <w:rFonts w:ascii="Times New Roman" w:hAnsi="Times New Roman" w:cs="Times New Roman"/>
        </w:rPr>
        <w:t xml:space="preserve">, студия </w:t>
      </w:r>
      <w:r w:rsidR="00994E42" w:rsidRPr="001E29FA">
        <w:rPr>
          <w:rFonts w:ascii="Times New Roman" w:hAnsi="Times New Roman" w:cs="Times New Roman"/>
        </w:rPr>
        <w:t>«</w:t>
      </w:r>
      <w:r w:rsidRPr="001E29FA">
        <w:rPr>
          <w:rFonts w:ascii="Times New Roman" w:hAnsi="Times New Roman" w:cs="Times New Roman"/>
        </w:rPr>
        <w:t>Союзмультфильм</w:t>
      </w:r>
      <w:r w:rsidR="00994E42" w:rsidRPr="001E29FA">
        <w:rPr>
          <w:rFonts w:ascii="Times New Roman" w:hAnsi="Times New Roman" w:cs="Times New Roman"/>
        </w:rPr>
        <w:t>»</w:t>
      </w:r>
      <w:r w:rsidRPr="001E29FA">
        <w:rPr>
          <w:rFonts w:ascii="Times New Roman" w:hAnsi="Times New Roman" w:cs="Times New Roman"/>
        </w:rPr>
        <w:t>, режиссёр И. Ковалевская, 1970.</w:t>
      </w:r>
    </w:p>
    <w:p w:rsidR="00D55F8E" w:rsidRPr="001E29FA" w:rsidRDefault="00D55F8E" w:rsidP="009829E0">
      <w:pPr>
        <w:spacing w:after="0" w:line="240" w:lineRule="auto"/>
        <w:ind w:firstLine="567"/>
        <w:jc w:val="both"/>
        <w:rPr>
          <w:rFonts w:ascii="Times New Roman" w:hAnsi="Times New Roman" w:cs="Times New Roman"/>
        </w:rPr>
      </w:pPr>
      <w:r w:rsidRPr="001E29FA">
        <w:rPr>
          <w:rFonts w:ascii="Times New Roman" w:hAnsi="Times New Roman" w:cs="Times New Roman"/>
        </w:rPr>
        <w:t xml:space="preserve">Фильм </w:t>
      </w:r>
      <w:r w:rsidR="00994E42" w:rsidRPr="001E29FA">
        <w:rPr>
          <w:rFonts w:ascii="Times New Roman" w:hAnsi="Times New Roman" w:cs="Times New Roman"/>
        </w:rPr>
        <w:t>«</w:t>
      </w:r>
      <w:r w:rsidRPr="001E29FA">
        <w:rPr>
          <w:rFonts w:ascii="Times New Roman" w:hAnsi="Times New Roman" w:cs="Times New Roman"/>
        </w:rPr>
        <w:t>Мешок яблок</w:t>
      </w:r>
      <w:r w:rsidR="00994E42" w:rsidRPr="001E29FA">
        <w:rPr>
          <w:rFonts w:ascii="Times New Roman" w:hAnsi="Times New Roman" w:cs="Times New Roman"/>
        </w:rPr>
        <w:t>»</w:t>
      </w:r>
      <w:r w:rsidRPr="001E29FA">
        <w:rPr>
          <w:rFonts w:ascii="Times New Roman" w:hAnsi="Times New Roman" w:cs="Times New Roman"/>
        </w:rPr>
        <w:t xml:space="preserve">, студия </w:t>
      </w:r>
      <w:r w:rsidR="00994E42" w:rsidRPr="001E29FA">
        <w:rPr>
          <w:rFonts w:ascii="Times New Roman" w:hAnsi="Times New Roman" w:cs="Times New Roman"/>
        </w:rPr>
        <w:t>«</w:t>
      </w:r>
      <w:r w:rsidRPr="001E29FA">
        <w:rPr>
          <w:rFonts w:ascii="Times New Roman" w:hAnsi="Times New Roman" w:cs="Times New Roman"/>
        </w:rPr>
        <w:t>Союзмультфильм</w:t>
      </w:r>
      <w:r w:rsidR="00994E42" w:rsidRPr="001E29FA">
        <w:rPr>
          <w:rFonts w:ascii="Times New Roman" w:hAnsi="Times New Roman" w:cs="Times New Roman"/>
        </w:rPr>
        <w:t>»</w:t>
      </w:r>
      <w:r w:rsidRPr="001E29FA">
        <w:rPr>
          <w:rFonts w:ascii="Times New Roman" w:hAnsi="Times New Roman" w:cs="Times New Roman"/>
        </w:rPr>
        <w:t>, режиссер В. Бордзиловский, 1974.</w:t>
      </w:r>
    </w:p>
    <w:p w:rsidR="00D55F8E" w:rsidRPr="001E29FA" w:rsidRDefault="00D55F8E" w:rsidP="009829E0">
      <w:pPr>
        <w:spacing w:after="0" w:line="240" w:lineRule="auto"/>
        <w:ind w:firstLine="567"/>
        <w:jc w:val="both"/>
        <w:rPr>
          <w:rFonts w:ascii="Times New Roman" w:hAnsi="Times New Roman" w:cs="Times New Roman"/>
        </w:rPr>
      </w:pPr>
      <w:r w:rsidRPr="001E29FA">
        <w:rPr>
          <w:rFonts w:ascii="Times New Roman" w:hAnsi="Times New Roman" w:cs="Times New Roman"/>
        </w:rPr>
        <w:t xml:space="preserve">Фильм </w:t>
      </w:r>
      <w:r w:rsidR="00994E42" w:rsidRPr="001E29FA">
        <w:rPr>
          <w:rFonts w:ascii="Times New Roman" w:hAnsi="Times New Roman" w:cs="Times New Roman"/>
        </w:rPr>
        <w:t>«</w:t>
      </w:r>
      <w:r w:rsidRPr="001E29FA">
        <w:rPr>
          <w:rFonts w:ascii="Times New Roman" w:hAnsi="Times New Roman" w:cs="Times New Roman"/>
        </w:rPr>
        <w:t>Крошка енот</w:t>
      </w:r>
      <w:r w:rsidR="00994E42" w:rsidRPr="001E29FA">
        <w:rPr>
          <w:rFonts w:ascii="Times New Roman" w:hAnsi="Times New Roman" w:cs="Times New Roman"/>
        </w:rPr>
        <w:t>»</w:t>
      </w:r>
      <w:r w:rsidRPr="001E29FA">
        <w:rPr>
          <w:rFonts w:ascii="Times New Roman" w:hAnsi="Times New Roman" w:cs="Times New Roman"/>
        </w:rPr>
        <w:t xml:space="preserve">, ТО </w:t>
      </w:r>
      <w:r w:rsidR="00994E42" w:rsidRPr="001E29FA">
        <w:rPr>
          <w:rFonts w:ascii="Times New Roman" w:hAnsi="Times New Roman" w:cs="Times New Roman"/>
        </w:rPr>
        <w:t>«</w:t>
      </w:r>
      <w:r w:rsidRPr="001E29FA">
        <w:rPr>
          <w:rFonts w:ascii="Times New Roman" w:hAnsi="Times New Roman" w:cs="Times New Roman"/>
        </w:rPr>
        <w:t>Экран</w:t>
      </w:r>
      <w:r w:rsidR="00994E42" w:rsidRPr="001E29FA">
        <w:rPr>
          <w:rFonts w:ascii="Times New Roman" w:hAnsi="Times New Roman" w:cs="Times New Roman"/>
        </w:rPr>
        <w:t>»</w:t>
      </w:r>
      <w:r w:rsidRPr="001E29FA">
        <w:rPr>
          <w:rFonts w:ascii="Times New Roman" w:hAnsi="Times New Roman" w:cs="Times New Roman"/>
        </w:rPr>
        <w:t>, режиссер О. Чуркин, 1974.</w:t>
      </w:r>
    </w:p>
    <w:p w:rsidR="00D55F8E" w:rsidRPr="001E29FA" w:rsidRDefault="00D55F8E" w:rsidP="009829E0">
      <w:pPr>
        <w:spacing w:after="0" w:line="240" w:lineRule="auto"/>
        <w:ind w:firstLine="567"/>
        <w:jc w:val="both"/>
        <w:rPr>
          <w:rFonts w:ascii="Times New Roman" w:hAnsi="Times New Roman" w:cs="Times New Roman"/>
        </w:rPr>
      </w:pPr>
      <w:r w:rsidRPr="001E29FA">
        <w:rPr>
          <w:rFonts w:ascii="Times New Roman" w:hAnsi="Times New Roman" w:cs="Times New Roman"/>
        </w:rPr>
        <w:t xml:space="preserve">Фильм </w:t>
      </w:r>
      <w:r w:rsidR="00994E42" w:rsidRPr="001E29FA">
        <w:rPr>
          <w:rFonts w:ascii="Times New Roman" w:hAnsi="Times New Roman" w:cs="Times New Roman"/>
        </w:rPr>
        <w:t>«</w:t>
      </w:r>
      <w:r w:rsidRPr="001E29FA">
        <w:rPr>
          <w:rFonts w:ascii="Times New Roman" w:hAnsi="Times New Roman" w:cs="Times New Roman"/>
        </w:rPr>
        <w:t>Гадкий утенок</w:t>
      </w:r>
      <w:r w:rsidR="00994E42" w:rsidRPr="001E29FA">
        <w:rPr>
          <w:rFonts w:ascii="Times New Roman" w:hAnsi="Times New Roman" w:cs="Times New Roman"/>
        </w:rPr>
        <w:t>»</w:t>
      </w:r>
      <w:r w:rsidRPr="001E29FA">
        <w:rPr>
          <w:rFonts w:ascii="Times New Roman" w:hAnsi="Times New Roman" w:cs="Times New Roman"/>
        </w:rPr>
        <w:t xml:space="preserve">, студия </w:t>
      </w:r>
      <w:r w:rsidR="00994E42" w:rsidRPr="001E29FA">
        <w:rPr>
          <w:rFonts w:ascii="Times New Roman" w:hAnsi="Times New Roman" w:cs="Times New Roman"/>
        </w:rPr>
        <w:t>«</w:t>
      </w:r>
      <w:r w:rsidRPr="001E29FA">
        <w:rPr>
          <w:rFonts w:ascii="Times New Roman" w:hAnsi="Times New Roman" w:cs="Times New Roman"/>
        </w:rPr>
        <w:t>Союзмультфильм</w:t>
      </w:r>
      <w:r w:rsidR="00994E42" w:rsidRPr="001E29FA">
        <w:rPr>
          <w:rFonts w:ascii="Times New Roman" w:hAnsi="Times New Roman" w:cs="Times New Roman"/>
        </w:rPr>
        <w:t>»</w:t>
      </w:r>
      <w:r w:rsidRPr="001E29FA">
        <w:rPr>
          <w:rFonts w:ascii="Times New Roman" w:hAnsi="Times New Roman" w:cs="Times New Roman"/>
        </w:rPr>
        <w:t>, режиссер В. Дегтярев.</w:t>
      </w:r>
    </w:p>
    <w:p w:rsidR="00D55F8E" w:rsidRPr="001E29FA" w:rsidRDefault="00D55F8E" w:rsidP="009829E0">
      <w:pPr>
        <w:spacing w:after="0" w:line="240" w:lineRule="auto"/>
        <w:ind w:firstLine="567"/>
        <w:jc w:val="both"/>
        <w:rPr>
          <w:rFonts w:ascii="Times New Roman" w:hAnsi="Times New Roman" w:cs="Times New Roman"/>
        </w:rPr>
      </w:pPr>
      <w:r w:rsidRPr="001E29FA">
        <w:rPr>
          <w:rFonts w:ascii="Times New Roman" w:hAnsi="Times New Roman" w:cs="Times New Roman"/>
        </w:rPr>
        <w:t xml:space="preserve">Фильм </w:t>
      </w:r>
      <w:r w:rsidR="00994E42" w:rsidRPr="001E29FA">
        <w:rPr>
          <w:rFonts w:ascii="Times New Roman" w:hAnsi="Times New Roman" w:cs="Times New Roman"/>
        </w:rPr>
        <w:t>«</w:t>
      </w:r>
      <w:r w:rsidRPr="001E29FA">
        <w:rPr>
          <w:rFonts w:ascii="Times New Roman" w:hAnsi="Times New Roman" w:cs="Times New Roman"/>
        </w:rPr>
        <w:t>Котенок по имени Гав</w:t>
      </w:r>
      <w:r w:rsidR="00994E42" w:rsidRPr="001E29FA">
        <w:rPr>
          <w:rFonts w:ascii="Times New Roman" w:hAnsi="Times New Roman" w:cs="Times New Roman"/>
        </w:rPr>
        <w:t>»</w:t>
      </w:r>
      <w:r w:rsidRPr="001E29FA">
        <w:rPr>
          <w:rFonts w:ascii="Times New Roman" w:hAnsi="Times New Roman" w:cs="Times New Roman"/>
        </w:rPr>
        <w:t>, студия Союзмультфильм, режиссер Л. Атаманов.</w:t>
      </w:r>
    </w:p>
    <w:p w:rsidR="00D55F8E" w:rsidRPr="001E29FA" w:rsidRDefault="00D55F8E" w:rsidP="009829E0">
      <w:pPr>
        <w:spacing w:after="0" w:line="240" w:lineRule="auto"/>
        <w:ind w:firstLine="567"/>
        <w:jc w:val="both"/>
        <w:rPr>
          <w:rFonts w:ascii="Times New Roman" w:hAnsi="Times New Roman" w:cs="Times New Roman"/>
        </w:rPr>
      </w:pPr>
      <w:r w:rsidRPr="001E29FA">
        <w:rPr>
          <w:rFonts w:ascii="Times New Roman" w:hAnsi="Times New Roman" w:cs="Times New Roman"/>
        </w:rPr>
        <w:t xml:space="preserve">Фильм </w:t>
      </w:r>
      <w:r w:rsidR="00994E42" w:rsidRPr="001E29FA">
        <w:rPr>
          <w:rFonts w:ascii="Times New Roman" w:hAnsi="Times New Roman" w:cs="Times New Roman"/>
        </w:rPr>
        <w:t>«</w:t>
      </w:r>
      <w:r w:rsidRPr="001E29FA">
        <w:rPr>
          <w:rFonts w:ascii="Times New Roman" w:hAnsi="Times New Roman" w:cs="Times New Roman"/>
        </w:rPr>
        <w:t>Маугли</w:t>
      </w:r>
      <w:r w:rsidR="00994E42" w:rsidRPr="001E29FA">
        <w:rPr>
          <w:rFonts w:ascii="Times New Roman" w:hAnsi="Times New Roman" w:cs="Times New Roman"/>
        </w:rPr>
        <w:t>»</w:t>
      </w:r>
      <w:r w:rsidRPr="001E29FA">
        <w:rPr>
          <w:rFonts w:ascii="Times New Roman" w:hAnsi="Times New Roman" w:cs="Times New Roman"/>
        </w:rPr>
        <w:t xml:space="preserve">, студия </w:t>
      </w:r>
      <w:r w:rsidR="00994E42" w:rsidRPr="001E29FA">
        <w:rPr>
          <w:rFonts w:ascii="Times New Roman" w:hAnsi="Times New Roman" w:cs="Times New Roman"/>
        </w:rPr>
        <w:t>«</w:t>
      </w:r>
      <w:r w:rsidRPr="001E29FA">
        <w:rPr>
          <w:rFonts w:ascii="Times New Roman" w:hAnsi="Times New Roman" w:cs="Times New Roman"/>
        </w:rPr>
        <w:t>Союзмультфильм</w:t>
      </w:r>
      <w:r w:rsidR="00994E42" w:rsidRPr="001E29FA">
        <w:rPr>
          <w:rFonts w:ascii="Times New Roman" w:hAnsi="Times New Roman" w:cs="Times New Roman"/>
        </w:rPr>
        <w:t>»</w:t>
      </w:r>
      <w:r w:rsidRPr="001E29FA">
        <w:rPr>
          <w:rFonts w:ascii="Times New Roman" w:hAnsi="Times New Roman" w:cs="Times New Roman"/>
        </w:rPr>
        <w:t>, режиссер Р. Давыдов, 1971.</w:t>
      </w:r>
    </w:p>
    <w:p w:rsidR="00D55F8E" w:rsidRPr="001E29FA" w:rsidRDefault="00D55F8E" w:rsidP="009829E0">
      <w:pPr>
        <w:spacing w:after="0" w:line="240" w:lineRule="auto"/>
        <w:ind w:firstLine="567"/>
        <w:jc w:val="both"/>
        <w:rPr>
          <w:rFonts w:ascii="Times New Roman" w:hAnsi="Times New Roman" w:cs="Times New Roman"/>
        </w:rPr>
      </w:pPr>
      <w:r w:rsidRPr="001E29FA">
        <w:rPr>
          <w:rFonts w:ascii="Times New Roman" w:hAnsi="Times New Roman" w:cs="Times New Roman"/>
        </w:rPr>
        <w:t xml:space="preserve">Фильм </w:t>
      </w:r>
      <w:r w:rsidR="00994E42" w:rsidRPr="001E29FA">
        <w:rPr>
          <w:rFonts w:ascii="Times New Roman" w:hAnsi="Times New Roman" w:cs="Times New Roman"/>
        </w:rPr>
        <w:t>«</w:t>
      </w:r>
      <w:r w:rsidRPr="001E29FA">
        <w:rPr>
          <w:rFonts w:ascii="Times New Roman" w:hAnsi="Times New Roman" w:cs="Times New Roman"/>
        </w:rPr>
        <w:t>Кот Леопольд</w:t>
      </w:r>
      <w:r w:rsidR="00994E42" w:rsidRPr="001E29FA">
        <w:rPr>
          <w:rFonts w:ascii="Times New Roman" w:hAnsi="Times New Roman" w:cs="Times New Roman"/>
        </w:rPr>
        <w:t>»</w:t>
      </w:r>
      <w:r w:rsidRPr="001E29FA">
        <w:rPr>
          <w:rFonts w:ascii="Times New Roman" w:hAnsi="Times New Roman" w:cs="Times New Roman"/>
        </w:rPr>
        <w:t xml:space="preserve">, студия </w:t>
      </w:r>
      <w:r w:rsidR="00994E42" w:rsidRPr="001E29FA">
        <w:rPr>
          <w:rFonts w:ascii="Times New Roman" w:hAnsi="Times New Roman" w:cs="Times New Roman"/>
        </w:rPr>
        <w:t>«</w:t>
      </w:r>
      <w:r w:rsidRPr="001E29FA">
        <w:rPr>
          <w:rFonts w:ascii="Times New Roman" w:hAnsi="Times New Roman" w:cs="Times New Roman"/>
        </w:rPr>
        <w:t>Экран</w:t>
      </w:r>
      <w:r w:rsidR="00994E42" w:rsidRPr="001E29FA">
        <w:rPr>
          <w:rFonts w:ascii="Times New Roman" w:hAnsi="Times New Roman" w:cs="Times New Roman"/>
        </w:rPr>
        <w:t>»</w:t>
      </w:r>
      <w:r w:rsidRPr="001E29FA">
        <w:rPr>
          <w:rFonts w:ascii="Times New Roman" w:hAnsi="Times New Roman" w:cs="Times New Roman"/>
        </w:rPr>
        <w:t>, режиссер А. Резников, 1975 - 1987.</w:t>
      </w:r>
    </w:p>
    <w:p w:rsidR="00D55F8E" w:rsidRPr="001E29FA" w:rsidRDefault="00D55F8E" w:rsidP="009829E0">
      <w:pPr>
        <w:spacing w:after="0" w:line="240" w:lineRule="auto"/>
        <w:ind w:firstLine="567"/>
        <w:jc w:val="both"/>
        <w:rPr>
          <w:rFonts w:ascii="Times New Roman" w:hAnsi="Times New Roman" w:cs="Times New Roman"/>
        </w:rPr>
      </w:pPr>
      <w:r w:rsidRPr="001E29FA">
        <w:rPr>
          <w:rFonts w:ascii="Times New Roman" w:hAnsi="Times New Roman" w:cs="Times New Roman"/>
        </w:rPr>
        <w:t xml:space="preserve">Фильм </w:t>
      </w:r>
      <w:r w:rsidR="00994E42" w:rsidRPr="001E29FA">
        <w:rPr>
          <w:rFonts w:ascii="Times New Roman" w:hAnsi="Times New Roman" w:cs="Times New Roman"/>
        </w:rPr>
        <w:t>«</w:t>
      </w:r>
      <w:r w:rsidRPr="001E29FA">
        <w:rPr>
          <w:rFonts w:ascii="Times New Roman" w:hAnsi="Times New Roman" w:cs="Times New Roman"/>
        </w:rPr>
        <w:t>Рикки-Тикки-Тави</w:t>
      </w:r>
      <w:r w:rsidR="00994E42" w:rsidRPr="001E29FA">
        <w:rPr>
          <w:rFonts w:ascii="Times New Roman" w:hAnsi="Times New Roman" w:cs="Times New Roman"/>
        </w:rPr>
        <w:t>»</w:t>
      </w:r>
      <w:r w:rsidRPr="001E29FA">
        <w:rPr>
          <w:rFonts w:ascii="Times New Roman" w:hAnsi="Times New Roman" w:cs="Times New Roman"/>
        </w:rPr>
        <w:t xml:space="preserve">, студия </w:t>
      </w:r>
      <w:r w:rsidR="00994E42" w:rsidRPr="001E29FA">
        <w:rPr>
          <w:rFonts w:ascii="Times New Roman" w:hAnsi="Times New Roman" w:cs="Times New Roman"/>
        </w:rPr>
        <w:t>«</w:t>
      </w:r>
      <w:r w:rsidRPr="001E29FA">
        <w:rPr>
          <w:rFonts w:ascii="Times New Roman" w:hAnsi="Times New Roman" w:cs="Times New Roman"/>
        </w:rPr>
        <w:t>Союзмультфильм</w:t>
      </w:r>
      <w:r w:rsidR="00994E42" w:rsidRPr="001E29FA">
        <w:rPr>
          <w:rFonts w:ascii="Times New Roman" w:hAnsi="Times New Roman" w:cs="Times New Roman"/>
        </w:rPr>
        <w:t>»</w:t>
      </w:r>
      <w:r w:rsidR="00D1265A" w:rsidRPr="001E29FA">
        <w:rPr>
          <w:rFonts w:ascii="Times New Roman" w:hAnsi="Times New Roman" w:cs="Times New Roman"/>
        </w:rPr>
        <w:t>, режиссер A. </w:t>
      </w:r>
      <w:r w:rsidRPr="001E29FA">
        <w:rPr>
          <w:rFonts w:ascii="Times New Roman" w:hAnsi="Times New Roman" w:cs="Times New Roman"/>
        </w:rPr>
        <w:t>Снежко-Блоцкой, 1965.</w:t>
      </w:r>
    </w:p>
    <w:p w:rsidR="00D55F8E" w:rsidRPr="001E29FA" w:rsidRDefault="00D55F8E" w:rsidP="009829E0">
      <w:pPr>
        <w:spacing w:after="0" w:line="240" w:lineRule="auto"/>
        <w:ind w:firstLine="567"/>
        <w:jc w:val="both"/>
        <w:rPr>
          <w:rFonts w:ascii="Times New Roman" w:hAnsi="Times New Roman" w:cs="Times New Roman"/>
        </w:rPr>
      </w:pPr>
      <w:r w:rsidRPr="001E29FA">
        <w:rPr>
          <w:rFonts w:ascii="Times New Roman" w:hAnsi="Times New Roman" w:cs="Times New Roman"/>
        </w:rPr>
        <w:t xml:space="preserve">Фильм </w:t>
      </w:r>
      <w:r w:rsidR="00994E42" w:rsidRPr="001E29FA">
        <w:rPr>
          <w:rFonts w:ascii="Times New Roman" w:hAnsi="Times New Roman" w:cs="Times New Roman"/>
        </w:rPr>
        <w:t>«</w:t>
      </w:r>
      <w:r w:rsidRPr="001E29FA">
        <w:rPr>
          <w:rFonts w:ascii="Times New Roman" w:hAnsi="Times New Roman" w:cs="Times New Roman"/>
        </w:rPr>
        <w:t>Дюймовочка</w:t>
      </w:r>
      <w:r w:rsidR="00994E42" w:rsidRPr="001E29FA">
        <w:rPr>
          <w:rFonts w:ascii="Times New Roman" w:hAnsi="Times New Roman" w:cs="Times New Roman"/>
        </w:rPr>
        <w:t>»</w:t>
      </w:r>
      <w:r w:rsidRPr="001E29FA">
        <w:rPr>
          <w:rFonts w:ascii="Times New Roman" w:hAnsi="Times New Roman" w:cs="Times New Roman"/>
        </w:rPr>
        <w:t xml:space="preserve">, студия </w:t>
      </w:r>
      <w:r w:rsidR="00994E42" w:rsidRPr="001E29FA">
        <w:rPr>
          <w:rFonts w:ascii="Times New Roman" w:hAnsi="Times New Roman" w:cs="Times New Roman"/>
        </w:rPr>
        <w:t>«</w:t>
      </w:r>
      <w:r w:rsidRPr="001E29FA">
        <w:rPr>
          <w:rFonts w:ascii="Times New Roman" w:hAnsi="Times New Roman" w:cs="Times New Roman"/>
        </w:rPr>
        <w:t>Союзмульфильм</w:t>
      </w:r>
      <w:r w:rsidR="00994E42" w:rsidRPr="001E29FA">
        <w:rPr>
          <w:rFonts w:ascii="Times New Roman" w:hAnsi="Times New Roman" w:cs="Times New Roman"/>
        </w:rPr>
        <w:t>»</w:t>
      </w:r>
      <w:r w:rsidRPr="001E29FA">
        <w:rPr>
          <w:rFonts w:ascii="Times New Roman" w:hAnsi="Times New Roman" w:cs="Times New Roman"/>
        </w:rPr>
        <w:t>, режиссер Л. Амальрик, 1964.</w:t>
      </w:r>
    </w:p>
    <w:p w:rsidR="00D55F8E" w:rsidRPr="001E29FA" w:rsidRDefault="00D55F8E" w:rsidP="009829E0">
      <w:pPr>
        <w:spacing w:after="0" w:line="240" w:lineRule="auto"/>
        <w:ind w:firstLine="567"/>
        <w:jc w:val="both"/>
        <w:rPr>
          <w:rFonts w:ascii="Times New Roman" w:hAnsi="Times New Roman" w:cs="Times New Roman"/>
        </w:rPr>
      </w:pPr>
      <w:r w:rsidRPr="001E29FA">
        <w:rPr>
          <w:rFonts w:ascii="Times New Roman" w:hAnsi="Times New Roman" w:cs="Times New Roman"/>
        </w:rPr>
        <w:t xml:space="preserve">Фильм </w:t>
      </w:r>
      <w:r w:rsidR="00994E42" w:rsidRPr="001E29FA">
        <w:rPr>
          <w:rFonts w:ascii="Times New Roman" w:hAnsi="Times New Roman" w:cs="Times New Roman"/>
        </w:rPr>
        <w:t>«</w:t>
      </w:r>
      <w:r w:rsidRPr="001E29FA">
        <w:rPr>
          <w:rFonts w:ascii="Times New Roman" w:hAnsi="Times New Roman" w:cs="Times New Roman"/>
        </w:rPr>
        <w:t>Пластилиновая ворона</w:t>
      </w:r>
      <w:r w:rsidR="00994E42" w:rsidRPr="001E29FA">
        <w:rPr>
          <w:rFonts w:ascii="Times New Roman" w:hAnsi="Times New Roman" w:cs="Times New Roman"/>
        </w:rPr>
        <w:t>»</w:t>
      </w:r>
      <w:r w:rsidRPr="001E29FA">
        <w:rPr>
          <w:rFonts w:ascii="Times New Roman" w:hAnsi="Times New Roman" w:cs="Times New Roman"/>
        </w:rPr>
        <w:t xml:space="preserve">, ТО </w:t>
      </w:r>
      <w:r w:rsidR="00994E42" w:rsidRPr="001E29FA">
        <w:rPr>
          <w:rFonts w:ascii="Times New Roman" w:hAnsi="Times New Roman" w:cs="Times New Roman"/>
        </w:rPr>
        <w:t>«</w:t>
      </w:r>
      <w:r w:rsidRPr="001E29FA">
        <w:rPr>
          <w:rFonts w:ascii="Times New Roman" w:hAnsi="Times New Roman" w:cs="Times New Roman"/>
        </w:rPr>
        <w:t>Экран</w:t>
      </w:r>
      <w:r w:rsidR="00994E42" w:rsidRPr="001E29FA">
        <w:rPr>
          <w:rFonts w:ascii="Times New Roman" w:hAnsi="Times New Roman" w:cs="Times New Roman"/>
        </w:rPr>
        <w:t>»</w:t>
      </w:r>
      <w:r w:rsidRPr="001E29FA">
        <w:rPr>
          <w:rFonts w:ascii="Times New Roman" w:hAnsi="Times New Roman" w:cs="Times New Roman"/>
        </w:rPr>
        <w:t>, режиссер А. Татарский, 1981.</w:t>
      </w:r>
    </w:p>
    <w:p w:rsidR="00D55F8E" w:rsidRPr="001E29FA" w:rsidRDefault="00D55F8E" w:rsidP="009829E0">
      <w:pPr>
        <w:spacing w:after="0" w:line="240" w:lineRule="auto"/>
        <w:ind w:firstLine="567"/>
        <w:jc w:val="both"/>
        <w:rPr>
          <w:rFonts w:ascii="Times New Roman" w:hAnsi="Times New Roman" w:cs="Times New Roman"/>
        </w:rPr>
      </w:pPr>
      <w:r w:rsidRPr="001E29FA">
        <w:rPr>
          <w:rFonts w:ascii="Times New Roman" w:hAnsi="Times New Roman" w:cs="Times New Roman"/>
        </w:rPr>
        <w:t xml:space="preserve">Фильм </w:t>
      </w:r>
      <w:r w:rsidR="00994E42" w:rsidRPr="001E29FA">
        <w:rPr>
          <w:rFonts w:ascii="Times New Roman" w:hAnsi="Times New Roman" w:cs="Times New Roman"/>
        </w:rPr>
        <w:t>«</w:t>
      </w:r>
      <w:r w:rsidRPr="001E29FA">
        <w:rPr>
          <w:rFonts w:ascii="Times New Roman" w:hAnsi="Times New Roman" w:cs="Times New Roman"/>
        </w:rPr>
        <w:t>Каникулы Бонифация</w:t>
      </w:r>
      <w:r w:rsidR="00994E42" w:rsidRPr="001E29FA">
        <w:rPr>
          <w:rFonts w:ascii="Times New Roman" w:hAnsi="Times New Roman" w:cs="Times New Roman"/>
        </w:rPr>
        <w:t>»</w:t>
      </w:r>
      <w:r w:rsidRPr="001E29FA">
        <w:rPr>
          <w:rFonts w:ascii="Times New Roman" w:hAnsi="Times New Roman" w:cs="Times New Roman"/>
        </w:rPr>
        <w:t xml:space="preserve">, студия </w:t>
      </w:r>
      <w:r w:rsidR="00994E42" w:rsidRPr="001E29FA">
        <w:rPr>
          <w:rFonts w:ascii="Times New Roman" w:hAnsi="Times New Roman" w:cs="Times New Roman"/>
        </w:rPr>
        <w:t>«</w:t>
      </w:r>
      <w:r w:rsidRPr="001E29FA">
        <w:rPr>
          <w:rFonts w:ascii="Times New Roman" w:hAnsi="Times New Roman" w:cs="Times New Roman"/>
        </w:rPr>
        <w:t>Союзмультфильм</w:t>
      </w:r>
      <w:r w:rsidR="00994E42" w:rsidRPr="001E29FA">
        <w:rPr>
          <w:rFonts w:ascii="Times New Roman" w:hAnsi="Times New Roman" w:cs="Times New Roman"/>
        </w:rPr>
        <w:t>»</w:t>
      </w:r>
      <w:r w:rsidR="00D1265A" w:rsidRPr="001E29FA">
        <w:rPr>
          <w:rFonts w:ascii="Times New Roman" w:hAnsi="Times New Roman" w:cs="Times New Roman"/>
        </w:rPr>
        <w:t>, режиссер Ф. </w:t>
      </w:r>
      <w:r w:rsidRPr="001E29FA">
        <w:rPr>
          <w:rFonts w:ascii="Times New Roman" w:hAnsi="Times New Roman" w:cs="Times New Roman"/>
        </w:rPr>
        <w:t>Хитрук, 1965.</w:t>
      </w:r>
    </w:p>
    <w:p w:rsidR="00D55F8E" w:rsidRPr="001E29FA" w:rsidRDefault="00D55F8E" w:rsidP="009829E0">
      <w:pPr>
        <w:spacing w:after="0" w:line="240" w:lineRule="auto"/>
        <w:ind w:firstLine="567"/>
        <w:jc w:val="both"/>
        <w:rPr>
          <w:rFonts w:ascii="Times New Roman" w:hAnsi="Times New Roman" w:cs="Times New Roman"/>
        </w:rPr>
      </w:pPr>
      <w:r w:rsidRPr="001E29FA">
        <w:rPr>
          <w:rFonts w:ascii="Times New Roman" w:hAnsi="Times New Roman" w:cs="Times New Roman"/>
        </w:rPr>
        <w:t xml:space="preserve">Фильм </w:t>
      </w:r>
      <w:r w:rsidR="00994E42" w:rsidRPr="001E29FA">
        <w:rPr>
          <w:rFonts w:ascii="Times New Roman" w:hAnsi="Times New Roman" w:cs="Times New Roman"/>
        </w:rPr>
        <w:t>«</w:t>
      </w:r>
      <w:r w:rsidRPr="001E29FA">
        <w:rPr>
          <w:rFonts w:ascii="Times New Roman" w:hAnsi="Times New Roman" w:cs="Times New Roman"/>
        </w:rPr>
        <w:t>Последний лепесток</w:t>
      </w:r>
      <w:r w:rsidR="00994E42" w:rsidRPr="001E29FA">
        <w:rPr>
          <w:rFonts w:ascii="Times New Roman" w:hAnsi="Times New Roman" w:cs="Times New Roman"/>
        </w:rPr>
        <w:t>»</w:t>
      </w:r>
      <w:r w:rsidRPr="001E29FA">
        <w:rPr>
          <w:rFonts w:ascii="Times New Roman" w:hAnsi="Times New Roman" w:cs="Times New Roman"/>
        </w:rPr>
        <w:t xml:space="preserve">, студия </w:t>
      </w:r>
      <w:r w:rsidR="00994E42" w:rsidRPr="001E29FA">
        <w:rPr>
          <w:rFonts w:ascii="Times New Roman" w:hAnsi="Times New Roman" w:cs="Times New Roman"/>
        </w:rPr>
        <w:t>«</w:t>
      </w:r>
      <w:r w:rsidRPr="001E29FA">
        <w:rPr>
          <w:rFonts w:ascii="Times New Roman" w:hAnsi="Times New Roman" w:cs="Times New Roman"/>
        </w:rPr>
        <w:t>Союзмультфильм</w:t>
      </w:r>
      <w:r w:rsidR="00994E42" w:rsidRPr="001E29FA">
        <w:rPr>
          <w:rFonts w:ascii="Times New Roman" w:hAnsi="Times New Roman" w:cs="Times New Roman"/>
        </w:rPr>
        <w:t>»</w:t>
      </w:r>
      <w:r w:rsidR="00D1265A" w:rsidRPr="001E29FA">
        <w:rPr>
          <w:rFonts w:ascii="Times New Roman" w:hAnsi="Times New Roman" w:cs="Times New Roman"/>
        </w:rPr>
        <w:t>, режиссер Р. </w:t>
      </w:r>
      <w:r w:rsidRPr="001E29FA">
        <w:rPr>
          <w:rFonts w:ascii="Times New Roman" w:hAnsi="Times New Roman" w:cs="Times New Roman"/>
        </w:rPr>
        <w:t>Качанов, 1977.</w:t>
      </w:r>
    </w:p>
    <w:p w:rsidR="00D55F8E" w:rsidRPr="001E29FA" w:rsidRDefault="00D55F8E" w:rsidP="009829E0">
      <w:pPr>
        <w:spacing w:after="0" w:line="240" w:lineRule="auto"/>
        <w:ind w:firstLine="567"/>
        <w:jc w:val="both"/>
        <w:rPr>
          <w:rFonts w:ascii="Times New Roman" w:hAnsi="Times New Roman" w:cs="Times New Roman"/>
        </w:rPr>
      </w:pPr>
      <w:r w:rsidRPr="001E29FA">
        <w:rPr>
          <w:rFonts w:ascii="Times New Roman" w:hAnsi="Times New Roman" w:cs="Times New Roman"/>
        </w:rPr>
        <w:t xml:space="preserve">Фильм </w:t>
      </w:r>
      <w:r w:rsidR="00994E42" w:rsidRPr="001E29FA">
        <w:rPr>
          <w:rFonts w:ascii="Times New Roman" w:hAnsi="Times New Roman" w:cs="Times New Roman"/>
        </w:rPr>
        <w:t>«</w:t>
      </w:r>
      <w:r w:rsidRPr="001E29FA">
        <w:rPr>
          <w:rFonts w:ascii="Times New Roman" w:hAnsi="Times New Roman" w:cs="Times New Roman"/>
        </w:rPr>
        <w:t>Умка</w:t>
      </w:r>
      <w:r w:rsidR="00994E42" w:rsidRPr="001E29FA">
        <w:rPr>
          <w:rFonts w:ascii="Times New Roman" w:hAnsi="Times New Roman" w:cs="Times New Roman"/>
        </w:rPr>
        <w:t>»</w:t>
      </w:r>
      <w:r w:rsidR="00D964D9" w:rsidRPr="001E29FA">
        <w:rPr>
          <w:rFonts w:ascii="Times New Roman" w:hAnsi="Times New Roman" w:cs="Times New Roman"/>
        </w:rPr>
        <w:t xml:space="preserve"> </w:t>
      </w:r>
      <w:r w:rsidRPr="001E29FA">
        <w:rPr>
          <w:rFonts w:ascii="Times New Roman" w:hAnsi="Times New Roman" w:cs="Times New Roman"/>
        </w:rPr>
        <w:t xml:space="preserve">и </w:t>
      </w:r>
      <w:r w:rsidR="00994E42" w:rsidRPr="001E29FA">
        <w:rPr>
          <w:rFonts w:ascii="Times New Roman" w:hAnsi="Times New Roman" w:cs="Times New Roman"/>
        </w:rPr>
        <w:t>«</w:t>
      </w:r>
      <w:r w:rsidRPr="001E29FA">
        <w:rPr>
          <w:rFonts w:ascii="Times New Roman" w:hAnsi="Times New Roman" w:cs="Times New Roman"/>
        </w:rPr>
        <w:t>Умка ищет друга</w:t>
      </w:r>
      <w:r w:rsidR="00994E42" w:rsidRPr="001E29FA">
        <w:rPr>
          <w:rFonts w:ascii="Times New Roman" w:hAnsi="Times New Roman" w:cs="Times New Roman"/>
        </w:rPr>
        <w:t>»</w:t>
      </w:r>
      <w:r w:rsidRPr="001E29FA">
        <w:rPr>
          <w:rFonts w:ascii="Times New Roman" w:hAnsi="Times New Roman" w:cs="Times New Roman"/>
        </w:rPr>
        <w:t xml:space="preserve">, студия </w:t>
      </w:r>
      <w:r w:rsidR="00994E42" w:rsidRPr="001E29FA">
        <w:rPr>
          <w:rFonts w:ascii="Times New Roman" w:hAnsi="Times New Roman" w:cs="Times New Roman"/>
        </w:rPr>
        <w:t>«</w:t>
      </w:r>
      <w:r w:rsidRPr="001E29FA">
        <w:rPr>
          <w:rFonts w:ascii="Times New Roman" w:hAnsi="Times New Roman" w:cs="Times New Roman"/>
        </w:rPr>
        <w:t>Союзмультфильм</w:t>
      </w:r>
      <w:r w:rsidR="00994E42" w:rsidRPr="001E29FA">
        <w:rPr>
          <w:rFonts w:ascii="Times New Roman" w:hAnsi="Times New Roman" w:cs="Times New Roman"/>
        </w:rPr>
        <w:t>»</w:t>
      </w:r>
      <w:r w:rsidRPr="001E29FA">
        <w:rPr>
          <w:rFonts w:ascii="Times New Roman" w:hAnsi="Times New Roman" w:cs="Times New Roman"/>
        </w:rPr>
        <w:t>, режиссер B. Попов, В. Пекарь, 1969, 1970.</w:t>
      </w:r>
    </w:p>
    <w:p w:rsidR="00D55F8E" w:rsidRPr="001E29FA" w:rsidRDefault="00D55F8E" w:rsidP="009829E0">
      <w:pPr>
        <w:spacing w:after="0" w:line="240" w:lineRule="auto"/>
        <w:ind w:firstLine="567"/>
        <w:jc w:val="both"/>
        <w:rPr>
          <w:rFonts w:ascii="Times New Roman" w:hAnsi="Times New Roman" w:cs="Times New Roman"/>
        </w:rPr>
      </w:pPr>
      <w:r w:rsidRPr="001E29FA">
        <w:rPr>
          <w:rFonts w:ascii="Times New Roman" w:hAnsi="Times New Roman" w:cs="Times New Roman"/>
        </w:rPr>
        <w:t xml:space="preserve">Фильм </w:t>
      </w:r>
      <w:r w:rsidR="00994E42" w:rsidRPr="001E29FA">
        <w:rPr>
          <w:rFonts w:ascii="Times New Roman" w:hAnsi="Times New Roman" w:cs="Times New Roman"/>
        </w:rPr>
        <w:t>«</w:t>
      </w:r>
      <w:r w:rsidRPr="001E29FA">
        <w:rPr>
          <w:rFonts w:ascii="Times New Roman" w:hAnsi="Times New Roman" w:cs="Times New Roman"/>
        </w:rPr>
        <w:t>Умка на ёлке</w:t>
      </w:r>
      <w:r w:rsidR="00994E42" w:rsidRPr="001E29FA">
        <w:rPr>
          <w:rFonts w:ascii="Times New Roman" w:hAnsi="Times New Roman" w:cs="Times New Roman"/>
        </w:rPr>
        <w:t>»</w:t>
      </w:r>
      <w:r w:rsidRPr="001E29FA">
        <w:rPr>
          <w:rFonts w:ascii="Times New Roman" w:hAnsi="Times New Roman" w:cs="Times New Roman"/>
        </w:rPr>
        <w:t xml:space="preserve">, студия </w:t>
      </w:r>
      <w:r w:rsidR="00994E42" w:rsidRPr="001E29FA">
        <w:rPr>
          <w:rFonts w:ascii="Times New Roman" w:hAnsi="Times New Roman" w:cs="Times New Roman"/>
        </w:rPr>
        <w:t>«</w:t>
      </w:r>
      <w:r w:rsidRPr="001E29FA">
        <w:rPr>
          <w:rFonts w:ascii="Times New Roman" w:hAnsi="Times New Roman" w:cs="Times New Roman"/>
        </w:rPr>
        <w:t>Союзмультфильм</w:t>
      </w:r>
      <w:r w:rsidR="00994E42" w:rsidRPr="001E29FA">
        <w:rPr>
          <w:rFonts w:ascii="Times New Roman" w:hAnsi="Times New Roman" w:cs="Times New Roman"/>
        </w:rPr>
        <w:t>»</w:t>
      </w:r>
      <w:r w:rsidRPr="001E29FA">
        <w:rPr>
          <w:rFonts w:ascii="Times New Roman" w:hAnsi="Times New Roman" w:cs="Times New Roman"/>
        </w:rPr>
        <w:t>, режиссер А. Воробьев, 2019.</w:t>
      </w:r>
    </w:p>
    <w:p w:rsidR="00D55F8E" w:rsidRPr="001E29FA" w:rsidRDefault="00D55F8E" w:rsidP="009829E0">
      <w:pPr>
        <w:spacing w:after="0" w:line="240" w:lineRule="auto"/>
        <w:ind w:firstLine="567"/>
        <w:jc w:val="both"/>
        <w:rPr>
          <w:rFonts w:ascii="Times New Roman" w:hAnsi="Times New Roman" w:cs="Times New Roman"/>
        </w:rPr>
      </w:pPr>
      <w:r w:rsidRPr="001E29FA">
        <w:rPr>
          <w:rFonts w:ascii="Times New Roman" w:hAnsi="Times New Roman" w:cs="Times New Roman"/>
        </w:rPr>
        <w:t xml:space="preserve">Фильм </w:t>
      </w:r>
      <w:r w:rsidR="00994E42" w:rsidRPr="001E29FA">
        <w:rPr>
          <w:rFonts w:ascii="Times New Roman" w:hAnsi="Times New Roman" w:cs="Times New Roman"/>
        </w:rPr>
        <w:t>«</w:t>
      </w:r>
      <w:r w:rsidRPr="001E29FA">
        <w:rPr>
          <w:rFonts w:ascii="Times New Roman" w:hAnsi="Times New Roman" w:cs="Times New Roman"/>
        </w:rPr>
        <w:t>Сладкая сказка</w:t>
      </w:r>
      <w:r w:rsidR="00994E42" w:rsidRPr="001E29FA">
        <w:rPr>
          <w:rFonts w:ascii="Times New Roman" w:hAnsi="Times New Roman" w:cs="Times New Roman"/>
        </w:rPr>
        <w:t>»</w:t>
      </w:r>
      <w:r w:rsidRPr="001E29FA">
        <w:rPr>
          <w:rFonts w:ascii="Times New Roman" w:hAnsi="Times New Roman" w:cs="Times New Roman"/>
        </w:rPr>
        <w:t>, студия Союзмультфильм, режиссер В. Дегтярев, 1970.</w:t>
      </w:r>
    </w:p>
    <w:p w:rsidR="00D55F8E" w:rsidRPr="001E29FA" w:rsidRDefault="00D55F8E" w:rsidP="009829E0">
      <w:pPr>
        <w:spacing w:after="0" w:line="240" w:lineRule="auto"/>
        <w:ind w:firstLine="567"/>
        <w:jc w:val="both"/>
        <w:rPr>
          <w:rFonts w:ascii="Times New Roman" w:hAnsi="Times New Roman" w:cs="Times New Roman"/>
        </w:rPr>
      </w:pPr>
      <w:r w:rsidRPr="001E29FA">
        <w:rPr>
          <w:rFonts w:ascii="Times New Roman" w:hAnsi="Times New Roman" w:cs="Times New Roman"/>
        </w:rPr>
        <w:t xml:space="preserve">Цикл фильмов </w:t>
      </w:r>
      <w:r w:rsidR="00994E42" w:rsidRPr="001E29FA">
        <w:rPr>
          <w:rFonts w:ascii="Times New Roman" w:hAnsi="Times New Roman" w:cs="Times New Roman"/>
        </w:rPr>
        <w:t>«</w:t>
      </w:r>
      <w:r w:rsidRPr="001E29FA">
        <w:rPr>
          <w:rFonts w:ascii="Times New Roman" w:hAnsi="Times New Roman" w:cs="Times New Roman"/>
        </w:rPr>
        <w:t>Чебурашка и крокодил Гена</w:t>
      </w:r>
      <w:r w:rsidR="00994E42" w:rsidRPr="001E29FA">
        <w:rPr>
          <w:rFonts w:ascii="Times New Roman" w:hAnsi="Times New Roman" w:cs="Times New Roman"/>
        </w:rPr>
        <w:t>»</w:t>
      </w:r>
      <w:r w:rsidRPr="001E29FA">
        <w:rPr>
          <w:rFonts w:ascii="Times New Roman" w:hAnsi="Times New Roman" w:cs="Times New Roman"/>
        </w:rPr>
        <w:t xml:space="preserve">, студия </w:t>
      </w:r>
      <w:r w:rsidR="00994E42" w:rsidRPr="001E29FA">
        <w:rPr>
          <w:rFonts w:ascii="Times New Roman" w:hAnsi="Times New Roman" w:cs="Times New Roman"/>
        </w:rPr>
        <w:t>«</w:t>
      </w:r>
      <w:r w:rsidRPr="001E29FA">
        <w:rPr>
          <w:rFonts w:ascii="Times New Roman" w:hAnsi="Times New Roman" w:cs="Times New Roman"/>
        </w:rPr>
        <w:t>Союзмультфильм</w:t>
      </w:r>
      <w:r w:rsidR="00994E42" w:rsidRPr="001E29FA">
        <w:rPr>
          <w:rFonts w:ascii="Times New Roman" w:hAnsi="Times New Roman" w:cs="Times New Roman"/>
        </w:rPr>
        <w:t>»</w:t>
      </w:r>
      <w:r w:rsidRPr="001E29FA">
        <w:rPr>
          <w:rFonts w:ascii="Times New Roman" w:hAnsi="Times New Roman" w:cs="Times New Roman"/>
        </w:rPr>
        <w:t>, режиссер Р. Качанов, 1969-1983.</w:t>
      </w:r>
    </w:p>
    <w:p w:rsidR="00D55F8E" w:rsidRPr="001E29FA" w:rsidRDefault="00D55F8E" w:rsidP="009829E0">
      <w:pPr>
        <w:spacing w:after="0" w:line="240" w:lineRule="auto"/>
        <w:ind w:firstLine="567"/>
        <w:jc w:val="both"/>
        <w:rPr>
          <w:rFonts w:ascii="Times New Roman" w:hAnsi="Times New Roman" w:cs="Times New Roman"/>
        </w:rPr>
      </w:pPr>
      <w:r w:rsidRPr="001E29FA">
        <w:rPr>
          <w:rFonts w:ascii="Times New Roman" w:hAnsi="Times New Roman" w:cs="Times New Roman"/>
        </w:rPr>
        <w:t xml:space="preserve">Цикл фильмов </w:t>
      </w:r>
      <w:r w:rsidR="00994E42" w:rsidRPr="001E29FA">
        <w:rPr>
          <w:rFonts w:ascii="Times New Roman" w:hAnsi="Times New Roman" w:cs="Times New Roman"/>
        </w:rPr>
        <w:t>«</w:t>
      </w:r>
      <w:r w:rsidRPr="001E29FA">
        <w:rPr>
          <w:rFonts w:ascii="Times New Roman" w:hAnsi="Times New Roman" w:cs="Times New Roman"/>
        </w:rPr>
        <w:t>38 попугаев</w:t>
      </w:r>
      <w:r w:rsidR="00994E42" w:rsidRPr="001E29FA">
        <w:rPr>
          <w:rFonts w:ascii="Times New Roman" w:hAnsi="Times New Roman" w:cs="Times New Roman"/>
        </w:rPr>
        <w:t>»</w:t>
      </w:r>
      <w:r w:rsidRPr="001E29FA">
        <w:rPr>
          <w:rFonts w:ascii="Times New Roman" w:hAnsi="Times New Roman" w:cs="Times New Roman"/>
        </w:rPr>
        <w:t xml:space="preserve">, студия </w:t>
      </w:r>
      <w:r w:rsidR="00994E42" w:rsidRPr="001E29FA">
        <w:rPr>
          <w:rFonts w:ascii="Times New Roman" w:hAnsi="Times New Roman" w:cs="Times New Roman"/>
        </w:rPr>
        <w:t>«</w:t>
      </w:r>
      <w:r w:rsidRPr="001E29FA">
        <w:rPr>
          <w:rFonts w:ascii="Times New Roman" w:hAnsi="Times New Roman" w:cs="Times New Roman"/>
        </w:rPr>
        <w:t>Союзмультфильм</w:t>
      </w:r>
      <w:r w:rsidR="00994E42" w:rsidRPr="001E29FA">
        <w:rPr>
          <w:rFonts w:ascii="Times New Roman" w:hAnsi="Times New Roman" w:cs="Times New Roman"/>
        </w:rPr>
        <w:t>»</w:t>
      </w:r>
      <w:r w:rsidR="00D1265A" w:rsidRPr="001E29FA">
        <w:rPr>
          <w:rFonts w:ascii="Times New Roman" w:hAnsi="Times New Roman" w:cs="Times New Roman"/>
        </w:rPr>
        <w:t>, режиссер И. </w:t>
      </w:r>
      <w:r w:rsidRPr="001E29FA">
        <w:rPr>
          <w:rFonts w:ascii="Times New Roman" w:hAnsi="Times New Roman" w:cs="Times New Roman"/>
        </w:rPr>
        <w:t>Уфимцев, 1976-91.</w:t>
      </w:r>
    </w:p>
    <w:p w:rsidR="00D55F8E" w:rsidRPr="001E29FA" w:rsidRDefault="00D55F8E" w:rsidP="009829E0">
      <w:pPr>
        <w:spacing w:after="0" w:line="240" w:lineRule="auto"/>
        <w:ind w:firstLine="567"/>
        <w:jc w:val="both"/>
        <w:rPr>
          <w:rFonts w:ascii="Times New Roman" w:hAnsi="Times New Roman" w:cs="Times New Roman"/>
        </w:rPr>
      </w:pPr>
      <w:r w:rsidRPr="001E29FA">
        <w:rPr>
          <w:rFonts w:ascii="Times New Roman" w:hAnsi="Times New Roman" w:cs="Times New Roman"/>
        </w:rPr>
        <w:t xml:space="preserve">Цикл фильмов </w:t>
      </w:r>
      <w:r w:rsidR="00994E42" w:rsidRPr="001E29FA">
        <w:rPr>
          <w:rFonts w:ascii="Times New Roman" w:hAnsi="Times New Roman" w:cs="Times New Roman"/>
        </w:rPr>
        <w:t>«</w:t>
      </w:r>
      <w:r w:rsidRPr="001E29FA">
        <w:rPr>
          <w:rFonts w:ascii="Times New Roman" w:hAnsi="Times New Roman" w:cs="Times New Roman"/>
        </w:rPr>
        <w:t>Винни-Пух</w:t>
      </w:r>
      <w:r w:rsidR="00994E42" w:rsidRPr="001E29FA">
        <w:rPr>
          <w:rFonts w:ascii="Times New Roman" w:hAnsi="Times New Roman" w:cs="Times New Roman"/>
        </w:rPr>
        <w:t>»</w:t>
      </w:r>
      <w:r w:rsidRPr="001E29FA">
        <w:rPr>
          <w:rFonts w:ascii="Times New Roman" w:hAnsi="Times New Roman" w:cs="Times New Roman"/>
        </w:rPr>
        <w:t xml:space="preserve">, студия </w:t>
      </w:r>
      <w:r w:rsidR="00994E42" w:rsidRPr="001E29FA">
        <w:rPr>
          <w:rFonts w:ascii="Times New Roman" w:hAnsi="Times New Roman" w:cs="Times New Roman"/>
        </w:rPr>
        <w:t>«</w:t>
      </w:r>
      <w:r w:rsidRPr="001E29FA">
        <w:rPr>
          <w:rFonts w:ascii="Times New Roman" w:hAnsi="Times New Roman" w:cs="Times New Roman"/>
        </w:rPr>
        <w:t>Союзмультфильм</w:t>
      </w:r>
      <w:r w:rsidR="00994E42" w:rsidRPr="001E29FA">
        <w:rPr>
          <w:rFonts w:ascii="Times New Roman" w:hAnsi="Times New Roman" w:cs="Times New Roman"/>
        </w:rPr>
        <w:t>»</w:t>
      </w:r>
      <w:r w:rsidRPr="001E29FA">
        <w:rPr>
          <w:rFonts w:ascii="Times New Roman" w:hAnsi="Times New Roman" w:cs="Times New Roman"/>
        </w:rPr>
        <w:t>, режиссер Ф.Хитрук, 1969-1972.</w:t>
      </w:r>
    </w:p>
    <w:p w:rsidR="00D55F8E" w:rsidRPr="001E29FA" w:rsidRDefault="00D55F8E" w:rsidP="009829E0">
      <w:pPr>
        <w:spacing w:after="0" w:line="240" w:lineRule="auto"/>
        <w:ind w:firstLine="567"/>
        <w:jc w:val="both"/>
        <w:rPr>
          <w:rFonts w:ascii="Times New Roman" w:hAnsi="Times New Roman" w:cs="Times New Roman"/>
        </w:rPr>
      </w:pPr>
      <w:r w:rsidRPr="001E29FA">
        <w:rPr>
          <w:rFonts w:ascii="Times New Roman" w:hAnsi="Times New Roman" w:cs="Times New Roman"/>
        </w:rPr>
        <w:t xml:space="preserve">Фильм </w:t>
      </w:r>
      <w:r w:rsidR="00994E42" w:rsidRPr="001E29FA">
        <w:rPr>
          <w:rFonts w:ascii="Times New Roman" w:hAnsi="Times New Roman" w:cs="Times New Roman"/>
        </w:rPr>
        <w:t>«</w:t>
      </w:r>
      <w:r w:rsidRPr="001E29FA">
        <w:rPr>
          <w:rFonts w:ascii="Times New Roman" w:hAnsi="Times New Roman" w:cs="Times New Roman"/>
        </w:rPr>
        <w:t>Серая шейка</w:t>
      </w:r>
      <w:r w:rsidR="00994E42" w:rsidRPr="001E29FA">
        <w:rPr>
          <w:rFonts w:ascii="Times New Roman" w:hAnsi="Times New Roman" w:cs="Times New Roman"/>
        </w:rPr>
        <w:t>»</w:t>
      </w:r>
      <w:r w:rsidRPr="001E29FA">
        <w:rPr>
          <w:rFonts w:ascii="Times New Roman" w:hAnsi="Times New Roman" w:cs="Times New Roman"/>
        </w:rPr>
        <w:t xml:space="preserve">, студия </w:t>
      </w:r>
      <w:r w:rsidR="00994E42" w:rsidRPr="001E29FA">
        <w:rPr>
          <w:rFonts w:ascii="Times New Roman" w:hAnsi="Times New Roman" w:cs="Times New Roman"/>
        </w:rPr>
        <w:t>«</w:t>
      </w:r>
      <w:r w:rsidRPr="001E29FA">
        <w:rPr>
          <w:rFonts w:ascii="Times New Roman" w:hAnsi="Times New Roman" w:cs="Times New Roman"/>
        </w:rPr>
        <w:t>Союзмультфильм</w:t>
      </w:r>
      <w:r w:rsidR="00994E42" w:rsidRPr="001E29FA">
        <w:rPr>
          <w:rFonts w:ascii="Times New Roman" w:hAnsi="Times New Roman" w:cs="Times New Roman"/>
        </w:rPr>
        <w:t>»</w:t>
      </w:r>
      <w:r w:rsidRPr="001E29FA">
        <w:rPr>
          <w:rFonts w:ascii="Times New Roman" w:hAnsi="Times New Roman" w:cs="Times New Roman"/>
        </w:rPr>
        <w:t>, режиссер Л. Амальрик, В. Полковников, 1948.</w:t>
      </w:r>
    </w:p>
    <w:p w:rsidR="00D55F8E" w:rsidRPr="001E29FA" w:rsidRDefault="00D55F8E" w:rsidP="009829E0">
      <w:pPr>
        <w:spacing w:after="0" w:line="240" w:lineRule="auto"/>
        <w:ind w:firstLine="567"/>
        <w:jc w:val="both"/>
        <w:rPr>
          <w:rFonts w:ascii="Times New Roman" w:hAnsi="Times New Roman" w:cs="Times New Roman"/>
        </w:rPr>
      </w:pPr>
      <w:r w:rsidRPr="001E29FA">
        <w:rPr>
          <w:rFonts w:ascii="Times New Roman" w:hAnsi="Times New Roman" w:cs="Times New Roman"/>
        </w:rPr>
        <w:t xml:space="preserve">Фильм </w:t>
      </w:r>
      <w:r w:rsidR="00994E42" w:rsidRPr="001E29FA">
        <w:rPr>
          <w:rFonts w:ascii="Times New Roman" w:hAnsi="Times New Roman" w:cs="Times New Roman"/>
        </w:rPr>
        <w:t>«</w:t>
      </w:r>
      <w:r w:rsidRPr="001E29FA">
        <w:rPr>
          <w:rFonts w:ascii="Times New Roman" w:hAnsi="Times New Roman" w:cs="Times New Roman"/>
        </w:rPr>
        <w:t>Золушка</w:t>
      </w:r>
      <w:r w:rsidR="00994E42" w:rsidRPr="001E29FA">
        <w:rPr>
          <w:rFonts w:ascii="Times New Roman" w:hAnsi="Times New Roman" w:cs="Times New Roman"/>
        </w:rPr>
        <w:t>»</w:t>
      </w:r>
      <w:r w:rsidRPr="001E29FA">
        <w:rPr>
          <w:rFonts w:ascii="Times New Roman" w:hAnsi="Times New Roman" w:cs="Times New Roman"/>
        </w:rPr>
        <w:t xml:space="preserve">, студия </w:t>
      </w:r>
      <w:r w:rsidR="00994E42" w:rsidRPr="001E29FA">
        <w:rPr>
          <w:rFonts w:ascii="Times New Roman" w:hAnsi="Times New Roman" w:cs="Times New Roman"/>
        </w:rPr>
        <w:t>«</w:t>
      </w:r>
      <w:r w:rsidRPr="001E29FA">
        <w:rPr>
          <w:rFonts w:ascii="Times New Roman" w:hAnsi="Times New Roman" w:cs="Times New Roman"/>
        </w:rPr>
        <w:t>Союзмультфильм</w:t>
      </w:r>
      <w:r w:rsidR="00994E42" w:rsidRPr="001E29FA">
        <w:rPr>
          <w:rFonts w:ascii="Times New Roman" w:hAnsi="Times New Roman" w:cs="Times New Roman"/>
        </w:rPr>
        <w:t>»</w:t>
      </w:r>
      <w:r w:rsidRPr="001E29FA">
        <w:rPr>
          <w:rFonts w:ascii="Times New Roman" w:hAnsi="Times New Roman" w:cs="Times New Roman"/>
        </w:rPr>
        <w:t>, режиссер И. Аксенчук, 1979.</w:t>
      </w:r>
    </w:p>
    <w:p w:rsidR="00D55F8E" w:rsidRPr="001E29FA" w:rsidRDefault="00D55F8E" w:rsidP="009829E0">
      <w:pPr>
        <w:spacing w:after="0" w:line="240" w:lineRule="auto"/>
        <w:ind w:firstLine="567"/>
        <w:jc w:val="both"/>
        <w:rPr>
          <w:rFonts w:ascii="Times New Roman" w:hAnsi="Times New Roman" w:cs="Times New Roman"/>
        </w:rPr>
      </w:pPr>
      <w:r w:rsidRPr="001E29FA">
        <w:rPr>
          <w:rFonts w:ascii="Times New Roman" w:hAnsi="Times New Roman" w:cs="Times New Roman"/>
        </w:rPr>
        <w:t xml:space="preserve">Фильм </w:t>
      </w:r>
      <w:r w:rsidR="00994E42" w:rsidRPr="001E29FA">
        <w:rPr>
          <w:rFonts w:ascii="Times New Roman" w:hAnsi="Times New Roman" w:cs="Times New Roman"/>
        </w:rPr>
        <w:t>«</w:t>
      </w:r>
      <w:r w:rsidRPr="001E29FA">
        <w:rPr>
          <w:rFonts w:ascii="Times New Roman" w:hAnsi="Times New Roman" w:cs="Times New Roman"/>
        </w:rPr>
        <w:t>Новогодняя сказка</w:t>
      </w:r>
      <w:r w:rsidR="00994E42" w:rsidRPr="001E29FA">
        <w:rPr>
          <w:rFonts w:ascii="Times New Roman" w:hAnsi="Times New Roman" w:cs="Times New Roman"/>
        </w:rPr>
        <w:t>»</w:t>
      </w:r>
      <w:r w:rsidRPr="001E29FA">
        <w:rPr>
          <w:rFonts w:ascii="Times New Roman" w:hAnsi="Times New Roman" w:cs="Times New Roman"/>
        </w:rPr>
        <w:t xml:space="preserve">, студия </w:t>
      </w:r>
      <w:r w:rsidR="00994E42" w:rsidRPr="001E29FA">
        <w:rPr>
          <w:rFonts w:ascii="Times New Roman" w:hAnsi="Times New Roman" w:cs="Times New Roman"/>
        </w:rPr>
        <w:t>«</w:t>
      </w:r>
      <w:r w:rsidRPr="001E29FA">
        <w:rPr>
          <w:rFonts w:ascii="Times New Roman" w:hAnsi="Times New Roman" w:cs="Times New Roman"/>
        </w:rPr>
        <w:t>Союзмультфильм</w:t>
      </w:r>
      <w:r w:rsidR="00994E42" w:rsidRPr="001E29FA">
        <w:rPr>
          <w:rFonts w:ascii="Times New Roman" w:hAnsi="Times New Roman" w:cs="Times New Roman"/>
        </w:rPr>
        <w:t>»</w:t>
      </w:r>
      <w:r w:rsidR="00D1265A" w:rsidRPr="001E29FA">
        <w:rPr>
          <w:rFonts w:ascii="Times New Roman" w:hAnsi="Times New Roman" w:cs="Times New Roman"/>
        </w:rPr>
        <w:t>, режиссер В. </w:t>
      </w:r>
      <w:r w:rsidRPr="001E29FA">
        <w:rPr>
          <w:rFonts w:ascii="Times New Roman" w:hAnsi="Times New Roman" w:cs="Times New Roman"/>
        </w:rPr>
        <w:t>Дегтярев, 1972.</w:t>
      </w:r>
    </w:p>
    <w:p w:rsidR="00D55F8E" w:rsidRPr="001E29FA" w:rsidRDefault="00D55F8E" w:rsidP="009829E0">
      <w:pPr>
        <w:spacing w:after="0" w:line="240" w:lineRule="auto"/>
        <w:ind w:firstLine="567"/>
        <w:jc w:val="both"/>
        <w:rPr>
          <w:rFonts w:ascii="Times New Roman" w:hAnsi="Times New Roman" w:cs="Times New Roman"/>
        </w:rPr>
      </w:pPr>
      <w:r w:rsidRPr="001E29FA">
        <w:rPr>
          <w:rFonts w:ascii="Times New Roman" w:hAnsi="Times New Roman" w:cs="Times New Roman"/>
        </w:rPr>
        <w:t xml:space="preserve">Фильм </w:t>
      </w:r>
      <w:r w:rsidR="00994E42" w:rsidRPr="001E29FA">
        <w:rPr>
          <w:rFonts w:ascii="Times New Roman" w:hAnsi="Times New Roman" w:cs="Times New Roman"/>
        </w:rPr>
        <w:t>«</w:t>
      </w:r>
      <w:r w:rsidRPr="001E29FA">
        <w:rPr>
          <w:rFonts w:ascii="Times New Roman" w:hAnsi="Times New Roman" w:cs="Times New Roman"/>
        </w:rPr>
        <w:t>Серебряное копытце</w:t>
      </w:r>
      <w:r w:rsidR="00994E42" w:rsidRPr="001E29FA">
        <w:rPr>
          <w:rFonts w:ascii="Times New Roman" w:hAnsi="Times New Roman" w:cs="Times New Roman"/>
        </w:rPr>
        <w:t>»</w:t>
      </w:r>
      <w:r w:rsidRPr="001E29FA">
        <w:rPr>
          <w:rFonts w:ascii="Times New Roman" w:hAnsi="Times New Roman" w:cs="Times New Roman"/>
        </w:rPr>
        <w:t>, студия Союзмультфильм, режиссер Г. Сокольский, 1977.</w:t>
      </w:r>
    </w:p>
    <w:p w:rsidR="00D55F8E" w:rsidRPr="001E29FA" w:rsidRDefault="00D55F8E" w:rsidP="009829E0">
      <w:pPr>
        <w:spacing w:after="0" w:line="240" w:lineRule="auto"/>
        <w:ind w:firstLine="567"/>
        <w:jc w:val="both"/>
        <w:rPr>
          <w:rFonts w:ascii="Times New Roman" w:hAnsi="Times New Roman" w:cs="Times New Roman"/>
        </w:rPr>
      </w:pPr>
      <w:r w:rsidRPr="001E29FA">
        <w:rPr>
          <w:rFonts w:ascii="Times New Roman" w:hAnsi="Times New Roman" w:cs="Times New Roman"/>
        </w:rPr>
        <w:t xml:space="preserve">Фильм </w:t>
      </w:r>
      <w:r w:rsidR="00994E42" w:rsidRPr="001E29FA">
        <w:rPr>
          <w:rFonts w:ascii="Times New Roman" w:hAnsi="Times New Roman" w:cs="Times New Roman"/>
        </w:rPr>
        <w:t>«</w:t>
      </w:r>
      <w:r w:rsidRPr="001E29FA">
        <w:rPr>
          <w:rFonts w:ascii="Times New Roman" w:hAnsi="Times New Roman" w:cs="Times New Roman"/>
        </w:rPr>
        <w:t>Щелкунчик</w:t>
      </w:r>
      <w:r w:rsidR="00994E42" w:rsidRPr="001E29FA">
        <w:rPr>
          <w:rFonts w:ascii="Times New Roman" w:hAnsi="Times New Roman" w:cs="Times New Roman"/>
        </w:rPr>
        <w:t>»</w:t>
      </w:r>
      <w:r w:rsidRPr="001E29FA">
        <w:rPr>
          <w:rFonts w:ascii="Times New Roman" w:hAnsi="Times New Roman" w:cs="Times New Roman"/>
        </w:rPr>
        <w:t xml:space="preserve">, студия </w:t>
      </w:r>
      <w:r w:rsidR="00994E42" w:rsidRPr="001E29FA">
        <w:rPr>
          <w:rFonts w:ascii="Times New Roman" w:hAnsi="Times New Roman" w:cs="Times New Roman"/>
        </w:rPr>
        <w:t>«</w:t>
      </w:r>
      <w:r w:rsidRPr="001E29FA">
        <w:rPr>
          <w:rFonts w:ascii="Times New Roman" w:hAnsi="Times New Roman" w:cs="Times New Roman"/>
        </w:rPr>
        <w:t>Союзмультфильм</w:t>
      </w:r>
      <w:r w:rsidR="00994E42" w:rsidRPr="001E29FA">
        <w:rPr>
          <w:rFonts w:ascii="Times New Roman" w:hAnsi="Times New Roman" w:cs="Times New Roman"/>
        </w:rPr>
        <w:t>»</w:t>
      </w:r>
      <w:r w:rsidRPr="001E29FA">
        <w:rPr>
          <w:rFonts w:ascii="Times New Roman" w:hAnsi="Times New Roman" w:cs="Times New Roman"/>
        </w:rPr>
        <w:t>, режиссер Б. Степанцев, 1973.</w:t>
      </w:r>
    </w:p>
    <w:p w:rsidR="00D55F8E" w:rsidRPr="001E29FA" w:rsidRDefault="00D55F8E" w:rsidP="009829E0">
      <w:pPr>
        <w:spacing w:after="0" w:line="240" w:lineRule="auto"/>
        <w:ind w:firstLine="567"/>
        <w:jc w:val="both"/>
        <w:rPr>
          <w:rFonts w:ascii="Times New Roman" w:hAnsi="Times New Roman" w:cs="Times New Roman"/>
        </w:rPr>
      </w:pPr>
      <w:r w:rsidRPr="001E29FA">
        <w:rPr>
          <w:rFonts w:ascii="Times New Roman" w:hAnsi="Times New Roman" w:cs="Times New Roman"/>
        </w:rPr>
        <w:t xml:space="preserve">Фильм </w:t>
      </w:r>
      <w:r w:rsidR="00994E42" w:rsidRPr="001E29FA">
        <w:rPr>
          <w:rFonts w:ascii="Times New Roman" w:hAnsi="Times New Roman" w:cs="Times New Roman"/>
        </w:rPr>
        <w:t>«</w:t>
      </w:r>
      <w:r w:rsidRPr="001E29FA">
        <w:rPr>
          <w:rFonts w:ascii="Times New Roman" w:hAnsi="Times New Roman" w:cs="Times New Roman"/>
        </w:rPr>
        <w:t>Гуси-лебеди</w:t>
      </w:r>
      <w:r w:rsidR="00994E42" w:rsidRPr="001E29FA">
        <w:rPr>
          <w:rFonts w:ascii="Times New Roman" w:hAnsi="Times New Roman" w:cs="Times New Roman"/>
        </w:rPr>
        <w:t>»</w:t>
      </w:r>
      <w:r w:rsidRPr="001E29FA">
        <w:rPr>
          <w:rFonts w:ascii="Times New Roman" w:hAnsi="Times New Roman" w:cs="Times New Roman"/>
        </w:rPr>
        <w:t>, студия Союзмультфильм, режиссеры И. Иванов-Вано, А. Снежко-Блоцкая, 1949.</w:t>
      </w:r>
    </w:p>
    <w:p w:rsidR="00D55F8E" w:rsidRPr="001E29FA" w:rsidRDefault="00D55F8E" w:rsidP="009829E0">
      <w:pPr>
        <w:spacing w:after="0" w:line="240" w:lineRule="auto"/>
        <w:ind w:firstLine="567"/>
        <w:jc w:val="both"/>
        <w:rPr>
          <w:rFonts w:ascii="Times New Roman" w:hAnsi="Times New Roman" w:cs="Times New Roman"/>
        </w:rPr>
      </w:pPr>
      <w:r w:rsidRPr="001E29FA">
        <w:rPr>
          <w:rFonts w:ascii="Times New Roman" w:hAnsi="Times New Roman" w:cs="Times New Roman"/>
        </w:rPr>
        <w:t xml:space="preserve">Цикл фильмов </w:t>
      </w:r>
      <w:r w:rsidR="00994E42" w:rsidRPr="001E29FA">
        <w:rPr>
          <w:rFonts w:ascii="Times New Roman" w:hAnsi="Times New Roman" w:cs="Times New Roman"/>
        </w:rPr>
        <w:t>«</w:t>
      </w:r>
      <w:r w:rsidRPr="001E29FA">
        <w:rPr>
          <w:rFonts w:ascii="Times New Roman" w:hAnsi="Times New Roman" w:cs="Times New Roman"/>
        </w:rPr>
        <w:t>Приключение Незнайки и его друзей</w:t>
      </w:r>
      <w:r w:rsidR="00994E42" w:rsidRPr="001E29FA">
        <w:rPr>
          <w:rFonts w:ascii="Times New Roman" w:hAnsi="Times New Roman" w:cs="Times New Roman"/>
        </w:rPr>
        <w:t>»</w:t>
      </w:r>
      <w:r w:rsidRPr="001E29FA">
        <w:rPr>
          <w:rFonts w:ascii="Times New Roman" w:hAnsi="Times New Roman" w:cs="Times New Roman"/>
        </w:rPr>
        <w:t xml:space="preserve">, студия </w:t>
      </w:r>
      <w:r w:rsidR="00994E42" w:rsidRPr="001E29FA">
        <w:rPr>
          <w:rFonts w:ascii="Times New Roman" w:hAnsi="Times New Roman" w:cs="Times New Roman"/>
        </w:rPr>
        <w:t>«</w:t>
      </w:r>
      <w:r w:rsidRPr="001E29FA">
        <w:rPr>
          <w:rFonts w:ascii="Times New Roman" w:hAnsi="Times New Roman" w:cs="Times New Roman"/>
        </w:rPr>
        <w:t>ТО Экран</w:t>
      </w:r>
      <w:r w:rsidR="00994E42" w:rsidRPr="001E29FA">
        <w:rPr>
          <w:rFonts w:ascii="Times New Roman" w:hAnsi="Times New Roman" w:cs="Times New Roman"/>
        </w:rPr>
        <w:t>»</w:t>
      </w:r>
      <w:r w:rsidRPr="001E29FA">
        <w:rPr>
          <w:rFonts w:ascii="Times New Roman" w:hAnsi="Times New Roman" w:cs="Times New Roman"/>
        </w:rPr>
        <w:t>, режиссер коллектив авторов, 1971-1973.</w:t>
      </w:r>
    </w:p>
    <w:p w:rsidR="00D55F8E" w:rsidRPr="001E29FA" w:rsidRDefault="00D55F8E" w:rsidP="009829E0">
      <w:pPr>
        <w:spacing w:after="0" w:line="240" w:lineRule="auto"/>
        <w:ind w:firstLine="567"/>
        <w:jc w:val="both"/>
        <w:rPr>
          <w:rFonts w:ascii="Times New Roman" w:hAnsi="Times New Roman" w:cs="Times New Roman"/>
          <w:b/>
        </w:rPr>
      </w:pPr>
      <w:r w:rsidRPr="001E29FA">
        <w:rPr>
          <w:rFonts w:ascii="Times New Roman" w:hAnsi="Times New Roman" w:cs="Times New Roman"/>
          <w:b/>
        </w:rPr>
        <w:t>Для детей старшего</w:t>
      </w:r>
      <w:r w:rsidR="00D1265A" w:rsidRPr="001E29FA">
        <w:rPr>
          <w:rFonts w:ascii="Times New Roman" w:hAnsi="Times New Roman" w:cs="Times New Roman"/>
          <w:b/>
        </w:rPr>
        <w:t xml:space="preserve"> дошкольного возраста (6-7 лет)</w:t>
      </w:r>
    </w:p>
    <w:p w:rsidR="00D55F8E" w:rsidRPr="001E29FA" w:rsidRDefault="00D55F8E" w:rsidP="009829E0">
      <w:pPr>
        <w:spacing w:after="0" w:line="240" w:lineRule="auto"/>
        <w:ind w:firstLine="567"/>
        <w:jc w:val="both"/>
        <w:rPr>
          <w:rFonts w:ascii="Times New Roman" w:hAnsi="Times New Roman" w:cs="Times New Roman"/>
        </w:rPr>
      </w:pPr>
      <w:r w:rsidRPr="001E29FA">
        <w:rPr>
          <w:rFonts w:ascii="Times New Roman" w:hAnsi="Times New Roman" w:cs="Times New Roman"/>
        </w:rPr>
        <w:t xml:space="preserve">Фильм </w:t>
      </w:r>
      <w:r w:rsidR="00994E42" w:rsidRPr="001E29FA">
        <w:rPr>
          <w:rFonts w:ascii="Times New Roman" w:hAnsi="Times New Roman" w:cs="Times New Roman"/>
        </w:rPr>
        <w:t>«</w:t>
      </w:r>
      <w:r w:rsidRPr="001E29FA">
        <w:rPr>
          <w:rFonts w:ascii="Times New Roman" w:hAnsi="Times New Roman" w:cs="Times New Roman"/>
        </w:rPr>
        <w:t>Малыш и Карлсон</w:t>
      </w:r>
      <w:r w:rsidR="00994E42" w:rsidRPr="001E29FA">
        <w:rPr>
          <w:rFonts w:ascii="Times New Roman" w:hAnsi="Times New Roman" w:cs="Times New Roman"/>
        </w:rPr>
        <w:t>»</w:t>
      </w:r>
      <w:r w:rsidRPr="001E29FA">
        <w:rPr>
          <w:rFonts w:ascii="Times New Roman" w:hAnsi="Times New Roman" w:cs="Times New Roman"/>
        </w:rPr>
        <w:t xml:space="preserve">, студия </w:t>
      </w:r>
      <w:r w:rsidR="00994E42" w:rsidRPr="001E29FA">
        <w:rPr>
          <w:rFonts w:ascii="Times New Roman" w:hAnsi="Times New Roman" w:cs="Times New Roman"/>
        </w:rPr>
        <w:t>«</w:t>
      </w:r>
      <w:r w:rsidRPr="001E29FA">
        <w:rPr>
          <w:rFonts w:ascii="Times New Roman" w:hAnsi="Times New Roman" w:cs="Times New Roman"/>
        </w:rPr>
        <w:t>Союзмультфильм</w:t>
      </w:r>
      <w:r w:rsidR="00994E42" w:rsidRPr="001E29FA">
        <w:rPr>
          <w:rFonts w:ascii="Times New Roman" w:hAnsi="Times New Roman" w:cs="Times New Roman"/>
        </w:rPr>
        <w:t>»</w:t>
      </w:r>
      <w:r w:rsidRPr="001E29FA">
        <w:rPr>
          <w:rFonts w:ascii="Times New Roman" w:hAnsi="Times New Roman" w:cs="Times New Roman"/>
        </w:rPr>
        <w:t>, р</w:t>
      </w:r>
      <w:r w:rsidR="00D1265A" w:rsidRPr="001E29FA">
        <w:rPr>
          <w:rFonts w:ascii="Times New Roman" w:hAnsi="Times New Roman" w:cs="Times New Roman"/>
        </w:rPr>
        <w:t>ежиссер Б. </w:t>
      </w:r>
      <w:r w:rsidRPr="001E29FA">
        <w:rPr>
          <w:rFonts w:ascii="Times New Roman" w:hAnsi="Times New Roman" w:cs="Times New Roman"/>
        </w:rPr>
        <w:t>Степанцев, 1969.</w:t>
      </w:r>
    </w:p>
    <w:p w:rsidR="00D55F8E" w:rsidRPr="001E29FA" w:rsidRDefault="00D55F8E" w:rsidP="009829E0">
      <w:pPr>
        <w:spacing w:after="0" w:line="240" w:lineRule="auto"/>
        <w:ind w:firstLine="567"/>
        <w:jc w:val="both"/>
        <w:rPr>
          <w:rFonts w:ascii="Times New Roman" w:hAnsi="Times New Roman" w:cs="Times New Roman"/>
        </w:rPr>
      </w:pPr>
      <w:r w:rsidRPr="001E29FA">
        <w:rPr>
          <w:rFonts w:ascii="Times New Roman" w:hAnsi="Times New Roman" w:cs="Times New Roman"/>
        </w:rPr>
        <w:t xml:space="preserve">Фильм </w:t>
      </w:r>
      <w:r w:rsidR="00994E42" w:rsidRPr="001E29FA">
        <w:rPr>
          <w:rFonts w:ascii="Times New Roman" w:hAnsi="Times New Roman" w:cs="Times New Roman"/>
        </w:rPr>
        <w:t>«</w:t>
      </w:r>
      <w:r w:rsidRPr="001E29FA">
        <w:rPr>
          <w:rFonts w:ascii="Times New Roman" w:hAnsi="Times New Roman" w:cs="Times New Roman"/>
        </w:rPr>
        <w:t>Лягушка-путешественница</w:t>
      </w:r>
      <w:r w:rsidR="00994E42" w:rsidRPr="001E29FA">
        <w:rPr>
          <w:rFonts w:ascii="Times New Roman" w:hAnsi="Times New Roman" w:cs="Times New Roman"/>
        </w:rPr>
        <w:t>»</w:t>
      </w:r>
      <w:r w:rsidRPr="001E29FA">
        <w:rPr>
          <w:rFonts w:ascii="Times New Roman" w:hAnsi="Times New Roman" w:cs="Times New Roman"/>
        </w:rPr>
        <w:t xml:space="preserve">, студия </w:t>
      </w:r>
      <w:r w:rsidR="00994E42" w:rsidRPr="001E29FA">
        <w:rPr>
          <w:rFonts w:ascii="Times New Roman" w:hAnsi="Times New Roman" w:cs="Times New Roman"/>
        </w:rPr>
        <w:t>«</w:t>
      </w:r>
      <w:r w:rsidRPr="001E29FA">
        <w:rPr>
          <w:rFonts w:ascii="Times New Roman" w:hAnsi="Times New Roman" w:cs="Times New Roman"/>
        </w:rPr>
        <w:t>Союзмультфильм</w:t>
      </w:r>
      <w:r w:rsidR="00994E42" w:rsidRPr="001E29FA">
        <w:rPr>
          <w:rFonts w:ascii="Times New Roman" w:hAnsi="Times New Roman" w:cs="Times New Roman"/>
        </w:rPr>
        <w:t>»</w:t>
      </w:r>
      <w:r w:rsidRPr="001E29FA">
        <w:rPr>
          <w:rFonts w:ascii="Times New Roman" w:hAnsi="Times New Roman" w:cs="Times New Roman"/>
        </w:rPr>
        <w:t>, режиссеры В. Котеночкин, А. Трусов, 1965.</w:t>
      </w:r>
    </w:p>
    <w:p w:rsidR="00D55F8E" w:rsidRPr="001E29FA" w:rsidRDefault="00D55F8E" w:rsidP="009829E0">
      <w:pPr>
        <w:spacing w:after="0" w:line="240" w:lineRule="auto"/>
        <w:ind w:firstLine="567"/>
        <w:jc w:val="both"/>
        <w:rPr>
          <w:rFonts w:ascii="Times New Roman" w:hAnsi="Times New Roman" w:cs="Times New Roman"/>
        </w:rPr>
      </w:pPr>
      <w:r w:rsidRPr="001E29FA">
        <w:rPr>
          <w:rFonts w:ascii="Times New Roman" w:hAnsi="Times New Roman" w:cs="Times New Roman"/>
        </w:rPr>
        <w:t xml:space="preserve">Фильм </w:t>
      </w:r>
      <w:r w:rsidR="00994E42" w:rsidRPr="001E29FA">
        <w:rPr>
          <w:rFonts w:ascii="Times New Roman" w:hAnsi="Times New Roman" w:cs="Times New Roman"/>
        </w:rPr>
        <w:t>«</w:t>
      </w:r>
      <w:r w:rsidRPr="001E29FA">
        <w:rPr>
          <w:rFonts w:ascii="Times New Roman" w:hAnsi="Times New Roman" w:cs="Times New Roman"/>
        </w:rPr>
        <w:t>Варежка</w:t>
      </w:r>
      <w:r w:rsidR="00994E42" w:rsidRPr="001E29FA">
        <w:rPr>
          <w:rFonts w:ascii="Times New Roman" w:hAnsi="Times New Roman" w:cs="Times New Roman"/>
        </w:rPr>
        <w:t>»</w:t>
      </w:r>
      <w:r w:rsidRPr="001E29FA">
        <w:rPr>
          <w:rFonts w:ascii="Times New Roman" w:hAnsi="Times New Roman" w:cs="Times New Roman"/>
        </w:rPr>
        <w:t xml:space="preserve">, студия </w:t>
      </w:r>
      <w:r w:rsidR="00994E42" w:rsidRPr="001E29FA">
        <w:rPr>
          <w:rFonts w:ascii="Times New Roman" w:hAnsi="Times New Roman" w:cs="Times New Roman"/>
        </w:rPr>
        <w:t>«</w:t>
      </w:r>
      <w:r w:rsidRPr="001E29FA">
        <w:rPr>
          <w:rFonts w:ascii="Times New Roman" w:hAnsi="Times New Roman" w:cs="Times New Roman"/>
        </w:rPr>
        <w:t>Союзмультфильм</w:t>
      </w:r>
      <w:r w:rsidR="00994E42" w:rsidRPr="001E29FA">
        <w:rPr>
          <w:rFonts w:ascii="Times New Roman" w:hAnsi="Times New Roman" w:cs="Times New Roman"/>
        </w:rPr>
        <w:t>»</w:t>
      </w:r>
      <w:r w:rsidRPr="001E29FA">
        <w:rPr>
          <w:rFonts w:ascii="Times New Roman" w:hAnsi="Times New Roman" w:cs="Times New Roman"/>
        </w:rPr>
        <w:t>, режиссер Р. Качанов, 1967.</w:t>
      </w:r>
    </w:p>
    <w:p w:rsidR="00D55F8E" w:rsidRPr="001E29FA" w:rsidRDefault="00D55F8E" w:rsidP="009829E0">
      <w:pPr>
        <w:spacing w:after="0" w:line="240" w:lineRule="auto"/>
        <w:ind w:firstLine="567"/>
        <w:jc w:val="both"/>
        <w:rPr>
          <w:rFonts w:ascii="Times New Roman" w:hAnsi="Times New Roman" w:cs="Times New Roman"/>
        </w:rPr>
      </w:pPr>
      <w:r w:rsidRPr="001E29FA">
        <w:rPr>
          <w:rFonts w:ascii="Times New Roman" w:hAnsi="Times New Roman" w:cs="Times New Roman"/>
        </w:rPr>
        <w:t xml:space="preserve">Фильм </w:t>
      </w:r>
      <w:r w:rsidR="00994E42" w:rsidRPr="001E29FA">
        <w:rPr>
          <w:rFonts w:ascii="Times New Roman" w:hAnsi="Times New Roman" w:cs="Times New Roman"/>
        </w:rPr>
        <w:t>«</w:t>
      </w:r>
      <w:r w:rsidRPr="001E29FA">
        <w:rPr>
          <w:rFonts w:ascii="Times New Roman" w:hAnsi="Times New Roman" w:cs="Times New Roman"/>
        </w:rPr>
        <w:t>Честное слово</w:t>
      </w:r>
      <w:r w:rsidR="00994E42" w:rsidRPr="001E29FA">
        <w:rPr>
          <w:rFonts w:ascii="Times New Roman" w:hAnsi="Times New Roman" w:cs="Times New Roman"/>
        </w:rPr>
        <w:t>»</w:t>
      </w:r>
      <w:r w:rsidRPr="001E29FA">
        <w:rPr>
          <w:rFonts w:ascii="Times New Roman" w:hAnsi="Times New Roman" w:cs="Times New Roman"/>
        </w:rPr>
        <w:t xml:space="preserve">, студия </w:t>
      </w:r>
      <w:r w:rsidR="00994E42" w:rsidRPr="001E29FA">
        <w:rPr>
          <w:rFonts w:ascii="Times New Roman" w:hAnsi="Times New Roman" w:cs="Times New Roman"/>
        </w:rPr>
        <w:t>«</w:t>
      </w:r>
      <w:r w:rsidRPr="001E29FA">
        <w:rPr>
          <w:rFonts w:ascii="Times New Roman" w:hAnsi="Times New Roman" w:cs="Times New Roman"/>
        </w:rPr>
        <w:t>Экран</w:t>
      </w:r>
      <w:r w:rsidR="00994E42" w:rsidRPr="001E29FA">
        <w:rPr>
          <w:rFonts w:ascii="Times New Roman" w:hAnsi="Times New Roman" w:cs="Times New Roman"/>
        </w:rPr>
        <w:t>»</w:t>
      </w:r>
      <w:r w:rsidRPr="001E29FA">
        <w:rPr>
          <w:rFonts w:ascii="Times New Roman" w:hAnsi="Times New Roman" w:cs="Times New Roman"/>
        </w:rPr>
        <w:t>, режиссер М. Новогрудская, 1978.</w:t>
      </w:r>
    </w:p>
    <w:p w:rsidR="00D55F8E" w:rsidRPr="001E29FA" w:rsidRDefault="00D55F8E" w:rsidP="009829E0">
      <w:pPr>
        <w:spacing w:after="0" w:line="240" w:lineRule="auto"/>
        <w:ind w:firstLine="567"/>
        <w:jc w:val="both"/>
        <w:rPr>
          <w:rFonts w:ascii="Times New Roman" w:hAnsi="Times New Roman" w:cs="Times New Roman"/>
        </w:rPr>
      </w:pPr>
      <w:r w:rsidRPr="001E29FA">
        <w:rPr>
          <w:rFonts w:ascii="Times New Roman" w:hAnsi="Times New Roman" w:cs="Times New Roman"/>
        </w:rPr>
        <w:t xml:space="preserve">Фильм </w:t>
      </w:r>
      <w:r w:rsidR="00994E42" w:rsidRPr="001E29FA">
        <w:rPr>
          <w:rFonts w:ascii="Times New Roman" w:hAnsi="Times New Roman" w:cs="Times New Roman"/>
        </w:rPr>
        <w:t>«</w:t>
      </w:r>
      <w:r w:rsidRPr="001E29FA">
        <w:rPr>
          <w:rFonts w:ascii="Times New Roman" w:hAnsi="Times New Roman" w:cs="Times New Roman"/>
        </w:rPr>
        <w:t>Вовка в тридевятом царстве</w:t>
      </w:r>
      <w:r w:rsidR="00994E42" w:rsidRPr="001E29FA">
        <w:rPr>
          <w:rFonts w:ascii="Times New Roman" w:hAnsi="Times New Roman" w:cs="Times New Roman"/>
        </w:rPr>
        <w:t>»</w:t>
      </w:r>
      <w:r w:rsidRPr="001E29FA">
        <w:rPr>
          <w:rFonts w:ascii="Times New Roman" w:hAnsi="Times New Roman" w:cs="Times New Roman"/>
        </w:rPr>
        <w:t xml:space="preserve">, студия </w:t>
      </w:r>
      <w:r w:rsidR="00994E42" w:rsidRPr="001E29FA">
        <w:rPr>
          <w:rFonts w:ascii="Times New Roman" w:hAnsi="Times New Roman" w:cs="Times New Roman"/>
        </w:rPr>
        <w:t>«</w:t>
      </w:r>
      <w:r w:rsidRPr="001E29FA">
        <w:rPr>
          <w:rFonts w:ascii="Times New Roman" w:hAnsi="Times New Roman" w:cs="Times New Roman"/>
        </w:rPr>
        <w:t>Союзмультфильм</w:t>
      </w:r>
      <w:r w:rsidR="00994E42" w:rsidRPr="001E29FA">
        <w:rPr>
          <w:rFonts w:ascii="Times New Roman" w:hAnsi="Times New Roman" w:cs="Times New Roman"/>
        </w:rPr>
        <w:t>»</w:t>
      </w:r>
      <w:r w:rsidRPr="001E29FA">
        <w:rPr>
          <w:rFonts w:ascii="Times New Roman" w:hAnsi="Times New Roman" w:cs="Times New Roman"/>
        </w:rPr>
        <w:t>, режиссер Б. Степанцев, 1965.</w:t>
      </w:r>
    </w:p>
    <w:p w:rsidR="00D55F8E" w:rsidRPr="001E29FA" w:rsidRDefault="00D55F8E" w:rsidP="009829E0">
      <w:pPr>
        <w:spacing w:after="0" w:line="240" w:lineRule="auto"/>
        <w:ind w:firstLine="567"/>
        <w:jc w:val="both"/>
        <w:rPr>
          <w:rFonts w:ascii="Times New Roman" w:hAnsi="Times New Roman" w:cs="Times New Roman"/>
        </w:rPr>
      </w:pPr>
      <w:r w:rsidRPr="001E29FA">
        <w:rPr>
          <w:rFonts w:ascii="Times New Roman" w:hAnsi="Times New Roman" w:cs="Times New Roman"/>
        </w:rPr>
        <w:t xml:space="preserve">Фильм </w:t>
      </w:r>
      <w:r w:rsidR="00994E42" w:rsidRPr="001E29FA">
        <w:rPr>
          <w:rFonts w:ascii="Times New Roman" w:hAnsi="Times New Roman" w:cs="Times New Roman"/>
        </w:rPr>
        <w:t>«</w:t>
      </w:r>
      <w:r w:rsidRPr="001E29FA">
        <w:rPr>
          <w:rFonts w:ascii="Times New Roman" w:hAnsi="Times New Roman" w:cs="Times New Roman"/>
        </w:rPr>
        <w:t>Заколдованный мальчик</w:t>
      </w:r>
      <w:r w:rsidR="00994E42" w:rsidRPr="001E29FA">
        <w:rPr>
          <w:rFonts w:ascii="Times New Roman" w:hAnsi="Times New Roman" w:cs="Times New Roman"/>
        </w:rPr>
        <w:t>»</w:t>
      </w:r>
      <w:r w:rsidRPr="001E29FA">
        <w:rPr>
          <w:rFonts w:ascii="Times New Roman" w:hAnsi="Times New Roman" w:cs="Times New Roman"/>
        </w:rPr>
        <w:t xml:space="preserve">, студия </w:t>
      </w:r>
      <w:r w:rsidR="00994E42" w:rsidRPr="001E29FA">
        <w:rPr>
          <w:rFonts w:ascii="Times New Roman" w:hAnsi="Times New Roman" w:cs="Times New Roman"/>
        </w:rPr>
        <w:t>«</w:t>
      </w:r>
      <w:r w:rsidRPr="001E29FA">
        <w:rPr>
          <w:rFonts w:ascii="Times New Roman" w:hAnsi="Times New Roman" w:cs="Times New Roman"/>
        </w:rPr>
        <w:t>Союзмультфильм</w:t>
      </w:r>
      <w:r w:rsidR="00994E42" w:rsidRPr="001E29FA">
        <w:rPr>
          <w:rFonts w:ascii="Times New Roman" w:hAnsi="Times New Roman" w:cs="Times New Roman"/>
        </w:rPr>
        <w:t>»</w:t>
      </w:r>
      <w:r w:rsidRPr="001E29FA">
        <w:rPr>
          <w:rFonts w:ascii="Times New Roman" w:hAnsi="Times New Roman" w:cs="Times New Roman"/>
        </w:rPr>
        <w:t>, режиссер A. Снежко-Блоцкая, В.Полковников, 1955.</w:t>
      </w:r>
    </w:p>
    <w:p w:rsidR="00D55F8E" w:rsidRPr="001E29FA" w:rsidRDefault="00D55F8E" w:rsidP="009829E0">
      <w:pPr>
        <w:spacing w:after="0" w:line="240" w:lineRule="auto"/>
        <w:ind w:firstLine="567"/>
        <w:jc w:val="both"/>
        <w:rPr>
          <w:rFonts w:ascii="Times New Roman" w:hAnsi="Times New Roman" w:cs="Times New Roman"/>
        </w:rPr>
      </w:pPr>
      <w:r w:rsidRPr="001E29FA">
        <w:rPr>
          <w:rFonts w:ascii="Times New Roman" w:hAnsi="Times New Roman" w:cs="Times New Roman"/>
        </w:rPr>
        <w:t xml:space="preserve">Фильм </w:t>
      </w:r>
      <w:r w:rsidR="00994E42" w:rsidRPr="001E29FA">
        <w:rPr>
          <w:rFonts w:ascii="Times New Roman" w:hAnsi="Times New Roman" w:cs="Times New Roman"/>
        </w:rPr>
        <w:t>«</w:t>
      </w:r>
      <w:r w:rsidRPr="001E29FA">
        <w:rPr>
          <w:rFonts w:ascii="Times New Roman" w:hAnsi="Times New Roman" w:cs="Times New Roman"/>
        </w:rPr>
        <w:t>Золотая антилопа</w:t>
      </w:r>
      <w:r w:rsidR="00994E42" w:rsidRPr="001E29FA">
        <w:rPr>
          <w:rFonts w:ascii="Times New Roman" w:hAnsi="Times New Roman" w:cs="Times New Roman"/>
        </w:rPr>
        <w:t>»</w:t>
      </w:r>
      <w:r w:rsidRPr="001E29FA">
        <w:rPr>
          <w:rFonts w:ascii="Times New Roman" w:hAnsi="Times New Roman" w:cs="Times New Roman"/>
        </w:rPr>
        <w:t xml:space="preserve">, студия </w:t>
      </w:r>
      <w:r w:rsidR="00994E42" w:rsidRPr="001E29FA">
        <w:rPr>
          <w:rFonts w:ascii="Times New Roman" w:hAnsi="Times New Roman" w:cs="Times New Roman"/>
        </w:rPr>
        <w:t>«</w:t>
      </w:r>
      <w:r w:rsidRPr="001E29FA">
        <w:rPr>
          <w:rFonts w:ascii="Times New Roman" w:hAnsi="Times New Roman" w:cs="Times New Roman"/>
        </w:rPr>
        <w:t>Союзмультфильм</w:t>
      </w:r>
      <w:r w:rsidR="00994E42" w:rsidRPr="001E29FA">
        <w:rPr>
          <w:rFonts w:ascii="Times New Roman" w:hAnsi="Times New Roman" w:cs="Times New Roman"/>
        </w:rPr>
        <w:t>»</w:t>
      </w:r>
      <w:r w:rsidR="00D1265A" w:rsidRPr="001E29FA">
        <w:rPr>
          <w:rFonts w:ascii="Times New Roman" w:hAnsi="Times New Roman" w:cs="Times New Roman"/>
        </w:rPr>
        <w:t>, режиссер Л. </w:t>
      </w:r>
      <w:r w:rsidRPr="001E29FA">
        <w:rPr>
          <w:rFonts w:ascii="Times New Roman" w:hAnsi="Times New Roman" w:cs="Times New Roman"/>
        </w:rPr>
        <w:t>Атаманов, 1954.</w:t>
      </w:r>
    </w:p>
    <w:p w:rsidR="00D55F8E" w:rsidRPr="001E29FA" w:rsidRDefault="00D55F8E" w:rsidP="009829E0">
      <w:pPr>
        <w:spacing w:after="0" w:line="240" w:lineRule="auto"/>
        <w:ind w:firstLine="567"/>
        <w:jc w:val="both"/>
        <w:rPr>
          <w:rFonts w:ascii="Times New Roman" w:hAnsi="Times New Roman" w:cs="Times New Roman"/>
        </w:rPr>
      </w:pPr>
      <w:r w:rsidRPr="001E29FA">
        <w:rPr>
          <w:rFonts w:ascii="Times New Roman" w:hAnsi="Times New Roman" w:cs="Times New Roman"/>
        </w:rPr>
        <w:t xml:space="preserve">Фильм </w:t>
      </w:r>
      <w:r w:rsidR="00994E42" w:rsidRPr="001E29FA">
        <w:rPr>
          <w:rFonts w:ascii="Times New Roman" w:hAnsi="Times New Roman" w:cs="Times New Roman"/>
        </w:rPr>
        <w:t>«</w:t>
      </w:r>
      <w:r w:rsidRPr="001E29FA">
        <w:rPr>
          <w:rFonts w:ascii="Times New Roman" w:hAnsi="Times New Roman" w:cs="Times New Roman"/>
        </w:rPr>
        <w:t>Бременские музыканты</w:t>
      </w:r>
      <w:r w:rsidR="00994E42" w:rsidRPr="001E29FA">
        <w:rPr>
          <w:rFonts w:ascii="Times New Roman" w:hAnsi="Times New Roman" w:cs="Times New Roman"/>
        </w:rPr>
        <w:t>»</w:t>
      </w:r>
      <w:r w:rsidRPr="001E29FA">
        <w:rPr>
          <w:rFonts w:ascii="Times New Roman" w:hAnsi="Times New Roman" w:cs="Times New Roman"/>
        </w:rPr>
        <w:t xml:space="preserve">, студия </w:t>
      </w:r>
      <w:r w:rsidR="00994E42" w:rsidRPr="001E29FA">
        <w:rPr>
          <w:rFonts w:ascii="Times New Roman" w:hAnsi="Times New Roman" w:cs="Times New Roman"/>
        </w:rPr>
        <w:t>«</w:t>
      </w:r>
      <w:r w:rsidRPr="001E29FA">
        <w:rPr>
          <w:rFonts w:ascii="Times New Roman" w:hAnsi="Times New Roman" w:cs="Times New Roman"/>
        </w:rPr>
        <w:t>Союзмультфильм</w:t>
      </w:r>
      <w:r w:rsidR="00994E42" w:rsidRPr="001E29FA">
        <w:rPr>
          <w:rFonts w:ascii="Times New Roman" w:hAnsi="Times New Roman" w:cs="Times New Roman"/>
        </w:rPr>
        <w:t>»</w:t>
      </w:r>
      <w:r w:rsidRPr="001E29FA">
        <w:rPr>
          <w:rFonts w:ascii="Times New Roman" w:hAnsi="Times New Roman" w:cs="Times New Roman"/>
        </w:rPr>
        <w:t>, режиссер И. Ковалевская, 1969.</w:t>
      </w:r>
    </w:p>
    <w:p w:rsidR="00D55F8E" w:rsidRPr="001E29FA" w:rsidRDefault="00D55F8E" w:rsidP="009829E0">
      <w:pPr>
        <w:spacing w:after="0" w:line="240" w:lineRule="auto"/>
        <w:ind w:firstLine="567"/>
        <w:jc w:val="both"/>
        <w:rPr>
          <w:rFonts w:ascii="Times New Roman" w:hAnsi="Times New Roman" w:cs="Times New Roman"/>
        </w:rPr>
      </w:pPr>
      <w:r w:rsidRPr="001E29FA">
        <w:rPr>
          <w:rFonts w:ascii="Times New Roman" w:hAnsi="Times New Roman" w:cs="Times New Roman"/>
        </w:rPr>
        <w:t xml:space="preserve">Фильм </w:t>
      </w:r>
      <w:r w:rsidR="00994E42" w:rsidRPr="001E29FA">
        <w:rPr>
          <w:rFonts w:ascii="Times New Roman" w:hAnsi="Times New Roman" w:cs="Times New Roman"/>
        </w:rPr>
        <w:t>«</w:t>
      </w:r>
      <w:r w:rsidRPr="001E29FA">
        <w:rPr>
          <w:rFonts w:ascii="Times New Roman" w:hAnsi="Times New Roman" w:cs="Times New Roman"/>
        </w:rPr>
        <w:t>Двенадцать месяцев</w:t>
      </w:r>
      <w:r w:rsidR="00994E42" w:rsidRPr="001E29FA">
        <w:rPr>
          <w:rFonts w:ascii="Times New Roman" w:hAnsi="Times New Roman" w:cs="Times New Roman"/>
        </w:rPr>
        <w:t>»</w:t>
      </w:r>
      <w:r w:rsidRPr="001E29FA">
        <w:rPr>
          <w:rFonts w:ascii="Times New Roman" w:hAnsi="Times New Roman" w:cs="Times New Roman"/>
        </w:rPr>
        <w:t xml:space="preserve">, студия </w:t>
      </w:r>
      <w:r w:rsidR="00994E42" w:rsidRPr="001E29FA">
        <w:rPr>
          <w:rFonts w:ascii="Times New Roman" w:hAnsi="Times New Roman" w:cs="Times New Roman"/>
        </w:rPr>
        <w:t>«</w:t>
      </w:r>
      <w:r w:rsidRPr="001E29FA">
        <w:rPr>
          <w:rFonts w:ascii="Times New Roman" w:hAnsi="Times New Roman" w:cs="Times New Roman"/>
        </w:rPr>
        <w:t>Союзмультфильм</w:t>
      </w:r>
      <w:r w:rsidR="00994E42" w:rsidRPr="001E29FA">
        <w:rPr>
          <w:rFonts w:ascii="Times New Roman" w:hAnsi="Times New Roman" w:cs="Times New Roman"/>
        </w:rPr>
        <w:t>»</w:t>
      </w:r>
      <w:r w:rsidR="00D1265A" w:rsidRPr="001E29FA">
        <w:rPr>
          <w:rFonts w:ascii="Times New Roman" w:hAnsi="Times New Roman" w:cs="Times New Roman"/>
        </w:rPr>
        <w:t>, режиссер И. </w:t>
      </w:r>
      <w:r w:rsidRPr="001E29FA">
        <w:rPr>
          <w:rFonts w:ascii="Times New Roman" w:hAnsi="Times New Roman" w:cs="Times New Roman"/>
        </w:rPr>
        <w:t>Иванов-Вано, М. Ботов, 1956.</w:t>
      </w:r>
    </w:p>
    <w:p w:rsidR="00D55F8E" w:rsidRPr="001E29FA" w:rsidRDefault="00D55F8E" w:rsidP="009829E0">
      <w:pPr>
        <w:spacing w:after="0" w:line="240" w:lineRule="auto"/>
        <w:ind w:firstLine="567"/>
        <w:jc w:val="both"/>
        <w:rPr>
          <w:rFonts w:ascii="Times New Roman" w:hAnsi="Times New Roman" w:cs="Times New Roman"/>
        </w:rPr>
      </w:pPr>
      <w:r w:rsidRPr="001E29FA">
        <w:rPr>
          <w:rFonts w:ascii="Times New Roman" w:hAnsi="Times New Roman" w:cs="Times New Roman"/>
        </w:rPr>
        <w:t xml:space="preserve">Фильм </w:t>
      </w:r>
      <w:r w:rsidR="00994E42" w:rsidRPr="001E29FA">
        <w:rPr>
          <w:rFonts w:ascii="Times New Roman" w:hAnsi="Times New Roman" w:cs="Times New Roman"/>
        </w:rPr>
        <w:t>«</w:t>
      </w:r>
      <w:r w:rsidRPr="001E29FA">
        <w:rPr>
          <w:rFonts w:ascii="Times New Roman" w:hAnsi="Times New Roman" w:cs="Times New Roman"/>
        </w:rPr>
        <w:t>Ёжик в тумане</w:t>
      </w:r>
      <w:r w:rsidR="00994E42" w:rsidRPr="001E29FA">
        <w:rPr>
          <w:rFonts w:ascii="Times New Roman" w:hAnsi="Times New Roman" w:cs="Times New Roman"/>
        </w:rPr>
        <w:t>»</w:t>
      </w:r>
      <w:r w:rsidRPr="001E29FA">
        <w:rPr>
          <w:rFonts w:ascii="Times New Roman" w:hAnsi="Times New Roman" w:cs="Times New Roman"/>
        </w:rPr>
        <w:t xml:space="preserve">, студия </w:t>
      </w:r>
      <w:r w:rsidR="00994E42" w:rsidRPr="001E29FA">
        <w:rPr>
          <w:rFonts w:ascii="Times New Roman" w:hAnsi="Times New Roman" w:cs="Times New Roman"/>
        </w:rPr>
        <w:t>«</w:t>
      </w:r>
      <w:r w:rsidRPr="001E29FA">
        <w:rPr>
          <w:rFonts w:ascii="Times New Roman" w:hAnsi="Times New Roman" w:cs="Times New Roman"/>
        </w:rPr>
        <w:t>Союзмультфильм</w:t>
      </w:r>
      <w:r w:rsidR="00994E42" w:rsidRPr="001E29FA">
        <w:rPr>
          <w:rFonts w:ascii="Times New Roman" w:hAnsi="Times New Roman" w:cs="Times New Roman"/>
        </w:rPr>
        <w:t>»</w:t>
      </w:r>
      <w:r w:rsidRPr="001E29FA">
        <w:rPr>
          <w:rFonts w:ascii="Times New Roman" w:hAnsi="Times New Roman" w:cs="Times New Roman"/>
        </w:rPr>
        <w:t>, режиссер Ю. Норштейн, 1975.</w:t>
      </w:r>
    </w:p>
    <w:p w:rsidR="00D55F8E" w:rsidRPr="001E29FA" w:rsidRDefault="00D55F8E" w:rsidP="009829E0">
      <w:pPr>
        <w:spacing w:after="0" w:line="240" w:lineRule="auto"/>
        <w:ind w:firstLine="567"/>
        <w:jc w:val="both"/>
        <w:rPr>
          <w:rFonts w:ascii="Times New Roman" w:hAnsi="Times New Roman" w:cs="Times New Roman"/>
        </w:rPr>
      </w:pPr>
      <w:r w:rsidRPr="001E29FA">
        <w:rPr>
          <w:rFonts w:ascii="Times New Roman" w:hAnsi="Times New Roman" w:cs="Times New Roman"/>
        </w:rPr>
        <w:t xml:space="preserve">Фильм </w:t>
      </w:r>
      <w:r w:rsidR="00994E42" w:rsidRPr="001E29FA">
        <w:rPr>
          <w:rFonts w:ascii="Times New Roman" w:hAnsi="Times New Roman" w:cs="Times New Roman"/>
        </w:rPr>
        <w:t>«</w:t>
      </w:r>
      <w:r w:rsidRPr="001E29FA">
        <w:rPr>
          <w:rFonts w:ascii="Times New Roman" w:hAnsi="Times New Roman" w:cs="Times New Roman"/>
        </w:rPr>
        <w:t>Девочка и дельфин</w:t>
      </w:r>
      <w:r w:rsidR="00994E42" w:rsidRPr="001E29FA">
        <w:rPr>
          <w:rFonts w:ascii="Times New Roman" w:hAnsi="Times New Roman" w:cs="Times New Roman"/>
        </w:rPr>
        <w:t>»</w:t>
      </w:r>
      <w:r w:rsidRPr="001E29FA">
        <w:rPr>
          <w:rFonts w:ascii="Times New Roman" w:hAnsi="Times New Roman" w:cs="Times New Roman"/>
        </w:rPr>
        <w:t xml:space="preserve">, студия </w:t>
      </w:r>
      <w:r w:rsidR="00994E42" w:rsidRPr="001E29FA">
        <w:rPr>
          <w:rFonts w:ascii="Times New Roman" w:hAnsi="Times New Roman" w:cs="Times New Roman"/>
        </w:rPr>
        <w:t>«</w:t>
      </w:r>
      <w:r w:rsidRPr="001E29FA">
        <w:rPr>
          <w:rFonts w:ascii="Times New Roman" w:hAnsi="Times New Roman" w:cs="Times New Roman"/>
        </w:rPr>
        <w:t>Союзмультфильм</w:t>
      </w:r>
      <w:r w:rsidR="00994E42" w:rsidRPr="001E29FA">
        <w:rPr>
          <w:rFonts w:ascii="Times New Roman" w:hAnsi="Times New Roman" w:cs="Times New Roman"/>
        </w:rPr>
        <w:t>»</w:t>
      </w:r>
      <w:r w:rsidR="00D1265A" w:rsidRPr="001E29FA">
        <w:rPr>
          <w:rFonts w:ascii="Times New Roman" w:hAnsi="Times New Roman" w:cs="Times New Roman"/>
        </w:rPr>
        <w:t>, режиссер Р. </w:t>
      </w:r>
      <w:r w:rsidRPr="001E29FA">
        <w:rPr>
          <w:rFonts w:ascii="Times New Roman" w:hAnsi="Times New Roman" w:cs="Times New Roman"/>
        </w:rPr>
        <w:t>Зельма, 1979.</w:t>
      </w:r>
    </w:p>
    <w:p w:rsidR="00D55F8E" w:rsidRPr="001E29FA" w:rsidRDefault="00D55F8E" w:rsidP="009829E0">
      <w:pPr>
        <w:spacing w:after="0" w:line="240" w:lineRule="auto"/>
        <w:ind w:firstLine="567"/>
        <w:jc w:val="both"/>
        <w:rPr>
          <w:rFonts w:ascii="Times New Roman" w:hAnsi="Times New Roman" w:cs="Times New Roman"/>
        </w:rPr>
      </w:pPr>
      <w:r w:rsidRPr="001E29FA">
        <w:rPr>
          <w:rFonts w:ascii="Times New Roman" w:hAnsi="Times New Roman" w:cs="Times New Roman"/>
        </w:rPr>
        <w:t xml:space="preserve">Фильм </w:t>
      </w:r>
      <w:r w:rsidR="00994E42" w:rsidRPr="001E29FA">
        <w:rPr>
          <w:rFonts w:ascii="Times New Roman" w:hAnsi="Times New Roman" w:cs="Times New Roman"/>
        </w:rPr>
        <w:t>«</w:t>
      </w:r>
      <w:r w:rsidRPr="001E29FA">
        <w:rPr>
          <w:rFonts w:ascii="Times New Roman" w:hAnsi="Times New Roman" w:cs="Times New Roman"/>
        </w:rPr>
        <w:t>Верните Рекса</w:t>
      </w:r>
      <w:r w:rsidR="00994E42" w:rsidRPr="001E29FA">
        <w:rPr>
          <w:rFonts w:ascii="Times New Roman" w:hAnsi="Times New Roman" w:cs="Times New Roman"/>
        </w:rPr>
        <w:t>»</w:t>
      </w:r>
      <w:r w:rsidRPr="001E29FA">
        <w:rPr>
          <w:rFonts w:ascii="Times New Roman" w:hAnsi="Times New Roman" w:cs="Times New Roman"/>
        </w:rPr>
        <w:t xml:space="preserve">, студия </w:t>
      </w:r>
      <w:r w:rsidR="00994E42" w:rsidRPr="001E29FA">
        <w:rPr>
          <w:rFonts w:ascii="Times New Roman" w:hAnsi="Times New Roman" w:cs="Times New Roman"/>
        </w:rPr>
        <w:t>«</w:t>
      </w:r>
      <w:r w:rsidRPr="001E29FA">
        <w:rPr>
          <w:rFonts w:ascii="Times New Roman" w:hAnsi="Times New Roman" w:cs="Times New Roman"/>
        </w:rPr>
        <w:t>Союзмультфильм</w:t>
      </w:r>
      <w:r w:rsidR="00994E42" w:rsidRPr="001E29FA">
        <w:rPr>
          <w:rFonts w:ascii="Times New Roman" w:hAnsi="Times New Roman" w:cs="Times New Roman"/>
        </w:rPr>
        <w:t>»</w:t>
      </w:r>
      <w:r w:rsidRPr="001E29FA">
        <w:rPr>
          <w:rFonts w:ascii="Times New Roman" w:hAnsi="Times New Roman" w:cs="Times New Roman"/>
        </w:rPr>
        <w:t>, режиссер В. Пекарь, B. Попов. 1975.</w:t>
      </w:r>
    </w:p>
    <w:p w:rsidR="00D55F8E" w:rsidRPr="001E29FA" w:rsidRDefault="00D55F8E" w:rsidP="009829E0">
      <w:pPr>
        <w:spacing w:after="0" w:line="240" w:lineRule="auto"/>
        <w:ind w:firstLine="567"/>
        <w:jc w:val="both"/>
        <w:rPr>
          <w:rFonts w:ascii="Times New Roman" w:hAnsi="Times New Roman" w:cs="Times New Roman"/>
        </w:rPr>
      </w:pPr>
      <w:r w:rsidRPr="001E29FA">
        <w:rPr>
          <w:rFonts w:ascii="Times New Roman" w:hAnsi="Times New Roman" w:cs="Times New Roman"/>
        </w:rPr>
        <w:t xml:space="preserve">Фильм </w:t>
      </w:r>
      <w:r w:rsidR="00994E42" w:rsidRPr="001E29FA">
        <w:rPr>
          <w:rFonts w:ascii="Times New Roman" w:hAnsi="Times New Roman" w:cs="Times New Roman"/>
        </w:rPr>
        <w:t>«</w:t>
      </w:r>
      <w:r w:rsidRPr="001E29FA">
        <w:rPr>
          <w:rFonts w:ascii="Times New Roman" w:hAnsi="Times New Roman" w:cs="Times New Roman"/>
        </w:rPr>
        <w:t>Сказка сказок</w:t>
      </w:r>
      <w:r w:rsidR="00994E42" w:rsidRPr="001E29FA">
        <w:rPr>
          <w:rFonts w:ascii="Times New Roman" w:hAnsi="Times New Roman" w:cs="Times New Roman"/>
        </w:rPr>
        <w:t>»</w:t>
      </w:r>
      <w:r w:rsidRPr="001E29FA">
        <w:rPr>
          <w:rFonts w:ascii="Times New Roman" w:hAnsi="Times New Roman" w:cs="Times New Roman"/>
        </w:rPr>
        <w:t xml:space="preserve">, студия </w:t>
      </w:r>
      <w:r w:rsidR="00994E42" w:rsidRPr="001E29FA">
        <w:rPr>
          <w:rFonts w:ascii="Times New Roman" w:hAnsi="Times New Roman" w:cs="Times New Roman"/>
        </w:rPr>
        <w:t>«</w:t>
      </w:r>
      <w:r w:rsidRPr="001E29FA">
        <w:rPr>
          <w:rFonts w:ascii="Times New Roman" w:hAnsi="Times New Roman" w:cs="Times New Roman"/>
        </w:rPr>
        <w:t>Союзмультфильм</w:t>
      </w:r>
      <w:r w:rsidR="00994E42" w:rsidRPr="001E29FA">
        <w:rPr>
          <w:rFonts w:ascii="Times New Roman" w:hAnsi="Times New Roman" w:cs="Times New Roman"/>
        </w:rPr>
        <w:t>»</w:t>
      </w:r>
      <w:r w:rsidRPr="001E29FA">
        <w:rPr>
          <w:rFonts w:ascii="Times New Roman" w:hAnsi="Times New Roman" w:cs="Times New Roman"/>
        </w:rPr>
        <w:t>, режиссер Ю. Норштейн, 1979.</w:t>
      </w:r>
    </w:p>
    <w:p w:rsidR="00D55F8E" w:rsidRPr="001E29FA" w:rsidRDefault="00D55F8E" w:rsidP="009829E0">
      <w:pPr>
        <w:spacing w:after="0" w:line="240" w:lineRule="auto"/>
        <w:ind w:firstLine="567"/>
        <w:jc w:val="both"/>
        <w:rPr>
          <w:rFonts w:ascii="Times New Roman" w:hAnsi="Times New Roman" w:cs="Times New Roman"/>
        </w:rPr>
      </w:pPr>
      <w:r w:rsidRPr="001E29FA">
        <w:rPr>
          <w:rFonts w:ascii="Times New Roman" w:hAnsi="Times New Roman" w:cs="Times New Roman"/>
        </w:rPr>
        <w:t xml:space="preserve">Фильм Сериал </w:t>
      </w:r>
      <w:r w:rsidR="00994E42" w:rsidRPr="001E29FA">
        <w:rPr>
          <w:rFonts w:ascii="Times New Roman" w:hAnsi="Times New Roman" w:cs="Times New Roman"/>
        </w:rPr>
        <w:t>«</w:t>
      </w:r>
      <w:r w:rsidRPr="001E29FA">
        <w:rPr>
          <w:rFonts w:ascii="Times New Roman" w:hAnsi="Times New Roman" w:cs="Times New Roman"/>
        </w:rPr>
        <w:t>Простоквашино</w:t>
      </w:r>
      <w:r w:rsidR="00994E42" w:rsidRPr="001E29FA">
        <w:rPr>
          <w:rFonts w:ascii="Times New Roman" w:hAnsi="Times New Roman" w:cs="Times New Roman"/>
        </w:rPr>
        <w:t>»</w:t>
      </w:r>
      <w:r w:rsidR="00D964D9" w:rsidRPr="001E29FA">
        <w:rPr>
          <w:rFonts w:ascii="Times New Roman" w:hAnsi="Times New Roman" w:cs="Times New Roman"/>
        </w:rPr>
        <w:t xml:space="preserve"> </w:t>
      </w:r>
      <w:r w:rsidRPr="001E29FA">
        <w:rPr>
          <w:rFonts w:ascii="Times New Roman" w:hAnsi="Times New Roman" w:cs="Times New Roman"/>
        </w:rPr>
        <w:t xml:space="preserve">и </w:t>
      </w:r>
      <w:r w:rsidR="00994E42" w:rsidRPr="001E29FA">
        <w:rPr>
          <w:rFonts w:ascii="Times New Roman" w:hAnsi="Times New Roman" w:cs="Times New Roman"/>
        </w:rPr>
        <w:t>«</w:t>
      </w:r>
      <w:r w:rsidRPr="001E29FA">
        <w:rPr>
          <w:rFonts w:ascii="Times New Roman" w:hAnsi="Times New Roman" w:cs="Times New Roman"/>
        </w:rPr>
        <w:t>Возвращение в Простоквашино</w:t>
      </w:r>
      <w:r w:rsidR="00994E42" w:rsidRPr="001E29FA">
        <w:rPr>
          <w:rFonts w:ascii="Times New Roman" w:hAnsi="Times New Roman" w:cs="Times New Roman"/>
        </w:rPr>
        <w:t>»</w:t>
      </w:r>
      <w:r w:rsidR="00D964D9" w:rsidRPr="001E29FA">
        <w:rPr>
          <w:rFonts w:ascii="Times New Roman" w:hAnsi="Times New Roman" w:cs="Times New Roman"/>
        </w:rPr>
        <w:t xml:space="preserve"> </w:t>
      </w:r>
      <w:r w:rsidR="00D1265A" w:rsidRPr="001E29FA">
        <w:rPr>
          <w:rFonts w:ascii="Times New Roman" w:hAnsi="Times New Roman" w:cs="Times New Roman"/>
        </w:rPr>
        <w:t>(2 </w:t>
      </w:r>
      <w:r w:rsidRPr="001E29FA">
        <w:rPr>
          <w:rFonts w:ascii="Times New Roman" w:hAnsi="Times New Roman" w:cs="Times New Roman"/>
        </w:rPr>
        <w:t xml:space="preserve">сезона), студия </w:t>
      </w:r>
      <w:r w:rsidR="00994E42" w:rsidRPr="001E29FA">
        <w:rPr>
          <w:rFonts w:ascii="Times New Roman" w:hAnsi="Times New Roman" w:cs="Times New Roman"/>
        </w:rPr>
        <w:t>«</w:t>
      </w:r>
      <w:r w:rsidRPr="001E29FA">
        <w:rPr>
          <w:rFonts w:ascii="Times New Roman" w:hAnsi="Times New Roman" w:cs="Times New Roman"/>
        </w:rPr>
        <w:t>Союзмультфильм</w:t>
      </w:r>
      <w:r w:rsidR="00994E42" w:rsidRPr="001E29FA">
        <w:rPr>
          <w:rFonts w:ascii="Times New Roman" w:hAnsi="Times New Roman" w:cs="Times New Roman"/>
        </w:rPr>
        <w:t>»</w:t>
      </w:r>
      <w:r w:rsidRPr="001E29FA">
        <w:rPr>
          <w:rFonts w:ascii="Times New Roman" w:hAnsi="Times New Roman" w:cs="Times New Roman"/>
        </w:rPr>
        <w:t>, режиссеры: коллектив авторов, 2018.</w:t>
      </w:r>
    </w:p>
    <w:p w:rsidR="00D55F8E" w:rsidRPr="001E29FA" w:rsidRDefault="00D55F8E" w:rsidP="009829E0">
      <w:pPr>
        <w:spacing w:after="0" w:line="240" w:lineRule="auto"/>
        <w:ind w:firstLine="567"/>
        <w:jc w:val="both"/>
        <w:rPr>
          <w:rFonts w:ascii="Times New Roman" w:hAnsi="Times New Roman" w:cs="Times New Roman"/>
        </w:rPr>
      </w:pPr>
      <w:r w:rsidRPr="001E29FA">
        <w:rPr>
          <w:rFonts w:ascii="Times New Roman" w:hAnsi="Times New Roman" w:cs="Times New Roman"/>
        </w:rPr>
        <w:t xml:space="preserve">Сериал </w:t>
      </w:r>
      <w:r w:rsidR="00994E42" w:rsidRPr="001E29FA">
        <w:rPr>
          <w:rFonts w:ascii="Times New Roman" w:hAnsi="Times New Roman" w:cs="Times New Roman"/>
        </w:rPr>
        <w:t>«</w:t>
      </w:r>
      <w:r w:rsidRPr="001E29FA">
        <w:rPr>
          <w:rFonts w:ascii="Times New Roman" w:hAnsi="Times New Roman" w:cs="Times New Roman"/>
        </w:rPr>
        <w:t>Смешарики</w:t>
      </w:r>
      <w:r w:rsidR="00994E42" w:rsidRPr="001E29FA">
        <w:rPr>
          <w:rFonts w:ascii="Times New Roman" w:hAnsi="Times New Roman" w:cs="Times New Roman"/>
        </w:rPr>
        <w:t>»</w:t>
      </w:r>
      <w:r w:rsidRPr="001E29FA">
        <w:rPr>
          <w:rFonts w:ascii="Times New Roman" w:hAnsi="Times New Roman" w:cs="Times New Roman"/>
        </w:rPr>
        <w:t xml:space="preserve">, студии </w:t>
      </w:r>
      <w:r w:rsidR="00994E42" w:rsidRPr="001E29FA">
        <w:rPr>
          <w:rFonts w:ascii="Times New Roman" w:hAnsi="Times New Roman" w:cs="Times New Roman"/>
        </w:rPr>
        <w:t>«</w:t>
      </w:r>
      <w:r w:rsidRPr="001E29FA">
        <w:rPr>
          <w:rFonts w:ascii="Times New Roman" w:hAnsi="Times New Roman" w:cs="Times New Roman"/>
        </w:rPr>
        <w:t>Петербург</w:t>
      </w:r>
      <w:r w:rsidR="00994E42" w:rsidRPr="001E29FA">
        <w:rPr>
          <w:rFonts w:ascii="Times New Roman" w:hAnsi="Times New Roman" w:cs="Times New Roman"/>
        </w:rPr>
        <w:t>»</w:t>
      </w:r>
      <w:r w:rsidRPr="001E29FA">
        <w:rPr>
          <w:rFonts w:ascii="Times New Roman" w:hAnsi="Times New Roman" w:cs="Times New Roman"/>
        </w:rPr>
        <w:t xml:space="preserve">, </w:t>
      </w:r>
      <w:r w:rsidR="00994E42" w:rsidRPr="001E29FA">
        <w:rPr>
          <w:rFonts w:ascii="Times New Roman" w:hAnsi="Times New Roman" w:cs="Times New Roman"/>
        </w:rPr>
        <w:t>«</w:t>
      </w:r>
      <w:r w:rsidRPr="001E29FA">
        <w:rPr>
          <w:rFonts w:ascii="Times New Roman" w:hAnsi="Times New Roman" w:cs="Times New Roman"/>
        </w:rPr>
        <w:t>Мастерфильм</w:t>
      </w:r>
      <w:r w:rsidR="00994E42" w:rsidRPr="001E29FA">
        <w:rPr>
          <w:rFonts w:ascii="Times New Roman" w:hAnsi="Times New Roman" w:cs="Times New Roman"/>
        </w:rPr>
        <w:t>»</w:t>
      </w:r>
      <w:r w:rsidRPr="001E29FA">
        <w:rPr>
          <w:rFonts w:ascii="Times New Roman" w:hAnsi="Times New Roman" w:cs="Times New Roman"/>
        </w:rPr>
        <w:t>, коллектив авторов, 2004.</w:t>
      </w:r>
    </w:p>
    <w:p w:rsidR="00D55F8E" w:rsidRPr="001E29FA" w:rsidRDefault="00D55F8E" w:rsidP="009829E0">
      <w:pPr>
        <w:spacing w:after="0" w:line="240" w:lineRule="auto"/>
        <w:ind w:firstLine="567"/>
        <w:jc w:val="both"/>
        <w:rPr>
          <w:rFonts w:ascii="Times New Roman" w:hAnsi="Times New Roman" w:cs="Times New Roman"/>
        </w:rPr>
      </w:pPr>
      <w:r w:rsidRPr="001E29FA">
        <w:rPr>
          <w:rFonts w:ascii="Times New Roman" w:hAnsi="Times New Roman" w:cs="Times New Roman"/>
        </w:rPr>
        <w:t xml:space="preserve">Сериал </w:t>
      </w:r>
      <w:r w:rsidR="00994E42" w:rsidRPr="001E29FA">
        <w:rPr>
          <w:rFonts w:ascii="Times New Roman" w:hAnsi="Times New Roman" w:cs="Times New Roman"/>
        </w:rPr>
        <w:t>«</w:t>
      </w:r>
      <w:r w:rsidRPr="001E29FA">
        <w:rPr>
          <w:rFonts w:ascii="Times New Roman" w:hAnsi="Times New Roman" w:cs="Times New Roman"/>
        </w:rPr>
        <w:t>Малышарики</w:t>
      </w:r>
      <w:r w:rsidR="00994E42" w:rsidRPr="001E29FA">
        <w:rPr>
          <w:rFonts w:ascii="Times New Roman" w:hAnsi="Times New Roman" w:cs="Times New Roman"/>
        </w:rPr>
        <w:t>»</w:t>
      </w:r>
      <w:r w:rsidRPr="001E29FA">
        <w:rPr>
          <w:rFonts w:ascii="Times New Roman" w:hAnsi="Times New Roman" w:cs="Times New Roman"/>
        </w:rPr>
        <w:t xml:space="preserve">, студии </w:t>
      </w:r>
      <w:r w:rsidR="00994E42" w:rsidRPr="001E29FA">
        <w:rPr>
          <w:rFonts w:ascii="Times New Roman" w:hAnsi="Times New Roman" w:cs="Times New Roman"/>
        </w:rPr>
        <w:t>«</w:t>
      </w:r>
      <w:r w:rsidRPr="001E29FA">
        <w:rPr>
          <w:rFonts w:ascii="Times New Roman" w:hAnsi="Times New Roman" w:cs="Times New Roman"/>
        </w:rPr>
        <w:t>Петербург</w:t>
      </w:r>
      <w:r w:rsidR="00994E42" w:rsidRPr="001E29FA">
        <w:rPr>
          <w:rFonts w:ascii="Times New Roman" w:hAnsi="Times New Roman" w:cs="Times New Roman"/>
        </w:rPr>
        <w:t>»</w:t>
      </w:r>
      <w:r w:rsidRPr="001E29FA">
        <w:rPr>
          <w:rFonts w:ascii="Times New Roman" w:hAnsi="Times New Roman" w:cs="Times New Roman"/>
        </w:rPr>
        <w:t xml:space="preserve">, </w:t>
      </w:r>
      <w:r w:rsidR="00994E42" w:rsidRPr="001E29FA">
        <w:rPr>
          <w:rFonts w:ascii="Times New Roman" w:hAnsi="Times New Roman" w:cs="Times New Roman"/>
        </w:rPr>
        <w:t>«</w:t>
      </w:r>
      <w:r w:rsidRPr="001E29FA">
        <w:rPr>
          <w:rFonts w:ascii="Times New Roman" w:hAnsi="Times New Roman" w:cs="Times New Roman"/>
        </w:rPr>
        <w:t>Мастерфильм</w:t>
      </w:r>
      <w:r w:rsidR="00994E42" w:rsidRPr="001E29FA">
        <w:rPr>
          <w:rFonts w:ascii="Times New Roman" w:hAnsi="Times New Roman" w:cs="Times New Roman"/>
        </w:rPr>
        <w:t>»</w:t>
      </w:r>
      <w:r w:rsidRPr="001E29FA">
        <w:rPr>
          <w:rFonts w:ascii="Times New Roman" w:hAnsi="Times New Roman" w:cs="Times New Roman"/>
        </w:rPr>
        <w:t>, коллектив авторов, 2015.</w:t>
      </w:r>
    </w:p>
    <w:p w:rsidR="00D55F8E" w:rsidRPr="001E29FA" w:rsidRDefault="00D55F8E" w:rsidP="009829E0">
      <w:pPr>
        <w:spacing w:after="0" w:line="240" w:lineRule="auto"/>
        <w:ind w:firstLine="567"/>
        <w:jc w:val="both"/>
        <w:rPr>
          <w:rFonts w:ascii="Times New Roman" w:hAnsi="Times New Roman" w:cs="Times New Roman"/>
        </w:rPr>
      </w:pPr>
      <w:r w:rsidRPr="001E29FA">
        <w:rPr>
          <w:rFonts w:ascii="Times New Roman" w:hAnsi="Times New Roman" w:cs="Times New Roman"/>
        </w:rPr>
        <w:t xml:space="preserve">Сериал </w:t>
      </w:r>
      <w:r w:rsidR="00994E42" w:rsidRPr="001E29FA">
        <w:rPr>
          <w:rFonts w:ascii="Times New Roman" w:hAnsi="Times New Roman" w:cs="Times New Roman"/>
        </w:rPr>
        <w:t>«</w:t>
      </w:r>
      <w:r w:rsidRPr="001E29FA">
        <w:rPr>
          <w:rFonts w:ascii="Times New Roman" w:hAnsi="Times New Roman" w:cs="Times New Roman"/>
        </w:rPr>
        <w:t>Домовенок Кузя</w:t>
      </w:r>
      <w:r w:rsidR="00994E42" w:rsidRPr="001E29FA">
        <w:rPr>
          <w:rFonts w:ascii="Times New Roman" w:hAnsi="Times New Roman" w:cs="Times New Roman"/>
        </w:rPr>
        <w:t>»</w:t>
      </w:r>
      <w:r w:rsidRPr="001E29FA">
        <w:rPr>
          <w:rFonts w:ascii="Times New Roman" w:hAnsi="Times New Roman" w:cs="Times New Roman"/>
        </w:rPr>
        <w:t xml:space="preserve">, студия ТО </w:t>
      </w:r>
      <w:r w:rsidR="00994E42" w:rsidRPr="001E29FA">
        <w:rPr>
          <w:rFonts w:ascii="Times New Roman" w:hAnsi="Times New Roman" w:cs="Times New Roman"/>
        </w:rPr>
        <w:t>«</w:t>
      </w:r>
      <w:r w:rsidRPr="001E29FA">
        <w:rPr>
          <w:rFonts w:ascii="Times New Roman" w:hAnsi="Times New Roman" w:cs="Times New Roman"/>
        </w:rPr>
        <w:t>Экран</w:t>
      </w:r>
      <w:r w:rsidR="00994E42" w:rsidRPr="001E29FA">
        <w:rPr>
          <w:rFonts w:ascii="Times New Roman" w:hAnsi="Times New Roman" w:cs="Times New Roman"/>
        </w:rPr>
        <w:t>»</w:t>
      </w:r>
      <w:r w:rsidRPr="001E29FA">
        <w:rPr>
          <w:rFonts w:ascii="Times New Roman" w:hAnsi="Times New Roman" w:cs="Times New Roman"/>
        </w:rPr>
        <w:t>, режиссер А. Зябликова, 2000-2002.</w:t>
      </w:r>
    </w:p>
    <w:p w:rsidR="00D55F8E" w:rsidRPr="001E29FA" w:rsidRDefault="00D55F8E" w:rsidP="009829E0">
      <w:pPr>
        <w:spacing w:after="0" w:line="240" w:lineRule="auto"/>
        <w:ind w:firstLine="567"/>
        <w:jc w:val="both"/>
        <w:rPr>
          <w:rFonts w:ascii="Times New Roman" w:hAnsi="Times New Roman" w:cs="Times New Roman"/>
        </w:rPr>
      </w:pPr>
      <w:r w:rsidRPr="001E29FA">
        <w:rPr>
          <w:rFonts w:ascii="Times New Roman" w:hAnsi="Times New Roman" w:cs="Times New Roman"/>
        </w:rPr>
        <w:t xml:space="preserve">Сериал </w:t>
      </w:r>
      <w:r w:rsidR="00994E42" w:rsidRPr="001E29FA">
        <w:rPr>
          <w:rFonts w:ascii="Times New Roman" w:hAnsi="Times New Roman" w:cs="Times New Roman"/>
        </w:rPr>
        <w:t>«</w:t>
      </w:r>
      <w:r w:rsidRPr="001E29FA">
        <w:rPr>
          <w:rFonts w:ascii="Times New Roman" w:hAnsi="Times New Roman" w:cs="Times New Roman"/>
        </w:rPr>
        <w:t>Ну, погоди!</w:t>
      </w:r>
      <w:r w:rsidR="00994E42" w:rsidRPr="001E29FA">
        <w:rPr>
          <w:rFonts w:ascii="Times New Roman" w:hAnsi="Times New Roman" w:cs="Times New Roman"/>
        </w:rPr>
        <w:t>»</w:t>
      </w:r>
      <w:r w:rsidRPr="001E29FA">
        <w:rPr>
          <w:rFonts w:ascii="Times New Roman" w:hAnsi="Times New Roman" w:cs="Times New Roman"/>
        </w:rPr>
        <w:t xml:space="preserve">, студия </w:t>
      </w:r>
      <w:r w:rsidR="00994E42" w:rsidRPr="001E29FA">
        <w:rPr>
          <w:rFonts w:ascii="Times New Roman" w:hAnsi="Times New Roman" w:cs="Times New Roman"/>
        </w:rPr>
        <w:t>«</w:t>
      </w:r>
      <w:r w:rsidRPr="001E29FA">
        <w:rPr>
          <w:rFonts w:ascii="Times New Roman" w:hAnsi="Times New Roman" w:cs="Times New Roman"/>
        </w:rPr>
        <w:t>Союзмультфильм</w:t>
      </w:r>
      <w:r w:rsidR="00994E42" w:rsidRPr="001E29FA">
        <w:rPr>
          <w:rFonts w:ascii="Times New Roman" w:hAnsi="Times New Roman" w:cs="Times New Roman"/>
        </w:rPr>
        <w:t>»</w:t>
      </w:r>
      <w:r w:rsidRPr="001E29FA">
        <w:rPr>
          <w:rFonts w:ascii="Times New Roman" w:hAnsi="Times New Roman" w:cs="Times New Roman"/>
        </w:rPr>
        <w:t>, режиссер В. Котеночкин, 1969.</w:t>
      </w:r>
    </w:p>
    <w:p w:rsidR="00D55F8E" w:rsidRPr="001E29FA" w:rsidRDefault="00D55F8E" w:rsidP="009829E0">
      <w:pPr>
        <w:spacing w:after="0" w:line="240" w:lineRule="auto"/>
        <w:ind w:firstLine="567"/>
        <w:jc w:val="both"/>
        <w:rPr>
          <w:rFonts w:ascii="Times New Roman" w:hAnsi="Times New Roman" w:cs="Times New Roman"/>
        </w:rPr>
      </w:pPr>
      <w:r w:rsidRPr="001E29FA">
        <w:rPr>
          <w:rFonts w:ascii="Times New Roman" w:hAnsi="Times New Roman" w:cs="Times New Roman"/>
        </w:rPr>
        <w:t xml:space="preserve">Сериал </w:t>
      </w:r>
      <w:r w:rsidR="00994E42" w:rsidRPr="001E29FA">
        <w:rPr>
          <w:rFonts w:ascii="Times New Roman" w:hAnsi="Times New Roman" w:cs="Times New Roman"/>
        </w:rPr>
        <w:t>«</w:t>
      </w:r>
      <w:r w:rsidRPr="001E29FA">
        <w:rPr>
          <w:rFonts w:ascii="Times New Roman" w:hAnsi="Times New Roman" w:cs="Times New Roman"/>
        </w:rPr>
        <w:t>Фиксики</w:t>
      </w:r>
      <w:r w:rsidR="00994E42" w:rsidRPr="001E29FA">
        <w:rPr>
          <w:rFonts w:ascii="Times New Roman" w:hAnsi="Times New Roman" w:cs="Times New Roman"/>
        </w:rPr>
        <w:t>»</w:t>
      </w:r>
      <w:r w:rsidR="00D964D9" w:rsidRPr="001E29FA">
        <w:rPr>
          <w:rFonts w:ascii="Times New Roman" w:hAnsi="Times New Roman" w:cs="Times New Roman"/>
        </w:rPr>
        <w:t xml:space="preserve"> </w:t>
      </w:r>
      <w:r w:rsidRPr="001E29FA">
        <w:rPr>
          <w:rFonts w:ascii="Times New Roman" w:hAnsi="Times New Roman" w:cs="Times New Roman"/>
        </w:rPr>
        <w:t xml:space="preserve">(4 сезона), компания </w:t>
      </w:r>
      <w:r w:rsidR="00994E42" w:rsidRPr="001E29FA">
        <w:rPr>
          <w:rFonts w:ascii="Times New Roman" w:hAnsi="Times New Roman" w:cs="Times New Roman"/>
        </w:rPr>
        <w:t>«</w:t>
      </w:r>
      <w:r w:rsidRPr="001E29FA">
        <w:rPr>
          <w:rFonts w:ascii="Times New Roman" w:hAnsi="Times New Roman" w:cs="Times New Roman"/>
        </w:rPr>
        <w:t>Аэроплан</w:t>
      </w:r>
      <w:r w:rsidR="00994E42" w:rsidRPr="001E29FA">
        <w:rPr>
          <w:rFonts w:ascii="Times New Roman" w:hAnsi="Times New Roman" w:cs="Times New Roman"/>
        </w:rPr>
        <w:t>»</w:t>
      </w:r>
      <w:r w:rsidRPr="001E29FA">
        <w:rPr>
          <w:rFonts w:ascii="Times New Roman" w:hAnsi="Times New Roman" w:cs="Times New Roman"/>
        </w:rPr>
        <w:t>, режиссер В. Бедошвили, 2010.</w:t>
      </w:r>
    </w:p>
    <w:p w:rsidR="00D55F8E" w:rsidRPr="001E29FA" w:rsidRDefault="00D55F8E" w:rsidP="009829E0">
      <w:pPr>
        <w:spacing w:after="0" w:line="240" w:lineRule="auto"/>
        <w:ind w:firstLine="567"/>
        <w:jc w:val="both"/>
        <w:rPr>
          <w:rFonts w:ascii="Times New Roman" w:hAnsi="Times New Roman" w:cs="Times New Roman"/>
        </w:rPr>
      </w:pPr>
      <w:r w:rsidRPr="001E29FA">
        <w:rPr>
          <w:rFonts w:ascii="Times New Roman" w:hAnsi="Times New Roman" w:cs="Times New Roman"/>
        </w:rPr>
        <w:t xml:space="preserve">Сериал </w:t>
      </w:r>
      <w:r w:rsidR="00994E42" w:rsidRPr="001E29FA">
        <w:rPr>
          <w:rFonts w:ascii="Times New Roman" w:hAnsi="Times New Roman" w:cs="Times New Roman"/>
        </w:rPr>
        <w:t>«</w:t>
      </w:r>
      <w:r w:rsidRPr="001E29FA">
        <w:rPr>
          <w:rFonts w:ascii="Times New Roman" w:hAnsi="Times New Roman" w:cs="Times New Roman"/>
        </w:rPr>
        <w:t>Оранжевая корова</w:t>
      </w:r>
      <w:r w:rsidR="00994E42" w:rsidRPr="001E29FA">
        <w:rPr>
          <w:rFonts w:ascii="Times New Roman" w:hAnsi="Times New Roman" w:cs="Times New Roman"/>
        </w:rPr>
        <w:t>»</w:t>
      </w:r>
      <w:r w:rsidR="00D964D9" w:rsidRPr="001E29FA">
        <w:rPr>
          <w:rFonts w:ascii="Times New Roman" w:hAnsi="Times New Roman" w:cs="Times New Roman"/>
        </w:rPr>
        <w:t xml:space="preserve"> </w:t>
      </w:r>
      <w:r w:rsidRPr="001E29FA">
        <w:rPr>
          <w:rFonts w:ascii="Times New Roman" w:hAnsi="Times New Roman" w:cs="Times New Roman"/>
        </w:rPr>
        <w:t>(1 сезон), студия Союзмультфильм, режиссер Е. Ернова.</w:t>
      </w:r>
    </w:p>
    <w:p w:rsidR="00D55F8E" w:rsidRPr="001E29FA" w:rsidRDefault="00D55F8E" w:rsidP="009829E0">
      <w:pPr>
        <w:spacing w:after="0" w:line="240" w:lineRule="auto"/>
        <w:ind w:firstLine="567"/>
        <w:jc w:val="both"/>
        <w:rPr>
          <w:rFonts w:ascii="Times New Roman" w:hAnsi="Times New Roman" w:cs="Times New Roman"/>
        </w:rPr>
      </w:pPr>
      <w:r w:rsidRPr="001E29FA">
        <w:rPr>
          <w:rFonts w:ascii="Times New Roman" w:hAnsi="Times New Roman" w:cs="Times New Roman"/>
        </w:rPr>
        <w:t xml:space="preserve">Сериал </w:t>
      </w:r>
      <w:r w:rsidR="00994E42" w:rsidRPr="001E29FA">
        <w:rPr>
          <w:rFonts w:ascii="Times New Roman" w:hAnsi="Times New Roman" w:cs="Times New Roman"/>
        </w:rPr>
        <w:t>«</w:t>
      </w:r>
      <w:r w:rsidRPr="001E29FA">
        <w:rPr>
          <w:rFonts w:ascii="Times New Roman" w:hAnsi="Times New Roman" w:cs="Times New Roman"/>
        </w:rPr>
        <w:t>Монсики</w:t>
      </w:r>
      <w:r w:rsidR="00994E42" w:rsidRPr="001E29FA">
        <w:rPr>
          <w:rFonts w:ascii="Times New Roman" w:hAnsi="Times New Roman" w:cs="Times New Roman"/>
        </w:rPr>
        <w:t>»</w:t>
      </w:r>
      <w:r w:rsidR="00D964D9" w:rsidRPr="001E29FA">
        <w:rPr>
          <w:rFonts w:ascii="Times New Roman" w:hAnsi="Times New Roman" w:cs="Times New Roman"/>
        </w:rPr>
        <w:t xml:space="preserve"> </w:t>
      </w:r>
      <w:r w:rsidRPr="001E29FA">
        <w:rPr>
          <w:rFonts w:ascii="Times New Roman" w:hAnsi="Times New Roman" w:cs="Times New Roman"/>
        </w:rPr>
        <w:t xml:space="preserve">(2 сезона), студия </w:t>
      </w:r>
      <w:r w:rsidR="00994E42" w:rsidRPr="001E29FA">
        <w:rPr>
          <w:rFonts w:ascii="Times New Roman" w:hAnsi="Times New Roman" w:cs="Times New Roman"/>
        </w:rPr>
        <w:t>«</w:t>
      </w:r>
      <w:r w:rsidRPr="001E29FA">
        <w:rPr>
          <w:rFonts w:ascii="Times New Roman" w:hAnsi="Times New Roman" w:cs="Times New Roman"/>
        </w:rPr>
        <w:t>Рики</w:t>
      </w:r>
      <w:r w:rsidR="00994E42" w:rsidRPr="001E29FA">
        <w:rPr>
          <w:rFonts w:ascii="Times New Roman" w:hAnsi="Times New Roman" w:cs="Times New Roman"/>
        </w:rPr>
        <w:t>»</w:t>
      </w:r>
      <w:r w:rsidRPr="001E29FA">
        <w:rPr>
          <w:rFonts w:ascii="Times New Roman" w:hAnsi="Times New Roman" w:cs="Times New Roman"/>
        </w:rPr>
        <w:t>, режиссер А. Бахурин.</w:t>
      </w:r>
    </w:p>
    <w:p w:rsidR="00D55F8E" w:rsidRPr="001E29FA" w:rsidRDefault="00D55F8E" w:rsidP="009829E0">
      <w:pPr>
        <w:spacing w:after="0" w:line="240" w:lineRule="auto"/>
        <w:ind w:firstLine="567"/>
        <w:jc w:val="both"/>
        <w:rPr>
          <w:rFonts w:ascii="Times New Roman" w:hAnsi="Times New Roman" w:cs="Times New Roman"/>
        </w:rPr>
      </w:pPr>
      <w:r w:rsidRPr="001E29FA">
        <w:rPr>
          <w:rFonts w:ascii="Times New Roman" w:hAnsi="Times New Roman" w:cs="Times New Roman"/>
        </w:rPr>
        <w:t xml:space="preserve">Сериал </w:t>
      </w:r>
      <w:r w:rsidR="00994E42" w:rsidRPr="001E29FA">
        <w:rPr>
          <w:rFonts w:ascii="Times New Roman" w:hAnsi="Times New Roman" w:cs="Times New Roman"/>
        </w:rPr>
        <w:t>«</w:t>
      </w:r>
      <w:r w:rsidRPr="001E29FA">
        <w:rPr>
          <w:rFonts w:ascii="Times New Roman" w:hAnsi="Times New Roman" w:cs="Times New Roman"/>
        </w:rPr>
        <w:t>Смешарики. ПИН-КОД</w:t>
      </w:r>
      <w:r w:rsidR="00994E42" w:rsidRPr="001E29FA">
        <w:rPr>
          <w:rFonts w:ascii="Times New Roman" w:hAnsi="Times New Roman" w:cs="Times New Roman"/>
        </w:rPr>
        <w:t>»</w:t>
      </w:r>
      <w:r w:rsidRPr="001E29FA">
        <w:rPr>
          <w:rFonts w:ascii="Times New Roman" w:hAnsi="Times New Roman" w:cs="Times New Roman"/>
        </w:rPr>
        <w:t xml:space="preserve">, студия </w:t>
      </w:r>
      <w:r w:rsidR="00994E42" w:rsidRPr="001E29FA">
        <w:rPr>
          <w:rFonts w:ascii="Times New Roman" w:hAnsi="Times New Roman" w:cs="Times New Roman"/>
        </w:rPr>
        <w:t>«</w:t>
      </w:r>
      <w:r w:rsidRPr="001E29FA">
        <w:rPr>
          <w:rFonts w:ascii="Times New Roman" w:hAnsi="Times New Roman" w:cs="Times New Roman"/>
        </w:rPr>
        <w:t>Рики</w:t>
      </w:r>
      <w:r w:rsidR="00994E42" w:rsidRPr="001E29FA">
        <w:rPr>
          <w:rFonts w:ascii="Times New Roman" w:hAnsi="Times New Roman" w:cs="Times New Roman"/>
        </w:rPr>
        <w:t>»</w:t>
      </w:r>
      <w:r w:rsidRPr="001E29FA">
        <w:rPr>
          <w:rFonts w:ascii="Times New Roman" w:hAnsi="Times New Roman" w:cs="Times New Roman"/>
        </w:rPr>
        <w:t>, режиссёры: Р. Соколов, А. Горбунов, Д. Сулейманов и другие.</w:t>
      </w:r>
    </w:p>
    <w:p w:rsidR="00D55F8E" w:rsidRPr="001E29FA" w:rsidRDefault="00D55F8E" w:rsidP="009829E0">
      <w:pPr>
        <w:spacing w:after="0" w:line="240" w:lineRule="auto"/>
        <w:ind w:firstLine="567"/>
        <w:jc w:val="both"/>
        <w:rPr>
          <w:rFonts w:ascii="Times New Roman" w:hAnsi="Times New Roman" w:cs="Times New Roman"/>
        </w:rPr>
      </w:pPr>
      <w:r w:rsidRPr="001E29FA">
        <w:rPr>
          <w:rFonts w:ascii="Times New Roman" w:hAnsi="Times New Roman" w:cs="Times New Roman"/>
        </w:rPr>
        <w:t xml:space="preserve">Сериал </w:t>
      </w:r>
      <w:r w:rsidR="00994E42" w:rsidRPr="001E29FA">
        <w:rPr>
          <w:rFonts w:ascii="Times New Roman" w:hAnsi="Times New Roman" w:cs="Times New Roman"/>
        </w:rPr>
        <w:t>«</w:t>
      </w:r>
      <w:r w:rsidRPr="001E29FA">
        <w:rPr>
          <w:rFonts w:ascii="Times New Roman" w:hAnsi="Times New Roman" w:cs="Times New Roman"/>
        </w:rPr>
        <w:t>Зебра в клеточку</w:t>
      </w:r>
      <w:r w:rsidR="00994E42" w:rsidRPr="001E29FA">
        <w:rPr>
          <w:rFonts w:ascii="Times New Roman" w:hAnsi="Times New Roman" w:cs="Times New Roman"/>
        </w:rPr>
        <w:t>»</w:t>
      </w:r>
      <w:r w:rsidR="00D964D9" w:rsidRPr="001E29FA">
        <w:rPr>
          <w:rFonts w:ascii="Times New Roman" w:hAnsi="Times New Roman" w:cs="Times New Roman"/>
        </w:rPr>
        <w:t xml:space="preserve"> </w:t>
      </w:r>
      <w:r w:rsidRPr="001E29FA">
        <w:rPr>
          <w:rFonts w:ascii="Times New Roman" w:hAnsi="Times New Roman" w:cs="Times New Roman"/>
        </w:rPr>
        <w:t xml:space="preserve">(1 сезон), студия </w:t>
      </w:r>
      <w:r w:rsidR="00994E42" w:rsidRPr="001E29FA">
        <w:rPr>
          <w:rFonts w:ascii="Times New Roman" w:hAnsi="Times New Roman" w:cs="Times New Roman"/>
        </w:rPr>
        <w:t>«</w:t>
      </w:r>
      <w:r w:rsidRPr="001E29FA">
        <w:rPr>
          <w:rFonts w:ascii="Times New Roman" w:hAnsi="Times New Roman" w:cs="Times New Roman"/>
        </w:rPr>
        <w:t>Союзмультфильм</w:t>
      </w:r>
      <w:r w:rsidR="00994E42" w:rsidRPr="001E29FA">
        <w:rPr>
          <w:rFonts w:ascii="Times New Roman" w:hAnsi="Times New Roman" w:cs="Times New Roman"/>
        </w:rPr>
        <w:t>»</w:t>
      </w:r>
      <w:r w:rsidRPr="001E29FA">
        <w:rPr>
          <w:rFonts w:ascii="Times New Roman" w:hAnsi="Times New Roman" w:cs="Times New Roman"/>
        </w:rPr>
        <w:t>, режиссер А. Алексеев, А. Борисова, М. Куликов, А. Золотарева, 2020.</w:t>
      </w:r>
    </w:p>
    <w:p w:rsidR="00D55F8E" w:rsidRPr="001E29FA" w:rsidRDefault="00D55F8E" w:rsidP="009829E0">
      <w:pPr>
        <w:spacing w:after="0" w:line="240" w:lineRule="auto"/>
        <w:ind w:firstLine="567"/>
        <w:jc w:val="both"/>
        <w:rPr>
          <w:rFonts w:ascii="Times New Roman" w:hAnsi="Times New Roman" w:cs="Times New Roman"/>
          <w:b/>
        </w:rPr>
      </w:pPr>
      <w:r w:rsidRPr="001E29FA">
        <w:rPr>
          <w:rFonts w:ascii="Times New Roman" w:hAnsi="Times New Roman" w:cs="Times New Roman"/>
          <w:b/>
        </w:rPr>
        <w:t xml:space="preserve">Для детей старшего </w:t>
      </w:r>
      <w:r w:rsidR="00D1265A" w:rsidRPr="001E29FA">
        <w:rPr>
          <w:rFonts w:ascii="Times New Roman" w:hAnsi="Times New Roman" w:cs="Times New Roman"/>
          <w:b/>
        </w:rPr>
        <w:t>дошкольного возраста (7- 8 лет)</w:t>
      </w:r>
    </w:p>
    <w:p w:rsidR="00D55F8E" w:rsidRPr="001E29FA" w:rsidRDefault="00D55F8E" w:rsidP="009829E0">
      <w:pPr>
        <w:spacing w:after="0" w:line="240" w:lineRule="auto"/>
        <w:ind w:firstLine="567"/>
        <w:jc w:val="both"/>
        <w:rPr>
          <w:rFonts w:ascii="Times New Roman" w:hAnsi="Times New Roman" w:cs="Times New Roman"/>
        </w:rPr>
      </w:pPr>
      <w:r w:rsidRPr="001E29FA">
        <w:rPr>
          <w:rFonts w:ascii="Times New Roman" w:hAnsi="Times New Roman" w:cs="Times New Roman"/>
        </w:rPr>
        <w:t xml:space="preserve">Полнометражный анимационный фильм </w:t>
      </w:r>
      <w:r w:rsidR="00994E42" w:rsidRPr="001E29FA">
        <w:rPr>
          <w:rFonts w:ascii="Times New Roman" w:hAnsi="Times New Roman" w:cs="Times New Roman"/>
        </w:rPr>
        <w:t>«</w:t>
      </w:r>
      <w:r w:rsidRPr="001E29FA">
        <w:rPr>
          <w:rFonts w:ascii="Times New Roman" w:hAnsi="Times New Roman" w:cs="Times New Roman"/>
        </w:rPr>
        <w:t>Снежная королева</w:t>
      </w:r>
      <w:r w:rsidR="00994E42" w:rsidRPr="001E29FA">
        <w:rPr>
          <w:rFonts w:ascii="Times New Roman" w:hAnsi="Times New Roman" w:cs="Times New Roman"/>
        </w:rPr>
        <w:t>»</w:t>
      </w:r>
      <w:r w:rsidRPr="001E29FA">
        <w:rPr>
          <w:rFonts w:ascii="Times New Roman" w:hAnsi="Times New Roman" w:cs="Times New Roman"/>
        </w:rPr>
        <w:t xml:space="preserve">, студия </w:t>
      </w:r>
      <w:r w:rsidR="00994E42" w:rsidRPr="001E29FA">
        <w:rPr>
          <w:rFonts w:ascii="Times New Roman" w:hAnsi="Times New Roman" w:cs="Times New Roman"/>
        </w:rPr>
        <w:t>«</w:t>
      </w:r>
      <w:r w:rsidRPr="001E29FA">
        <w:rPr>
          <w:rFonts w:ascii="Times New Roman" w:hAnsi="Times New Roman" w:cs="Times New Roman"/>
        </w:rPr>
        <w:t>Союзмультфильм</w:t>
      </w:r>
      <w:r w:rsidR="00994E42" w:rsidRPr="001E29FA">
        <w:rPr>
          <w:rFonts w:ascii="Times New Roman" w:hAnsi="Times New Roman" w:cs="Times New Roman"/>
        </w:rPr>
        <w:t>»</w:t>
      </w:r>
      <w:r w:rsidRPr="001E29FA">
        <w:rPr>
          <w:rFonts w:ascii="Times New Roman" w:hAnsi="Times New Roman" w:cs="Times New Roman"/>
        </w:rPr>
        <w:t>, режиссёр Л. Атаманов, 1957.</w:t>
      </w:r>
    </w:p>
    <w:p w:rsidR="00D55F8E" w:rsidRPr="001E29FA" w:rsidRDefault="00D55F8E" w:rsidP="009829E0">
      <w:pPr>
        <w:spacing w:after="0" w:line="240" w:lineRule="auto"/>
        <w:ind w:firstLine="567"/>
        <w:jc w:val="both"/>
        <w:rPr>
          <w:rFonts w:ascii="Times New Roman" w:hAnsi="Times New Roman" w:cs="Times New Roman"/>
        </w:rPr>
      </w:pPr>
      <w:r w:rsidRPr="001E29FA">
        <w:rPr>
          <w:rFonts w:ascii="Times New Roman" w:hAnsi="Times New Roman" w:cs="Times New Roman"/>
        </w:rPr>
        <w:t xml:space="preserve">Полнометражный анимационный фильм </w:t>
      </w:r>
      <w:r w:rsidR="00994E42" w:rsidRPr="001E29FA">
        <w:rPr>
          <w:rFonts w:ascii="Times New Roman" w:hAnsi="Times New Roman" w:cs="Times New Roman"/>
        </w:rPr>
        <w:t>«</w:t>
      </w:r>
      <w:r w:rsidRPr="001E29FA">
        <w:rPr>
          <w:rFonts w:ascii="Times New Roman" w:hAnsi="Times New Roman" w:cs="Times New Roman"/>
        </w:rPr>
        <w:t>Аленький цветочек</w:t>
      </w:r>
      <w:r w:rsidR="00994E42" w:rsidRPr="001E29FA">
        <w:rPr>
          <w:rFonts w:ascii="Times New Roman" w:hAnsi="Times New Roman" w:cs="Times New Roman"/>
        </w:rPr>
        <w:t>»</w:t>
      </w:r>
      <w:r w:rsidRPr="001E29FA">
        <w:rPr>
          <w:rFonts w:ascii="Times New Roman" w:hAnsi="Times New Roman" w:cs="Times New Roman"/>
        </w:rPr>
        <w:t xml:space="preserve">, студия </w:t>
      </w:r>
      <w:r w:rsidR="00994E42" w:rsidRPr="001E29FA">
        <w:rPr>
          <w:rFonts w:ascii="Times New Roman" w:hAnsi="Times New Roman" w:cs="Times New Roman"/>
        </w:rPr>
        <w:t>«</w:t>
      </w:r>
      <w:r w:rsidRPr="001E29FA">
        <w:rPr>
          <w:rFonts w:ascii="Times New Roman" w:hAnsi="Times New Roman" w:cs="Times New Roman"/>
        </w:rPr>
        <w:t>Союзмультфильм</w:t>
      </w:r>
      <w:r w:rsidR="00994E42" w:rsidRPr="001E29FA">
        <w:rPr>
          <w:rFonts w:ascii="Times New Roman" w:hAnsi="Times New Roman" w:cs="Times New Roman"/>
        </w:rPr>
        <w:t>»</w:t>
      </w:r>
      <w:r w:rsidRPr="001E29FA">
        <w:rPr>
          <w:rFonts w:ascii="Times New Roman" w:hAnsi="Times New Roman" w:cs="Times New Roman"/>
        </w:rPr>
        <w:t>, режиссер Л. Атаманов, 1952.</w:t>
      </w:r>
    </w:p>
    <w:p w:rsidR="00D55F8E" w:rsidRPr="001E29FA" w:rsidRDefault="00D55F8E" w:rsidP="009829E0">
      <w:pPr>
        <w:spacing w:after="0" w:line="240" w:lineRule="auto"/>
        <w:ind w:firstLine="567"/>
        <w:jc w:val="both"/>
        <w:rPr>
          <w:rFonts w:ascii="Times New Roman" w:hAnsi="Times New Roman" w:cs="Times New Roman"/>
        </w:rPr>
      </w:pPr>
      <w:r w:rsidRPr="001E29FA">
        <w:rPr>
          <w:rFonts w:ascii="Times New Roman" w:hAnsi="Times New Roman" w:cs="Times New Roman"/>
        </w:rPr>
        <w:t xml:space="preserve">Полнометражный анимационный фильм </w:t>
      </w:r>
      <w:r w:rsidR="00994E42" w:rsidRPr="001E29FA">
        <w:rPr>
          <w:rFonts w:ascii="Times New Roman" w:hAnsi="Times New Roman" w:cs="Times New Roman"/>
        </w:rPr>
        <w:t>«</w:t>
      </w:r>
      <w:r w:rsidRPr="001E29FA">
        <w:rPr>
          <w:rFonts w:ascii="Times New Roman" w:hAnsi="Times New Roman" w:cs="Times New Roman"/>
        </w:rPr>
        <w:t>Сказка о царе Салтане</w:t>
      </w:r>
      <w:r w:rsidR="00994E42" w:rsidRPr="001E29FA">
        <w:rPr>
          <w:rFonts w:ascii="Times New Roman" w:hAnsi="Times New Roman" w:cs="Times New Roman"/>
        </w:rPr>
        <w:t>»</w:t>
      </w:r>
      <w:r w:rsidRPr="001E29FA">
        <w:rPr>
          <w:rFonts w:ascii="Times New Roman" w:hAnsi="Times New Roman" w:cs="Times New Roman"/>
        </w:rPr>
        <w:t xml:space="preserve">, студия </w:t>
      </w:r>
      <w:r w:rsidR="00994E42" w:rsidRPr="001E29FA">
        <w:rPr>
          <w:rFonts w:ascii="Times New Roman" w:hAnsi="Times New Roman" w:cs="Times New Roman"/>
        </w:rPr>
        <w:t>«</w:t>
      </w:r>
      <w:r w:rsidRPr="001E29FA">
        <w:rPr>
          <w:rFonts w:ascii="Times New Roman" w:hAnsi="Times New Roman" w:cs="Times New Roman"/>
        </w:rPr>
        <w:t>Союзмультфильм</w:t>
      </w:r>
      <w:r w:rsidR="00994E42" w:rsidRPr="001E29FA">
        <w:rPr>
          <w:rFonts w:ascii="Times New Roman" w:hAnsi="Times New Roman" w:cs="Times New Roman"/>
        </w:rPr>
        <w:t>»</w:t>
      </w:r>
      <w:r w:rsidRPr="001E29FA">
        <w:rPr>
          <w:rFonts w:ascii="Times New Roman" w:hAnsi="Times New Roman" w:cs="Times New Roman"/>
        </w:rPr>
        <w:t>, режиссер И. Иванов-Вано, Л. Мильчин, 1984.</w:t>
      </w:r>
    </w:p>
    <w:p w:rsidR="00D55F8E" w:rsidRPr="001E29FA" w:rsidRDefault="00D55F8E" w:rsidP="009829E0">
      <w:pPr>
        <w:spacing w:after="0" w:line="240" w:lineRule="auto"/>
        <w:ind w:firstLine="567"/>
        <w:jc w:val="both"/>
        <w:rPr>
          <w:rFonts w:ascii="Times New Roman" w:hAnsi="Times New Roman" w:cs="Times New Roman"/>
        </w:rPr>
      </w:pPr>
      <w:r w:rsidRPr="001E29FA">
        <w:rPr>
          <w:rFonts w:ascii="Times New Roman" w:hAnsi="Times New Roman" w:cs="Times New Roman"/>
        </w:rPr>
        <w:t xml:space="preserve">Полнометражный анимационный фильм </w:t>
      </w:r>
      <w:r w:rsidR="00994E42" w:rsidRPr="001E29FA">
        <w:rPr>
          <w:rFonts w:ascii="Times New Roman" w:hAnsi="Times New Roman" w:cs="Times New Roman"/>
        </w:rPr>
        <w:t>«</w:t>
      </w:r>
      <w:r w:rsidRPr="001E29FA">
        <w:rPr>
          <w:rFonts w:ascii="Times New Roman" w:hAnsi="Times New Roman" w:cs="Times New Roman"/>
        </w:rPr>
        <w:t>Белка и Стрелка. Звёздные собаки</w:t>
      </w:r>
      <w:r w:rsidR="00994E42" w:rsidRPr="001E29FA">
        <w:rPr>
          <w:rFonts w:ascii="Times New Roman" w:hAnsi="Times New Roman" w:cs="Times New Roman"/>
        </w:rPr>
        <w:t>»</w:t>
      </w:r>
      <w:r w:rsidRPr="001E29FA">
        <w:rPr>
          <w:rFonts w:ascii="Times New Roman" w:hAnsi="Times New Roman" w:cs="Times New Roman"/>
        </w:rPr>
        <w:t xml:space="preserve">, киностудия </w:t>
      </w:r>
      <w:r w:rsidR="00994E42" w:rsidRPr="001E29FA">
        <w:rPr>
          <w:rFonts w:ascii="Times New Roman" w:hAnsi="Times New Roman" w:cs="Times New Roman"/>
        </w:rPr>
        <w:t>«</w:t>
      </w:r>
      <w:r w:rsidRPr="001E29FA">
        <w:rPr>
          <w:rFonts w:ascii="Times New Roman" w:hAnsi="Times New Roman" w:cs="Times New Roman"/>
        </w:rPr>
        <w:t>Центр национального фильма</w:t>
      </w:r>
      <w:r w:rsidR="00994E42" w:rsidRPr="001E29FA">
        <w:rPr>
          <w:rFonts w:ascii="Times New Roman" w:hAnsi="Times New Roman" w:cs="Times New Roman"/>
        </w:rPr>
        <w:t>»</w:t>
      </w:r>
      <w:r w:rsidR="00D964D9" w:rsidRPr="001E29FA">
        <w:rPr>
          <w:rFonts w:ascii="Times New Roman" w:hAnsi="Times New Roman" w:cs="Times New Roman"/>
        </w:rPr>
        <w:t xml:space="preserve"> </w:t>
      </w:r>
      <w:r w:rsidRPr="001E29FA">
        <w:rPr>
          <w:rFonts w:ascii="Times New Roman" w:hAnsi="Times New Roman" w:cs="Times New Roman"/>
        </w:rPr>
        <w:t xml:space="preserve">и ООО </w:t>
      </w:r>
      <w:r w:rsidR="00994E42" w:rsidRPr="001E29FA">
        <w:rPr>
          <w:rFonts w:ascii="Times New Roman" w:hAnsi="Times New Roman" w:cs="Times New Roman"/>
        </w:rPr>
        <w:t>«</w:t>
      </w:r>
      <w:r w:rsidRPr="001E29FA">
        <w:rPr>
          <w:rFonts w:ascii="Times New Roman" w:hAnsi="Times New Roman" w:cs="Times New Roman"/>
        </w:rPr>
        <w:t>ЦНФ-Анима, режиссер С. Ушаков, И. Евланникова, 2010.</w:t>
      </w:r>
    </w:p>
    <w:p w:rsidR="00D55F8E" w:rsidRPr="001E29FA" w:rsidRDefault="00D55F8E" w:rsidP="009829E0">
      <w:pPr>
        <w:spacing w:after="0" w:line="240" w:lineRule="auto"/>
        <w:ind w:firstLine="567"/>
        <w:jc w:val="both"/>
        <w:rPr>
          <w:rFonts w:ascii="Times New Roman" w:hAnsi="Times New Roman" w:cs="Times New Roman"/>
        </w:rPr>
      </w:pPr>
      <w:r w:rsidRPr="001E29FA">
        <w:rPr>
          <w:rFonts w:ascii="Times New Roman" w:hAnsi="Times New Roman" w:cs="Times New Roman"/>
        </w:rPr>
        <w:t xml:space="preserve">Полнометражный анимационный фильм </w:t>
      </w:r>
      <w:r w:rsidR="00994E42" w:rsidRPr="001E29FA">
        <w:rPr>
          <w:rFonts w:ascii="Times New Roman" w:hAnsi="Times New Roman" w:cs="Times New Roman"/>
        </w:rPr>
        <w:t>«</w:t>
      </w:r>
      <w:r w:rsidRPr="001E29FA">
        <w:rPr>
          <w:rFonts w:ascii="Times New Roman" w:hAnsi="Times New Roman" w:cs="Times New Roman"/>
        </w:rPr>
        <w:t>Суворов: великое путешествие</w:t>
      </w:r>
      <w:r w:rsidR="00994E42" w:rsidRPr="001E29FA">
        <w:rPr>
          <w:rFonts w:ascii="Times New Roman" w:hAnsi="Times New Roman" w:cs="Times New Roman"/>
        </w:rPr>
        <w:t>»</w:t>
      </w:r>
      <w:r w:rsidR="00D964D9" w:rsidRPr="001E29FA">
        <w:rPr>
          <w:rFonts w:ascii="Times New Roman" w:hAnsi="Times New Roman" w:cs="Times New Roman"/>
        </w:rPr>
        <w:t xml:space="preserve"> </w:t>
      </w:r>
      <w:r w:rsidRPr="001E29FA">
        <w:rPr>
          <w:rFonts w:ascii="Times New Roman" w:hAnsi="Times New Roman" w:cs="Times New Roman"/>
        </w:rPr>
        <w:t xml:space="preserve">(6+), студия </w:t>
      </w:r>
      <w:r w:rsidR="00994E42" w:rsidRPr="001E29FA">
        <w:rPr>
          <w:rFonts w:ascii="Times New Roman" w:hAnsi="Times New Roman" w:cs="Times New Roman"/>
        </w:rPr>
        <w:t>«</w:t>
      </w:r>
      <w:r w:rsidRPr="001E29FA">
        <w:rPr>
          <w:rFonts w:ascii="Times New Roman" w:hAnsi="Times New Roman" w:cs="Times New Roman"/>
        </w:rPr>
        <w:t>Союзмультфильм</w:t>
      </w:r>
      <w:r w:rsidR="00994E42" w:rsidRPr="001E29FA">
        <w:rPr>
          <w:rFonts w:ascii="Times New Roman" w:hAnsi="Times New Roman" w:cs="Times New Roman"/>
        </w:rPr>
        <w:t>»</w:t>
      </w:r>
      <w:r w:rsidRPr="001E29FA">
        <w:rPr>
          <w:rFonts w:ascii="Times New Roman" w:hAnsi="Times New Roman" w:cs="Times New Roman"/>
        </w:rPr>
        <w:t>, режиссер Б. Чертков, 2022.</w:t>
      </w:r>
    </w:p>
    <w:p w:rsidR="00D55F8E" w:rsidRPr="001E29FA" w:rsidRDefault="00D55F8E" w:rsidP="009829E0">
      <w:pPr>
        <w:spacing w:after="0" w:line="240" w:lineRule="auto"/>
        <w:ind w:firstLine="567"/>
        <w:jc w:val="both"/>
        <w:rPr>
          <w:rFonts w:ascii="Times New Roman" w:hAnsi="Times New Roman" w:cs="Times New Roman"/>
        </w:rPr>
      </w:pPr>
      <w:r w:rsidRPr="001E29FA">
        <w:rPr>
          <w:rFonts w:ascii="Times New Roman" w:hAnsi="Times New Roman" w:cs="Times New Roman"/>
        </w:rPr>
        <w:t xml:space="preserve">Полнометражный анимационный фильм </w:t>
      </w:r>
      <w:r w:rsidR="00994E42" w:rsidRPr="001E29FA">
        <w:rPr>
          <w:rFonts w:ascii="Times New Roman" w:hAnsi="Times New Roman" w:cs="Times New Roman"/>
        </w:rPr>
        <w:t>«</w:t>
      </w:r>
      <w:r w:rsidRPr="001E29FA">
        <w:rPr>
          <w:rFonts w:ascii="Times New Roman" w:hAnsi="Times New Roman" w:cs="Times New Roman"/>
        </w:rPr>
        <w:t>Бемби</w:t>
      </w:r>
      <w:r w:rsidR="00994E42" w:rsidRPr="001E29FA">
        <w:rPr>
          <w:rFonts w:ascii="Times New Roman" w:hAnsi="Times New Roman" w:cs="Times New Roman"/>
        </w:rPr>
        <w:t>»</w:t>
      </w:r>
      <w:r w:rsidRPr="001E29FA">
        <w:rPr>
          <w:rFonts w:ascii="Times New Roman" w:hAnsi="Times New Roman" w:cs="Times New Roman"/>
        </w:rPr>
        <w:t>, студия Walt Disney, режиссер Д. Хэнд, 1942.</w:t>
      </w:r>
    </w:p>
    <w:p w:rsidR="00D55F8E" w:rsidRPr="001E29FA" w:rsidRDefault="00D55F8E" w:rsidP="009829E0">
      <w:pPr>
        <w:spacing w:after="0" w:line="240" w:lineRule="auto"/>
        <w:ind w:firstLine="567"/>
        <w:jc w:val="both"/>
        <w:rPr>
          <w:rFonts w:ascii="Times New Roman" w:hAnsi="Times New Roman" w:cs="Times New Roman"/>
        </w:rPr>
      </w:pPr>
      <w:r w:rsidRPr="001E29FA">
        <w:rPr>
          <w:rFonts w:ascii="Times New Roman" w:hAnsi="Times New Roman" w:cs="Times New Roman"/>
        </w:rPr>
        <w:t xml:space="preserve">Полнометражный анимационный фильм </w:t>
      </w:r>
      <w:r w:rsidR="00994E42" w:rsidRPr="001E29FA">
        <w:rPr>
          <w:rFonts w:ascii="Times New Roman" w:hAnsi="Times New Roman" w:cs="Times New Roman"/>
        </w:rPr>
        <w:t>«</w:t>
      </w:r>
      <w:r w:rsidRPr="001E29FA">
        <w:rPr>
          <w:rFonts w:ascii="Times New Roman" w:hAnsi="Times New Roman" w:cs="Times New Roman"/>
        </w:rPr>
        <w:t>Король Лев</w:t>
      </w:r>
      <w:r w:rsidR="00994E42" w:rsidRPr="001E29FA">
        <w:rPr>
          <w:rFonts w:ascii="Times New Roman" w:hAnsi="Times New Roman" w:cs="Times New Roman"/>
        </w:rPr>
        <w:t>»</w:t>
      </w:r>
      <w:r w:rsidRPr="001E29FA">
        <w:rPr>
          <w:rFonts w:ascii="Times New Roman" w:hAnsi="Times New Roman" w:cs="Times New Roman"/>
        </w:rPr>
        <w:t>, студия Walt Disney, режиссер Р. Аллерс, 1994, США.</w:t>
      </w:r>
    </w:p>
    <w:p w:rsidR="00D55F8E" w:rsidRPr="001E29FA" w:rsidRDefault="00D55F8E" w:rsidP="009829E0">
      <w:pPr>
        <w:spacing w:after="0" w:line="240" w:lineRule="auto"/>
        <w:ind w:firstLine="567"/>
        <w:jc w:val="both"/>
        <w:rPr>
          <w:rFonts w:ascii="Times New Roman" w:hAnsi="Times New Roman" w:cs="Times New Roman"/>
        </w:rPr>
      </w:pPr>
      <w:r w:rsidRPr="001E29FA">
        <w:rPr>
          <w:rFonts w:ascii="Times New Roman" w:hAnsi="Times New Roman" w:cs="Times New Roman"/>
        </w:rPr>
        <w:t xml:space="preserve">Полнометражный анимационный фильм </w:t>
      </w:r>
      <w:r w:rsidR="00994E42" w:rsidRPr="001E29FA">
        <w:rPr>
          <w:rFonts w:ascii="Times New Roman" w:hAnsi="Times New Roman" w:cs="Times New Roman"/>
        </w:rPr>
        <w:t>«</w:t>
      </w:r>
      <w:r w:rsidRPr="001E29FA">
        <w:rPr>
          <w:rFonts w:ascii="Times New Roman" w:hAnsi="Times New Roman" w:cs="Times New Roman"/>
        </w:rPr>
        <w:t>Мой сосед Тоторо</w:t>
      </w:r>
      <w:r w:rsidR="00994E42" w:rsidRPr="001E29FA">
        <w:rPr>
          <w:rFonts w:ascii="Times New Roman" w:hAnsi="Times New Roman" w:cs="Times New Roman"/>
        </w:rPr>
        <w:t>»</w:t>
      </w:r>
      <w:r w:rsidRPr="001E29FA">
        <w:rPr>
          <w:rFonts w:ascii="Times New Roman" w:hAnsi="Times New Roman" w:cs="Times New Roman"/>
        </w:rPr>
        <w:t xml:space="preserve">, студия </w:t>
      </w:r>
      <w:r w:rsidR="00994E42" w:rsidRPr="001E29FA">
        <w:rPr>
          <w:rFonts w:ascii="Times New Roman" w:hAnsi="Times New Roman" w:cs="Times New Roman"/>
        </w:rPr>
        <w:t>«</w:t>
      </w:r>
      <w:r w:rsidRPr="001E29FA">
        <w:rPr>
          <w:rFonts w:ascii="Times New Roman" w:hAnsi="Times New Roman" w:cs="Times New Roman"/>
        </w:rPr>
        <w:t>Ghibli</w:t>
      </w:r>
      <w:r w:rsidR="00994E42" w:rsidRPr="001E29FA">
        <w:rPr>
          <w:rFonts w:ascii="Times New Roman" w:hAnsi="Times New Roman" w:cs="Times New Roman"/>
        </w:rPr>
        <w:t>»</w:t>
      </w:r>
      <w:r w:rsidRPr="001E29FA">
        <w:rPr>
          <w:rFonts w:ascii="Times New Roman" w:hAnsi="Times New Roman" w:cs="Times New Roman"/>
        </w:rPr>
        <w:t>, режиссер X. Миядзаки,1988.</w:t>
      </w:r>
    </w:p>
    <w:p w:rsidR="00D55F8E" w:rsidRPr="001E29FA" w:rsidRDefault="00D55F8E" w:rsidP="009829E0">
      <w:pPr>
        <w:spacing w:after="0" w:line="240" w:lineRule="auto"/>
        <w:ind w:firstLine="567"/>
        <w:jc w:val="both"/>
        <w:rPr>
          <w:rFonts w:ascii="Times New Roman" w:hAnsi="Times New Roman" w:cs="Times New Roman"/>
          <w:lang w:val="tt-RU"/>
        </w:rPr>
      </w:pPr>
      <w:r w:rsidRPr="001E29FA">
        <w:rPr>
          <w:rFonts w:ascii="Times New Roman" w:hAnsi="Times New Roman" w:cs="Times New Roman"/>
        </w:rPr>
        <w:t xml:space="preserve">Полнометражный анимационный фильм </w:t>
      </w:r>
      <w:r w:rsidR="00994E42" w:rsidRPr="001E29FA">
        <w:rPr>
          <w:rFonts w:ascii="Times New Roman" w:hAnsi="Times New Roman" w:cs="Times New Roman"/>
        </w:rPr>
        <w:t>«</w:t>
      </w:r>
      <w:r w:rsidRPr="001E29FA">
        <w:rPr>
          <w:rFonts w:ascii="Times New Roman" w:hAnsi="Times New Roman" w:cs="Times New Roman"/>
        </w:rPr>
        <w:t>Рыбка Поньо на утесе</w:t>
      </w:r>
      <w:r w:rsidR="00994E42" w:rsidRPr="001E29FA">
        <w:rPr>
          <w:rFonts w:ascii="Times New Roman" w:hAnsi="Times New Roman" w:cs="Times New Roman"/>
        </w:rPr>
        <w:t>»</w:t>
      </w:r>
      <w:r w:rsidRPr="001E29FA">
        <w:rPr>
          <w:rFonts w:ascii="Times New Roman" w:hAnsi="Times New Roman" w:cs="Times New Roman"/>
        </w:rPr>
        <w:t xml:space="preserve">, студия </w:t>
      </w:r>
      <w:r w:rsidR="00994E42" w:rsidRPr="001E29FA">
        <w:rPr>
          <w:rFonts w:ascii="Times New Roman" w:hAnsi="Times New Roman" w:cs="Times New Roman"/>
        </w:rPr>
        <w:t>«</w:t>
      </w:r>
      <w:r w:rsidRPr="001E29FA">
        <w:rPr>
          <w:rFonts w:ascii="Times New Roman" w:hAnsi="Times New Roman" w:cs="Times New Roman"/>
        </w:rPr>
        <w:t>Ghibli</w:t>
      </w:r>
      <w:r w:rsidR="00994E42" w:rsidRPr="001E29FA">
        <w:rPr>
          <w:rFonts w:ascii="Times New Roman" w:hAnsi="Times New Roman" w:cs="Times New Roman"/>
        </w:rPr>
        <w:t>»</w:t>
      </w:r>
      <w:r w:rsidRPr="001E29FA">
        <w:rPr>
          <w:rFonts w:ascii="Times New Roman" w:hAnsi="Times New Roman" w:cs="Times New Roman"/>
        </w:rPr>
        <w:t>, режиссер X. Миядзаки, 2008.</w:t>
      </w:r>
    </w:p>
    <w:p w:rsidR="007E43D7" w:rsidRPr="001E29FA" w:rsidRDefault="007E43D7" w:rsidP="009829E0">
      <w:pPr>
        <w:spacing w:after="0" w:line="240" w:lineRule="auto"/>
        <w:ind w:firstLine="567"/>
        <w:jc w:val="both"/>
        <w:rPr>
          <w:rFonts w:ascii="Times New Roman" w:hAnsi="Times New Roman" w:cs="Times New Roman"/>
          <w:lang w:val="tt-RU"/>
        </w:rPr>
      </w:pPr>
    </w:p>
    <w:p w:rsidR="007E43D7" w:rsidRPr="001E29FA" w:rsidRDefault="007E43D7" w:rsidP="007E43D7">
      <w:pPr>
        <w:pStyle w:val="ac"/>
        <w:jc w:val="center"/>
        <w:rPr>
          <w:rFonts w:ascii="Times New Roman" w:hAnsi="Times New Roman" w:cs="Times New Roman"/>
          <w:b/>
          <w:lang w:val="tt-RU"/>
        </w:rPr>
      </w:pPr>
      <w:r w:rsidRPr="001E29FA">
        <w:rPr>
          <w:rFonts w:ascii="Times New Roman" w:hAnsi="Times New Roman" w:cs="Times New Roman"/>
          <w:b/>
        </w:rPr>
        <w:t xml:space="preserve">Анимационные произведения, рекомендуемые региональной </w:t>
      </w:r>
    </w:p>
    <w:p w:rsidR="007E43D7" w:rsidRPr="001E29FA" w:rsidRDefault="007E43D7" w:rsidP="007E43D7">
      <w:pPr>
        <w:pStyle w:val="ac"/>
        <w:jc w:val="center"/>
        <w:rPr>
          <w:rFonts w:ascii="Times New Roman" w:hAnsi="Times New Roman" w:cs="Times New Roman"/>
          <w:b/>
        </w:rPr>
      </w:pPr>
      <w:r w:rsidRPr="001E29FA">
        <w:rPr>
          <w:rFonts w:ascii="Times New Roman" w:hAnsi="Times New Roman" w:cs="Times New Roman"/>
          <w:b/>
        </w:rPr>
        <w:t>образовательной программой «С</w:t>
      </w:r>
      <w:r w:rsidRPr="001E29FA">
        <w:rPr>
          <w:rFonts w:ascii="Times New Roman" w:hAnsi="Times New Roman" w:cs="Times New Roman"/>
          <w:b/>
          <w:lang w:val="tt-RU"/>
        </w:rPr>
        <w:t>ө</w:t>
      </w:r>
      <w:r w:rsidRPr="001E29FA">
        <w:rPr>
          <w:rFonts w:ascii="Times New Roman" w:hAnsi="Times New Roman" w:cs="Times New Roman"/>
          <w:b/>
        </w:rPr>
        <w:t>енеч. Радость познания» Шаеховой Р.К.</w:t>
      </w:r>
    </w:p>
    <w:p w:rsidR="007E43D7" w:rsidRPr="001E29FA" w:rsidRDefault="007E43D7" w:rsidP="007E43D7">
      <w:pPr>
        <w:pStyle w:val="ac"/>
        <w:rPr>
          <w:rFonts w:ascii="Times New Roman" w:hAnsi="Times New Roman" w:cs="Times New Roman"/>
        </w:rPr>
      </w:pPr>
      <w:r w:rsidRPr="001E29FA">
        <w:rPr>
          <w:rFonts w:ascii="Times New Roman" w:hAnsi="Times New Roman" w:cs="Times New Roman"/>
        </w:rPr>
        <w:t>«Агачлар да авырый» (Деревья тоже болеют), студия «Татармультфильм»;</w:t>
      </w:r>
    </w:p>
    <w:p w:rsidR="007E43D7" w:rsidRPr="001E29FA" w:rsidRDefault="007E43D7" w:rsidP="007E43D7">
      <w:pPr>
        <w:pStyle w:val="ac"/>
        <w:rPr>
          <w:rFonts w:ascii="Times New Roman" w:hAnsi="Times New Roman" w:cs="Times New Roman"/>
        </w:rPr>
      </w:pPr>
      <w:r w:rsidRPr="001E29FA">
        <w:rPr>
          <w:rFonts w:ascii="Times New Roman" w:hAnsi="Times New Roman" w:cs="Times New Roman"/>
        </w:rPr>
        <w:t>«Простоквашинодагы каникуллар» (Каникулы в Простоквашино), пер. МОИН РТ, ФГУП «ТПО</w:t>
      </w:r>
    </w:p>
    <w:p w:rsidR="007E43D7" w:rsidRPr="001E29FA" w:rsidRDefault="007E43D7" w:rsidP="007E43D7">
      <w:pPr>
        <w:pStyle w:val="ac"/>
        <w:rPr>
          <w:rFonts w:ascii="Times New Roman" w:hAnsi="Times New Roman" w:cs="Times New Roman"/>
        </w:rPr>
      </w:pPr>
      <w:r w:rsidRPr="001E29FA">
        <w:rPr>
          <w:rFonts w:ascii="Times New Roman" w:hAnsi="Times New Roman" w:cs="Times New Roman"/>
        </w:rPr>
        <w:t>«Киностудия «Союзмультфильм»;</w:t>
      </w:r>
    </w:p>
    <w:p w:rsidR="007E43D7" w:rsidRPr="001E29FA" w:rsidRDefault="007E43D7" w:rsidP="007E43D7">
      <w:pPr>
        <w:pStyle w:val="ac"/>
        <w:rPr>
          <w:rFonts w:ascii="Times New Roman" w:hAnsi="Times New Roman" w:cs="Times New Roman"/>
        </w:rPr>
      </w:pPr>
      <w:r w:rsidRPr="001E29FA">
        <w:rPr>
          <w:rFonts w:ascii="Times New Roman" w:hAnsi="Times New Roman" w:cs="Times New Roman"/>
        </w:rPr>
        <w:t xml:space="preserve"> «Авылда кыш» (Зима в Простоквашино), пер. МОИН РТ, ФГУП «ТПО «Киностудия «Союзмультфильм»;</w:t>
      </w:r>
    </w:p>
    <w:p w:rsidR="007E43D7" w:rsidRPr="001E29FA" w:rsidRDefault="007E43D7" w:rsidP="007E43D7">
      <w:pPr>
        <w:pStyle w:val="ac"/>
        <w:rPr>
          <w:rFonts w:ascii="Times New Roman" w:hAnsi="Times New Roman" w:cs="Times New Roman"/>
        </w:rPr>
      </w:pPr>
      <w:r w:rsidRPr="001E29FA">
        <w:rPr>
          <w:rFonts w:ascii="Times New Roman" w:hAnsi="Times New Roman" w:cs="Times New Roman"/>
        </w:rPr>
        <w:t>«Ай ћам кояш» (Луна и Солнце), студия «Татармультфильм»; 5. «Ак бабай» (Белый дед), студия «Татармультфильм»;</w:t>
      </w:r>
    </w:p>
    <w:p w:rsidR="007E43D7" w:rsidRPr="001E29FA" w:rsidRDefault="007E43D7" w:rsidP="007E43D7">
      <w:pPr>
        <w:pStyle w:val="ac"/>
        <w:rPr>
          <w:rFonts w:ascii="Times New Roman" w:hAnsi="Times New Roman" w:cs="Times New Roman"/>
        </w:rPr>
      </w:pPr>
      <w:r w:rsidRPr="001E29FA">
        <w:rPr>
          <w:rFonts w:ascii="Times New Roman" w:hAnsi="Times New Roman" w:cs="Times New Roman"/>
        </w:rPr>
        <w:t xml:space="preserve"> «Ак барс», студия «Татармультфильм»;</w:t>
      </w:r>
    </w:p>
    <w:p w:rsidR="007E43D7" w:rsidRPr="001E29FA" w:rsidRDefault="007E43D7" w:rsidP="007E43D7">
      <w:pPr>
        <w:pStyle w:val="ac"/>
        <w:rPr>
          <w:rFonts w:ascii="Times New Roman" w:hAnsi="Times New Roman" w:cs="Times New Roman"/>
        </w:rPr>
      </w:pPr>
      <w:r w:rsidRPr="001E29FA">
        <w:rPr>
          <w:rFonts w:ascii="Times New Roman" w:hAnsi="Times New Roman" w:cs="Times New Roman"/>
        </w:rPr>
        <w:t>«Алтын бертеклар» (Золотые зернышки), студия «Татармультфильм»;</w:t>
      </w:r>
    </w:p>
    <w:p w:rsidR="007E43D7" w:rsidRPr="001E29FA" w:rsidRDefault="007E43D7" w:rsidP="007E43D7">
      <w:pPr>
        <w:pStyle w:val="ac"/>
        <w:rPr>
          <w:rFonts w:ascii="Times New Roman" w:hAnsi="Times New Roman" w:cs="Times New Roman"/>
        </w:rPr>
      </w:pPr>
      <w:r w:rsidRPr="001E29FA">
        <w:rPr>
          <w:rFonts w:ascii="Times New Roman" w:hAnsi="Times New Roman" w:cs="Times New Roman"/>
        </w:rPr>
        <w:t>Арыслан баласы ћэм ташбака ничек щ-ыр жырлаган» (Как Львенок</w:t>
      </w:r>
      <w:r w:rsidRPr="001E29FA">
        <w:rPr>
          <w:rFonts w:ascii="Times New Roman" w:hAnsi="Times New Roman" w:cs="Times New Roman"/>
        </w:rPr>
        <w:tab/>
        <w:t>и</w:t>
      </w:r>
      <w:r w:rsidRPr="001E29FA">
        <w:rPr>
          <w:rFonts w:ascii="Times New Roman" w:hAnsi="Times New Roman" w:cs="Times New Roman"/>
          <w:lang w:val="tt-RU"/>
        </w:rPr>
        <w:t xml:space="preserve"> </w:t>
      </w:r>
      <w:r w:rsidRPr="001E29FA">
        <w:rPr>
          <w:rFonts w:ascii="Times New Roman" w:hAnsi="Times New Roman" w:cs="Times New Roman"/>
        </w:rPr>
        <w:t>Черепаха песню пели), пер. МОИН РТ, ФГУП «ТПО «Киностудия «Союзмультфильм»;</w:t>
      </w:r>
    </w:p>
    <w:p w:rsidR="007E43D7" w:rsidRPr="001E29FA" w:rsidRDefault="007E43D7" w:rsidP="007E43D7">
      <w:pPr>
        <w:pStyle w:val="ac"/>
        <w:rPr>
          <w:rFonts w:ascii="Times New Roman" w:hAnsi="Times New Roman" w:cs="Times New Roman"/>
        </w:rPr>
      </w:pPr>
      <w:r w:rsidRPr="001E29FA">
        <w:rPr>
          <w:rFonts w:ascii="Times New Roman" w:hAnsi="Times New Roman" w:cs="Times New Roman"/>
        </w:rPr>
        <w:t>«Э балки килеп чыгар!» (А вдруг получится!), пер. МОИН РТ, ФГУП «ТПО «Киностудия «Союзмультфильм»;</w:t>
      </w:r>
    </w:p>
    <w:p w:rsidR="007E43D7" w:rsidRPr="001E29FA" w:rsidRDefault="007E43D7" w:rsidP="007E43D7">
      <w:pPr>
        <w:pStyle w:val="ac"/>
        <w:rPr>
          <w:rFonts w:ascii="Times New Roman" w:hAnsi="Times New Roman" w:cs="Times New Roman"/>
        </w:rPr>
      </w:pPr>
      <w:r w:rsidRPr="001E29FA">
        <w:rPr>
          <w:rFonts w:ascii="Times New Roman" w:hAnsi="Times New Roman" w:cs="Times New Roman"/>
        </w:rPr>
        <w:t>«Бала белан Кубалэк» (Ребенок и бабочка), студия «Татармультфильм»;</w:t>
      </w:r>
    </w:p>
    <w:p w:rsidR="007E43D7" w:rsidRPr="001E29FA" w:rsidRDefault="007E43D7" w:rsidP="007E43D7">
      <w:pPr>
        <w:pStyle w:val="ac"/>
        <w:rPr>
          <w:rFonts w:ascii="Times New Roman" w:hAnsi="Times New Roman" w:cs="Times New Roman"/>
        </w:rPr>
      </w:pPr>
      <w:r w:rsidRPr="001E29FA">
        <w:rPr>
          <w:rFonts w:ascii="Times New Roman" w:hAnsi="Times New Roman" w:cs="Times New Roman"/>
        </w:rPr>
        <w:t>«Балакач ћам Карлсон» (Малыш и Карлсон), пер. МОИН РТ, ФГУП «ТПО «Киностудия</w:t>
      </w:r>
      <w:r w:rsidRPr="001E29FA">
        <w:rPr>
          <w:rFonts w:ascii="Times New Roman" w:hAnsi="Times New Roman" w:cs="Times New Roman"/>
          <w:lang w:val="tt-RU"/>
        </w:rPr>
        <w:t xml:space="preserve"> </w:t>
      </w:r>
      <w:r w:rsidRPr="001E29FA">
        <w:rPr>
          <w:rFonts w:ascii="Times New Roman" w:hAnsi="Times New Roman" w:cs="Times New Roman"/>
        </w:rPr>
        <w:t>«Союзмультфильм»;</w:t>
      </w:r>
    </w:p>
    <w:p w:rsidR="007E43D7" w:rsidRPr="001E29FA" w:rsidRDefault="007E43D7" w:rsidP="007E43D7">
      <w:pPr>
        <w:pStyle w:val="ac"/>
        <w:rPr>
          <w:rFonts w:ascii="Times New Roman" w:hAnsi="Times New Roman" w:cs="Times New Roman"/>
        </w:rPr>
      </w:pPr>
      <w:r w:rsidRPr="001E29FA">
        <w:rPr>
          <w:rFonts w:ascii="Times New Roman" w:hAnsi="Times New Roman" w:cs="Times New Roman"/>
        </w:rPr>
        <w:t>«Беек ябылыш» (Великое закрытие), пер. МОИН РТ, ФГУП «ТПО «Киностудия «Союзмультфильм»;</w:t>
      </w:r>
    </w:p>
    <w:p w:rsidR="007E43D7" w:rsidRPr="001E29FA" w:rsidRDefault="007E43D7" w:rsidP="007E43D7">
      <w:pPr>
        <w:pStyle w:val="ac"/>
        <w:rPr>
          <w:rFonts w:ascii="Times New Roman" w:hAnsi="Times New Roman" w:cs="Times New Roman"/>
        </w:rPr>
      </w:pPr>
      <w:r w:rsidRPr="001E29FA">
        <w:rPr>
          <w:rFonts w:ascii="Times New Roman" w:hAnsi="Times New Roman" w:cs="Times New Roman"/>
        </w:rPr>
        <w:t>«Булак кемгэ?» (Кому подарок?) студия «Татармультфильм»;</w:t>
      </w:r>
    </w:p>
    <w:p w:rsidR="007E43D7" w:rsidRPr="001E29FA" w:rsidRDefault="007E43D7" w:rsidP="007E43D7">
      <w:pPr>
        <w:pStyle w:val="ac"/>
        <w:rPr>
          <w:rFonts w:ascii="Times New Roman" w:hAnsi="Times New Roman" w:cs="Times New Roman"/>
        </w:rPr>
      </w:pPr>
      <w:r w:rsidRPr="001E29FA">
        <w:rPr>
          <w:rFonts w:ascii="Times New Roman" w:hAnsi="Times New Roman" w:cs="Times New Roman"/>
        </w:rPr>
        <w:t>«Буар еланны ничек даваларга» (Как лечить Удава), пер. МОИН РТ, ФГУП «ТПО «Киностудия</w:t>
      </w:r>
    </w:p>
    <w:p w:rsidR="007E43D7" w:rsidRPr="001E29FA" w:rsidRDefault="007E43D7" w:rsidP="007E43D7">
      <w:pPr>
        <w:pStyle w:val="ac"/>
        <w:rPr>
          <w:rFonts w:ascii="Times New Roman" w:hAnsi="Times New Roman" w:cs="Times New Roman"/>
        </w:rPr>
      </w:pPr>
      <w:r w:rsidRPr="001E29FA">
        <w:rPr>
          <w:rFonts w:ascii="Times New Roman" w:hAnsi="Times New Roman" w:cs="Times New Roman"/>
        </w:rPr>
        <w:t>«Союзмультфильм»;</w:t>
      </w:r>
    </w:p>
    <w:p w:rsidR="007E43D7" w:rsidRPr="001E29FA" w:rsidRDefault="007E43D7" w:rsidP="007E43D7">
      <w:pPr>
        <w:pStyle w:val="ac"/>
        <w:rPr>
          <w:rFonts w:ascii="Times New Roman" w:hAnsi="Times New Roman" w:cs="Times New Roman"/>
        </w:rPr>
      </w:pPr>
      <w:r w:rsidRPr="001E29FA">
        <w:rPr>
          <w:rFonts w:ascii="Times New Roman" w:hAnsi="Times New Roman" w:cs="Times New Roman"/>
        </w:rPr>
        <w:t>«Буар еланныц абисе» (Бабушка удава), пер. МОИН РТ, ФГУП «ТПО «Киностудия «Союзмультфильм»;</w:t>
      </w:r>
    </w:p>
    <w:p w:rsidR="007E43D7" w:rsidRPr="001E29FA" w:rsidRDefault="007E43D7" w:rsidP="007E43D7">
      <w:pPr>
        <w:pStyle w:val="ac"/>
        <w:rPr>
          <w:rFonts w:ascii="Times New Roman" w:hAnsi="Times New Roman" w:cs="Times New Roman"/>
        </w:rPr>
      </w:pPr>
      <w:r w:rsidRPr="001E29FA">
        <w:rPr>
          <w:rFonts w:ascii="Times New Roman" w:hAnsi="Times New Roman" w:cs="Times New Roman"/>
        </w:rPr>
        <w:t>«Винни-Пух», пер. МОИН РТ, ФГУП «ТПО «Киностудия «Союзмультфильм»;</w:t>
      </w:r>
    </w:p>
    <w:p w:rsidR="007E43D7" w:rsidRPr="001E29FA" w:rsidRDefault="007E43D7" w:rsidP="007E43D7">
      <w:pPr>
        <w:pStyle w:val="ac"/>
        <w:rPr>
          <w:rFonts w:ascii="Times New Roman" w:hAnsi="Times New Roman" w:cs="Times New Roman"/>
        </w:rPr>
      </w:pPr>
      <w:r w:rsidRPr="001E29FA">
        <w:rPr>
          <w:rFonts w:ascii="Times New Roman" w:hAnsi="Times New Roman" w:cs="Times New Roman"/>
        </w:rPr>
        <w:t>«Винни-Пух кунакка бара» (Винни-Пух идет в гости), пер. МОИН РТ, ФГУП «ТПО «Киностудия</w:t>
      </w:r>
    </w:p>
    <w:p w:rsidR="007E43D7" w:rsidRPr="001E29FA" w:rsidRDefault="007E43D7" w:rsidP="007E43D7">
      <w:pPr>
        <w:pStyle w:val="ac"/>
        <w:rPr>
          <w:rFonts w:ascii="Times New Roman" w:hAnsi="Times New Roman" w:cs="Times New Roman"/>
        </w:rPr>
      </w:pPr>
      <w:r w:rsidRPr="001E29FA">
        <w:rPr>
          <w:rFonts w:ascii="Times New Roman" w:hAnsi="Times New Roman" w:cs="Times New Roman"/>
        </w:rPr>
        <w:t>«Союзмультфильм»;</w:t>
      </w:r>
    </w:p>
    <w:p w:rsidR="007E43D7" w:rsidRPr="001E29FA" w:rsidRDefault="007E43D7" w:rsidP="007E43D7">
      <w:pPr>
        <w:pStyle w:val="ac"/>
        <w:rPr>
          <w:rFonts w:ascii="Times New Roman" w:hAnsi="Times New Roman" w:cs="Times New Roman"/>
        </w:rPr>
      </w:pPr>
      <w:r w:rsidRPr="001E29FA">
        <w:rPr>
          <w:rFonts w:ascii="Times New Roman" w:hAnsi="Times New Roman" w:cs="Times New Roman"/>
        </w:rPr>
        <w:t>«Винни-Пух ћам машакатьле кен» (Винни-Пух и день забот),пер. МОИН РТ, ФГУП «ТПО</w:t>
      </w:r>
    </w:p>
    <w:p w:rsidR="007E43D7" w:rsidRPr="001E29FA" w:rsidRDefault="007E43D7" w:rsidP="007E43D7">
      <w:pPr>
        <w:pStyle w:val="ac"/>
        <w:rPr>
          <w:rFonts w:ascii="Times New Roman" w:hAnsi="Times New Roman" w:cs="Times New Roman"/>
        </w:rPr>
      </w:pPr>
      <w:r w:rsidRPr="001E29FA">
        <w:rPr>
          <w:rFonts w:ascii="Times New Roman" w:hAnsi="Times New Roman" w:cs="Times New Roman"/>
        </w:rPr>
        <w:t>«Киностудия «Союзмультфильм»;</w:t>
      </w:r>
    </w:p>
    <w:p w:rsidR="007E43D7" w:rsidRPr="001E29FA" w:rsidRDefault="007E43D7" w:rsidP="007E43D7">
      <w:pPr>
        <w:pStyle w:val="ac"/>
        <w:rPr>
          <w:rFonts w:ascii="Times New Roman" w:hAnsi="Times New Roman" w:cs="Times New Roman"/>
        </w:rPr>
      </w:pPr>
      <w:r w:rsidRPr="001E29FA">
        <w:rPr>
          <w:rFonts w:ascii="Times New Roman" w:hAnsi="Times New Roman" w:cs="Times New Roman"/>
        </w:rPr>
        <w:t>«Гав исемле маче баласы» (Котенок по имени Гав), в 3-х частях, пер. МОИН РТ, ФГУП «ТПО «Киностудия «Союзмультфильм»;</w:t>
      </w:r>
    </w:p>
    <w:p w:rsidR="007E43D7" w:rsidRPr="001E29FA" w:rsidRDefault="007E43D7" w:rsidP="007E43D7">
      <w:pPr>
        <w:pStyle w:val="ac"/>
        <w:rPr>
          <w:rFonts w:ascii="Times New Roman" w:hAnsi="Times New Roman" w:cs="Times New Roman"/>
        </w:rPr>
      </w:pPr>
      <w:r w:rsidRPr="001E29FA">
        <w:rPr>
          <w:rFonts w:ascii="Times New Roman" w:hAnsi="Times New Roman" w:cs="Times New Roman"/>
        </w:rPr>
        <w:t>«Гали белан Кажа (Гали и Коза), студия «Татармультфильм»;</w:t>
      </w:r>
    </w:p>
    <w:p w:rsidR="007E43D7" w:rsidRPr="001E29FA" w:rsidRDefault="007E43D7" w:rsidP="007E43D7">
      <w:pPr>
        <w:pStyle w:val="ac"/>
        <w:rPr>
          <w:rFonts w:ascii="Times New Roman" w:hAnsi="Times New Roman" w:cs="Times New Roman"/>
        </w:rPr>
      </w:pPr>
      <w:r w:rsidRPr="001E29FA">
        <w:rPr>
          <w:rFonts w:ascii="Times New Roman" w:hAnsi="Times New Roman" w:cs="Times New Roman"/>
        </w:rPr>
        <w:t>«Ике кыз» (Две дочери), студия «Татармультфильм»;</w:t>
      </w:r>
    </w:p>
    <w:p w:rsidR="007E43D7" w:rsidRPr="001E29FA" w:rsidRDefault="007E43D7" w:rsidP="007E43D7">
      <w:pPr>
        <w:pStyle w:val="ac"/>
        <w:rPr>
          <w:rFonts w:ascii="Times New Roman" w:hAnsi="Times New Roman" w:cs="Times New Roman"/>
        </w:rPr>
      </w:pPr>
      <w:r w:rsidRPr="001E29FA">
        <w:rPr>
          <w:rFonts w:ascii="Times New Roman" w:hAnsi="Times New Roman" w:cs="Times New Roman"/>
        </w:rPr>
        <w:t>«Ирта» (Утро), студия «Татармультфильм»;</w:t>
      </w:r>
    </w:p>
    <w:p w:rsidR="007E43D7" w:rsidRPr="001E29FA" w:rsidRDefault="007E43D7" w:rsidP="007E43D7">
      <w:pPr>
        <w:pStyle w:val="ac"/>
        <w:rPr>
          <w:rFonts w:ascii="Times New Roman" w:hAnsi="Times New Roman" w:cs="Times New Roman"/>
        </w:rPr>
      </w:pPr>
      <w:r w:rsidRPr="001E29FA">
        <w:rPr>
          <w:rFonts w:ascii="Times New Roman" w:hAnsi="Times New Roman" w:cs="Times New Roman"/>
        </w:rPr>
        <w:t>«Иртагесе кен иртага була» (Завтра будет завтра), пер. МОИН РТ, ФГУП «ТПО «Киностудия «Союзмультфильм»;</w:t>
      </w:r>
    </w:p>
    <w:p w:rsidR="007E43D7" w:rsidRPr="001E29FA" w:rsidRDefault="007E43D7" w:rsidP="007E43D7">
      <w:pPr>
        <w:pStyle w:val="ac"/>
        <w:rPr>
          <w:rFonts w:ascii="Times New Roman" w:hAnsi="Times New Roman" w:cs="Times New Roman"/>
        </w:rPr>
      </w:pPr>
      <w:r w:rsidRPr="001E29FA">
        <w:rPr>
          <w:rFonts w:ascii="Times New Roman" w:hAnsi="Times New Roman" w:cs="Times New Roman"/>
        </w:rPr>
        <w:t>«Камыр-батыр» (Богатырь), ГБУК РТ «Татаркино»;</w:t>
      </w:r>
    </w:p>
    <w:p w:rsidR="007E43D7" w:rsidRPr="001E29FA" w:rsidRDefault="007E43D7" w:rsidP="007E43D7">
      <w:pPr>
        <w:pStyle w:val="ac"/>
        <w:rPr>
          <w:rFonts w:ascii="Times New Roman" w:hAnsi="Times New Roman" w:cs="Times New Roman"/>
        </w:rPr>
      </w:pPr>
      <w:r w:rsidRPr="001E29FA">
        <w:rPr>
          <w:rFonts w:ascii="Times New Roman" w:hAnsi="Times New Roman" w:cs="Times New Roman"/>
        </w:rPr>
        <w:t>«Карап туймаслык асбап» (Ненаглядное пособие), пер. МОИН РТ, ФГУП «ТПО «Киностудия «Союзмультфильм»;</w:t>
      </w:r>
    </w:p>
    <w:p w:rsidR="007E43D7" w:rsidRPr="001E29FA" w:rsidRDefault="007E43D7" w:rsidP="007E43D7">
      <w:pPr>
        <w:pStyle w:val="ac"/>
        <w:rPr>
          <w:rFonts w:ascii="Times New Roman" w:hAnsi="Times New Roman" w:cs="Times New Roman"/>
        </w:rPr>
      </w:pPr>
      <w:r w:rsidRPr="001E29FA">
        <w:rPr>
          <w:rFonts w:ascii="Times New Roman" w:hAnsi="Times New Roman" w:cs="Times New Roman"/>
        </w:rPr>
        <w:t>«Карлсон айланеп кайтгы» (Карлсон вернулся), пер. МОИН РТ, ФГУП «ТПО «Киностудия «Союзмультфильм»;</w:t>
      </w:r>
    </w:p>
    <w:p w:rsidR="007E43D7" w:rsidRPr="001E29FA" w:rsidRDefault="007E43D7" w:rsidP="007E43D7">
      <w:pPr>
        <w:pStyle w:val="ac"/>
        <w:rPr>
          <w:rFonts w:ascii="Times New Roman" w:hAnsi="Times New Roman" w:cs="Times New Roman"/>
        </w:rPr>
      </w:pPr>
      <w:r w:rsidRPr="001E29FA">
        <w:rPr>
          <w:rFonts w:ascii="Times New Roman" w:hAnsi="Times New Roman" w:cs="Times New Roman"/>
        </w:rPr>
        <w:t>«Каца белен Сарык» (Коза и Баран), студия «Татармультфильм»;</w:t>
      </w:r>
    </w:p>
    <w:p w:rsidR="007E43D7" w:rsidRPr="001E29FA" w:rsidRDefault="007E43D7" w:rsidP="007E43D7">
      <w:pPr>
        <w:pStyle w:val="ac"/>
        <w:rPr>
          <w:rFonts w:ascii="Times New Roman" w:hAnsi="Times New Roman" w:cs="Times New Roman"/>
        </w:rPr>
      </w:pPr>
      <w:r w:rsidRPr="001E29FA">
        <w:rPr>
          <w:rFonts w:ascii="Times New Roman" w:hAnsi="Times New Roman" w:cs="Times New Roman"/>
        </w:rPr>
        <w:t>«Кисекбаш», студия «Татармультфильм»;</w:t>
      </w:r>
    </w:p>
    <w:p w:rsidR="007E43D7" w:rsidRPr="001E29FA" w:rsidRDefault="007E43D7" w:rsidP="007E43D7">
      <w:pPr>
        <w:pStyle w:val="ac"/>
        <w:rPr>
          <w:rFonts w:ascii="Times New Roman" w:hAnsi="Times New Roman" w:cs="Times New Roman"/>
        </w:rPr>
      </w:pPr>
      <w:r w:rsidRPr="001E29FA">
        <w:rPr>
          <w:rFonts w:ascii="Times New Roman" w:hAnsi="Times New Roman" w:cs="Times New Roman"/>
        </w:rPr>
        <w:t>«Койрык ечен кунегу» (Зарядка для хвоста), пер. МОИН РТ, ФГУП «ТПО «Киностудия «Союзмультфильм»;</w:t>
      </w:r>
    </w:p>
    <w:p w:rsidR="007E43D7" w:rsidRPr="001E29FA" w:rsidRDefault="007E43D7" w:rsidP="007E43D7">
      <w:pPr>
        <w:pStyle w:val="ac"/>
        <w:rPr>
          <w:rFonts w:ascii="Times New Roman" w:hAnsi="Times New Roman" w:cs="Times New Roman"/>
        </w:rPr>
      </w:pPr>
      <w:r w:rsidRPr="001E29FA">
        <w:rPr>
          <w:rFonts w:ascii="Times New Roman" w:hAnsi="Times New Roman" w:cs="Times New Roman"/>
        </w:rPr>
        <w:t>«Келгена/Келсылу» (Золушка), пер. МОИН РТ, ФГУП «ТПО «Киностудия «Союзмультфильм»;</w:t>
      </w:r>
    </w:p>
    <w:p w:rsidR="007E43D7" w:rsidRPr="001E29FA" w:rsidRDefault="007E43D7" w:rsidP="007E43D7">
      <w:pPr>
        <w:pStyle w:val="ac"/>
        <w:rPr>
          <w:rFonts w:ascii="Times New Roman" w:hAnsi="Times New Roman" w:cs="Times New Roman"/>
        </w:rPr>
      </w:pPr>
      <w:r w:rsidRPr="001E29FA">
        <w:rPr>
          <w:rFonts w:ascii="Times New Roman" w:hAnsi="Times New Roman" w:cs="Times New Roman"/>
        </w:rPr>
        <w:t>«Крокодил Гена», пер. МОИН РТ, ФГУП «ТПО «Киностудия «Союзмультфильм»;</w:t>
      </w:r>
    </w:p>
    <w:p w:rsidR="007E43D7" w:rsidRPr="001E29FA" w:rsidRDefault="007E43D7" w:rsidP="007E43D7">
      <w:pPr>
        <w:pStyle w:val="ac"/>
        <w:rPr>
          <w:rFonts w:ascii="Times New Roman" w:hAnsi="Times New Roman" w:cs="Times New Roman"/>
        </w:rPr>
      </w:pPr>
      <w:r w:rsidRPr="001E29FA">
        <w:rPr>
          <w:rFonts w:ascii="Times New Roman" w:hAnsi="Times New Roman" w:cs="Times New Roman"/>
        </w:rPr>
        <w:t>«Куян кызы» (Зайка), студия «Татармультфильм»;</w:t>
      </w:r>
    </w:p>
    <w:p w:rsidR="007E43D7" w:rsidRPr="001E29FA" w:rsidRDefault="007E43D7" w:rsidP="007E43D7">
      <w:pPr>
        <w:pStyle w:val="ac"/>
        <w:rPr>
          <w:rFonts w:ascii="Times New Roman" w:hAnsi="Times New Roman" w:cs="Times New Roman"/>
        </w:rPr>
      </w:pPr>
      <w:r w:rsidRPr="001E29FA">
        <w:rPr>
          <w:rFonts w:ascii="Times New Roman" w:hAnsi="Times New Roman" w:cs="Times New Roman"/>
        </w:rPr>
        <w:t>«Кызыклы шакерт» (Забавный ученик), студия «Татармультфильм»;</w:t>
      </w:r>
    </w:p>
    <w:p w:rsidR="007E43D7" w:rsidRPr="001E29FA" w:rsidRDefault="007E43D7" w:rsidP="007E43D7">
      <w:pPr>
        <w:pStyle w:val="ac"/>
        <w:rPr>
          <w:rFonts w:ascii="Times New Roman" w:hAnsi="Times New Roman" w:cs="Times New Roman"/>
        </w:rPr>
      </w:pPr>
      <w:r w:rsidRPr="001E29FA">
        <w:rPr>
          <w:rFonts w:ascii="Times New Roman" w:hAnsi="Times New Roman" w:cs="Times New Roman"/>
        </w:rPr>
        <w:t>«Кышкы кич» (Зимний вечер), студия «Татармультфильм»;</w:t>
      </w:r>
    </w:p>
    <w:p w:rsidR="007E43D7" w:rsidRPr="001E29FA" w:rsidRDefault="007E43D7" w:rsidP="007E43D7">
      <w:pPr>
        <w:pStyle w:val="ac"/>
        <w:rPr>
          <w:rFonts w:ascii="Times New Roman" w:hAnsi="Times New Roman" w:cs="Times New Roman"/>
        </w:rPr>
      </w:pPr>
      <w:r w:rsidRPr="001E29FA">
        <w:rPr>
          <w:rFonts w:ascii="Times New Roman" w:hAnsi="Times New Roman" w:cs="Times New Roman"/>
        </w:rPr>
        <w:t>«Маймылга салам» (Привет Мартышке), пер. МОИН РТ, ФГУП «ТПО «Киностудия</w:t>
      </w:r>
    </w:p>
    <w:p w:rsidR="007E43D7" w:rsidRPr="001E29FA" w:rsidRDefault="007E43D7" w:rsidP="007E43D7">
      <w:pPr>
        <w:pStyle w:val="ac"/>
        <w:rPr>
          <w:rFonts w:ascii="Times New Roman" w:hAnsi="Times New Roman" w:cs="Times New Roman"/>
        </w:rPr>
      </w:pPr>
      <w:r w:rsidRPr="001E29FA">
        <w:rPr>
          <w:rFonts w:ascii="Times New Roman" w:hAnsi="Times New Roman" w:cs="Times New Roman"/>
        </w:rPr>
        <w:t>«Союзмультфильм»;</w:t>
      </w:r>
    </w:p>
    <w:p w:rsidR="007E43D7" w:rsidRPr="001E29FA" w:rsidRDefault="007E43D7" w:rsidP="007E43D7">
      <w:pPr>
        <w:pStyle w:val="ac"/>
        <w:rPr>
          <w:rFonts w:ascii="Times New Roman" w:hAnsi="Times New Roman" w:cs="Times New Roman"/>
        </w:rPr>
      </w:pPr>
      <w:r w:rsidRPr="001E29FA">
        <w:rPr>
          <w:rFonts w:ascii="Times New Roman" w:hAnsi="Times New Roman" w:cs="Times New Roman"/>
        </w:rPr>
        <w:t>«Мияу дип кем эйтте?» (Кто сказал мяу?), пер. МОИН РТ, ФГУП «ТПО «Киностудия «Союзмультфильм»;</w:t>
      </w:r>
    </w:p>
    <w:p w:rsidR="007E43D7" w:rsidRPr="001E29FA" w:rsidRDefault="007E43D7" w:rsidP="007E43D7">
      <w:pPr>
        <w:pStyle w:val="ac"/>
        <w:rPr>
          <w:rFonts w:ascii="Times New Roman" w:hAnsi="Times New Roman" w:cs="Times New Roman"/>
        </w:rPr>
      </w:pPr>
      <w:r w:rsidRPr="001E29FA">
        <w:rPr>
          <w:rFonts w:ascii="Times New Roman" w:hAnsi="Times New Roman" w:cs="Times New Roman"/>
        </w:rPr>
        <w:t>«Оч кыз» (Три дочери), студия «Татармультфильм»;</w:t>
      </w:r>
    </w:p>
    <w:p w:rsidR="007E43D7" w:rsidRPr="001E29FA" w:rsidRDefault="007E43D7" w:rsidP="007E43D7">
      <w:pPr>
        <w:pStyle w:val="ac"/>
        <w:rPr>
          <w:rFonts w:ascii="Times New Roman" w:hAnsi="Times New Roman" w:cs="Times New Roman"/>
        </w:rPr>
      </w:pPr>
      <w:r w:rsidRPr="001E29FA">
        <w:rPr>
          <w:rFonts w:ascii="Times New Roman" w:hAnsi="Times New Roman" w:cs="Times New Roman"/>
        </w:rPr>
        <w:t>«Простоквашинодан очэу» (Трое из Простоквашино), пер. МОИН РТ, ФГУП «ТПО «Киностудия «Союзмультфильм»;</w:t>
      </w:r>
    </w:p>
    <w:p w:rsidR="007E43D7" w:rsidRPr="001E29FA" w:rsidRDefault="007E43D7" w:rsidP="007E43D7">
      <w:pPr>
        <w:pStyle w:val="ac"/>
        <w:rPr>
          <w:rFonts w:ascii="Times New Roman" w:hAnsi="Times New Roman" w:cs="Times New Roman"/>
        </w:rPr>
      </w:pPr>
      <w:r w:rsidRPr="001E29FA">
        <w:rPr>
          <w:rFonts w:ascii="Times New Roman" w:hAnsi="Times New Roman" w:cs="Times New Roman"/>
        </w:rPr>
        <w:t>«Сертотмас урдак» (Болтливая утка), студия «Татармультфильм»;</w:t>
      </w:r>
    </w:p>
    <w:p w:rsidR="007E43D7" w:rsidRPr="001E29FA" w:rsidRDefault="007E43D7" w:rsidP="007E43D7">
      <w:pPr>
        <w:pStyle w:val="ac"/>
        <w:rPr>
          <w:rFonts w:ascii="Times New Roman" w:hAnsi="Times New Roman" w:cs="Times New Roman"/>
        </w:rPr>
      </w:pPr>
      <w:r w:rsidRPr="001E29FA">
        <w:rPr>
          <w:rFonts w:ascii="Times New Roman" w:hAnsi="Times New Roman" w:cs="Times New Roman"/>
        </w:rPr>
        <w:t>«Сотка тошкэн тычкан» (Мышь, попавшая в молоко), студия «Татармультфильм»;</w:t>
      </w:r>
    </w:p>
    <w:p w:rsidR="007E43D7" w:rsidRPr="001E29FA" w:rsidRDefault="007E43D7" w:rsidP="007E43D7">
      <w:pPr>
        <w:pStyle w:val="ac"/>
        <w:rPr>
          <w:rFonts w:ascii="Times New Roman" w:hAnsi="Times New Roman" w:cs="Times New Roman"/>
        </w:rPr>
      </w:pPr>
      <w:r w:rsidRPr="001E29FA">
        <w:rPr>
          <w:rFonts w:ascii="Times New Roman" w:hAnsi="Times New Roman" w:cs="Times New Roman"/>
        </w:rPr>
        <w:t>«Су анасы» (Водяная), студия «Татармультфильм»;</w:t>
      </w:r>
    </w:p>
    <w:p w:rsidR="007E43D7" w:rsidRPr="001E29FA" w:rsidRDefault="007E43D7" w:rsidP="007E43D7">
      <w:pPr>
        <w:pStyle w:val="ac"/>
        <w:rPr>
          <w:rFonts w:ascii="Times New Roman" w:hAnsi="Times New Roman" w:cs="Times New Roman"/>
        </w:rPr>
      </w:pPr>
      <w:r w:rsidRPr="001E29FA">
        <w:rPr>
          <w:rFonts w:ascii="Times New Roman" w:hAnsi="Times New Roman" w:cs="Times New Roman"/>
        </w:rPr>
        <w:t>«Толке белэн Каз» (Лиса и гусь), студия «Татармультфильм»;</w:t>
      </w:r>
    </w:p>
    <w:p w:rsidR="007E43D7" w:rsidRPr="001E29FA" w:rsidRDefault="007E43D7" w:rsidP="007E43D7">
      <w:pPr>
        <w:pStyle w:val="ac"/>
        <w:rPr>
          <w:rFonts w:ascii="Times New Roman" w:hAnsi="Times New Roman" w:cs="Times New Roman"/>
        </w:rPr>
      </w:pPr>
      <w:r w:rsidRPr="001E29FA">
        <w:rPr>
          <w:rFonts w:ascii="Times New Roman" w:hAnsi="Times New Roman" w:cs="Times New Roman"/>
        </w:rPr>
        <w:t>«Туган авыл» (Родная деревня), студия «Татармультфильм»;</w:t>
      </w:r>
    </w:p>
    <w:p w:rsidR="007E43D7" w:rsidRPr="001E29FA" w:rsidRDefault="007E43D7" w:rsidP="007E43D7">
      <w:pPr>
        <w:pStyle w:val="ac"/>
        <w:rPr>
          <w:rFonts w:ascii="Times New Roman" w:hAnsi="Times New Roman" w:cs="Times New Roman"/>
        </w:rPr>
      </w:pPr>
      <w:r w:rsidRPr="001E29FA">
        <w:rPr>
          <w:rFonts w:ascii="Times New Roman" w:hAnsi="Times New Roman" w:cs="Times New Roman"/>
        </w:rPr>
        <w:t>«Туган тел» (Родной язык), студия «Татармультфильм»;</w:t>
      </w:r>
    </w:p>
    <w:p w:rsidR="007E43D7" w:rsidRPr="001E29FA" w:rsidRDefault="007E43D7" w:rsidP="007E43D7">
      <w:pPr>
        <w:pStyle w:val="ac"/>
        <w:rPr>
          <w:rFonts w:ascii="Times New Roman" w:hAnsi="Times New Roman" w:cs="Times New Roman"/>
        </w:rPr>
      </w:pPr>
      <w:r w:rsidRPr="001E29FA">
        <w:rPr>
          <w:rFonts w:ascii="Times New Roman" w:hAnsi="Times New Roman" w:cs="Times New Roman"/>
        </w:rPr>
        <w:t>«Унике ай» (Двенадцать месяцев) в 2-х частях, пер. МОИН РТ, ФГУП «ТПО «Киностудия «Союзмультфильм»;</w:t>
      </w:r>
    </w:p>
    <w:p w:rsidR="007E43D7" w:rsidRPr="001E29FA" w:rsidRDefault="007E43D7" w:rsidP="007E43D7">
      <w:pPr>
        <w:pStyle w:val="ac"/>
        <w:rPr>
          <w:rFonts w:ascii="Times New Roman" w:hAnsi="Times New Roman" w:cs="Times New Roman"/>
        </w:rPr>
      </w:pPr>
      <w:r w:rsidRPr="001E29FA">
        <w:rPr>
          <w:rFonts w:ascii="Times New Roman" w:hAnsi="Times New Roman" w:cs="Times New Roman"/>
        </w:rPr>
        <w:t>«38 попугай» (38 попугаев), пер. МОИН РТ, ФГУП «ТПО «Киностудия «Союзмультфильм»;</w:t>
      </w:r>
    </w:p>
    <w:p w:rsidR="007E43D7" w:rsidRPr="001E29FA" w:rsidRDefault="007E43D7" w:rsidP="007E43D7">
      <w:pPr>
        <w:pStyle w:val="ac"/>
        <w:rPr>
          <w:rFonts w:ascii="Times New Roman" w:hAnsi="Times New Roman" w:cs="Times New Roman"/>
        </w:rPr>
      </w:pPr>
      <w:r w:rsidRPr="001E29FA">
        <w:rPr>
          <w:rFonts w:ascii="Times New Roman" w:hAnsi="Times New Roman" w:cs="Times New Roman"/>
        </w:rPr>
        <w:t>«Фил баласы кая бара?» (Куда идет Слоненок?), пер. МОИН РТ, ФГУП «ТПО «Киностудия</w:t>
      </w:r>
    </w:p>
    <w:p w:rsidR="007E43D7" w:rsidRPr="001E29FA" w:rsidRDefault="007E43D7" w:rsidP="007E43D7">
      <w:pPr>
        <w:pStyle w:val="ac"/>
        <w:rPr>
          <w:rFonts w:ascii="Times New Roman" w:hAnsi="Times New Roman" w:cs="Times New Roman"/>
        </w:rPr>
      </w:pPr>
      <w:r w:rsidRPr="001E29FA">
        <w:rPr>
          <w:rFonts w:ascii="Times New Roman" w:hAnsi="Times New Roman" w:cs="Times New Roman"/>
        </w:rPr>
        <w:t>«Союзмультфильм»;</w:t>
      </w:r>
    </w:p>
    <w:p w:rsidR="007E43D7" w:rsidRPr="001E29FA" w:rsidRDefault="007E43D7" w:rsidP="007E43D7">
      <w:pPr>
        <w:pStyle w:val="ac"/>
        <w:rPr>
          <w:rFonts w:ascii="Times New Roman" w:hAnsi="Times New Roman" w:cs="Times New Roman"/>
        </w:rPr>
      </w:pPr>
      <w:r w:rsidRPr="001E29FA">
        <w:rPr>
          <w:rFonts w:ascii="Times New Roman" w:hAnsi="Times New Roman" w:cs="Times New Roman"/>
        </w:rPr>
        <w:t>«Хат ташучы Кар малай» (Снеговик-почтальон), пер. МОИН РТ, ФГУП «ТПО «Киностудия «Союзмультфильм»;</w:t>
      </w:r>
    </w:p>
    <w:p w:rsidR="007E43D7" w:rsidRPr="001E29FA" w:rsidRDefault="007E43D7" w:rsidP="007E43D7">
      <w:pPr>
        <w:pStyle w:val="ac"/>
        <w:rPr>
          <w:rFonts w:ascii="Times New Roman" w:hAnsi="Times New Roman" w:cs="Times New Roman"/>
        </w:rPr>
      </w:pPr>
      <w:r w:rsidRPr="001E29FA">
        <w:rPr>
          <w:rFonts w:ascii="Times New Roman" w:hAnsi="Times New Roman" w:cs="Times New Roman"/>
        </w:rPr>
        <w:t>«Чебурашка», пер. МОИН РТ, ФГУП «ТПО «Киностудия «Союзмультфильм»;</w:t>
      </w:r>
    </w:p>
    <w:p w:rsidR="007E43D7" w:rsidRPr="001E29FA" w:rsidRDefault="007E43D7" w:rsidP="007E43D7">
      <w:pPr>
        <w:pStyle w:val="ac"/>
        <w:rPr>
          <w:rFonts w:ascii="Times New Roman" w:hAnsi="Times New Roman" w:cs="Times New Roman"/>
        </w:rPr>
      </w:pPr>
      <w:r w:rsidRPr="001E29FA">
        <w:rPr>
          <w:rFonts w:ascii="Times New Roman" w:hAnsi="Times New Roman" w:cs="Times New Roman"/>
        </w:rPr>
        <w:t>«Чукмар белэн Тукмар» (Чукмар и Тукмар), студия «Татармультфильм»;</w:t>
      </w:r>
    </w:p>
    <w:p w:rsidR="007E43D7" w:rsidRPr="001E29FA" w:rsidRDefault="007E43D7" w:rsidP="007E43D7">
      <w:pPr>
        <w:pStyle w:val="ac"/>
        <w:rPr>
          <w:rFonts w:ascii="Times New Roman" w:hAnsi="Times New Roman" w:cs="Times New Roman"/>
        </w:rPr>
      </w:pPr>
      <w:r w:rsidRPr="001E29FA">
        <w:rPr>
          <w:rFonts w:ascii="Times New Roman" w:hAnsi="Times New Roman" w:cs="Times New Roman"/>
        </w:rPr>
        <w:t>«Шапокляк», пер. МОИН РТ, ФГУП «ТПО «Киностудия «Союзмультфильм»;</w:t>
      </w:r>
    </w:p>
    <w:p w:rsidR="007E43D7" w:rsidRPr="001E29FA" w:rsidRDefault="007E43D7" w:rsidP="007E43D7">
      <w:pPr>
        <w:pStyle w:val="ac"/>
        <w:rPr>
          <w:rFonts w:ascii="Times New Roman" w:hAnsi="Times New Roman" w:cs="Times New Roman"/>
        </w:rPr>
      </w:pPr>
      <w:r w:rsidRPr="001E29FA">
        <w:rPr>
          <w:rFonts w:ascii="Times New Roman" w:hAnsi="Times New Roman" w:cs="Times New Roman"/>
        </w:rPr>
        <w:t>«Су анасы » (Водяная), студия «Татармультфильм»;</w:t>
      </w:r>
    </w:p>
    <w:p w:rsidR="007E43D7" w:rsidRPr="001E29FA" w:rsidRDefault="007E43D7" w:rsidP="007E43D7">
      <w:pPr>
        <w:pStyle w:val="ac"/>
        <w:rPr>
          <w:rFonts w:ascii="Times New Roman" w:hAnsi="Times New Roman" w:cs="Times New Roman"/>
        </w:rPr>
      </w:pPr>
      <w:r w:rsidRPr="001E29FA">
        <w:rPr>
          <w:rFonts w:ascii="Times New Roman" w:hAnsi="Times New Roman" w:cs="Times New Roman"/>
        </w:rPr>
        <w:t>«Толке белэн Каз» (Лиса и гусь), студия «Татармультфильм»;</w:t>
      </w:r>
    </w:p>
    <w:p w:rsidR="007E43D7" w:rsidRPr="001E29FA" w:rsidRDefault="007E43D7" w:rsidP="007E43D7">
      <w:pPr>
        <w:pStyle w:val="ac"/>
        <w:rPr>
          <w:rFonts w:ascii="Times New Roman" w:hAnsi="Times New Roman" w:cs="Times New Roman"/>
        </w:rPr>
      </w:pPr>
      <w:r w:rsidRPr="001E29FA">
        <w:rPr>
          <w:rFonts w:ascii="Times New Roman" w:hAnsi="Times New Roman" w:cs="Times New Roman"/>
        </w:rPr>
        <w:t>«Эш беткэч уйнарга ярый» (После работы можно поиграть), студия «Татармультфильм»;</w:t>
      </w:r>
    </w:p>
    <w:p w:rsidR="007E43D7" w:rsidRPr="001E29FA" w:rsidRDefault="007E43D7" w:rsidP="007E43D7">
      <w:pPr>
        <w:pStyle w:val="ac"/>
        <w:rPr>
          <w:rFonts w:ascii="Times New Roman" w:hAnsi="Times New Roman" w:cs="Times New Roman"/>
        </w:rPr>
      </w:pPr>
      <w:r w:rsidRPr="001E29FA">
        <w:rPr>
          <w:rFonts w:ascii="Times New Roman" w:hAnsi="Times New Roman" w:cs="Times New Roman"/>
        </w:rPr>
        <w:t>«Ялкау маэмай» (Ленивый пёс), студия «Татармультфильм»;</w:t>
      </w:r>
    </w:p>
    <w:p w:rsidR="007E43D7" w:rsidRPr="001E29FA" w:rsidRDefault="007E43D7" w:rsidP="007E43D7">
      <w:pPr>
        <w:pStyle w:val="ac"/>
        <w:rPr>
          <w:rFonts w:ascii="Times New Roman" w:hAnsi="Times New Roman" w:cs="Times New Roman"/>
          <w:lang w:val="tt-RU"/>
        </w:rPr>
      </w:pPr>
      <w:r w:rsidRPr="001E29FA">
        <w:rPr>
          <w:rFonts w:ascii="Times New Roman" w:hAnsi="Times New Roman" w:cs="Times New Roman"/>
        </w:rPr>
        <w:t>«Янгыр белан Кояш» (Дождь и солнце), студия «Татармультфильм».</w:t>
      </w:r>
    </w:p>
    <w:p w:rsidR="00D964D9" w:rsidRPr="001E29FA" w:rsidRDefault="00D964D9" w:rsidP="009829E0">
      <w:pPr>
        <w:spacing w:after="0" w:line="240" w:lineRule="auto"/>
        <w:ind w:firstLine="567"/>
        <w:jc w:val="both"/>
        <w:rPr>
          <w:rFonts w:ascii="Times New Roman" w:hAnsi="Times New Roman" w:cs="Times New Roman"/>
        </w:rPr>
      </w:pPr>
    </w:p>
    <w:p w:rsidR="000D2B45" w:rsidRPr="001E29FA" w:rsidRDefault="00DA2C55" w:rsidP="000D2B45">
      <w:pPr>
        <w:spacing w:after="0" w:line="240" w:lineRule="auto"/>
        <w:ind w:firstLine="567"/>
        <w:jc w:val="both"/>
        <w:rPr>
          <w:rFonts w:ascii="Times New Roman" w:hAnsi="Times New Roman" w:cs="Times New Roman"/>
          <w:b/>
        </w:rPr>
      </w:pPr>
      <w:r w:rsidRPr="001E29FA">
        <w:rPr>
          <w:rFonts w:ascii="Times New Roman" w:hAnsi="Times New Roman" w:cs="Times New Roman"/>
          <w:b/>
        </w:rPr>
        <w:t>3.3.</w:t>
      </w:r>
      <w:r w:rsidRPr="001E29FA">
        <w:rPr>
          <w:rFonts w:ascii="Times New Roman" w:hAnsi="Times New Roman" w:cs="Times New Roman"/>
          <w:b/>
          <w:lang w:val="tt-RU"/>
        </w:rPr>
        <w:t>2</w:t>
      </w:r>
      <w:r w:rsidR="000D2B45" w:rsidRPr="001E29FA">
        <w:rPr>
          <w:rFonts w:ascii="Times New Roman" w:hAnsi="Times New Roman" w:cs="Times New Roman"/>
          <w:b/>
        </w:rPr>
        <w:t>. Материально-техническое обеспечение Программы</w:t>
      </w:r>
    </w:p>
    <w:p w:rsidR="00A97E66" w:rsidRPr="001E29FA" w:rsidRDefault="00DA2C55" w:rsidP="00A97E66">
      <w:pPr>
        <w:spacing w:after="0" w:line="240" w:lineRule="auto"/>
        <w:ind w:firstLine="567"/>
        <w:jc w:val="both"/>
        <w:rPr>
          <w:rFonts w:ascii="Times New Roman" w:hAnsi="Times New Roman" w:cs="Times New Roman"/>
        </w:rPr>
      </w:pPr>
      <w:r w:rsidRPr="001E29FA">
        <w:rPr>
          <w:rFonts w:ascii="Times New Roman" w:hAnsi="Times New Roman" w:cs="Times New Roman"/>
        </w:rPr>
        <w:t xml:space="preserve">В </w:t>
      </w:r>
      <w:r w:rsidRPr="001E29FA">
        <w:rPr>
          <w:rFonts w:ascii="Times New Roman" w:hAnsi="Times New Roman" w:cs="Times New Roman"/>
          <w:lang w:val="tt-RU"/>
        </w:rPr>
        <w:t>МАДОУ</w:t>
      </w:r>
      <w:r w:rsidR="00A97E66" w:rsidRPr="001E29FA">
        <w:rPr>
          <w:rFonts w:ascii="Times New Roman" w:hAnsi="Times New Roman" w:cs="Times New Roman"/>
        </w:rPr>
        <w:t xml:space="preserve"> созданы материально-технические условия, обеспечивающие:</w:t>
      </w:r>
    </w:p>
    <w:p w:rsidR="00A97E66" w:rsidRPr="001E29FA" w:rsidRDefault="00A97E66" w:rsidP="00A97E66">
      <w:pPr>
        <w:spacing w:after="0" w:line="240" w:lineRule="auto"/>
        <w:ind w:firstLine="567"/>
        <w:jc w:val="both"/>
        <w:rPr>
          <w:rFonts w:ascii="Times New Roman" w:hAnsi="Times New Roman" w:cs="Times New Roman"/>
        </w:rPr>
      </w:pPr>
      <w:r w:rsidRPr="001E29FA">
        <w:rPr>
          <w:rFonts w:ascii="Times New Roman" w:hAnsi="Times New Roman" w:cs="Times New Roman"/>
        </w:rPr>
        <w:t>1) возможность достижения обучающимися планируемых результатов освоения Программы;</w:t>
      </w:r>
    </w:p>
    <w:p w:rsidR="00A97E66" w:rsidRPr="001E29FA" w:rsidRDefault="00DA2C55" w:rsidP="00A97E66">
      <w:pPr>
        <w:spacing w:after="0" w:line="240" w:lineRule="auto"/>
        <w:ind w:firstLine="567"/>
        <w:jc w:val="both"/>
        <w:rPr>
          <w:rFonts w:ascii="Times New Roman" w:hAnsi="Times New Roman" w:cs="Times New Roman"/>
        </w:rPr>
      </w:pPr>
      <w:r w:rsidRPr="001E29FA">
        <w:rPr>
          <w:rFonts w:ascii="Times New Roman" w:hAnsi="Times New Roman" w:cs="Times New Roman"/>
        </w:rPr>
        <w:t xml:space="preserve">2) выполнение </w:t>
      </w:r>
      <w:r w:rsidRPr="001E29FA">
        <w:rPr>
          <w:rFonts w:ascii="Times New Roman" w:hAnsi="Times New Roman" w:cs="Times New Roman"/>
          <w:lang w:val="tt-RU"/>
        </w:rPr>
        <w:t>МАДОУ</w:t>
      </w:r>
      <w:r w:rsidR="00A97E66" w:rsidRPr="001E29FA">
        <w:rPr>
          <w:rFonts w:ascii="Times New Roman" w:hAnsi="Times New Roman" w:cs="Times New Roman"/>
        </w:rPr>
        <w:t xml:space="preserve"> требований санитарно-эпидемиологических правил и гигиенических нормативов, содержащихся в СП 2.4.3648-20, СанПиН 2.3/2.4.3590-20 «Санитарно-эпидемиологические требования к организации общественного питания населения», утверждённых </w:t>
      </w:r>
      <w:hyperlink r:id="rId23" w:history="1">
        <w:r w:rsidR="00A97E66" w:rsidRPr="001E29FA">
          <w:rPr>
            <w:rStyle w:val="afb"/>
            <w:rFonts w:ascii="Times New Roman" w:hAnsi="Times New Roman"/>
            <w:color w:val="auto"/>
          </w:rPr>
          <w:t>постановлением</w:t>
        </w:r>
      </w:hyperlink>
      <w:r w:rsidR="00A97E66" w:rsidRPr="001E29FA">
        <w:rPr>
          <w:rFonts w:ascii="Times New Roman" w:hAnsi="Times New Roman" w:cs="Times New Roman"/>
        </w:rPr>
        <w:t xml:space="preserve"> Главного государственного санитарного врача Российской Федерации от 27 октября 2020 г. N 32 (зарегистрировано Министерством юстиции Российской Федерации 11 ноября 2020 г., регистрационный N 60833), действующим до 1 января 2027 года (далее - СанПиН 2.3/2.4.3590-20), СанПиН 1.2.3685-21:</w:t>
      </w:r>
    </w:p>
    <w:p w:rsidR="00A97E66" w:rsidRPr="001E29FA" w:rsidRDefault="00A97E66" w:rsidP="00A97E66">
      <w:pPr>
        <w:spacing w:after="0" w:line="240" w:lineRule="auto"/>
        <w:ind w:firstLine="567"/>
        <w:jc w:val="both"/>
        <w:rPr>
          <w:rFonts w:ascii="Times New Roman" w:hAnsi="Times New Roman" w:cs="Times New Roman"/>
        </w:rPr>
      </w:pPr>
      <w:r w:rsidRPr="001E29FA">
        <w:rPr>
          <w:rFonts w:ascii="Times New Roman" w:hAnsi="Times New Roman" w:cs="Times New Roman"/>
        </w:rPr>
        <w:t>к условиям размещения организаций, осуществляющих образовательную деятельность;</w:t>
      </w:r>
    </w:p>
    <w:p w:rsidR="00A97E66" w:rsidRPr="001E29FA" w:rsidRDefault="00A97E66" w:rsidP="00A97E66">
      <w:pPr>
        <w:spacing w:after="0" w:line="240" w:lineRule="auto"/>
        <w:ind w:firstLine="567"/>
        <w:jc w:val="both"/>
        <w:rPr>
          <w:rFonts w:ascii="Times New Roman" w:hAnsi="Times New Roman" w:cs="Times New Roman"/>
        </w:rPr>
      </w:pPr>
      <w:r w:rsidRPr="001E29FA">
        <w:rPr>
          <w:rFonts w:ascii="Times New Roman" w:hAnsi="Times New Roman" w:cs="Times New Roman"/>
        </w:rPr>
        <w:t>- оборудованию и содержанию территории;</w:t>
      </w:r>
    </w:p>
    <w:p w:rsidR="00A97E66" w:rsidRPr="001E29FA" w:rsidRDefault="00A97E66" w:rsidP="00A97E66">
      <w:pPr>
        <w:spacing w:after="0" w:line="240" w:lineRule="auto"/>
        <w:ind w:firstLine="567"/>
        <w:jc w:val="both"/>
        <w:rPr>
          <w:rFonts w:ascii="Times New Roman" w:hAnsi="Times New Roman" w:cs="Times New Roman"/>
        </w:rPr>
      </w:pPr>
      <w:r w:rsidRPr="001E29FA">
        <w:rPr>
          <w:rFonts w:ascii="Times New Roman" w:hAnsi="Times New Roman" w:cs="Times New Roman"/>
        </w:rPr>
        <w:t>- помещениям, их оборудованию и содержанию;</w:t>
      </w:r>
    </w:p>
    <w:p w:rsidR="00A97E66" w:rsidRPr="001E29FA" w:rsidRDefault="00A97E66" w:rsidP="00A97E66">
      <w:pPr>
        <w:spacing w:after="0" w:line="240" w:lineRule="auto"/>
        <w:ind w:firstLine="567"/>
        <w:jc w:val="both"/>
        <w:rPr>
          <w:rFonts w:ascii="Times New Roman" w:hAnsi="Times New Roman" w:cs="Times New Roman"/>
        </w:rPr>
      </w:pPr>
      <w:r w:rsidRPr="001E29FA">
        <w:rPr>
          <w:rFonts w:ascii="Times New Roman" w:hAnsi="Times New Roman" w:cs="Times New Roman"/>
        </w:rPr>
        <w:t>- естественному и искусственному освещению помещений;</w:t>
      </w:r>
    </w:p>
    <w:p w:rsidR="00A97E66" w:rsidRPr="001E29FA" w:rsidRDefault="00A97E66" w:rsidP="00A97E66">
      <w:pPr>
        <w:spacing w:after="0" w:line="240" w:lineRule="auto"/>
        <w:ind w:firstLine="567"/>
        <w:jc w:val="both"/>
        <w:rPr>
          <w:rFonts w:ascii="Times New Roman" w:hAnsi="Times New Roman" w:cs="Times New Roman"/>
        </w:rPr>
      </w:pPr>
      <w:r w:rsidRPr="001E29FA">
        <w:rPr>
          <w:rFonts w:ascii="Times New Roman" w:hAnsi="Times New Roman" w:cs="Times New Roman"/>
        </w:rPr>
        <w:t>- отоплению и вентиляции;</w:t>
      </w:r>
    </w:p>
    <w:p w:rsidR="00A97E66" w:rsidRPr="001E29FA" w:rsidRDefault="00A97E66" w:rsidP="00A97E66">
      <w:pPr>
        <w:spacing w:after="0" w:line="240" w:lineRule="auto"/>
        <w:ind w:firstLine="567"/>
        <w:jc w:val="both"/>
        <w:rPr>
          <w:rFonts w:ascii="Times New Roman" w:hAnsi="Times New Roman" w:cs="Times New Roman"/>
        </w:rPr>
      </w:pPr>
      <w:r w:rsidRPr="001E29FA">
        <w:rPr>
          <w:rFonts w:ascii="Times New Roman" w:hAnsi="Times New Roman" w:cs="Times New Roman"/>
        </w:rPr>
        <w:t>- водоснабжению и канализации;</w:t>
      </w:r>
    </w:p>
    <w:p w:rsidR="00A97E66" w:rsidRPr="001E29FA" w:rsidRDefault="00A97E66" w:rsidP="00A97E66">
      <w:pPr>
        <w:spacing w:after="0" w:line="240" w:lineRule="auto"/>
        <w:ind w:firstLine="567"/>
        <w:jc w:val="both"/>
        <w:rPr>
          <w:rFonts w:ascii="Times New Roman" w:hAnsi="Times New Roman" w:cs="Times New Roman"/>
        </w:rPr>
      </w:pPr>
      <w:r w:rsidRPr="001E29FA">
        <w:rPr>
          <w:rFonts w:ascii="Times New Roman" w:hAnsi="Times New Roman" w:cs="Times New Roman"/>
        </w:rPr>
        <w:t>- организации питания;</w:t>
      </w:r>
    </w:p>
    <w:p w:rsidR="00A97E66" w:rsidRPr="001E29FA" w:rsidRDefault="00A97E66" w:rsidP="00A97E66">
      <w:pPr>
        <w:spacing w:after="0" w:line="240" w:lineRule="auto"/>
        <w:ind w:firstLine="567"/>
        <w:jc w:val="both"/>
        <w:rPr>
          <w:rFonts w:ascii="Times New Roman" w:hAnsi="Times New Roman" w:cs="Times New Roman"/>
        </w:rPr>
      </w:pPr>
      <w:r w:rsidRPr="001E29FA">
        <w:rPr>
          <w:rFonts w:ascii="Times New Roman" w:hAnsi="Times New Roman" w:cs="Times New Roman"/>
        </w:rPr>
        <w:t>- медицинскому обеспечению;</w:t>
      </w:r>
    </w:p>
    <w:p w:rsidR="00A97E66" w:rsidRPr="001E29FA" w:rsidRDefault="00A97E66" w:rsidP="00A97E66">
      <w:pPr>
        <w:spacing w:after="0" w:line="240" w:lineRule="auto"/>
        <w:ind w:firstLine="567"/>
        <w:jc w:val="both"/>
        <w:rPr>
          <w:rFonts w:ascii="Times New Roman" w:hAnsi="Times New Roman" w:cs="Times New Roman"/>
        </w:rPr>
      </w:pPr>
      <w:r w:rsidRPr="001E29FA">
        <w:rPr>
          <w:rFonts w:ascii="Times New Roman" w:hAnsi="Times New Roman" w:cs="Times New Roman"/>
        </w:rPr>
        <w:t>- приему детей в организации, осуществляющих образовательную деятельность;</w:t>
      </w:r>
    </w:p>
    <w:p w:rsidR="00A97E66" w:rsidRPr="001E29FA" w:rsidRDefault="00A97E66" w:rsidP="00A97E66">
      <w:pPr>
        <w:spacing w:after="0" w:line="240" w:lineRule="auto"/>
        <w:ind w:firstLine="567"/>
        <w:jc w:val="both"/>
        <w:rPr>
          <w:rFonts w:ascii="Times New Roman" w:hAnsi="Times New Roman" w:cs="Times New Roman"/>
        </w:rPr>
      </w:pPr>
      <w:r w:rsidRPr="001E29FA">
        <w:rPr>
          <w:rFonts w:ascii="Times New Roman" w:hAnsi="Times New Roman" w:cs="Times New Roman"/>
        </w:rPr>
        <w:t>- организации режима дня;</w:t>
      </w:r>
    </w:p>
    <w:p w:rsidR="00A97E66" w:rsidRPr="001E29FA" w:rsidRDefault="00A97E66" w:rsidP="00A97E66">
      <w:pPr>
        <w:spacing w:after="0" w:line="240" w:lineRule="auto"/>
        <w:ind w:firstLine="567"/>
        <w:jc w:val="both"/>
        <w:rPr>
          <w:rFonts w:ascii="Times New Roman" w:hAnsi="Times New Roman" w:cs="Times New Roman"/>
        </w:rPr>
      </w:pPr>
      <w:r w:rsidRPr="001E29FA">
        <w:rPr>
          <w:rFonts w:ascii="Times New Roman" w:hAnsi="Times New Roman" w:cs="Times New Roman"/>
        </w:rPr>
        <w:t>- организации физического воспитания;</w:t>
      </w:r>
    </w:p>
    <w:p w:rsidR="00A97E66" w:rsidRPr="001E29FA" w:rsidRDefault="00A97E66" w:rsidP="00A97E66">
      <w:pPr>
        <w:spacing w:after="0" w:line="240" w:lineRule="auto"/>
        <w:ind w:firstLine="567"/>
        <w:jc w:val="both"/>
        <w:rPr>
          <w:rFonts w:ascii="Times New Roman" w:hAnsi="Times New Roman" w:cs="Times New Roman"/>
        </w:rPr>
      </w:pPr>
      <w:r w:rsidRPr="001E29FA">
        <w:rPr>
          <w:rFonts w:ascii="Times New Roman" w:hAnsi="Times New Roman" w:cs="Times New Roman"/>
        </w:rPr>
        <w:t>- личной гигиене персонала;</w:t>
      </w:r>
    </w:p>
    <w:p w:rsidR="00A97E66" w:rsidRPr="001E29FA" w:rsidRDefault="00DA2C55" w:rsidP="00A97E66">
      <w:pPr>
        <w:spacing w:after="0" w:line="240" w:lineRule="auto"/>
        <w:ind w:firstLine="567"/>
        <w:jc w:val="both"/>
        <w:rPr>
          <w:rFonts w:ascii="Times New Roman" w:hAnsi="Times New Roman" w:cs="Times New Roman"/>
        </w:rPr>
      </w:pPr>
      <w:r w:rsidRPr="001E29FA">
        <w:rPr>
          <w:rFonts w:ascii="Times New Roman" w:hAnsi="Times New Roman" w:cs="Times New Roman"/>
        </w:rPr>
        <w:t xml:space="preserve">3) выполнение </w:t>
      </w:r>
      <w:r w:rsidRPr="001E29FA">
        <w:rPr>
          <w:rFonts w:ascii="Times New Roman" w:hAnsi="Times New Roman" w:cs="Times New Roman"/>
          <w:lang w:val="tt-RU"/>
        </w:rPr>
        <w:t>МАДОУ</w:t>
      </w:r>
      <w:r w:rsidR="00A97E66" w:rsidRPr="001E29FA">
        <w:rPr>
          <w:rFonts w:ascii="Times New Roman" w:hAnsi="Times New Roman" w:cs="Times New Roman"/>
        </w:rPr>
        <w:t xml:space="preserve"> требований пожарной безопасности и электробезопасности;</w:t>
      </w:r>
    </w:p>
    <w:p w:rsidR="00A97E66" w:rsidRPr="001E29FA" w:rsidRDefault="00DA2C55" w:rsidP="00A97E66">
      <w:pPr>
        <w:spacing w:after="0" w:line="240" w:lineRule="auto"/>
        <w:ind w:firstLine="567"/>
        <w:jc w:val="both"/>
        <w:rPr>
          <w:rFonts w:ascii="Times New Roman" w:hAnsi="Times New Roman" w:cs="Times New Roman"/>
        </w:rPr>
      </w:pPr>
      <w:r w:rsidRPr="001E29FA">
        <w:rPr>
          <w:rFonts w:ascii="Times New Roman" w:hAnsi="Times New Roman" w:cs="Times New Roman"/>
        </w:rPr>
        <w:t xml:space="preserve">4) выполнение </w:t>
      </w:r>
      <w:r w:rsidRPr="001E29FA">
        <w:rPr>
          <w:rFonts w:ascii="Times New Roman" w:hAnsi="Times New Roman" w:cs="Times New Roman"/>
          <w:lang w:val="tt-RU"/>
        </w:rPr>
        <w:t>МАДОУ</w:t>
      </w:r>
      <w:r w:rsidR="00A97E66" w:rsidRPr="001E29FA">
        <w:rPr>
          <w:rFonts w:ascii="Times New Roman" w:hAnsi="Times New Roman" w:cs="Times New Roman"/>
        </w:rPr>
        <w:t xml:space="preserve"> требований по охране здоровья обучающихся и охране труда работников ДОО.</w:t>
      </w:r>
    </w:p>
    <w:p w:rsidR="00A97E66" w:rsidRPr="001E29FA" w:rsidRDefault="00DA2C55" w:rsidP="00A97E66">
      <w:pPr>
        <w:spacing w:after="0" w:line="240" w:lineRule="auto"/>
        <w:ind w:firstLine="567"/>
        <w:jc w:val="both"/>
        <w:rPr>
          <w:rFonts w:ascii="Times New Roman" w:hAnsi="Times New Roman" w:cs="Times New Roman"/>
        </w:rPr>
      </w:pPr>
      <w:r w:rsidRPr="001E29FA">
        <w:rPr>
          <w:rFonts w:ascii="Times New Roman" w:hAnsi="Times New Roman" w:cs="Times New Roman"/>
          <w:lang w:val="tt-RU"/>
        </w:rPr>
        <w:t>МАДОУ</w:t>
      </w:r>
      <w:r w:rsidR="00A97E66" w:rsidRPr="001E29FA">
        <w:rPr>
          <w:rFonts w:ascii="Times New Roman" w:hAnsi="Times New Roman" w:cs="Times New Roman"/>
        </w:rPr>
        <w:t xml:space="preserve"> оснащена полным набором оборудования для различных видов детской деятельности в помещении и на участке, игровыми и физкультурными площадками, озелененной территорией.</w:t>
      </w:r>
    </w:p>
    <w:p w:rsidR="00A97E66" w:rsidRPr="001E29FA" w:rsidRDefault="00DA2C55" w:rsidP="000D2B45">
      <w:pPr>
        <w:spacing w:after="0" w:line="240" w:lineRule="auto"/>
        <w:ind w:firstLine="567"/>
        <w:jc w:val="both"/>
        <w:rPr>
          <w:rFonts w:ascii="Times New Roman" w:hAnsi="Times New Roman" w:cs="Times New Roman"/>
        </w:rPr>
      </w:pPr>
      <w:r w:rsidRPr="001E29FA">
        <w:rPr>
          <w:rFonts w:ascii="Times New Roman" w:hAnsi="Times New Roman" w:cs="Times New Roman"/>
          <w:lang w:val="tt-RU"/>
        </w:rPr>
        <w:t>МАДОУ</w:t>
      </w:r>
      <w:r w:rsidR="00A97E66" w:rsidRPr="001E29FA">
        <w:rPr>
          <w:rFonts w:ascii="Times New Roman" w:hAnsi="Times New Roman" w:cs="Times New Roman"/>
        </w:rPr>
        <w:t xml:space="preserve"> имеет необходимое оснащение и оборудование для всех видов воспитательной и образовательной деятельности обучающихся (в т.ч. детей с ОВЗ и детей-инвалидов), педагогической, административной и хозяйственной деятельности:</w:t>
      </w:r>
    </w:p>
    <w:p w:rsidR="00A97E66" w:rsidRPr="001E29FA" w:rsidRDefault="00A97E66" w:rsidP="000D2B45">
      <w:pPr>
        <w:spacing w:after="0" w:line="240" w:lineRule="auto"/>
        <w:ind w:firstLine="567"/>
        <w:jc w:val="both"/>
        <w:rPr>
          <w:rFonts w:ascii="Times New Roman" w:hAnsi="Times New Roman" w:cs="Times New Roman"/>
        </w:rPr>
      </w:pPr>
      <w:r w:rsidRPr="001E29FA">
        <w:rPr>
          <w:rFonts w:ascii="Times New Roman" w:hAnsi="Times New Roman" w:cs="Times New Roman"/>
        </w:rPr>
        <w:t>1) помещения для занятий и проектов, обеспечивающие образование детей через игру, общение, познавательно-исследовательскую деятельность и другие формы активности ребёнка с участием взрослых и других детей;</w:t>
      </w:r>
    </w:p>
    <w:p w:rsidR="00A97E66" w:rsidRPr="001E29FA" w:rsidRDefault="00A97E66" w:rsidP="000D2B45">
      <w:pPr>
        <w:spacing w:after="0" w:line="240" w:lineRule="auto"/>
        <w:ind w:firstLine="567"/>
        <w:jc w:val="both"/>
        <w:rPr>
          <w:rFonts w:ascii="Times New Roman" w:hAnsi="Times New Roman" w:cs="Times New Roman"/>
        </w:rPr>
      </w:pPr>
      <w:r w:rsidRPr="001E29FA">
        <w:rPr>
          <w:rFonts w:ascii="Times New Roman" w:hAnsi="Times New Roman" w:cs="Times New Roman"/>
        </w:rPr>
        <w:t>2) оснащение РППС, включающей средства обучения и воспитания, подобранные в соответствии с возрастными и индивидуальными особенностями детей дошкольного возраста, содержания Федеральной программы;</w:t>
      </w:r>
    </w:p>
    <w:p w:rsidR="00A97E66" w:rsidRPr="001E29FA" w:rsidRDefault="00A97E66" w:rsidP="000D2B45">
      <w:pPr>
        <w:spacing w:after="0" w:line="240" w:lineRule="auto"/>
        <w:ind w:firstLine="567"/>
        <w:jc w:val="both"/>
        <w:rPr>
          <w:rFonts w:ascii="Times New Roman" w:hAnsi="Times New Roman" w:cs="Times New Roman"/>
        </w:rPr>
      </w:pPr>
      <w:r w:rsidRPr="001E29FA">
        <w:rPr>
          <w:rFonts w:ascii="Times New Roman" w:hAnsi="Times New Roman" w:cs="Times New Roman"/>
        </w:rPr>
        <w:t>3) мебель, техническое оборудование, спортивный и хозяйственный инвентарь, инвентарь для художественного, театрального, музыкального творчества, музыкальные инструменты;</w:t>
      </w:r>
    </w:p>
    <w:p w:rsidR="00A97E66" w:rsidRPr="001E29FA" w:rsidRDefault="00A97E66" w:rsidP="000D2B45">
      <w:pPr>
        <w:spacing w:after="0" w:line="240" w:lineRule="auto"/>
        <w:ind w:firstLine="567"/>
        <w:jc w:val="both"/>
        <w:rPr>
          <w:rFonts w:ascii="Times New Roman" w:hAnsi="Times New Roman" w:cs="Times New Roman"/>
        </w:rPr>
      </w:pPr>
      <w:r w:rsidRPr="001E29FA">
        <w:rPr>
          <w:rFonts w:ascii="Times New Roman" w:hAnsi="Times New Roman" w:cs="Times New Roman"/>
        </w:rPr>
        <w:t>4) административные помещения, методический кабинет;</w:t>
      </w:r>
    </w:p>
    <w:p w:rsidR="00A97E66" w:rsidRPr="001E29FA" w:rsidRDefault="00A97E66" w:rsidP="000D2B45">
      <w:pPr>
        <w:spacing w:after="0" w:line="240" w:lineRule="auto"/>
        <w:ind w:firstLine="567"/>
        <w:jc w:val="both"/>
        <w:rPr>
          <w:rFonts w:ascii="Times New Roman" w:hAnsi="Times New Roman" w:cs="Times New Roman"/>
        </w:rPr>
      </w:pPr>
      <w:r w:rsidRPr="001E29FA">
        <w:rPr>
          <w:rFonts w:ascii="Times New Roman" w:hAnsi="Times New Roman" w:cs="Times New Roman"/>
        </w:rPr>
        <w:t>5) помещения для занятий специалистов (учитель-логопед, учитель-дефектолог, педагог-психолог);</w:t>
      </w:r>
    </w:p>
    <w:p w:rsidR="00A97E66" w:rsidRPr="001E29FA" w:rsidRDefault="00A97E66" w:rsidP="000D2B45">
      <w:pPr>
        <w:spacing w:after="0" w:line="240" w:lineRule="auto"/>
        <w:ind w:firstLine="567"/>
        <w:jc w:val="both"/>
        <w:rPr>
          <w:rFonts w:ascii="Times New Roman" w:hAnsi="Times New Roman" w:cs="Times New Roman"/>
        </w:rPr>
      </w:pPr>
      <w:r w:rsidRPr="001E29FA">
        <w:rPr>
          <w:rFonts w:ascii="Times New Roman" w:hAnsi="Times New Roman" w:cs="Times New Roman"/>
        </w:rPr>
        <w:t>6) помещения, обеспечивающие охрану и укрепление физического и психологического здоровья, в т.ч. медицинский кабинет;</w:t>
      </w:r>
    </w:p>
    <w:p w:rsidR="00A97E66" w:rsidRPr="001E29FA" w:rsidRDefault="00A97E66" w:rsidP="000D2B45">
      <w:pPr>
        <w:spacing w:after="0" w:line="240" w:lineRule="auto"/>
        <w:ind w:firstLine="567"/>
        <w:jc w:val="both"/>
        <w:rPr>
          <w:rFonts w:ascii="Times New Roman" w:hAnsi="Times New Roman" w:cs="Times New Roman"/>
        </w:rPr>
      </w:pPr>
      <w:r w:rsidRPr="001E29FA">
        <w:rPr>
          <w:rFonts w:ascii="Times New Roman" w:hAnsi="Times New Roman" w:cs="Times New Roman"/>
        </w:rPr>
        <w:t>7) оформленная территория и оборудованные участки для прогулки ДОО.</w:t>
      </w:r>
    </w:p>
    <w:p w:rsidR="00A97E66" w:rsidRPr="001E29FA" w:rsidRDefault="00DA2C55" w:rsidP="000D2B45">
      <w:pPr>
        <w:spacing w:after="0" w:line="240" w:lineRule="auto"/>
        <w:ind w:firstLine="567"/>
        <w:jc w:val="both"/>
        <w:rPr>
          <w:rFonts w:ascii="Times New Roman" w:hAnsi="Times New Roman" w:cs="Times New Roman"/>
        </w:rPr>
      </w:pPr>
      <w:r w:rsidRPr="001E29FA">
        <w:rPr>
          <w:rFonts w:ascii="Times New Roman" w:hAnsi="Times New Roman" w:cs="Times New Roman"/>
        </w:rPr>
        <w:t xml:space="preserve">ФОП оставляет за </w:t>
      </w:r>
      <w:r w:rsidRPr="001E29FA">
        <w:rPr>
          <w:rFonts w:ascii="Times New Roman" w:hAnsi="Times New Roman" w:cs="Times New Roman"/>
          <w:lang w:val="tt-RU"/>
        </w:rPr>
        <w:t>МАДОУ</w:t>
      </w:r>
      <w:r w:rsidR="00A97E66" w:rsidRPr="001E29FA">
        <w:rPr>
          <w:rFonts w:ascii="Times New Roman" w:hAnsi="Times New Roman" w:cs="Times New Roman"/>
        </w:rPr>
        <w:t xml:space="preserve"> право самостоятельного подбора разновидности необходимых средств обучения, оборудования, материалов, исходя из особенностей реализации образовательной программы.</w:t>
      </w:r>
    </w:p>
    <w:p w:rsidR="00A97E66" w:rsidRPr="001E29FA" w:rsidRDefault="00A97E66" w:rsidP="000D2B45">
      <w:pPr>
        <w:spacing w:after="0" w:line="240" w:lineRule="auto"/>
        <w:ind w:firstLine="567"/>
        <w:jc w:val="both"/>
        <w:rPr>
          <w:rFonts w:ascii="Times New Roman" w:hAnsi="Times New Roman" w:cs="Times New Roman"/>
        </w:rPr>
      </w:pPr>
      <w:r w:rsidRPr="001E29FA">
        <w:rPr>
          <w:rFonts w:ascii="Times New Roman" w:hAnsi="Times New Roman" w:cs="Times New Roman"/>
        </w:rPr>
        <w:t xml:space="preserve">В </w:t>
      </w:r>
      <w:r w:rsidR="00DA2C55" w:rsidRPr="001E29FA">
        <w:rPr>
          <w:rFonts w:ascii="Times New Roman" w:hAnsi="Times New Roman" w:cs="Times New Roman"/>
          <w:lang w:val="tt-RU"/>
        </w:rPr>
        <w:t>МАДОУ</w:t>
      </w:r>
      <w:r w:rsidRPr="001E29FA">
        <w:rPr>
          <w:rFonts w:ascii="Times New Roman" w:hAnsi="Times New Roman" w:cs="Times New Roman"/>
        </w:rPr>
        <w:t xml:space="preserve"> созданы условия для материально-технического оснащения дополнительных помещений: детских библиотек и видеотек, компьютерно-игровых комплексов, дизайн-студий, и театральных студий, мастерских, мультстудий и кванториумов, игротек, зимних садов, аудиовизуальных и компьютерных комплексов, экол</w:t>
      </w:r>
      <w:r w:rsidR="00DA2C55" w:rsidRPr="001E29FA">
        <w:rPr>
          <w:rFonts w:ascii="Times New Roman" w:hAnsi="Times New Roman" w:cs="Times New Roman"/>
        </w:rPr>
        <w:t xml:space="preserve">огических троп на территории </w:t>
      </w:r>
      <w:r w:rsidR="00DA2C55" w:rsidRPr="001E29FA">
        <w:rPr>
          <w:rFonts w:ascii="Times New Roman" w:hAnsi="Times New Roman" w:cs="Times New Roman"/>
          <w:lang w:val="tt-RU"/>
        </w:rPr>
        <w:t>МАДОУ</w:t>
      </w:r>
      <w:r w:rsidRPr="001E29FA">
        <w:rPr>
          <w:rFonts w:ascii="Times New Roman" w:hAnsi="Times New Roman" w:cs="Times New Roman"/>
        </w:rPr>
        <w:t>, музеев, тренажерных залов, фито-баров, саун и соляных пещер и других, позволяющих расширить образовательное пространство.</w:t>
      </w:r>
    </w:p>
    <w:p w:rsidR="00A97E66" w:rsidRPr="001E29FA" w:rsidRDefault="00A97E66" w:rsidP="000D2B45">
      <w:pPr>
        <w:spacing w:after="0" w:line="240" w:lineRule="auto"/>
        <w:ind w:firstLine="567"/>
        <w:jc w:val="both"/>
        <w:rPr>
          <w:rFonts w:ascii="Times New Roman" w:hAnsi="Times New Roman" w:cs="Times New Roman"/>
        </w:rPr>
      </w:pPr>
      <w:r w:rsidRPr="001E29FA">
        <w:rPr>
          <w:rFonts w:ascii="Times New Roman" w:hAnsi="Times New Roman" w:cs="Times New Roman"/>
        </w:rPr>
        <w:t>Программой преду</w:t>
      </w:r>
      <w:r w:rsidR="00DA2C55" w:rsidRPr="001E29FA">
        <w:rPr>
          <w:rFonts w:ascii="Times New Roman" w:hAnsi="Times New Roman" w:cs="Times New Roman"/>
        </w:rPr>
        <w:t xml:space="preserve">смотрено также использование </w:t>
      </w:r>
      <w:r w:rsidR="00DA2C55" w:rsidRPr="001E29FA">
        <w:rPr>
          <w:rFonts w:ascii="Times New Roman" w:hAnsi="Times New Roman" w:cs="Times New Roman"/>
          <w:lang w:val="tt-RU"/>
        </w:rPr>
        <w:t>МАДОУ</w:t>
      </w:r>
      <w:r w:rsidRPr="001E29FA">
        <w:rPr>
          <w:rFonts w:ascii="Times New Roman" w:hAnsi="Times New Roman" w:cs="Times New Roman"/>
        </w:rPr>
        <w:t xml:space="preserve"> обновляемых образовательных ресурсов, в т.ч. расходных материалов, подписки на актуализацию периодических и электронных ресурсов, методическую литературу, техническое и мультимедийное сопровождение деятельности средств обучения и воспитания, спортивного, музыкального, оздоровительного оборудования, услуг связи, в т.ч. информационно-телекоммуникационной сети Интернет.</w:t>
      </w:r>
    </w:p>
    <w:p w:rsidR="00A97E66" w:rsidRPr="001E29FA" w:rsidRDefault="00A97E66" w:rsidP="000D2B45">
      <w:pPr>
        <w:spacing w:after="0" w:line="240" w:lineRule="auto"/>
        <w:ind w:firstLine="567"/>
        <w:jc w:val="both"/>
        <w:rPr>
          <w:rFonts w:ascii="Times New Roman" w:hAnsi="Times New Roman" w:cs="Times New Roman"/>
        </w:rPr>
      </w:pPr>
      <w:r w:rsidRPr="001E29FA">
        <w:rPr>
          <w:rFonts w:ascii="Times New Roman" w:hAnsi="Times New Roman" w:cs="Times New Roman"/>
        </w:rPr>
        <w:t>Закупки оборудования и средств обучения и воспитания осуществляются в соответствии с нормами законодательства Российской Федерации, в т.ч. в части предоставления приоритета товарам российского производства, работам, услугам, выполняемым, оказываемым российскими юридическими лицами.</w:t>
      </w:r>
    </w:p>
    <w:p w:rsidR="00A97E66" w:rsidRPr="001E29FA" w:rsidRDefault="00A97E66" w:rsidP="000D2B45">
      <w:pPr>
        <w:spacing w:after="0" w:line="240" w:lineRule="auto"/>
        <w:ind w:firstLine="567"/>
        <w:jc w:val="both"/>
        <w:rPr>
          <w:rFonts w:ascii="Times New Roman" w:hAnsi="Times New Roman" w:cs="Times New Roman"/>
        </w:rPr>
      </w:pPr>
      <w:r w:rsidRPr="001E29FA">
        <w:rPr>
          <w:rFonts w:ascii="Times New Roman" w:hAnsi="Times New Roman" w:cs="Times New Roman"/>
        </w:rPr>
        <w:t xml:space="preserve">Инфраструктурный лист </w:t>
      </w:r>
      <w:r w:rsidR="00DA2C55" w:rsidRPr="001E29FA">
        <w:rPr>
          <w:rFonts w:ascii="Times New Roman" w:hAnsi="Times New Roman" w:cs="Times New Roman"/>
          <w:lang w:val="tt-RU"/>
        </w:rPr>
        <w:t>МАДОУ</w:t>
      </w:r>
      <w:r w:rsidRPr="001E29FA">
        <w:rPr>
          <w:rFonts w:ascii="Times New Roman" w:hAnsi="Times New Roman" w:cs="Times New Roman"/>
        </w:rPr>
        <w:t xml:space="preserve"> составляется по результатам мониторинга её материально-технической базы: анализа образовательных потребностей обучающихся, кадрового потенциала, реализуемой Программы и других составляющих (с использованием данных цифрового сервиса по эксплуатации инфраструктуры</w:t>
      </w:r>
    </w:p>
    <w:p w:rsidR="00A97E66" w:rsidRPr="001E29FA" w:rsidRDefault="00A97E66" w:rsidP="00D964D9">
      <w:pPr>
        <w:spacing w:after="0" w:line="240" w:lineRule="auto"/>
        <w:ind w:firstLine="709"/>
        <w:jc w:val="both"/>
        <w:rPr>
          <w:rFonts w:ascii="Times New Roman" w:hAnsi="Times New Roman" w:cs="Times New Roman"/>
        </w:rPr>
      </w:pPr>
    </w:p>
    <w:p w:rsidR="00D55F8E" w:rsidRPr="001E29FA" w:rsidRDefault="00DA2C55" w:rsidP="000D2B45">
      <w:pPr>
        <w:spacing w:after="0" w:line="240" w:lineRule="auto"/>
        <w:ind w:firstLine="567"/>
        <w:jc w:val="both"/>
        <w:rPr>
          <w:rFonts w:ascii="Times New Roman" w:hAnsi="Times New Roman" w:cs="Times New Roman"/>
          <w:b/>
        </w:rPr>
      </w:pPr>
      <w:r w:rsidRPr="001E29FA">
        <w:rPr>
          <w:rFonts w:ascii="Times New Roman" w:hAnsi="Times New Roman" w:cs="Times New Roman"/>
          <w:b/>
        </w:rPr>
        <w:t>3.</w:t>
      </w:r>
      <w:r w:rsidRPr="001E29FA">
        <w:rPr>
          <w:rFonts w:ascii="Times New Roman" w:hAnsi="Times New Roman" w:cs="Times New Roman"/>
          <w:b/>
          <w:lang w:val="tt-RU"/>
        </w:rPr>
        <w:t>3</w:t>
      </w:r>
      <w:r w:rsidR="00D1265A" w:rsidRPr="001E29FA">
        <w:rPr>
          <w:rFonts w:ascii="Times New Roman" w:hAnsi="Times New Roman" w:cs="Times New Roman"/>
          <w:b/>
        </w:rPr>
        <w:t>. Кадровые условия реализации Программы</w:t>
      </w:r>
    </w:p>
    <w:p w:rsidR="00DA2C55" w:rsidRPr="001E29FA" w:rsidRDefault="00DA2C55" w:rsidP="00DA2C55">
      <w:pPr>
        <w:pStyle w:val="ac"/>
        <w:rPr>
          <w:rFonts w:ascii="Times New Roman" w:hAnsi="Times New Roman" w:cs="Times New Roman"/>
        </w:rPr>
      </w:pPr>
      <w:r w:rsidRPr="001E29FA">
        <w:rPr>
          <w:rFonts w:ascii="Times New Roman" w:hAnsi="Times New Roman" w:cs="Times New Roman"/>
        </w:rPr>
        <w:t>Реализация Программы обеспечивается квалифицированными педагогическими работниками, наименование должностей которых соответствует «Номенклатуре должностей педагогических работников организаций, осуществляющих образовательную деятельность, должностей руководителей образовательных организаций», утвержденной Постановлением Правительства Российской Федерации от</w:t>
      </w:r>
    </w:p>
    <w:p w:rsidR="00DA2C55" w:rsidRPr="001E29FA" w:rsidRDefault="00DA2C55" w:rsidP="00DA2C55">
      <w:pPr>
        <w:pStyle w:val="ac"/>
        <w:rPr>
          <w:rFonts w:ascii="Times New Roman" w:hAnsi="Times New Roman" w:cs="Times New Roman"/>
        </w:rPr>
      </w:pPr>
      <w:r w:rsidRPr="001E29FA">
        <w:rPr>
          <w:rFonts w:ascii="Times New Roman" w:hAnsi="Times New Roman" w:cs="Times New Roman"/>
        </w:rPr>
        <w:t>21.02.2022 N2225.</w:t>
      </w:r>
    </w:p>
    <w:p w:rsidR="00DA2C55" w:rsidRPr="001E29FA" w:rsidRDefault="00DA2C55" w:rsidP="00DA2C55">
      <w:pPr>
        <w:pStyle w:val="ac"/>
        <w:rPr>
          <w:rFonts w:ascii="Times New Roman" w:hAnsi="Times New Roman" w:cs="Times New Roman"/>
        </w:rPr>
      </w:pPr>
      <w:r w:rsidRPr="001E29FA">
        <w:rPr>
          <w:rFonts w:ascii="Times New Roman" w:hAnsi="Times New Roman" w:cs="Times New Roman"/>
        </w:rPr>
        <w:t>Необходимым условием является непрерывное сопровождение Программы педагогическими и учебновспомогательными работниками в течение всего вре</w:t>
      </w:r>
      <w:r w:rsidR="00864699" w:rsidRPr="001E29FA">
        <w:rPr>
          <w:rFonts w:ascii="Times New Roman" w:hAnsi="Times New Roman" w:cs="Times New Roman"/>
        </w:rPr>
        <w:t>мени ее реализации в М</w:t>
      </w:r>
      <w:r w:rsidR="00864699" w:rsidRPr="001E29FA">
        <w:rPr>
          <w:rFonts w:ascii="Times New Roman" w:hAnsi="Times New Roman" w:cs="Times New Roman"/>
          <w:lang w:val="tt-RU"/>
        </w:rPr>
        <w:t>А</w:t>
      </w:r>
      <w:r w:rsidRPr="001E29FA">
        <w:rPr>
          <w:rFonts w:ascii="Times New Roman" w:hAnsi="Times New Roman" w:cs="Times New Roman"/>
        </w:rPr>
        <w:t>ДОУ или в дошкольной группе.</w:t>
      </w:r>
    </w:p>
    <w:p w:rsidR="00DA2C55" w:rsidRPr="001E29FA" w:rsidRDefault="00DA2C55" w:rsidP="00DA2C55">
      <w:pPr>
        <w:pStyle w:val="ac"/>
        <w:rPr>
          <w:rFonts w:ascii="Times New Roman" w:hAnsi="Times New Roman" w:cs="Times New Roman"/>
        </w:rPr>
      </w:pPr>
      <w:r w:rsidRPr="001E29FA">
        <w:rPr>
          <w:rFonts w:ascii="Times New Roman" w:hAnsi="Times New Roman" w:cs="Times New Roman"/>
        </w:rPr>
        <w:t>Квалификация педагогических и учебно-вспомогательных работников должна соответствовать квалификационным характеристикам, установленным в Едином квалификационном справочнике должностей руководителей, специалистов и служащих, раздел «Квалификационные характеристики должностей работников образования», утвержденном приказом Министерства здравоохранения и социального развития Российско</w:t>
      </w:r>
      <w:r w:rsidR="00864699" w:rsidRPr="001E29FA">
        <w:rPr>
          <w:rFonts w:ascii="Times New Roman" w:hAnsi="Times New Roman" w:cs="Times New Roman"/>
        </w:rPr>
        <w:t>й Федерации от 26 августа 201</w:t>
      </w:r>
      <w:r w:rsidR="00864699" w:rsidRPr="001E29FA">
        <w:rPr>
          <w:rFonts w:ascii="Times New Roman" w:hAnsi="Times New Roman" w:cs="Times New Roman"/>
          <w:lang w:val="tt-RU"/>
        </w:rPr>
        <w:t>0</w:t>
      </w:r>
      <w:r w:rsidR="00864699" w:rsidRPr="001E29FA">
        <w:rPr>
          <w:rFonts w:ascii="Times New Roman" w:hAnsi="Times New Roman" w:cs="Times New Roman"/>
        </w:rPr>
        <w:t>г. -</w:t>
      </w:r>
      <w:r w:rsidR="00864699" w:rsidRPr="001E29FA">
        <w:rPr>
          <w:rFonts w:ascii="Times New Roman" w:hAnsi="Times New Roman" w:cs="Times New Roman"/>
          <w:lang w:val="en-US"/>
        </w:rPr>
        <w:t>N</w:t>
      </w:r>
      <w:r w:rsidRPr="001E29FA">
        <w:rPr>
          <w:rFonts w:ascii="Times New Roman" w:hAnsi="Times New Roman" w:cs="Times New Roman"/>
        </w:rPr>
        <w:t>276н.</w:t>
      </w:r>
    </w:p>
    <w:p w:rsidR="00DA2C55" w:rsidRPr="001E29FA" w:rsidRDefault="00864699" w:rsidP="00DA2C55">
      <w:pPr>
        <w:pStyle w:val="ac"/>
        <w:rPr>
          <w:rFonts w:ascii="Times New Roman" w:hAnsi="Times New Roman" w:cs="Times New Roman"/>
        </w:rPr>
      </w:pPr>
      <w:r w:rsidRPr="001E29FA">
        <w:rPr>
          <w:rFonts w:ascii="Times New Roman" w:hAnsi="Times New Roman" w:cs="Times New Roman"/>
        </w:rPr>
        <w:t>М</w:t>
      </w:r>
      <w:r w:rsidRPr="001E29FA">
        <w:rPr>
          <w:rFonts w:ascii="Times New Roman" w:hAnsi="Times New Roman" w:cs="Times New Roman"/>
          <w:lang w:val="tt-RU"/>
        </w:rPr>
        <w:t>А</w:t>
      </w:r>
      <w:r w:rsidR="00DA2C55" w:rsidRPr="001E29FA">
        <w:rPr>
          <w:rFonts w:ascii="Times New Roman" w:hAnsi="Times New Roman" w:cs="Times New Roman"/>
        </w:rPr>
        <w:t>ДОУ вправе применять сетевые формы реализации Программы или отдельных ее компонентов, в связи с чем может быть задействован кадровый состав других организаций, участвующих в сетевом взаимодействии с организацией, квалификация которого отвечает указанным выше требованиям.</w:t>
      </w:r>
    </w:p>
    <w:p w:rsidR="00DA2C55" w:rsidRPr="001E29FA" w:rsidRDefault="00864699" w:rsidP="00DA2C55">
      <w:pPr>
        <w:pStyle w:val="ac"/>
        <w:rPr>
          <w:rFonts w:ascii="Times New Roman" w:hAnsi="Times New Roman" w:cs="Times New Roman"/>
        </w:rPr>
      </w:pPr>
      <w:r w:rsidRPr="001E29FA">
        <w:rPr>
          <w:rFonts w:ascii="Times New Roman" w:hAnsi="Times New Roman" w:cs="Times New Roman"/>
        </w:rPr>
        <w:t xml:space="preserve">   </w:t>
      </w:r>
      <w:r w:rsidR="00DA2C55" w:rsidRPr="001E29FA">
        <w:rPr>
          <w:rFonts w:ascii="Times New Roman" w:hAnsi="Times New Roman" w:cs="Times New Roman"/>
        </w:rPr>
        <w:t>Реализация образовательной программы ДО обеспечивается руководящими, педагогическими, учебновспомогательными, административ</w:t>
      </w:r>
      <w:r w:rsidRPr="001E29FA">
        <w:rPr>
          <w:rFonts w:ascii="Times New Roman" w:hAnsi="Times New Roman" w:cs="Times New Roman"/>
        </w:rPr>
        <w:t>но-хозяйственными работниками МА</w:t>
      </w:r>
      <w:r w:rsidR="00DA2C55" w:rsidRPr="001E29FA">
        <w:rPr>
          <w:rFonts w:ascii="Times New Roman" w:hAnsi="Times New Roman" w:cs="Times New Roman"/>
        </w:rPr>
        <w:t>ДОУ, а также медицинскими и иными работниками, выполняю</w:t>
      </w:r>
      <w:r w:rsidRPr="001E29FA">
        <w:rPr>
          <w:rFonts w:ascii="Times New Roman" w:hAnsi="Times New Roman" w:cs="Times New Roman"/>
        </w:rPr>
        <w:t>щими вспомогательные функции. МА</w:t>
      </w:r>
      <w:r w:rsidR="00DA2C55" w:rsidRPr="001E29FA">
        <w:rPr>
          <w:rFonts w:ascii="Times New Roman" w:hAnsi="Times New Roman" w:cs="Times New Roman"/>
        </w:rPr>
        <w:t>ДОУ самостоятельно устанавливает штатное расписание, осуществляет прием на работу работников, заключение с ними и расторжение трудовых договоров, распределение должностных обязанностей, создание условий и организацию методического и психологического сопровождения педагогических работников. Руко</w:t>
      </w:r>
      <w:r w:rsidRPr="001E29FA">
        <w:rPr>
          <w:rFonts w:ascii="Times New Roman" w:hAnsi="Times New Roman" w:cs="Times New Roman"/>
        </w:rPr>
        <w:t>водитель МА</w:t>
      </w:r>
      <w:r w:rsidR="00DA2C55" w:rsidRPr="001E29FA">
        <w:rPr>
          <w:rFonts w:ascii="Times New Roman" w:hAnsi="Times New Roman" w:cs="Times New Roman"/>
        </w:rPr>
        <w:t>ДОУ вправе заключать договора гражданско-правового характера и совершать иные действия в рамках своих полномочий.</w:t>
      </w:r>
    </w:p>
    <w:p w:rsidR="00DA2C55" w:rsidRPr="001E29FA" w:rsidRDefault="00DA2C55" w:rsidP="00DA2C55">
      <w:pPr>
        <w:pStyle w:val="ac"/>
        <w:rPr>
          <w:rFonts w:ascii="Times New Roman" w:hAnsi="Times New Roman" w:cs="Times New Roman"/>
        </w:rPr>
      </w:pPr>
      <w:r w:rsidRPr="001E29FA">
        <w:rPr>
          <w:rFonts w:ascii="Times New Roman" w:hAnsi="Times New Roman" w:cs="Times New Roman"/>
        </w:rPr>
        <w:t>При работе с детьми с ОВЗ в группах комбинированной или ком</w:t>
      </w:r>
      <w:r w:rsidR="00864699" w:rsidRPr="001E29FA">
        <w:rPr>
          <w:rFonts w:ascii="Times New Roman" w:hAnsi="Times New Roman" w:cs="Times New Roman"/>
        </w:rPr>
        <w:t>пенсирующей направленности, в МА</w:t>
      </w:r>
      <w:r w:rsidRPr="001E29FA">
        <w:rPr>
          <w:rFonts w:ascii="Times New Roman" w:hAnsi="Times New Roman" w:cs="Times New Roman"/>
        </w:rPr>
        <w:t>ДОУ дополнительно включаются должности педагогических и иных работников, перечень и количество которых определяется «Порядком организации и осуществления образовательной деятельности по основным общеобразовательным программам образовательным программам дошкольного образования», утвержденным Приказом Министерства просвещения Российской Федерации от 31 июля 2020г. М</w:t>
      </w:r>
      <w:r w:rsidR="00864699" w:rsidRPr="001E29FA">
        <w:rPr>
          <w:rFonts w:ascii="Times New Roman" w:hAnsi="Times New Roman" w:cs="Times New Roman"/>
          <w:lang w:val="en-US"/>
        </w:rPr>
        <w:t>N</w:t>
      </w:r>
      <w:r w:rsidRPr="001E29FA">
        <w:rPr>
          <w:rFonts w:ascii="Times New Roman" w:hAnsi="Times New Roman" w:cs="Times New Roman"/>
        </w:rPr>
        <w:t>З7З.</w:t>
      </w:r>
    </w:p>
    <w:p w:rsidR="00DA2C55" w:rsidRPr="001E29FA" w:rsidRDefault="00DA2C55" w:rsidP="00DA2C55">
      <w:pPr>
        <w:pStyle w:val="ac"/>
        <w:rPr>
          <w:rFonts w:ascii="Times New Roman" w:hAnsi="Times New Roman" w:cs="Times New Roman"/>
        </w:rPr>
      </w:pPr>
      <w:r w:rsidRPr="001E29FA">
        <w:rPr>
          <w:rFonts w:ascii="Times New Roman" w:hAnsi="Times New Roman" w:cs="Times New Roman"/>
        </w:rPr>
        <w:t>В целях эфф</w:t>
      </w:r>
      <w:r w:rsidR="00864699" w:rsidRPr="001E29FA">
        <w:rPr>
          <w:rFonts w:ascii="Times New Roman" w:hAnsi="Times New Roman" w:cs="Times New Roman"/>
        </w:rPr>
        <w:t>ективной реализации Программы МА</w:t>
      </w:r>
      <w:r w:rsidRPr="001E29FA">
        <w:rPr>
          <w:rFonts w:ascii="Times New Roman" w:hAnsi="Times New Roman" w:cs="Times New Roman"/>
        </w:rPr>
        <w:t>ДОУ создает условия для профессионального развития педагогических и руководящих кадров, в т.ч. реализации права педагогических работников на получение дополнительного профессионального образования не реже одного ра</w:t>
      </w:r>
      <w:r w:rsidR="00864699" w:rsidRPr="001E29FA">
        <w:rPr>
          <w:rFonts w:ascii="Times New Roman" w:hAnsi="Times New Roman" w:cs="Times New Roman"/>
        </w:rPr>
        <w:t>за в три года за счет средств МА</w:t>
      </w:r>
      <w:r w:rsidRPr="001E29FA">
        <w:rPr>
          <w:rFonts w:ascii="Times New Roman" w:hAnsi="Times New Roman" w:cs="Times New Roman"/>
        </w:rPr>
        <w:t>ДОУ.</w:t>
      </w:r>
    </w:p>
    <w:p w:rsidR="00E533AC" w:rsidRPr="001E29FA" w:rsidRDefault="00E533AC" w:rsidP="000D2B45">
      <w:pPr>
        <w:spacing w:after="0" w:line="240" w:lineRule="auto"/>
        <w:ind w:firstLine="567"/>
        <w:jc w:val="both"/>
        <w:rPr>
          <w:rFonts w:ascii="Times New Roman" w:hAnsi="Times New Roman" w:cs="Times New Roman"/>
        </w:rPr>
      </w:pPr>
    </w:p>
    <w:p w:rsidR="00D55F8E" w:rsidRPr="001E29FA" w:rsidRDefault="00F41C56" w:rsidP="000D2B45">
      <w:pPr>
        <w:spacing w:after="0" w:line="240" w:lineRule="auto"/>
        <w:ind w:firstLine="567"/>
        <w:jc w:val="both"/>
        <w:rPr>
          <w:rFonts w:ascii="Times New Roman" w:hAnsi="Times New Roman" w:cs="Times New Roman"/>
          <w:b/>
        </w:rPr>
      </w:pPr>
      <w:r w:rsidRPr="001E29FA">
        <w:rPr>
          <w:rFonts w:ascii="Times New Roman" w:hAnsi="Times New Roman" w:cs="Times New Roman"/>
          <w:b/>
        </w:rPr>
        <w:t>3.4</w:t>
      </w:r>
      <w:r w:rsidR="00E533AC" w:rsidRPr="001E29FA">
        <w:rPr>
          <w:rFonts w:ascii="Times New Roman" w:hAnsi="Times New Roman" w:cs="Times New Roman"/>
          <w:b/>
        </w:rPr>
        <w:t>. Р</w:t>
      </w:r>
      <w:r w:rsidR="00D55F8E" w:rsidRPr="001E29FA">
        <w:rPr>
          <w:rFonts w:ascii="Times New Roman" w:hAnsi="Times New Roman" w:cs="Times New Roman"/>
          <w:b/>
        </w:rPr>
        <w:t>ежим и расп</w:t>
      </w:r>
      <w:r w:rsidR="00E533AC" w:rsidRPr="001E29FA">
        <w:rPr>
          <w:rFonts w:ascii="Times New Roman" w:hAnsi="Times New Roman" w:cs="Times New Roman"/>
          <w:b/>
        </w:rPr>
        <w:t>орядок дня в дошкольных группах</w:t>
      </w:r>
    </w:p>
    <w:p w:rsidR="00D55F8E" w:rsidRPr="001E29FA" w:rsidRDefault="00D55F8E" w:rsidP="000D2B45">
      <w:pPr>
        <w:spacing w:after="0" w:line="240" w:lineRule="auto"/>
        <w:ind w:firstLine="567"/>
        <w:jc w:val="both"/>
        <w:rPr>
          <w:rFonts w:ascii="Times New Roman" w:hAnsi="Times New Roman" w:cs="Times New Roman"/>
        </w:rPr>
      </w:pPr>
      <w:r w:rsidRPr="001E29FA">
        <w:rPr>
          <w:rFonts w:ascii="Times New Roman" w:hAnsi="Times New Roman" w:cs="Times New Roman"/>
        </w:rPr>
        <w:t>Режим дня предусматривает рациональное чередование отрезков сна и бодрствования в соответствии с физиологическими обоснованиями, обеспечивает хорошее самочувствие и активность ребёнка, предупреждает утомляемость и перевозбуждение.</w:t>
      </w:r>
    </w:p>
    <w:p w:rsidR="00D55F8E" w:rsidRPr="001E29FA" w:rsidRDefault="00D55F8E" w:rsidP="000D2B45">
      <w:pPr>
        <w:spacing w:after="0" w:line="240" w:lineRule="auto"/>
        <w:ind w:firstLine="567"/>
        <w:jc w:val="both"/>
        <w:rPr>
          <w:rFonts w:ascii="Times New Roman" w:hAnsi="Times New Roman" w:cs="Times New Roman"/>
        </w:rPr>
      </w:pPr>
      <w:r w:rsidRPr="001E29FA">
        <w:rPr>
          <w:rFonts w:ascii="Times New Roman" w:hAnsi="Times New Roman" w:cs="Times New Roman"/>
        </w:rPr>
        <w:t>Режим и распорядок дня устанавливаются с учётом требований СанПиН 1.2.3685-21</w:t>
      </w:r>
      <w:r w:rsidR="00864699" w:rsidRPr="001E29FA">
        <w:rPr>
          <w:rFonts w:ascii="Times New Roman" w:hAnsi="Times New Roman" w:cs="Times New Roman"/>
        </w:rPr>
        <w:t>, условий реализации программы МАДОУ</w:t>
      </w:r>
      <w:r w:rsidRPr="001E29FA">
        <w:rPr>
          <w:rFonts w:ascii="Times New Roman" w:hAnsi="Times New Roman" w:cs="Times New Roman"/>
        </w:rPr>
        <w:t>, потребностей участников образовательных отношений.</w:t>
      </w:r>
    </w:p>
    <w:p w:rsidR="00D55F8E" w:rsidRPr="001E29FA" w:rsidRDefault="00D55F8E" w:rsidP="000D2B45">
      <w:pPr>
        <w:spacing w:after="0" w:line="240" w:lineRule="auto"/>
        <w:ind w:firstLine="567"/>
        <w:jc w:val="both"/>
        <w:rPr>
          <w:rFonts w:ascii="Times New Roman" w:hAnsi="Times New Roman" w:cs="Times New Roman"/>
        </w:rPr>
      </w:pPr>
      <w:r w:rsidRPr="001E29FA">
        <w:rPr>
          <w:rFonts w:ascii="Times New Roman" w:hAnsi="Times New Roman" w:cs="Times New Roman"/>
        </w:rPr>
        <w:t>Осн</w:t>
      </w:r>
      <w:r w:rsidR="00864699" w:rsidRPr="001E29FA">
        <w:rPr>
          <w:rFonts w:ascii="Times New Roman" w:hAnsi="Times New Roman" w:cs="Times New Roman"/>
        </w:rPr>
        <w:t xml:space="preserve">овными компонентами режима в МАДОУ </w:t>
      </w:r>
      <w:r w:rsidRPr="001E29FA">
        <w:rPr>
          <w:rFonts w:ascii="Times New Roman" w:hAnsi="Times New Roman" w:cs="Times New Roman"/>
        </w:rPr>
        <w:t xml:space="preserve"> являются: сон, пребывание на открытом воздухе (прогулка), образовательная деятельность, игровая деятельность и отдых по собственному выбору (самостоятельная деятельность), прием пищи, личная гигиена. Содержание и длительность каждого компонента, а также их роль в определенные возрастные периоды закономерно изменяются, приобретая новые характерные черты и особенности.</w:t>
      </w:r>
    </w:p>
    <w:p w:rsidR="00D55F8E" w:rsidRPr="001E29FA" w:rsidRDefault="00D55F8E" w:rsidP="000D2B45">
      <w:pPr>
        <w:spacing w:after="0" w:line="240" w:lineRule="auto"/>
        <w:ind w:firstLine="567"/>
        <w:jc w:val="both"/>
        <w:rPr>
          <w:rFonts w:ascii="Times New Roman" w:hAnsi="Times New Roman" w:cs="Times New Roman"/>
        </w:rPr>
      </w:pPr>
      <w:r w:rsidRPr="001E29FA">
        <w:rPr>
          <w:rFonts w:ascii="Times New Roman" w:hAnsi="Times New Roman" w:cs="Times New Roman"/>
        </w:rPr>
        <w:t>Дети, соблюдающие режим дня, более уравновешены и работоспособны, у них постепенно вырабатываются определенные биоритмы, система условных рефлексов, что помогает организму ребёнка физиологически переключаться между теми или иными видами деятельности, своевременно подготавливаться к каждому этапу: приему пищи, прогулке, занятиям, отдыху. Нарушение режима отрицательно сказывается на нервной системе детей: они становятся вялыми или, наоборот, возбужденными, начинают капризничать, теряют аппетит, плохо засыпают и спят беспокойно.</w:t>
      </w:r>
    </w:p>
    <w:p w:rsidR="00D55F8E" w:rsidRPr="001E29FA" w:rsidRDefault="00E533AC" w:rsidP="000D2B45">
      <w:pPr>
        <w:spacing w:after="0" w:line="240" w:lineRule="auto"/>
        <w:ind w:firstLine="567"/>
        <w:jc w:val="both"/>
        <w:rPr>
          <w:rFonts w:ascii="Times New Roman" w:hAnsi="Times New Roman" w:cs="Times New Roman"/>
        </w:rPr>
      </w:pPr>
      <w:r w:rsidRPr="001E29FA">
        <w:rPr>
          <w:rFonts w:ascii="Times New Roman" w:hAnsi="Times New Roman" w:cs="Times New Roman"/>
        </w:rPr>
        <w:t>Приучение</w:t>
      </w:r>
      <w:r w:rsidR="00D55F8E" w:rsidRPr="001E29FA">
        <w:rPr>
          <w:rFonts w:ascii="Times New Roman" w:hAnsi="Times New Roman" w:cs="Times New Roman"/>
        </w:rPr>
        <w:t xml:space="preserve"> детей выполнять режим дня </w:t>
      </w:r>
      <w:r w:rsidR="00BC2DCB" w:rsidRPr="001E29FA">
        <w:rPr>
          <w:rFonts w:ascii="Times New Roman" w:hAnsi="Times New Roman" w:cs="Times New Roman"/>
        </w:rPr>
        <w:t>осуществляется</w:t>
      </w:r>
      <w:r w:rsidR="00D55F8E" w:rsidRPr="001E29FA">
        <w:rPr>
          <w:rFonts w:ascii="Times New Roman" w:hAnsi="Times New Roman" w:cs="Times New Roman"/>
        </w:rPr>
        <w:t xml:space="preserve"> с раннего возраста, когда легче всего вырабатывается привычка к организованности и порядку, активной деятельности и правильному отдыху с максимальным проведением его на свежем воздухе. </w:t>
      </w:r>
      <w:r w:rsidR="00BC2DCB" w:rsidRPr="001E29FA">
        <w:rPr>
          <w:rFonts w:ascii="Times New Roman" w:hAnsi="Times New Roman" w:cs="Times New Roman"/>
        </w:rPr>
        <w:t xml:space="preserve">Эта работа проводится </w:t>
      </w:r>
      <w:r w:rsidR="00D55F8E" w:rsidRPr="001E29FA">
        <w:rPr>
          <w:rFonts w:ascii="Times New Roman" w:hAnsi="Times New Roman" w:cs="Times New Roman"/>
        </w:rPr>
        <w:t>постепенно, последовательно и ежедневно.</w:t>
      </w:r>
    </w:p>
    <w:p w:rsidR="00D55F8E" w:rsidRPr="001E29FA" w:rsidRDefault="00D55F8E" w:rsidP="000D2B45">
      <w:pPr>
        <w:spacing w:after="0" w:line="240" w:lineRule="auto"/>
        <w:ind w:firstLine="567"/>
        <w:jc w:val="both"/>
        <w:rPr>
          <w:rFonts w:ascii="Times New Roman" w:hAnsi="Times New Roman" w:cs="Times New Roman"/>
        </w:rPr>
      </w:pPr>
      <w:r w:rsidRPr="001E29FA">
        <w:rPr>
          <w:rFonts w:ascii="Times New Roman" w:hAnsi="Times New Roman" w:cs="Times New Roman"/>
        </w:rPr>
        <w:t xml:space="preserve">Режим дня </w:t>
      </w:r>
      <w:r w:rsidR="00BC2DCB" w:rsidRPr="001E29FA">
        <w:rPr>
          <w:rFonts w:ascii="Times New Roman" w:hAnsi="Times New Roman" w:cs="Times New Roman"/>
        </w:rPr>
        <w:t>гибкий</w:t>
      </w:r>
      <w:r w:rsidRPr="001E29FA">
        <w:rPr>
          <w:rFonts w:ascii="Times New Roman" w:hAnsi="Times New Roman" w:cs="Times New Roman"/>
        </w:rPr>
        <w:t xml:space="preserve">, однако неизменными </w:t>
      </w:r>
      <w:r w:rsidR="00BC2DCB" w:rsidRPr="001E29FA">
        <w:rPr>
          <w:rFonts w:ascii="Times New Roman" w:hAnsi="Times New Roman" w:cs="Times New Roman"/>
        </w:rPr>
        <w:t>остают</w:t>
      </w:r>
      <w:r w:rsidRPr="001E29FA">
        <w:rPr>
          <w:rFonts w:ascii="Times New Roman" w:hAnsi="Times New Roman" w:cs="Times New Roman"/>
        </w:rPr>
        <w:t>ся время приема пищи, интервалы между приемами пищи, обеспечение необходимой длительности суточного сна, время отхода ко сну; проведение ежедневной прогулки.</w:t>
      </w:r>
    </w:p>
    <w:p w:rsidR="005D0F20" w:rsidRPr="001E29FA" w:rsidRDefault="00D55F8E" w:rsidP="000D2B45">
      <w:pPr>
        <w:spacing w:after="0" w:line="240" w:lineRule="auto"/>
        <w:ind w:firstLine="567"/>
        <w:jc w:val="both"/>
        <w:rPr>
          <w:rFonts w:ascii="Times New Roman" w:hAnsi="Times New Roman" w:cs="Times New Roman"/>
        </w:rPr>
      </w:pPr>
      <w:r w:rsidRPr="001E29FA">
        <w:rPr>
          <w:rFonts w:ascii="Times New Roman" w:hAnsi="Times New Roman" w:cs="Times New Roman"/>
        </w:rPr>
        <w:t xml:space="preserve">При организации режима </w:t>
      </w:r>
      <w:r w:rsidR="005D0F20" w:rsidRPr="001E29FA">
        <w:rPr>
          <w:rFonts w:ascii="Times New Roman" w:hAnsi="Times New Roman" w:cs="Times New Roman"/>
        </w:rPr>
        <w:t>предусмо</w:t>
      </w:r>
      <w:r w:rsidR="00BC2DCB" w:rsidRPr="001E29FA">
        <w:rPr>
          <w:rFonts w:ascii="Times New Roman" w:hAnsi="Times New Roman" w:cs="Times New Roman"/>
        </w:rPr>
        <w:t>трено</w:t>
      </w:r>
      <w:r w:rsidRPr="001E29FA">
        <w:rPr>
          <w:rFonts w:ascii="Times New Roman" w:hAnsi="Times New Roman" w:cs="Times New Roman"/>
        </w:rPr>
        <w:t xml:space="preserve"> оптимальное чередование самостоятельной детской деятельности и организованных форм работы с детьми, коллективных и</w:t>
      </w:r>
      <w:r w:rsidR="00BC2DCB" w:rsidRPr="001E29FA">
        <w:rPr>
          <w:rFonts w:ascii="Times New Roman" w:hAnsi="Times New Roman" w:cs="Times New Roman"/>
        </w:rPr>
        <w:t xml:space="preserve"> индивидуальных игр, достаточная двигательная</w:t>
      </w:r>
      <w:r w:rsidRPr="001E29FA">
        <w:rPr>
          <w:rFonts w:ascii="Times New Roman" w:hAnsi="Times New Roman" w:cs="Times New Roman"/>
        </w:rPr>
        <w:t xml:space="preserve"> активность ребёнка в течение дня, обеспечивать сочетание умственной и физической нагрузки. </w:t>
      </w:r>
    </w:p>
    <w:p w:rsidR="00D55F8E" w:rsidRPr="001E29FA" w:rsidRDefault="00D55F8E" w:rsidP="000D2B45">
      <w:pPr>
        <w:spacing w:after="0" w:line="240" w:lineRule="auto"/>
        <w:ind w:firstLine="567"/>
        <w:jc w:val="both"/>
        <w:rPr>
          <w:rFonts w:ascii="Times New Roman" w:hAnsi="Times New Roman" w:cs="Times New Roman"/>
        </w:rPr>
      </w:pPr>
      <w:r w:rsidRPr="001E29FA">
        <w:rPr>
          <w:rFonts w:ascii="Times New Roman" w:hAnsi="Times New Roman" w:cs="Times New Roman"/>
        </w:rPr>
        <w:t>Время образовательной деятельности организуется таким образом, чтобы вначале проводились наиболее насыщенные по содержанию виды деятельности, связанные с умственной активностью детей, максимальной их произвольностью, а затем творческие виды деятельности в чередовании с музыкальной и физической активностью.</w:t>
      </w:r>
    </w:p>
    <w:p w:rsidR="00D55F8E" w:rsidRPr="001E29FA" w:rsidRDefault="00D55F8E" w:rsidP="000D2B45">
      <w:pPr>
        <w:spacing w:after="0" w:line="240" w:lineRule="auto"/>
        <w:ind w:firstLine="567"/>
        <w:jc w:val="both"/>
        <w:rPr>
          <w:rFonts w:ascii="Times New Roman" w:hAnsi="Times New Roman" w:cs="Times New Roman"/>
        </w:rPr>
      </w:pPr>
      <w:r w:rsidRPr="001E29FA">
        <w:rPr>
          <w:rFonts w:ascii="Times New Roman" w:hAnsi="Times New Roman" w:cs="Times New Roman"/>
        </w:rPr>
        <w:t xml:space="preserve">Продолжительность дневной суммарной образовательной нагрузки для детей дошкольного возраста, условия организации образовательного процесса </w:t>
      </w:r>
      <w:r w:rsidR="005D0F20" w:rsidRPr="001E29FA">
        <w:rPr>
          <w:rFonts w:ascii="Times New Roman" w:hAnsi="Times New Roman" w:cs="Times New Roman"/>
        </w:rPr>
        <w:t>соответствуют</w:t>
      </w:r>
      <w:r w:rsidRPr="001E29FA">
        <w:rPr>
          <w:rFonts w:ascii="Times New Roman" w:hAnsi="Times New Roman" w:cs="Times New Roman"/>
        </w:rPr>
        <w:t xml:space="preserve"> требованиям, предусмотренным СанПиН 1.2.3685-21 и СП 2.4.3648-20.</w:t>
      </w:r>
    </w:p>
    <w:p w:rsidR="005D0F20" w:rsidRPr="001E29FA" w:rsidRDefault="00D55F8E" w:rsidP="000D2B45">
      <w:pPr>
        <w:spacing w:after="0" w:line="240" w:lineRule="auto"/>
        <w:ind w:firstLine="567"/>
        <w:jc w:val="both"/>
        <w:rPr>
          <w:rFonts w:ascii="Times New Roman" w:hAnsi="Times New Roman" w:cs="Times New Roman"/>
        </w:rPr>
      </w:pPr>
      <w:r w:rsidRPr="001E29FA">
        <w:rPr>
          <w:rFonts w:ascii="Times New Roman" w:hAnsi="Times New Roman" w:cs="Times New Roman"/>
        </w:rPr>
        <w:t xml:space="preserve">Режим дня строится с учётом сезонных изменений. В теплый период года увеличивается ежедневная длительность пребывания детей на свежем воздухе, образовательная деятельность переносится на прогулку (при наличии условий). </w:t>
      </w:r>
    </w:p>
    <w:p w:rsidR="00D55F8E" w:rsidRPr="001E29FA" w:rsidRDefault="00D55F8E" w:rsidP="000D2B45">
      <w:pPr>
        <w:spacing w:after="0" w:line="240" w:lineRule="auto"/>
        <w:ind w:firstLine="567"/>
        <w:jc w:val="both"/>
        <w:rPr>
          <w:rFonts w:ascii="Times New Roman" w:hAnsi="Times New Roman" w:cs="Times New Roman"/>
        </w:rPr>
      </w:pPr>
      <w:r w:rsidRPr="001E29FA">
        <w:rPr>
          <w:rFonts w:ascii="Times New Roman" w:hAnsi="Times New Roman" w:cs="Times New Roman"/>
        </w:rPr>
        <w:t>Согласно СанПиН 1.2.3685-21 при температуре воздуха ниже минус 15°С и скорости ветра более 7 м/с продолжительность прогулки для детей до 7 лет сокращают. При осуществлении режимных моментов необходимо учитывать также индивидуальные особенности ребёнка (длительность сна, вкусовые предпочтения, характер, темп деятельности и так далее).</w:t>
      </w:r>
    </w:p>
    <w:p w:rsidR="005D0F20" w:rsidRPr="001E29FA" w:rsidRDefault="00D55F8E" w:rsidP="000D2B45">
      <w:pPr>
        <w:spacing w:after="0" w:line="240" w:lineRule="auto"/>
        <w:ind w:firstLine="567"/>
        <w:jc w:val="both"/>
        <w:rPr>
          <w:rFonts w:ascii="Times New Roman" w:hAnsi="Times New Roman" w:cs="Times New Roman"/>
        </w:rPr>
      </w:pPr>
      <w:r w:rsidRPr="001E29FA">
        <w:rPr>
          <w:rFonts w:ascii="Times New Roman" w:hAnsi="Times New Roman" w:cs="Times New Roman"/>
        </w:rPr>
        <w:t>Режим питания зависит от длительности пребывания детей в ДОО и регул</w:t>
      </w:r>
      <w:r w:rsidR="005D0F20" w:rsidRPr="001E29FA">
        <w:rPr>
          <w:rFonts w:ascii="Times New Roman" w:hAnsi="Times New Roman" w:cs="Times New Roman"/>
        </w:rPr>
        <w:t>ируется СанПиН 2.3/2.4.3590-20.</w:t>
      </w:r>
    </w:p>
    <w:p w:rsidR="00D55F8E" w:rsidRPr="001E29FA" w:rsidRDefault="005D0F20" w:rsidP="000D2B45">
      <w:pPr>
        <w:spacing w:after="0" w:line="240" w:lineRule="auto"/>
        <w:ind w:firstLine="567"/>
        <w:jc w:val="both"/>
        <w:rPr>
          <w:rFonts w:ascii="Times New Roman" w:hAnsi="Times New Roman" w:cs="Times New Roman"/>
        </w:rPr>
      </w:pPr>
      <w:r w:rsidRPr="001E29FA">
        <w:rPr>
          <w:rFonts w:ascii="Times New Roman" w:hAnsi="Times New Roman" w:cs="Times New Roman"/>
        </w:rPr>
        <w:t>Соблюдаются т</w:t>
      </w:r>
      <w:r w:rsidR="00D55F8E" w:rsidRPr="001E29FA">
        <w:rPr>
          <w:rFonts w:ascii="Times New Roman" w:hAnsi="Times New Roman" w:cs="Times New Roman"/>
        </w:rPr>
        <w:t>ребования и показатели организации образовательного процесса и режима дня.</w:t>
      </w:r>
    </w:p>
    <w:p w:rsidR="005D0F20" w:rsidRPr="001E29FA" w:rsidRDefault="005D0F20" w:rsidP="000D2B45">
      <w:pPr>
        <w:spacing w:after="0" w:line="240" w:lineRule="auto"/>
        <w:ind w:firstLine="567"/>
        <w:jc w:val="both"/>
        <w:rPr>
          <w:rFonts w:ascii="Times New Roman" w:hAnsi="Times New Roman" w:cs="Times New Roman"/>
          <w:b/>
        </w:rPr>
      </w:pPr>
    </w:p>
    <w:p w:rsidR="005D0F20" w:rsidRPr="001E29FA" w:rsidRDefault="005D0F20" w:rsidP="005D0F20">
      <w:pPr>
        <w:spacing w:after="0" w:line="240" w:lineRule="auto"/>
        <w:ind w:firstLine="709"/>
        <w:jc w:val="right"/>
        <w:rPr>
          <w:rFonts w:ascii="Times New Roman" w:hAnsi="Times New Roman" w:cs="Times New Roman"/>
          <w:b/>
        </w:rPr>
      </w:pPr>
      <w:r w:rsidRPr="001E29FA">
        <w:rPr>
          <w:rFonts w:ascii="Times New Roman" w:hAnsi="Times New Roman" w:cs="Times New Roman"/>
          <w:b/>
        </w:rPr>
        <w:t>Таблица. </w:t>
      </w:r>
    </w:p>
    <w:p w:rsidR="005D0F20" w:rsidRPr="001E29FA" w:rsidRDefault="005D0F20" w:rsidP="005D0F20">
      <w:pPr>
        <w:spacing w:after="0" w:line="240" w:lineRule="auto"/>
        <w:ind w:firstLine="709"/>
        <w:jc w:val="right"/>
        <w:rPr>
          <w:rFonts w:ascii="Times New Roman" w:hAnsi="Times New Roman" w:cs="Times New Roman"/>
          <w:b/>
        </w:rPr>
      </w:pPr>
      <w:r w:rsidRPr="001E29FA">
        <w:rPr>
          <w:rFonts w:ascii="Times New Roman" w:hAnsi="Times New Roman" w:cs="Times New Roman"/>
          <w:b/>
        </w:rPr>
        <w:t xml:space="preserve">Требования и показатели </w:t>
      </w:r>
    </w:p>
    <w:p w:rsidR="00D55F8E" w:rsidRPr="001E29FA" w:rsidRDefault="005D0F20" w:rsidP="005D0F20">
      <w:pPr>
        <w:spacing w:after="0" w:line="240" w:lineRule="auto"/>
        <w:ind w:firstLine="709"/>
        <w:jc w:val="right"/>
        <w:rPr>
          <w:rFonts w:ascii="Times New Roman" w:hAnsi="Times New Roman" w:cs="Times New Roman"/>
          <w:b/>
        </w:rPr>
      </w:pPr>
      <w:r w:rsidRPr="001E29FA">
        <w:rPr>
          <w:rFonts w:ascii="Times New Roman" w:hAnsi="Times New Roman" w:cs="Times New Roman"/>
          <w:b/>
        </w:rPr>
        <w:t>организации образовательного процесса и режима дня</w:t>
      </w:r>
    </w:p>
    <w:p w:rsidR="007A03DC" w:rsidRPr="001E29FA" w:rsidRDefault="007A03DC" w:rsidP="005D0F20">
      <w:pPr>
        <w:spacing w:after="0" w:line="240" w:lineRule="auto"/>
        <w:ind w:firstLine="709"/>
        <w:jc w:val="right"/>
        <w:rPr>
          <w:rFonts w:ascii="Times New Roman" w:hAnsi="Times New Roman" w:cs="Times New Roman"/>
          <w:b/>
        </w:rPr>
      </w:pPr>
    </w:p>
    <w:tbl>
      <w:tblPr>
        <w:tblW w:w="0" w:type="auto"/>
        <w:tblInd w:w="108" w:type="dxa"/>
        <w:tblBorders>
          <w:top w:val="single" w:sz="4" w:space="0" w:color="auto"/>
          <w:left w:val="single" w:sz="4" w:space="0" w:color="auto"/>
          <w:bottom w:val="single" w:sz="4" w:space="0" w:color="auto"/>
          <w:right w:val="single" w:sz="4" w:space="0" w:color="auto"/>
        </w:tblBorders>
        <w:tblLayout w:type="fixed"/>
        <w:tblLook w:val="0000"/>
      </w:tblPr>
      <w:tblGrid>
        <w:gridCol w:w="4680"/>
        <w:gridCol w:w="2340"/>
        <w:gridCol w:w="2619"/>
      </w:tblGrid>
      <w:tr w:rsidR="00D55F8E" w:rsidRPr="001E29FA" w:rsidTr="005D0F20">
        <w:tc>
          <w:tcPr>
            <w:tcW w:w="4680" w:type="dxa"/>
            <w:tcBorders>
              <w:top w:val="single" w:sz="4" w:space="0" w:color="auto"/>
              <w:bottom w:val="single" w:sz="4" w:space="0" w:color="auto"/>
              <w:right w:val="single" w:sz="4" w:space="0" w:color="auto"/>
            </w:tcBorders>
          </w:tcPr>
          <w:p w:rsidR="00D55F8E" w:rsidRPr="001E29FA" w:rsidRDefault="00D55F8E" w:rsidP="00D964D9">
            <w:pPr>
              <w:pStyle w:val="afc"/>
              <w:jc w:val="center"/>
              <w:rPr>
                <w:rFonts w:ascii="Times New Roman" w:hAnsi="Times New Roman" w:cs="Times New Roman"/>
                <w:b/>
                <w:sz w:val="22"/>
                <w:szCs w:val="22"/>
              </w:rPr>
            </w:pPr>
            <w:r w:rsidRPr="001E29FA">
              <w:rPr>
                <w:rFonts w:ascii="Times New Roman" w:hAnsi="Times New Roman" w:cs="Times New Roman"/>
                <w:b/>
                <w:sz w:val="22"/>
                <w:szCs w:val="22"/>
              </w:rPr>
              <w:t>Показатель</w:t>
            </w:r>
          </w:p>
        </w:tc>
        <w:tc>
          <w:tcPr>
            <w:tcW w:w="2340" w:type="dxa"/>
            <w:tcBorders>
              <w:top w:val="single" w:sz="4" w:space="0" w:color="auto"/>
              <w:left w:val="single" w:sz="4" w:space="0" w:color="auto"/>
              <w:bottom w:val="single" w:sz="4" w:space="0" w:color="auto"/>
              <w:right w:val="single" w:sz="4" w:space="0" w:color="auto"/>
            </w:tcBorders>
          </w:tcPr>
          <w:p w:rsidR="00D55F8E" w:rsidRPr="001E29FA" w:rsidRDefault="00D55F8E" w:rsidP="00D964D9">
            <w:pPr>
              <w:pStyle w:val="afc"/>
              <w:jc w:val="center"/>
              <w:rPr>
                <w:rFonts w:ascii="Times New Roman" w:hAnsi="Times New Roman" w:cs="Times New Roman"/>
                <w:b/>
                <w:sz w:val="22"/>
                <w:szCs w:val="22"/>
              </w:rPr>
            </w:pPr>
            <w:r w:rsidRPr="001E29FA">
              <w:rPr>
                <w:rFonts w:ascii="Times New Roman" w:hAnsi="Times New Roman" w:cs="Times New Roman"/>
                <w:b/>
                <w:sz w:val="22"/>
                <w:szCs w:val="22"/>
              </w:rPr>
              <w:t>Возраст</w:t>
            </w:r>
          </w:p>
        </w:tc>
        <w:tc>
          <w:tcPr>
            <w:tcW w:w="2619" w:type="dxa"/>
            <w:tcBorders>
              <w:top w:val="single" w:sz="4" w:space="0" w:color="auto"/>
              <w:left w:val="single" w:sz="4" w:space="0" w:color="auto"/>
              <w:bottom w:val="single" w:sz="4" w:space="0" w:color="auto"/>
            </w:tcBorders>
          </w:tcPr>
          <w:p w:rsidR="00D55F8E" w:rsidRPr="001E29FA" w:rsidRDefault="00D55F8E" w:rsidP="00D964D9">
            <w:pPr>
              <w:pStyle w:val="afc"/>
              <w:jc w:val="center"/>
              <w:rPr>
                <w:rFonts w:ascii="Times New Roman" w:hAnsi="Times New Roman" w:cs="Times New Roman"/>
                <w:b/>
                <w:sz w:val="22"/>
                <w:szCs w:val="22"/>
              </w:rPr>
            </w:pPr>
            <w:r w:rsidRPr="001E29FA">
              <w:rPr>
                <w:rFonts w:ascii="Times New Roman" w:hAnsi="Times New Roman" w:cs="Times New Roman"/>
                <w:b/>
                <w:sz w:val="22"/>
                <w:szCs w:val="22"/>
              </w:rPr>
              <w:t>Норматив</w:t>
            </w:r>
          </w:p>
        </w:tc>
      </w:tr>
      <w:tr w:rsidR="00D55F8E" w:rsidRPr="001E29FA" w:rsidTr="005D0F20">
        <w:tc>
          <w:tcPr>
            <w:tcW w:w="9639" w:type="dxa"/>
            <w:gridSpan w:val="3"/>
            <w:tcBorders>
              <w:top w:val="single" w:sz="4" w:space="0" w:color="auto"/>
              <w:bottom w:val="single" w:sz="4" w:space="0" w:color="auto"/>
            </w:tcBorders>
          </w:tcPr>
          <w:p w:rsidR="00D55F8E" w:rsidRPr="001E29FA" w:rsidRDefault="00D55F8E" w:rsidP="00D964D9">
            <w:pPr>
              <w:pStyle w:val="afc"/>
              <w:jc w:val="center"/>
              <w:rPr>
                <w:rFonts w:ascii="Times New Roman" w:hAnsi="Times New Roman" w:cs="Times New Roman"/>
                <w:b/>
                <w:sz w:val="22"/>
                <w:szCs w:val="22"/>
              </w:rPr>
            </w:pPr>
            <w:r w:rsidRPr="001E29FA">
              <w:rPr>
                <w:rFonts w:ascii="Times New Roman" w:hAnsi="Times New Roman" w:cs="Times New Roman"/>
                <w:b/>
                <w:sz w:val="22"/>
                <w:szCs w:val="22"/>
              </w:rPr>
              <w:t>Требования к организации образовательного процесса</w:t>
            </w:r>
          </w:p>
        </w:tc>
      </w:tr>
      <w:tr w:rsidR="00D55F8E" w:rsidRPr="001E29FA" w:rsidTr="005D0F20">
        <w:tc>
          <w:tcPr>
            <w:tcW w:w="4680" w:type="dxa"/>
            <w:tcBorders>
              <w:top w:val="single" w:sz="4" w:space="0" w:color="auto"/>
              <w:bottom w:val="single" w:sz="4" w:space="0" w:color="auto"/>
              <w:right w:val="single" w:sz="4" w:space="0" w:color="auto"/>
            </w:tcBorders>
          </w:tcPr>
          <w:p w:rsidR="00D55F8E" w:rsidRPr="001E29FA" w:rsidRDefault="00D55F8E" w:rsidP="00D964D9">
            <w:pPr>
              <w:pStyle w:val="afe"/>
              <w:rPr>
                <w:rFonts w:ascii="Times New Roman" w:hAnsi="Times New Roman" w:cs="Times New Roman"/>
                <w:sz w:val="22"/>
                <w:szCs w:val="22"/>
              </w:rPr>
            </w:pPr>
            <w:r w:rsidRPr="001E29FA">
              <w:rPr>
                <w:rFonts w:ascii="Times New Roman" w:hAnsi="Times New Roman" w:cs="Times New Roman"/>
                <w:sz w:val="22"/>
                <w:szCs w:val="22"/>
              </w:rPr>
              <w:t>Начало занятий не ранее</w:t>
            </w:r>
          </w:p>
        </w:tc>
        <w:tc>
          <w:tcPr>
            <w:tcW w:w="2340" w:type="dxa"/>
            <w:tcBorders>
              <w:top w:val="single" w:sz="4" w:space="0" w:color="auto"/>
              <w:left w:val="single" w:sz="4" w:space="0" w:color="auto"/>
              <w:bottom w:val="single" w:sz="4" w:space="0" w:color="auto"/>
              <w:right w:val="single" w:sz="4" w:space="0" w:color="auto"/>
            </w:tcBorders>
          </w:tcPr>
          <w:p w:rsidR="00D55F8E" w:rsidRPr="001E29FA" w:rsidRDefault="00D55F8E" w:rsidP="00D964D9">
            <w:pPr>
              <w:pStyle w:val="afc"/>
              <w:jc w:val="center"/>
              <w:rPr>
                <w:rFonts w:ascii="Times New Roman" w:hAnsi="Times New Roman" w:cs="Times New Roman"/>
                <w:sz w:val="22"/>
                <w:szCs w:val="22"/>
              </w:rPr>
            </w:pPr>
            <w:r w:rsidRPr="001E29FA">
              <w:rPr>
                <w:rFonts w:ascii="Times New Roman" w:hAnsi="Times New Roman" w:cs="Times New Roman"/>
                <w:sz w:val="22"/>
                <w:szCs w:val="22"/>
              </w:rPr>
              <w:t>все возрасты</w:t>
            </w:r>
          </w:p>
        </w:tc>
        <w:tc>
          <w:tcPr>
            <w:tcW w:w="2619" w:type="dxa"/>
            <w:tcBorders>
              <w:top w:val="single" w:sz="4" w:space="0" w:color="auto"/>
              <w:left w:val="single" w:sz="4" w:space="0" w:color="auto"/>
              <w:bottom w:val="single" w:sz="4" w:space="0" w:color="auto"/>
            </w:tcBorders>
          </w:tcPr>
          <w:p w:rsidR="00D55F8E" w:rsidRPr="001E29FA" w:rsidRDefault="00D55F8E" w:rsidP="00D964D9">
            <w:pPr>
              <w:pStyle w:val="afc"/>
              <w:jc w:val="center"/>
              <w:rPr>
                <w:rFonts w:ascii="Times New Roman" w:hAnsi="Times New Roman" w:cs="Times New Roman"/>
                <w:sz w:val="22"/>
                <w:szCs w:val="22"/>
              </w:rPr>
            </w:pPr>
            <w:r w:rsidRPr="001E29FA">
              <w:rPr>
                <w:rFonts w:ascii="Times New Roman" w:hAnsi="Times New Roman" w:cs="Times New Roman"/>
                <w:sz w:val="22"/>
                <w:szCs w:val="22"/>
              </w:rPr>
              <w:t>8.00</w:t>
            </w:r>
          </w:p>
        </w:tc>
      </w:tr>
      <w:tr w:rsidR="00D55F8E" w:rsidRPr="001E29FA" w:rsidTr="005D0F20">
        <w:tc>
          <w:tcPr>
            <w:tcW w:w="4680" w:type="dxa"/>
            <w:tcBorders>
              <w:top w:val="single" w:sz="4" w:space="0" w:color="auto"/>
              <w:bottom w:val="single" w:sz="4" w:space="0" w:color="auto"/>
              <w:right w:val="single" w:sz="4" w:space="0" w:color="auto"/>
            </w:tcBorders>
          </w:tcPr>
          <w:p w:rsidR="00D55F8E" w:rsidRPr="001E29FA" w:rsidRDefault="00D55F8E" w:rsidP="00D964D9">
            <w:pPr>
              <w:pStyle w:val="afe"/>
              <w:rPr>
                <w:rFonts w:ascii="Times New Roman" w:hAnsi="Times New Roman" w:cs="Times New Roman"/>
                <w:sz w:val="22"/>
                <w:szCs w:val="22"/>
              </w:rPr>
            </w:pPr>
            <w:r w:rsidRPr="001E29FA">
              <w:rPr>
                <w:rFonts w:ascii="Times New Roman" w:hAnsi="Times New Roman" w:cs="Times New Roman"/>
                <w:sz w:val="22"/>
                <w:szCs w:val="22"/>
              </w:rPr>
              <w:t>Окончание занятий, не позднее</w:t>
            </w:r>
          </w:p>
        </w:tc>
        <w:tc>
          <w:tcPr>
            <w:tcW w:w="2340" w:type="dxa"/>
            <w:tcBorders>
              <w:top w:val="single" w:sz="4" w:space="0" w:color="auto"/>
              <w:left w:val="single" w:sz="4" w:space="0" w:color="auto"/>
              <w:bottom w:val="single" w:sz="4" w:space="0" w:color="auto"/>
              <w:right w:val="single" w:sz="4" w:space="0" w:color="auto"/>
            </w:tcBorders>
          </w:tcPr>
          <w:p w:rsidR="00D55F8E" w:rsidRPr="001E29FA" w:rsidRDefault="00D55F8E" w:rsidP="00D964D9">
            <w:pPr>
              <w:pStyle w:val="afc"/>
              <w:jc w:val="center"/>
              <w:rPr>
                <w:rFonts w:ascii="Times New Roman" w:hAnsi="Times New Roman" w:cs="Times New Roman"/>
                <w:sz w:val="22"/>
                <w:szCs w:val="22"/>
              </w:rPr>
            </w:pPr>
            <w:r w:rsidRPr="001E29FA">
              <w:rPr>
                <w:rFonts w:ascii="Times New Roman" w:hAnsi="Times New Roman" w:cs="Times New Roman"/>
                <w:sz w:val="22"/>
                <w:szCs w:val="22"/>
              </w:rPr>
              <w:t>все возрасты</w:t>
            </w:r>
          </w:p>
        </w:tc>
        <w:tc>
          <w:tcPr>
            <w:tcW w:w="2619" w:type="dxa"/>
            <w:tcBorders>
              <w:top w:val="single" w:sz="4" w:space="0" w:color="auto"/>
              <w:left w:val="single" w:sz="4" w:space="0" w:color="auto"/>
              <w:bottom w:val="single" w:sz="4" w:space="0" w:color="auto"/>
            </w:tcBorders>
          </w:tcPr>
          <w:p w:rsidR="00D55F8E" w:rsidRPr="001E29FA" w:rsidRDefault="00D55F8E" w:rsidP="00D964D9">
            <w:pPr>
              <w:pStyle w:val="afc"/>
              <w:jc w:val="center"/>
              <w:rPr>
                <w:rFonts w:ascii="Times New Roman" w:hAnsi="Times New Roman" w:cs="Times New Roman"/>
                <w:sz w:val="22"/>
                <w:szCs w:val="22"/>
              </w:rPr>
            </w:pPr>
            <w:r w:rsidRPr="001E29FA">
              <w:rPr>
                <w:rFonts w:ascii="Times New Roman" w:hAnsi="Times New Roman" w:cs="Times New Roman"/>
                <w:sz w:val="22"/>
                <w:szCs w:val="22"/>
              </w:rPr>
              <w:t>17.00</w:t>
            </w:r>
          </w:p>
        </w:tc>
      </w:tr>
      <w:tr w:rsidR="00D55F8E" w:rsidRPr="001E29FA" w:rsidTr="005D0F20">
        <w:tc>
          <w:tcPr>
            <w:tcW w:w="4680" w:type="dxa"/>
            <w:vMerge w:val="restart"/>
            <w:tcBorders>
              <w:top w:val="single" w:sz="4" w:space="0" w:color="auto"/>
              <w:bottom w:val="single" w:sz="4" w:space="0" w:color="auto"/>
              <w:right w:val="single" w:sz="4" w:space="0" w:color="auto"/>
            </w:tcBorders>
          </w:tcPr>
          <w:p w:rsidR="00D55F8E" w:rsidRPr="001E29FA" w:rsidRDefault="00D55F8E" w:rsidP="00D964D9">
            <w:pPr>
              <w:pStyle w:val="afe"/>
              <w:rPr>
                <w:rFonts w:ascii="Times New Roman" w:hAnsi="Times New Roman" w:cs="Times New Roman"/>
                <w:sz w:val="22"/>
                <w:szCs w:val="22"/>
              </w:rPr>
            </w:pPr>
            <w:r w:rsidRPr="001E29FA">
              <w:rPr>
                <w:rFonts w:ascii="Times New Roman" w:hAnsi="Times New Roman" w:cs="Times New Roman"/>
                <w:sz w:val="22"/>
                <w:szCs w:val="22"/>
              </w:rPr>
              <w:t>Продолжительность занятия для детей дошкольного возраста, не более</w:t>
            </w:r>
          </w:p>
        </w:tc>
        <w:tc>
          <w:tcPr>
            <w:tcW w:w="2340" w:type="dxa"/>
            <w:tcBorders>
              <w:top w:val="single" w:sz="4" w:space="0" w:color="auto"/>
              <w:left w:val="single" w:sz="4" w:space="0" w:color="auto"/>
              <w:bottom w:val="nil"/>
              <w:right w:val="single" w:sz="4" w:space="0" w:color="auto"/>
            </w:tcBorders>
          </w:tcPr>
          <w:p w:rsidR="00D55F8E" w:rsidRPr="001E29FA" w:rsidRDefault="00D55F8E" w:rsidP="00D964D9">
            <w:pPr>
              <w:pStyle w:val="afc"/>
              <w:jc w:val="center"/>
              <w:rPr>
                <w:rFonts w:ascii="Times New Roman" w:hAnsi="Times New Roman" w:cs="Times New Roman"/>
                <w:sz w:val="22"/>
                <w:szCs w:val="22"/>
              </w:rPr>
            </w:pPr>
            <w:r w:rsidRPr="001E29FA">
              <w:rPr>
                <w:rFonts w:ascii="Times New Roman" w:hAnsi="Times New Roman" w:cs="Times New Roman"/>
                <w:sz w:val="22"/>
                <w:szCs w:val="22"/>
              </w:rPr>
              <w:t>от 1,5 до 3 лет</w:t>
            </w:r>
          </w:p>
        </w:tc>
        <w:tc>
          <w:tcPr>
            <w:tcW w:w="2619" w:type="dxa"/>
            <w:tcBorders>
              <w:top w:val="single" w:sz="4" w:space="0" w:color="auto"/>
              <w:left w:val="single" w:sz="4" w:space="0" w:color="auto"/>
              <w:bottom w:val="nil"/>
            </w:tcBorders>
          </w:tcPr>
          <w:p w:rsidR="00D55F8E" w:rsidRPr="001E29FA" w:rsidRDefault="00D55F8E" w:rsidP="00D964D9">
            <w:pPr>
              <w:pStyle w:val="afc"/>
              <w:jc w:val="center"/>
              <w:rPr>
                <w:rFonts w:ascii="Times New Roman" w:hAnsi="Times New Roman" w:cs="Times New Roman"/>
                <w:sz w:val="22"/>
                <w:szCs w:val="22"/>
              </w:rPr>
            </w:pPr>
            <w:r w:rsidRPr="001E29FA">
              <w:rPr>
                <w:rFonts w:ascii="Times New Roman" w:hAnsi="Times New Roman" w:cs="Times New Roman"/>
                <w:sz w:val="22"/>
                <w:szCs w:val="22"/>
              </w:rPr>
              <w:t>10 минут</w:t>
            </w:r>
          </w:p>
        </w:tc>
      </w:tr>
      <w:tr w:rsidR="00D55F8E" w:rsidRPr="001E29FA" w:rsidTr="005D0F20">
        <w:tc>
          <w:tcPr>
            <w:tcW w:w="4680" w:type="dxa"/>
            <w:vMerge/>
            <w:tcBorders>
              <w:top w:val="single" w:sz="4" w:space="0" w:color="auto"/>
              <w:bottom w:val="single" w:sz="4" w:space="0" w:color="auto"/>
              <w:right w:val="single" w:sz="4" w:space="0" w:color="auto"/>
            </w:tcBorders>
          </w:tcPr>
          <w:p w:rsidR="00D55F8E" w:rsidRPr="001E29FA" w:rsidRDefault="00D55F8E" w:rsidP="00D964D9">
            <w:pPr>
              <w:pStyle w:val="afc"/>
              <w:rPr>
                <w:rFonts w:ascii="Times New Roman" w:hAnsi="Times New Roman" w:cs="Times New Roman"/>
                <w:sz w:val="22"/>
                <w:szCs w:val="22"/>
              </w:rPr>
            </w:pPr>
          </w:p>
        </w:tc>
        <w:tc>
          <w:tcPr>
            <w:tcW w:w="2340" w:type="dxa"/>
            <w:tcBorders>
              <w:top w:val="nil"/>
              <w:left w:val="single" w:sz="4" w:space="0" w:color="auto"/>
              <w:bottom w:val="nil"/>
              <w:right w:val="single" w:sz="4" w:space="0" w:color="auto"/>
            </w:tcBorders>
          </w:tcPr>
          <w:p w:rsidR="00D55F8E" w:rsidRPr="001E29FA" w:rsidRDefault="00D55F8E" w:rsidP="00D964D9">
            <w:pPr>
              <w:pStyle w:val="afc"/>
              <w:jc w:val="center"/>
              <w:rPr>
                <w:rFonts w:ascii="Times New Roman" w:hAnsi="Times New Roman" w:cs="Times New Roman"/>
                <w:sz w:val="22"/>
                <w:szCs w:val="22"/>
              </w:rPr>
            </w:pPr>
            <w:r w:rsidRPr="001E29FA">
              <w:rPr>
                <w:rFonts w:ascii="Times New Roman" w:hAnsi="Times New Roman" w:cs="Times New Roman"/>
                <w:sz w:val="22"/>
                <w:szCs w:val="22"/>
              </w:rPr>
              <w:t>от 3 до 4 лет</w:t>
            </w:r>
          </w:p>
        </w:tc>
        <w:tc>
          <w:tcPr>
            <w:tcW w:w="2619" w:type="dxa"/>
            <w:tcBorders>
              <w:top w:val="nil"/>
              <w:left w:val="single" w:sz="4" w:space="0" w:color="auto"/>
              <w:bottom w:val="nil"/>
            </w:tcBorders>
          </w:tcPr>
          <w:p w:rsidR="00D55F8E" w:rsidRPr="001E29FA" w:rsidRDefault="00D55F8E" w:rsidP="00D964D9">
            <w:pPr>
              <w:pStyle w:val="afc"/>
              <w:jc w:val="center"/>
              <w:rPr>
                <w:rFonts w:ascii="Times New Roman" w:hAnsi="Times New Roman" w:cs="Times New Roman"/>
                <w:sz w:val="22"/>
                <w:szCs w:val="22"/>
              </w:rPr>
            </w:pPr>
            <w:r w:rsidRPr="001E29FA">
              <w:rPr>
                <w:rFonts w:ascii="Times New Roman" w:hAnsi="Times New Roman" w:cs="Times New Roman"/>
                <w:sz w:val="22"/>
                <w:szCs w:val="22"/>
              </w:rPr>
              <w:t>15 минут</w:t>
            </w:r>
          </w:p>
        </w:tc>
      </w:tr>
      <w:tr w:rsidR="00D55F8E" w:rsidRPr="001E29FA" w:rsidTr="005D0F20">
        <w:tc>
          <w:tcPr>
            <w:tcW w:w="4680" w:type="dxa"/>
            <w:vMerge/>
            <w:tcBorders>
              <w:top w:val="single" w:sz="4" w:space="0" w:color="auto"/>
              <w:bottom w:val="single" w:sz="4" w:space="0" w:color="auto"/>
              <w:right w:val="single" w:sz="4" w:space="0" w:color="auto"/>
            </w:tcBorders>
          </w:tcPr>
          <w:p w:rsidR="00D55F8E" w:rsidRPr="001E29FA" w:rsidRDefault="00D55F8E" w:rsidP="00D964D9">
            <w:pPr>
              <w:pStyle w:val="afc"/>
              <w:rPr>
                <w:rFonts w:ascii="Times New Roman" w:hAnsi="Times New Roman" w:cs="Times New Roman"/>
                <w:sz w:val="22"/>
                <w:szCs w:val="22"/>
              </w:rPr>
            </w:pPr>
          </w:p>
        </w:tc>
        <w:tc>
          <w:tcPr>
            <w:tcW w:w="2340" w:type="dxa"/>
            <w:tcBorders>
              <w:top w:val="nil"/>
              <w:left w:val="single" w:sz="4" w:space="0" w:color="auto"/>
              <w:bottom w:val="nil"/>
              <w:right w:val="single" w:sz="4" w:space="0" w:color="auto"/>
            </w:tcBorders>
          </w:tcPr>
          <w:p w:rsidR="00D55F8E" w:rsidRPr="001E29FA" w:rsidRDefault="00D55F8E" w:rsidP="00D964D9">
            <w:pPr>
              <w:pStyle w:val="afc"/>
              <w:jc w:val="center"/>
              <w:rPr>
                <w:rFonts w:ascii="Times New Roman" w:hAnsi="Times New Roman" w:cs="Times New Roman"/>
                <w:sz w:val="22"/>
                <w:szCs w:val="22"/>
              </w:rPr>
            </w:pPr>
            <w:r w:rsidRPr="001E29FA">
              <w:rPr>
                <w:rFonts w:ascii="Times New Roman" w:hAnsi="Times New Roman" w:cs="Times New Roman"/>
                <w:sz w:val="22"/>
                <w:szCs w:val="22"/>
              </w:rPr>
              <w:t>от 4 до 5 лет</w:t>
            </w:r>
          </w:p>
        </w:tc>
        <w:tc>
          <w:tcPr>
            <w:tcW w:w="2619" w:type="dxa"/>
            <w:tcBorders>
              <w:top w:val="nil"/>
              <w:left w:val="single" w:sz="4" w:space="0" w:color="auto"/>
              <w:bottom w:val="nil"/>
            </w:tcBorders>
          </w:tcPr>
          <w:p w:rsidR="00D55F8E" w:rsidRPr="001E29FA" w:rsidRDefault="00D55F8E" w:rsidP="00D964D9">
            <w:pPr>
              <w:pStyle w:val="afc"/>
              <w:jc w:val="center"/>
              <w:rPr>
                <w:rFonts w:ascii="Times New Roman" w:hAnsi="Times New Roman" w:cs="Times New Roman"/>
                <w:sz w:val="22"/>
                <w:szCs w:val="22"/>
              </w:rPr>
            </w:pPr>
            <w:r w:rsidRPr="001E29FA">
              <w:rPr>
                <w:rFonts w:ascii="Times New Roman" w:hAnsi="Times New Roman" w:cs="Times New Roman"/>
                <w:sz w:val="22"/>
                <w:szCs w:val="22"/>
              </w:rPr>
              <w:t>20 минут</w:t>
            </w:r>
          </w:p>
        </w:tc>
      </w:tr>
      <w:tr w:rsidR="00D55F8E" w:rsidRPr="001E29FA" w:rsidTr="005D0F20">
        <w:tc>
          <w:tcPr>
            <w:tcW w:w="4680" w:type="dxa"/>
            <w:vMerge/>
            <w:tcBorders>
              <w:top w:val="single" w:sz="4" w:space="0" w:color="auto"/>
              <w:bottom w:val="single" w:sz="4" w:space="0" w:color="auto"/>
              <w:right w:val="single" w:sz="4" w:space="0" w:color="auto"/>
            </w:tcBorders>
          </w:tcPr>
          <w:p w:rsidR="00D55F8E" w:rsidRPr="001E29FA" w:rsidRDefault="00D55F8E" w:rsidP="00D964D9">
            <w:pPr>
              <w:pStyle w:val="afc"/>
              <w:rPr>
                <w:rFonts w:ascii="Times New Roman" w:hAnsi="Times New Roman" w:cs="Times New Roman"/>
                <w:sz w:val="22"/>
                <w:szCs w:val="22"/>
              </w:rPr>
            </w:pPr>
          </w:p>
        </w:tc>
        <w:tc>
          <w:tcPr>
            <w:tcW w:w="2340" w:type="dxa"/>
            <w:tcBorders>
              <w:top w:val="nil"/>
              <w:left w:val="single" w:sz="4" w:space="0" w:color="auto"/>
              <w:bottom w:val="nil"/>
              <w:right w:val="single" w:sz="4" w:space="0" w:color="auto"/>
            </w:tcBorders>
          </w:tcPr>
          <w:p w:rsidR="00D55F8E" w:rsidRPr="001E29FA" w:rsidRDefault="00D55F8E" w:rsidP="00D964D9">
            <w:pPr>
              <w:pStyle w:val="afc"/>
              <w:jc w:val="center"/>
              <w:rPr>
                <w:rFonts w:ascii="Times New Roman" w:hAnsi="Times New Roman" w:cs="Times New Roman"/>
                <w:sz w:val="22"/>
                <w:szCs w:val="22"/>
              </w:rPr>
            </w:pPr>
            <w:r w:rsidRPr="001E29FA">
              <w:rPr>
                <w:rFonts w:ascii="Times New Roman" w:hAnsi="Times New Roman" w:cs="Times New Roman"/>
                <w:sz w:val="22"/>
                <w:szCs w:val="22"/>
              </w:rPr>
              <w:t>от 5 до 6 лет</w:t>
            </w:r>
          </w:p>
        </w:tc>
        <w:tc>
          <w:tcPr>
            <w:tcW w:w="2619" w:type="dxa"/>
            <w:tcBorders>
              <w:top w:val="nil"/>
              <w:left w:val="single" w:sz="4" w:space="0" w:color="auto"/>
              <w:bottom w:val="nil"/>
            </w:tcBorders>
          </w:tcPr>
          <w:p w:rsidR="00D55F8E" w:rsidRPr="001E29FA" w:rsidRDefault="00D55F8E" w:rsidP="00D964D9">
            <w:pPr>
              <w:pStyle w:val="afc"/>
              <w:jc w:val="center"/>
              <w:rPr>
                <w:rFonts w:ascii="Times New Roman" w:hAnsi="Times New Roman" w:cs="Times New Roman"/>
                <w:sz w:val="22"/>
                <w:szCs w:val="22"/>
              </w:rPr>
            </w:pPr>
            <w:r w:rsidRPr="001E29FA">
              <w:rPr>
                <w:rFonts w:ascii="Times New Roman" w:hAnsi="Times New Roman" w:cs="Times New Roman"/>
                <w:sz w:val="22"/>
                <w:szCs w:val="22"/>
              </w:rPr>
              <w:t>25 минут</w:t>
            </w:r>
          </w:p>
        </w:tc>
      </w:tr>
      <w:tr w:rsidR="00D55F8E" w:rsidRPr="001E29FA" w:rsidTr="005D0F20">
        <w:tc>
          <w:tcPr>
            <w:tcW w:w="4680" w:type="dxa"/>
            <w:vMerge/>
            <w:tcBorders>
              <w:top w:val="single" w:sz="4" w:space="0" w:color="auto"/>
              <w:bottom w:val="single" w:sz="4" w:space="0" w:color="auto"/>
              <w:right w:val="single" w:sz="4" w:space="0" w:color="auto"/>
            </w:tcBorders>
          </w:tcPr>
          <w:p w:rsidR="00D55F8E" w:rsidRPr="001E29FA" w:rsidRDefault="00D55F8E" w:rsidP="00D964D9">
            <w:pPr>
              <w:pStyle w:val="afc"/>
              <w:rPr>
                <w:rFonts w:ascii="Times New Roman" w:hAnsi="Times New Roman" w:cs="Times New Roman"/>
                <w:sz w:val="22"/>
                <w:szCs w:val="22"/>
              </w:rPr>
            </w:pPr>
          </w:p>
        </w:tc>
        <w:tc>
          <w:tcPr>
            <w:tcW w:w="2340" w:type="dxa"/>
            <w:tcBorders>
              <w:top w:val="nil"/>
              <w:left w:val="single" w:sz="4" w:space="0" w:color="auto"/>
              <w:bottom w:val="single" w:sz="4" w:space="0" w:color="auto"/>
              <w:right w:val="single" w:sz="4" w:space="0" w:color="auto"/>
            </w:tcBorders>
          </w:tcPr>
          <w:p w:rsidR="00D55F8E" w:rsidRPr="001E29FA" w:rsidRDefault="00D55F8E" w:rsidP="00D964D9">
            <w:pPr>
              <w:pStyle w:val="afc"/>
              <w:jc w:val="center"/>
              <w:rPr>
                <w:rFonts w:ascii="Times New Roman" w:hAnsi="Times New Roman" w:cs="Times New Roman"/>
                <w:sz w:val="22"/>
                <w:szCs w:val="22"/>
              </w:rPr>
            </w:pPr>
            <w:r w:rsidRPr="001E29FA">
              <w:rPr>
                <w:rFonts w:ascii="Times New Roman" w:hAnsi="Times New Roman" w:cs="Times New Roman"/>
                <w:sz w:val="22"/>
                <w:szCs w:val="22"/>
              </w:rPr>
              <w:t>от 6 до 7 лет</w:t>
            </w:r>
          </w:p>
        </w:tc>
        <w:tc>
          <w:tcPr>
            <w:tcW w:w="2619" w:type="dxa"/>
            <w:tcBorders>
              <w:top w:val="nil"/>
              <w:left w:val="single" w:sz="4" w:space="0" w:color="auto"/>
              <w:bottom w:val="single" w:sz="4" w:space="0" w:color="auto"/>
            </w:tcBorders>
          </w:tcPr>
          <w:p w:rsidR="00D55F8E" w:rsidRPr="001E29FA" w:rsidRDefault="00D55F8E" w:rsidP="00D964D9">
            <w:pPr>
              <w:pStyle w:val="afc"/>
              <w:jc w:val="center"/>
              <w:rPr>
                <w:rFonts w:ascii="Times New Roman" w:hAnsi="Times New Roman" w:cs="Times New Roman"/>
                <w:sz w:val="22"/>
                <w:szCs w:val="22"/>
              </w:rPr>
            </w:pPr>
            <w:r w:rsidRPr="001E29FA">
              <w:rPr>
                <w:rFonts w:ascii="Times New Roman" w:hAnsi="Times New Roman" w:cs="Times New Roman"/>
                <w:sz w:val="22"/>
                <w:szCs w:val="22"/>
              </w:rPr>
              <w:t>30 минут</w:t>
            </w:r>
          </w:p>
        </w:tc>
      </w:tr>
      <w:tr w:rsidR="00D55F8E" w:rsidRPr="001E29FA" w:rsidTr="005D0F20">
        <w:tc>
          <w:tcPr>
            <w:tcW w:w="4680" w:type="dxa"/>
            <w:vMerge w:val="restart"/>
            <w:tcBorders>
              <w:top w:val="single" w:sz="4" w:space="0" w:color="auto"/>
              <w:bottom w:val="single" w:sz="4" w:space="0" w:color="auto"/>
              <w:right w:val="single" w:sz="4" w:space="0" w:color="auto"/>
            </w:tcBorders>
          </w:tcPr>
          <w:p w:rsidR="00D55F8E" w:rsidRPr="001E29FA" w:rsidRDefault="00D55F8E" w:rsidP="00D964D9">
            <w:pPr>
              <w:pStyle w:val="afe"/>
              <w:rPr>
                <w:rFonts w:ascii="Times New Roman" w:hAnsi="Times New Roman" w:cs="Times New Roman"/>
                <w:sz w:val="22"/>
                <w:szCs w:val="22"/>
              </w:rPr>
            </w:pPr>
            <w:r w:rsidRPr="001E29FA">
              <w:rPr>
                <w:rFonts w:ascii="Times New Roman" w:hAnsi="Times New Roman" w:cs="Times New Roman"/>
                <w:sz w:val="22"/>
                <w:szCs w:val="22"/>
              </w:rPr>
              <w:t>Продолжительность дневной суммарной образовательной нагрузки для детей дошкольного возраста, не более</w:t>
            </w:r>
          </w:p>
        </w:tc>
        <w:tc>
          <w:tcPr>
            <w:tcW w:w="2340" w:type="dxa"/>
            <w:tcBorders>
              <w:top w:val="single" w:sz="4" w:space="0" w:color="auto"/>
              <w:left w:val="single" w:sz="4" w:space="0" w:color="auto"/>
              <w:bottom w:val="nil"/>
              <w:right w:val="single" w:sz="4" w:space="0" w:color="auto"/>
            </w:tcBorders>
          </w:tcPr>
          <w:p w:rsidR="00D55F8E" w:rsidRPr="001E29FA" w:rsidRDefault="00D55F8E" w:rsidP="00D964D9">
            <w:pPr>
              <w:pStyle w:val="afc"/>
              <w:jc w:val="center"/>
              <w:rPr>
                <w:rFonts w:ascii="Times New Roman" w:hAnsi="Times New Roman" w:cs="Times New Roman"/>
                <w:sz w:val="22"/>
                <w:szCs w:val="22"/>
              </w:rPr>
            </w:pPr>
            <w:r w:rsidRPr="001E29FA">
              <w:rPr>
                <w:rFonts w:ascii="Times New Roman" w:hAnsi="Times New Roman" w:cs="Times New Roman"/>
                <w:sz w:val="22"/>
                <w:szCs w:val="22"/>
              </w:rPr>
              <w:t>от 1,5 до 3 лет</w:t>
            </w:r>
          </w:p>
        </w:tc>
        <w:tc>
          <w:tcPr>
            <w:tcW w:w="2619" w:type="dxa"/>
            <w:tcBorders>
              <w:top w:val="single" w:sz="4" w:space="0" w:color="auto"/>
              <w:left w:val="single" w:sz="4" w:space="0" w:color="auto"/>
              <w:bottom w:val="nil"/>
            </w:tcBorders>
          </w:tcPr>
          <w:p w:rsidR="00D55F8E" w:rsidRPr="001E29FA" w:rsidRDefault="00D55F8E" w:rsidP="00D964D9">
            <w:pPr>
              <w:pStyle w:val="afc"/>
              <w:jc w:val="center"/>
              <w:rPr>
                <w:rFonts w:ascii="Times New Roman" w:hAnsi="Times New Roman" w:cs="Times New Roman"/>
                <w:sz w:val="22"/>
                <w:szCs w:val="22"/>
              </w:rPr>
            </w:pPr>
            <w:r w:rsidRPr="001E29FA">
              <w:rPr>
                <w:rFonts w:ascii="Times New Roman" w:hAnsi="Times New Roman" w:cs="Times New Roman"/>
                <w:sz w:val="22"/>
                <w:szCs w:val="22"/>
              </w:rPr>
              <w:t>20 минут</w:t>
            </w:r>
          </w:p>
        </w:tc>
      </w:tr>
      <w:tr w:rsidR="00D55F8E" w:rsidRPr="001E29FA" w:rsidTr="005D0F20">
        <w:tc>
          <w:tcPr>
            <w:tcW w:w="4680" w:type="dxa"/>
            <w:vMerge/>
            <w:tcBorders>
              <w:top w:val="single" w:sz="4" w:space="0" w:color="auto"/>
              <w:bottom w:val="single" w:sz="4" w:space="0" w:color="auto"/>
              <w:right w:val="single" w:sz="4" w:space="0" w:color="auto"/>
            </w:tcBorders>
          </w:tcPr>
          <w:p w:rsidR="00D55F8E" w:rsidRPr="001E29FA" w:rsidRDefault="00D55F8E" w:rsidP="00D964D9">
            <w:pPr>
              <w:pStyle w:val="afc"/>
              <w:rPr>
                <w:rFonts w:ascii="Times New Roman" w:hAnsi="Times New Roman" w:cs="Times New Roman"/>
                <w:sz w:val="22"/>
                <w:szCs w:val="22"/>
              </w:rPr>
            </w:pPr>
          </w:p>
        </w:tc>
        <w:tc>
          <w:tcPr>
            <w:tcW w:w="2340" w:type="dxa"/>
            <w:tcBorders>
              <w:top w:val="nil"/>
              <w:left w:val="single" w:sz="4" w:space="0" w:color="auto"/>
              <w:bottom w:val="nil"/>
              <w:right w:val="single" w:sz="4" w:space="0" w:color="auto"/>
            </w:tcBorders>
          </w:tcPr>
          <w:p w:rsidR="00D55F8E" w:rsidRPr="001E29FA" w:rsidRDefault="00D55F8E" w:rsidP="00D964D9">
            <w:pPr>
              <w:pStyle w:val="afc"/>
              <w:jc w:val="center"/>
              <w:rPr>
                <w:rFonts w:ascii="Times New Roman" w:hAnsi="Times New Roman" w:cs="Times New Roman"/>
                <w:sz w:val="22"/>
                <w:szCs w:val="22"/>
              </w:rPr>
            </w:pPr>
            <w:r w:rsidRPr="001E29FA">
              <w:rPr>
                <w:rFonts w:ascii="Times New Roman" w:hAnsi="Times New Roman" w:cs="Times New Roman"/>
                <w:sz w:val="22"/>
                <w:szCs w:val="22"/>
              </w:rPr>
              <w:t>от 3 до 4 лет</w:t>
            </w:r>
          </w:p>
        </w:tc>
        <w:tc>
          <w:tcPr>
            <w:tcW w:w="2619" w:type="dxa"/>
            <w:tcBorders>
              <w:top w:val="nil"/>
              <w:left w:val="single" w:sz="4" w:space="0" w:color="auto"/>
              <w:bottom w:val="nil"/>
            </w:tcBorders>
          </w:tcPr>
          <w:p w:rsidR="00D55F8E" w:rsidRPr="001E29FA" w:rsidRDefault="00D55F8E" w:rsidP="00D964D9">
            <w:pPr>
              <w:pStyle w:val="afc"/>
              <w:jc w:val="center"/>
              <w:rPr>
                <w:rFonts w:ascii="Times New Roman" w:hAnsi="Times New Roman" w:cs="Times New Roman"/>
                <w:sz w:val="22"/>
                <w:szCs w:val="22"/>
              </w:rPr>
            </w:pPr>
            <w:r w:rsidRPr="001E29FA">
              <w:rPr>
                <w:rFonts w:ascii="Times New Roman" w:hAnsi="Times New Roman" w:cs="Times New Roman"/>
                <w:sz w:val="22"/>
                <w:szCs w:val="22"/>
              </w:rPr>
              <w:t>30 минут</w:t>
            </w:r>
          </w:p>
        </w:tc>
      </w:tr>
      <w:tr w:rsidR="00D55F8E" w:rsidRPr="001E29FA" w:rsidTr="005D0F20">
        <w:tc>
          <w:tcPr>
            <w:tcW w:w="4680" w:type="dxa"/>
            <w:vMerge/>
            <w:tcBorders>
              <w:top w:val="single" w:sz="4" w:space="0" w:color="auto"/>
              <w:bottom w:val="single" w:sz="4" w:space="0" w:color="auto"/>
              <w:right w:val="single" w:sz="4" w:space="0" w:color="auto"/>
            </w:tcBorders>
          </w:tcPr>
          <w:p w:rsidR="00D55F8E" w:rsidRPr="001E29FA" w:rsidRDefault="00D55F8E" w:rsidP="00D964D9">
            <w:pPr>
              <w:pStyle w:val="afc"/>
              <w:rPr>
                <w:rFonts w:ascii="Times New Roman" w:hAnsi="Times New Roman" w:cs="Times New Roman"/>
                <w:sz w:val="22"/>
                <w:szCs w:val="22"/>
              </w:rPr>
            </w:pPr>
          </w:p>
        </w:tc>
        <w:tc>
          <w:tcPr>
            <w:tcW w:w="2340" w:type="dxa"/>
            <w:tcBorders>
              <w:top w:val="nil"/>
              <w:left w:val="single" w:sz="4" w:space="0" w:color="auto"/>
              <w:bottom w:val="nil"/>
              <w:right w:val="single" w:sz="4" w:space="0" w:color="auto"/>
            </w:tcBorders>
          </w:tcPr>
          <w:p w:rsidR="00D55F8E" w:rsidRPr="001E29FA" w:rsidRDefault="00D55F8E" w:rsidP="00D964D9">
            <w:pPr>
              <w:pStyle w:val="afc"/>
              <w:jc w:val="center"/>
              <w:rPr>
                <w:rFonts w:ascii="Times New Roman" w:hAnsi="Times New Roman" w:cs="Times New Roman"/>
                <w:sz w:val="22"/>
                <w:szCs w:val="22"/>
              </w:rPr>
            </w:pPr>
            <w:r w:rsidRPr="001E29FA">
              <w:rPr>
                <w:rFonts w:ascii="Times New Roman" w:hAnsi="Times New Roman" w:cs="Times New Roman"/>
                <w:sz w:val="22"/>
                <w:szCs w:val="22"/>
              </w:rPr>
              <w:t>от 4 до 5 лет</w:t>
            </w:r>
          </w:p>
        </w:tc>
        <w:tc>
          <w:tcPr>
            <w:tcW w:w="2619" w:type="dxa"/>
            <w:tcBorders>
              <w:top w:val="nil"/>
              <w:left w:val="single" w:sz="4" w:space="0" w:color="auto"/>
              <w:bottom w:val="nil"/>
            </w:tcBorders>
          </w:tcPr>
          <w:p w:rsidR="00D55F8E" w:rsidRPr="001E29FA" w:rsidRDefault="00D55F8E" w:rsidP="00D964D9">
            <w:pPr>
              <w:pStyle w:val="afc"/>
              <w:jc w:val="center"/>
              <w:rPr>
                <w:rFonts w:ascii="Times New Roman" w:hAnsi="Times New Roman" w:cs="Times New Roman"/>
                <w:sz w:val="22"/>
                <w:szCs w:val="22"/>
              </w:rPr>
            </w:pPr>
            <w:r w:rsidRPr="001E29FA">
              <w:rPr>
                <w:rFonts w:ascii="Times New Roman" w:hAnsi="Times New Roman" w:cs="Times New Roman"/>
                <w:sz w:val="22"/>
                <w:szCs w:val="22"/>
              </w:rPr>
              <w:t>40 минут</w:t>
            </w:r>
          </w:p>
        </w:tc>
      </w:tr>
      <w:tr w:rsidR="00D55F8E" w:rsidRPr="001E29FA" w:rsidTr="005D0F20">
        <w:tc>
          <w:tcPr>
            <w:tcW w:w="4680" w:type="dxa"/>
            <w:vMerge/>
            <w:tcBorders>
              <w:top w:val="single" w:sz="4" w:space="0" w:color="auto"/>
              <w:bottom w:val="single" w:sz="4" w:space="0" w:color="auto"/>
              <w:right w:val="single" w:sz="4" w:space="0" w:color="auto"/>
            </w:tcBorders>
          </w:tcPr>
          <w:p w:rsidR="00D55F8E" w:rsidRPr="001E29FA" w:rsidRDefault="00D55F8E" w:rsidP="00D964D9">
            <w:pPr>
              <w:pStyle w:val="afc"/>
              <w:rPr>
                <w:rFonts w:ascii="Times New Roman" w:hAnsi="Times New Roman" w:cs="Times New Roman"/>
                <w:sz w:val="22"/>
                <w:szCs w:val="22"/>
              </w:rPr>
            </w:pPr>
          </w:p>
        </w:tc>
        <w:tc>
          <w:tcPr>
            <w:tcW w:w="2340" w:type="dxa"/>
            <w:tcBorders>
              <w:top w:val="nil"/>
              <w:left w:val="single" w:sz="4" w:space="0" w:color="auto"/>
              <w:bottom w:val="nil"/>
              <w:right w:val="single" w:sz="4" w:space="0" w:color="auto"/>
            </w:tcBorders>
          </w:tcPr>
          <w:p w:rsidR="00D55F8E" w:rsidRPr="001E29FA" w:rsidRDefault="00D55F8E" w:rsidP="00D964D9">
            <w:pPr>
              <w:pStyle w:val="afc"/>
              <w:jc w:val="center"/>
              <w:rPr>
                <w:rFonts w:ascii="Times New Roman" w:hAnsi="Times New Roman" w:cs="Times New Roman"/>
                <w:sz w:val="22"/>
                <w:szCs w:val="22"/>
              </w:rPr>
            </w:pPr>
            <w:r w:rsidRPr="001E29FA">
              <w:rPr>
                <w:rFonts w:ascii="Times New Roman" w:hAnsi="Times New Roman" w:cs="Times New Roman"/>
                <w:sz w:val="22"/>
                <w:szCs w:val="22"/>
              </w:rPr>
              <w:t>от 5 до 6 лет</w:t>
            </w:r>
          </w:p>
        </w:tc>
        <w:tc>
          <w:tcPr>
            <w:tcW w:w="2619" w:type="dxa"/>
            <w:tcBorders>
              <w:top w:val="nil"/>
              <w:left w:val="single" w:sz="4" w:space="0" w:color="auto"/>
              <w:bottom w:val="nil"/>
            </w:tcBorders>
          </w:tcPr>
          <w:p w:rsidR="00D55F8E" w:rsidRPr="001E29FA" w:rsidRDefault="00D55F8E" w:rsidP="00D964D9">
            <w:pPr>
              <w:pStyle w:val="afc"/>
              <w:jc w:val="center"/>
              <w:rPr>
                <w:rFonts w:ascii="Times New Roman" w:hAnsi="Times New Roman" w:cs="Times New Roman"/>
                <w:sz w:val="22"/>
                <w:szCs w:val="22"/>
              </w:rPr>
            </w:pPr>
            <w:r w:rsidRPr="001E29FA">
              <w:rPr>
                <w:rFonts w:ascii="Times New Roman" w:hAnsi="Times New Roman" w:cs="Times New Roman"/>
                <w:sz w:val="22"/>
                <w:szCs w:val="22"/>
              </w:rPr>
              <w:t>50 минут или 75 минут</w:t>
            </w:r>
          </w:p>
          <w:p w:rsidR="005D0F20" w:rsidRPr="001E29FA" w:rsidRDefault="00D55F8E" w:rsidP="00D964D9">
            <w:pPr>
              <w:pStyle w:val="afc"/>
              <w:jc w:val="center"/>
              <w:rPr>
                <w:rFonts w:ascii="Times New Roman" w:hAnsi="Times New Roman" w:cs="Times New Roman"/>
                <w:sz w:val="22"/>
                <w:szCs w:val="22"/>
              </w:rPr>
            </w:pPr>
            <w:r w:rsidRPr="001E29FA">
              <w:rPr>
                <w:rFonts w:ascii="Times New Roman" w:hAnsi="Times New Roman" w:cs="Times New Roman"/>
                <w:sz w:val="22"/>
                <w:szCs w:val="22"/>
              </w:rPr>
              <w:t xml:space="preserve">при организации </w:t>
            </w:r>
          </w:p>
          <w:p w:rsidR="00D55F8E" w:rsidRPr="001E29FA" w:rsidRDefault="00D55F8E" w:rsidP="00D964D9">
            <w:pPr>
              <w:pStyle w:val="afc"/>
              <w:jc w:val="center"/>
              <w:rPr>
                <w:rFonts w:ascii="Times New Roman" w:hAnsi="Times New Roman" w:cs="Times New Roman"/>
                <w:sz w:val="22"/>
                <w:szCs w:val="22"/>
              </w:rPr>
            </w:pPr>
            <w:r w:rsidRPr="001E29FA">
              <w:rPr>
                <w:rFonts w:ascii="Times New Roman" w:hAnsi="Times New Roman" w:cs="Times New Roman"/>
                <w:sz w:val="22"/>
                <w:szCs w:val="22"/>
              </w:rPr>
              <w:t>1 занятия после дневного сна</w:t>
            </w:r>
          </w:p>
        </w:tc>
      </w:tr>
      <w:tr w:rsidR="00D55F8E" w:rsidRPr="001E29FA" w:rsidTr="005D0F20">
        <w:tc>
          <w:tcPr>
            <w:tcW w:w="4680" w:type="dxa"/>
            <w:vMerge/>
            <w:tcBorders>
              <w:top w:val="single" w:sz="4" w:space="0" w:color="auto"/>
              <w:bottom w:val="single" w:sz="4" w:space="0" w:color="auto"/>
              <w:right w:val="single" w:sz="4" w:space="0" w:color="auto"/>
            </w:tcBorders>
          </w:tcPr>
          <w:p w:rsidR="00D55F8E" w:rsidRPr="001E29FA" w:rsidRDefault="00D55F8E" w:rsidP="00D964D9">
            <w:pPr>
              <w:pStyle w:val="afc"/>
              <w:rPr>
                <w:rFonts w:ascii="Times New Roman" w:hAnsi="Times New Roman" w:cs="Times New Roman"/>
                <w:sz w:val="22"/>
                <w:szCs w:val="22"/>
              </w:rPr>
            </w:pPr>
          </w:p>
        </w:tc>
        <w:tc>
          <w:tcPr>
            <w:tcW w:w="2340" w:type="dxa"/>
            <w:tcBorders>
              <w:top w:val="nil"/>
              <w:left w:val="single" w:sz="4" w:space="0" w:color="auto"/>
              <w:bottom w:val="single" w:sz="4" w:space="0" w:color="auto"/>
              <w:right w:val="single" w:sz="4" w:space="0" w:color="auto"/>
            </w:tcBorders>
          </w:tcPr>
          <w:p w:rsidR="00D55F8E" w:rsidRPr="001E29FA" w:rsidRDefault="00D55F8E" w:rsidP="00D964D9">
            <w:pPr>
              <w:pStyle w:val="afc"/>
              <w:jc w:val="center"/>
              <w:rPr>
                <w:rFonts w:ascii="Times New Roman" w:hAnsi="Times New Roman" w:cs="Times New Roman"/>
                <w:sz w:val="22"/>
                <w:szCs w:val="22"/>
              </w:rPr>
            </w:pPr>
            <w:r w:rsidRPr="001E29FA">
              <w:rPr>
                <w:rFonts w:ascii="Times New Roman" w:hAnsi="Times New Roman" w:cs="Times New Roman"/>
                <w:sz w:val="22"/>
                <w:szCs w:val="22"/>
              </w:rPr>
              <w:t>от 6 до 7 лет</w:t>
            </w:r>
          </w:p>
        </w:tc>
        <w:tc>
          <w:tcPr>
            <w:tcW w:w="2619" w:type="dxa"/>
            <w:tcBorders>
              <w:top w:val="nil"/>
              <w:left w:val="single" w:sz="4" w:space="0" w:color="auto"/>
              <w:bottom w:val="single" w:sz="4" w:space="0" w:color="auto"/>
            </w:tcBorders>
          </w:tcPr>
          <w:p w:rsidR="00D55F8E" w:rsidRPr="001E29FA" w:rsidRDefault="00D55F8E" w:rsidP="00D964D9">
            <w:pPr>
              <w:pStyle w:val="afc"/>
              <w:jc w:val="center"/>
              <w:rPr>
                <w:rFonts w:ascii="Times New Roman" w:hAnsi="Times New Roman" w:cs="Times New Roman"/>
                <w:sz w:val="22"/>
                <w:szCs w:val="22"/>
              </w:rPr>
            </w:pPr>
            <w:r w:rsidRPr="001E29FA">
              <w:rPr>
                <w:rFonts w:ascii="Times New Roman" w:hAnsi="Times New Roman" w:cs="Times New Roman"/>
                <w:sz w:val="22"/>
                <w:szCs w:val="22"/>
              </w:rPr>
              <w:t>90 минут</w:t>
            </w:r>
          </w:p>
        </w:tc>
      </w:tr>
      <w:tr w:rsidR="00D55F8E" w:rsidRPr="001E29FA" w:rsidTr="005D0F20">
        <w:tc>
          <w:tcPr>
            <w:tcW w:w="4680" w:type="dxa"/>
            <w:tcBorders>
              <w:top w:val="single" w:sz="4" w:space="0" w:color="auto"/>
              <w:bottom w:val="single" w:sz="4" w:space="0" w:color="auto"/>
              <w:right w:val="single" w:sz="4" w:space="0" w:color="auto"/>
            </w:tcBorders>
          </w:tcPr>
          <w:p w:rsidR="00D55F8E" w:rsidRPr="001E29FA" w:rsidRDefault="00D55F8E" w:rsidP="00D964D9">
            <w:pPr>
              <w:pStyle w:val="afe"/>
              <w:rPr>
                <w:rFonts w:ascii="Times New Roman" w:hAnsi="Times New Roman" w:cs="Times New Roman"/>
                <w:sz w:val="22"/>
                <w:szCs w:val="22"/>
              </w:rPr>
            </w:pPr>
            <w:r w:rsidRPr="001E29FA">
              <w:rPr>
                <w:rFonts w:ascii="Times New Roman" w:hAnsi="Times New Roman" w:cs="Times New Roman"/>
                <w:sz w:val="22"/>
                <w:szCs w:val="22"/>
              </w:rPr>
              <w:t>Продолжительность перерывов между занятиями, не менее</w:t>
            </w:r>
          </w:p>
        </w:tc>
        <w:tc>
          <w:tcPr>
            <w:tcW w:w="2340" w:type="dxa"/>
            <w:tcBorders>
              <w:top w:val="single" w:sz="4" w:space="0" w:color="auto"/>
              <w:left w:val="single" w:sz="4" w:space="0" w:color="auto"/>
              <w:bottom w:val="single" w:sz="4" w:space="0" w:color="auto"/>
              <w:right w:val="single" w:sz="4" w:space="0" w:color="auto"/>
            </w:tcBorders>
          </w:tcPr>
          <w:p w:rsidR="00D55F8E" w:rsidRPr="001E29FA" w:rsidRDefault="00D55F8E" w:rsidP="00D964D9">
            <w:pPr>
              <w:pStyle w:val="afc"/>
              <w:jc w:val="center"/>
              <w:rPr>
                <w:rFonts w:ascii="Times New Roman" w:hAnsi="Times New Roman" w:cs="Times New Roman"/>
                <w:sz w:val="22"/>
                <w:szCs w:val="22"/>
              </w:rPr>
            </w:pPr>
            <w:r w:rsidRPr="001E29FA">
              <w:rPr>
                <w:rFonts w:ascii="Times New Roman" w:hAnsi="Times New Roman" w:cs="Times New Roman"/>
                <w:sz w:val="22"/>
                <w:szCs w:val="22"/>
              </w:rPr>
              <w:t>все возрасты</w:t>
            </w:r>
          </w:p>
        </w:tc>
        <w:tc>
          <w:tcPr>
            <w:tcW w:w="2619" w:type="dxa"/>
            <w:tcBorders>
              <w:top w:val="single" w:sz="4" w:space="0" w:color="auto"/>
              <w:left w:val="single" w:sz="4" w:space="0" w:color="auto"/>
              <w:bottom w:val="single" w:sz="4" w:space="0" w:color="auto"/>
            </w:tcBorders>
          </w:tcPr>
          <w:p w:rsidR="00D55F8E" w:rsidRPr="001E29FA" w:rsidRDefault="00D55F8E" w:rsidP="00D964D9">
            <w:pPr>
              <w:pStyle w:val="afc"/>
              <w:jc w:val="center"/>
              <w:rPr>
                <w:rFonts w:ascii="Times New Roman" w:hAnsi="Times New Roman" w:cs="Times New Roman"/>
                <w:sz w:val="22"/>
                <w:szCs w:val="22"/>
              </w:rPr>
            </w:pPr>
            <w:r w:rsidRPr="001E29FA">
              <w:rPr>
                <w:rFonts w:ascii="Times New Roman" w:hAnsi="Times New Roman" w:cs="Times New Roman"/>
                <w:sz w:val="22"/>
                <w:szCs w:val="22"/>
              </w:rPr>
              <w:t>10 минут</w:t>
            </w:r>
          </w:p>
        </w:tc>
      </w:tr>
      <w:tr w:rsidR="00D55F8E" w:rsidRPr="001E29FA" w:rsidTr="005D0F20">
        <w:tc>
          <w:tcPr>
            <w:tcW w:w="4680" w:type="dxa"/>
            <w:tcBorders>
              <w:top w:val="single" w:sz="4" w:space="0" w:color="auto"/>
              <w:bottom w:val="single" w:sz="4" w:space="0" w:color="auto"/>
              <w:right w:val="single" w:sz="4" w:space="0" w:color="auto"/>
            </w:tcBorders>
          </w:tcPr>
          <w:p w:rsidR="00D55F8E" w:rsidRPr="001E29FA" w:rsidRDefault="00D55F8E" w:rsidP="00D964D9">
            <w:pPr>
              <w:pStyle w:val="afe"/>
              <w:rPr>
                <w:rFonts w:ascii="Times New Roman" w:hAnsi="Times New Roman" w:cs="Times New Roman"/>
                <w:sz w:val="22"/>
                <w:szCs w:val="22"/>
              </w:rPr>
            </w:pPr>
            <w:r w:rsidRPr="001E29FA">
              <w:rPr>
                <w:rFonts w:ascii="Times New Roman" w:hAnsi="Times New Roman" w:cs="Times New Roman"/>
                <w:sz w:val="22"/>
                <w:szCs w:val="22"/>
              </w:rPr>
              <w:t>Перерыв во время занятий для гимнастики, не менее</w:t>
            </w:r>
          </w:p>
        </w:tc>
        <w:tc>
          <w:tcPr>
            <w:tcW w:w="2340" w:type="dxa"/>
            <w:tcBorders>
              <w:top w:val="single" w:sz="4" w:space="0" w:color="auto"/>
              <w:left w:val="single" w:sz="4" w:space="0" w:color="auto"/>
              <w:bottom w:val="single" w:sz="4" w:space="0" w:color="auto"/>
              <w:right w:val="single" w:sz="4" w:space="0" w:color="auto"/>
            </w:tcBorders>
          </w:tcPr>
          <w:p w:rsidR="00D55F8E" w:rsidRPr="001E29FA" w:rsidRDefault="00D55F8E" w:rsidP="00D964D9">
            <w:pPr>
              <w:pStyle w:val="afc"/>
              <w:jc w:val="center"/>
              <w:rPr>
                <w:rFonts w:ascii="Times New Roman" w:hAnsi="Times New Roman" w:cs="Times New Roman"/>
                <w:sz w:val="22"/>
                <w:szCs w:val="22"/>
              </w:rPr>
            </w:pPr>
            <w:r w:rsidRPr="001E29FA">
              <w:rPr>
                <w:rFonts w:ascii="Times New Roman" w:hAnsi="Times New Roman" w:cs="Times New Roman"/>
                <w:sz w:val="22"/>
                <w:szCs w:val="22"/>
              </w:rPr>
              <w:t>все возрасты</w:t>
            </w:r>
          </w:p>
        </w:tc>
        <w:tc>
          <w:tcPr>
            <w:tcW w:w="2619" w:type="dxa"/>
            <w:tcBorders>
              <w:top w:val="single" w:sz="4" w:space="0" w:color="auto"/>
              <w:left w:val="single" w:sz="4" w:space="0" w:color="auto"/>
              <w:bottom w:val="single" w:sz="4" w:space="0" w:color="auto"/>
            </w:tcBorders>
          </w:tcPr>
          <w:p w:rsidR="00D55F8E" w:rsidRPr="001E29FA" w:rsidRDefault="00D55F8E" w:rsidP="00D964D9">
            <w:pPr>
              <w:pStyle w:val="afc"/>
              <w:jc w:val="center"/>
              <w:rPr>
                <w:rFonts w:ascii="Times New Roman" w:hAnsi="Times New Roman" w:cs="Times New Roman"/>
                <w:sz w:val="22"/>
                <w:szCs w:val="22"/>
              </w:rPr>
            </w:pPr>
            <w:r w:rsidRPr="001E29FA">
              <w:rPr>
                <w:rFonts w:ascii="Times New Roman" w:hAnsi="Times New Roman" w:cs="Times New Roman"/>
                <w:sz w:val="22"/>
                <w:szCs w:val="22"/>
              </w:rPr>
              <w:t>2-х минут</w:t>
            </w:r>
          </w:p>
        </w:tc>
      </w:tr>
      <w:tr w:rsidR="00D55F8E" w:rsidRPr="001E29FA" w:rsidTr="005D0F20">
        <w:tc>
          <w:tcPr>
            <w:tcW w:w="9639" w:type="dxa"/>
            <w:gridSpan w:val="3"/>
            <w:tcBorders>
              <w:top w:val="single" w:sz="4" w:space="0" w:color="auto"/>
              <w:bottom w:val="single" w:sz="4" w:space="0" w:color="auto"/>
            </w:tcBorders>
          </w:tcPr>
          <w:p w:rsidR="00D55F8E" w:rsidRPr="001E29FA" w:rsidRDefault="00D55F8E" w:rsidP="00D964D9">
            <w:pPr>
              <w:pStyle w:val="afc"/>
              <w:jc w:val="center"/>
              <w:rPr>
                <w:rFonts w:ascii="Times New Roman" w:hAnsi="Times New Roman" w:cs="Times New Roman"/>
                <w:b/>
                <w:sz w:val="22"/>
                <w:szCs w:val="22"/>
              </w:rPr>
            </w:pPr>
            <w:r w:rsidRPr="001E29FA">
              <w:rPr>
                <w:rFonts w:ascii="Times New Roman" w:hAnsi="Times New Roman" w:cs="Times New Roman"/>
                <w:b/>
                <w:sz w:val="22"/>
                <w:szCs w:val="22"/>
              </w:rPr>
              <w:t>Показатели организации режима дня</w:t>
            </w:r>
          </w:p>
        </w:tc>
      </w:tr>
      <w:tr w:rsidR="00D55F8E" w:rsidRPr="001E29FA" w:rsidTr="005D0F20">
        <w:tc>
          <w:tcPr>
            <w:tcW w:w="4680" w:type="dxa"/>
            <w:vMerge w:val="restart"/>
            <w:tcBorders>
              <w:top w:val="single" w:sz="4" w:space="0" w:color="auto"/>
              <w:bottom w:val="single" w:sz="4" w:space="0" w:color="auto"/>
              <w:right w:val="single" w:sz="4" w:space="0" w:color="auto"/>
            </w:tcBorders>
          </w:tcPr>
          <w:p w:rsidR="00D55F8E" w:rsidRPr="001E29FA" w:rsidRDefault="00D55F8E" w:rsidP="00D964D9">
            <w:pPr>
              <w:pStyle w:val="afe"/>
              <w:rPr>
                <w:rFonts w:ascii="Times New Roman" w:hAnsi="Times New Roman" w:cs="Times New Roman"/>
                <w:sz w:val="22"/>
                <w:szCs w:val="22"/>
              </w:rPr>
            </w:pPr>
            <w:r w:rsidRPr="001E29FA">
              <w:rPr>
                <w:rFonts w:ascii="Times New Roman" w:hAnsi="Times New Roman" w:cs="Times New Roman"/>
                <w:sz w:val="22"/>
                <w:szCs w:val="22"/>
              </w:rPr>
              <w:t>Продолжительность ночного сна не менее</w:t>
            </w:r>
          </w:p>
        </w:tc>
        <w:tc>
          <w:tcPr>
            <w:tcW w:w="2340" w:type="dxa"/>
            <w:tcBorders>
              <w:top w:val="single" w:sz="4" w:space="0" w:color="auto"/>
              <w:left w:val="single" w:sz="4" w:space="0" w:color="auto"/>
              <w:bottom w:val="nil"/>
              <w:right w:val="single" w:sz="4" w:space="0" w:color="auto"/>
            </w:tcBorders>
          </w:tcPr>
          <w:p w:rsidR="00D55F8E" w:rsidRPr="001E29FA" w:rsidRDefault="00D55F8E" w:rsidP="00D964D9">
            <w:pPr>
              <w:pStyle w:val="afc"/>
              <w:jc w:val="center"/>
              <w:rPr>
                <w:rFonts w:ascii="Times New Roman" w:hAnsi="Times New Roman" w:cs="Times New Roman"/>
                <w:sz w:val="22"/>
                <w:szCs w:val="22"/>
              </w:rPr>
            </w:pPr>
            <w:r w:rsidRPr="001E29FA">
              <w:rPr>
                <w:rFonts w:ascii="Times New Roman" w:hAnsi="Times New Roman" w:cs="Times New Roman"/>
                <w:sz w:val="22"/>
                <w:szCs w:val="22"/>
              </w:rPr>
              <w:t>1-3 года</w:t>
            </w:r>
          </w:p>
        </w:tc>
        <w:tc>
          <w:tcPr>
            <w:tcW w:w="2619" w:type="dxa"/>
            <w:tcBorders>
              <w:top w:val="single" w:sz="4" w:space="0" w:color="auto"/>
              <w:left w:val="single" w:sz="4" w:space="0" w:color="auto"/>
              <w:bottom w:val="nil"/>
            </w:tcBorders>
          </w:tcPr>
          <w:p w:rsidR="00D55F8E" w:rsidRPr="001E29FA" w:rsidRDefault="00D55F8E" w:rsidP="00D964D9">
            <w:pPr>
              <w:pStyle w:val="afc"/>
              <w:jc w:val="center"/>
              <w:rPr>
                <w:rFonts w:ascii="Times New Roman" w:hAnsi="Times New Roman" w:cs="Times New Roman"/>
                <w:sz w:val="22"/>
                <w:szCs w:val="22"/>
              </w:rPr>
            </w:pPr>
            <w:r w:rsidRPr="001E29FA">
              <w:rPr>
                <w:rFonts w:ascii="Times New Roman" w:hAnsi="Times New Roman" w:cs="Times New Roman"/>
                <w:sz w:val="22"/>
                <w:szCs w:val="22"/>
              </w:rPr>
              <w:t>12 часов</w:t>
            </w:r>
          </w:p>
        </w:tc>
      </w:tr>
      <w:tr w:rsidR="00D55F8E" w:rsidRPr="001E29FA" w:rsidTr="005D0F20">
        <w:tc>
          <w:tcPr>
            <w:tcW w:w="4680" w:type="dxa"/>
            <w:vMerge/>
            <w:tcBorders>
              <w:top w:val="single" w:sz="4" w:space="0" w:color="auto"/>
              <w:bottom w:val="single" w:sz="4" w:space="0" w:color="auto"/>
              <w:right w:val="single" w:sz="4" w:space="0" w:color="auto"/>
            </w:tcBorders>
          </w:tcPr>
          <w:p w:rsidR="00D55F8E" w:rsidRPr="001E29FA" w:rsidRDefault="00D55F8E" w:rsidP="00D964D9">
            <w:pPr>
              <w:pStyle w:val="afc"/>
              <w:rPr>
                <w:rFonts w:ascii="Times New Roman" w:hAnsi="Times New Roman" w:cs="Times New Roman"/>
                <w:sz w:val="22"/>
                <w:szCs w:val="22"/>
              </w:rPr>
            </w:pPr>
          </w:p>
        </w:tc>
        <w:tc>
          <w:tcPr>
            <w:tcW w:w="2340" w:type="dxa"/>
            <w:tcBorders>
              <w:top w:val="nil"/>
              <w:left w:val="single" w:sz="4" w:space="0" w:color="auto"/>
              <w:bottom w:val="single" w:sz="4" w:space="0" w:color="auto"/>
              <w:right w:val="single" w:sz="4" w:space="0" w:color="auto"/>
            </w:tcBorders>
          </w:tcPr>
          <w:p w:rsidR="00D55F8E" w:rsidRPr="001E29FA" w:rsidRDefault="00D55F8E" w:rsidP="00D964D9">
            <w:pPr>
              <w:pStyle w:val="afc"/>
              <w:jc w:val="center"/>
              <w:rPr>
                <w:rFonts w:ascii="Times New Roman" w:hAnsi="Times New Roman" w:cs="Times New Roman"/>
                <w:sz w:val="22"/>
                <w:szCs w:val="22"/>
              </w:rPr>
            </w:pPr>
            <w:r w:rsidRPr="001E29FA">
              <w:rPr>
                <w:rFonts w:ascii="Times New Roman" w:hAnsi="Times New Roman" w:cs="Times New Roman"/>
                <w:sz w:val="22"/>
                <w:szCs w:val="22"/>
              </w:rPr>
              <w:t>4-7 лет</w:t>
            </w:r>
          </w:p>
        </w:tc>
        <w:tc>
          <w:tcPr>
            <w:tcW w:w="2619" w:type="dxa"/>
            <w:tcBorders>
              <w:top w:val="nil"/>
              <w:left w:val="single" w:sz="4" w:space="0" w:color="auto"/>
              <w:bottom w:val="single" w:sz="4" w:space="0" w:color="auto"/>
            </w:tcBorders>
          </w:tcPr>
          <w:p w:rsidR="00D55F8E" w:rsidRPr="001E29FA" w:rsidRDefault="00D55F8E" w:rsidP="00D964D9">
            <w:pPr>
              <w:pStyle w:val="afc"/>
              <w:jc w:val="center"/>
              <w:rPr>
                <w:rFonts w:ascii="Times New Roman" w:hAnsi="Times New Roman" w:cs="Times New Roman"/>
                <w:sz w:val="22"/>
                <w:szCs w:val="22"/>
              </w:rPr>
            </w:pPr>
            <w:r w:rsidRPr="001E29FA">
              <w:rPr>
                <w:rFonts w:ascii="Times New Roman" w:hAnsi="Times New Roman" w:cs="Times New Roman"/>
                <w:sz w:val="22"/>
                <w:szCs w:val="22"/>
              </w:rPr>
              <w:t>11 часов</w:t>
            </w:r>
          </w:p>
        </w:tc>
      </w:tr>
      <w:tr w:rsidR="00D55F8E" w:rsidRPr="001E29FA" w:rsidTr="005D0F20">
        <w:tc>
          <w:tcPr>
            <w:tcW w:w="4680" w:type="dxa"/>
            <w:vMerge w:val="restart"/>
            <w:tcBorders>
              <w:top w:val="single" w:sz="4" w:space="0" w:color="auto"/>
              <w:bottom w:val="single" w:sz="4" w:space="0" w:color="auto"/>
              <w:right w:val="single" w:sz="4" w:space="0" w:color="auto"/>
            </w:tcBorders>
          </w:tcPr>
          <w:p w:rsidR="00D55F8E" w:rsidRPr="001E29FA" w:rsidRDefault="00D55F8E" w:rsidP="00D964D9">
            <w:pPr>
              <w:pStyle w:val="afe"/>
              <w:rPr>
                <w:rFonts w:ascii="Times New Roman" w:hAnsi="Times New Roman" w:cs="Times New Roman"/>
                <w:sz w:val="22"/>
                <w:szCs w:val="22"/>
              </w:rPr>
            </w:pPr>
            <w:r w:rsidRPr="001E29FA">
              <w:rPr>
                <w:rFonts w:ascii="Times New Roman" w:hAnsi="Times New Roman" w:cs="Times New Roman"/>
                <w:sz w:val="22"/>
                <w:szCs w:val="22"/>
              </w:rPr>
              <w:t>Продолжительность дневного сна, не менее</w:t>
            </w:r>
          </w:p>
        </w:tc>
        <w:tc>
          <w:tcPr>
            <w:tcW w:w="2340" w:type="dxa"/>
            <w:tcBorders>
              <w:top w:val="single" w:sz="4" w:space="0" w:color="auto"/>
              <w:left w:val="single" w:sz="4" w:space="0" w:color="auto"/>
              <w:bottom w:val="nil"/>
              <w:right w:val="single" w:sz="4" w:space="0" w:color="auto"/>
            </w:tcBorders>
          </w:tcPr>
          <w:p w:rsidR="00D55F8E" w:rsidRPr="001E29FA" w:rsidRDefault="00D55F8E" w:rsidP="00D964D9">
            <w:pPr>
              <w:pStyle w:val="afc"/>
              <w:jc w:val="center"/>
              <w:rPr>
                <w:rFonts w:ascii="Times New Roman" w:hAnsi="Times New Roman" w:cs="Times New Roman"/>
                <w:sz w:val="22"/>
                <w:szCs w:val="22"/>
              </w:rPr>
            </w:pPr>
            <w:r w:rsidRPr="001E29FA">
              <w:rPr>
                <w:rFonts w:ascii="Times New Roman" w:hAnsi="Times New Roman" w:cs="Times New Roman"/>
                <w:sz w:val="22"/>
                <w:szCs w:val="22"/>
              </w:rPr>
              <w:t>1-3 года</w:t>
            </w:r>
          </w:p>
        </w:tc>
        <w:tc>
          <w:tcPr>
            <w:tcW w:w="2619" w:type="dxa"/>
            <w:tcBorders>
              <w:top w:val="single" w:sz="4" w:space="0" w:color="auto"/>
              <w:left w:val="single" w:sz="4" w:space="0" w:color="auto"/>
              <w:bottom w:val="nil"/>
            </w:tcBorders>
          </w:tcPr>
          <w:p w:rsidR="00D55F8E" w:rsidRPr="001E29FA" w:rsidRDefault="00D55F8E" w:rsidP="00D964D9">
            <w:pPr>
              <w:pStyle w:val="afc"/>
              <w:jc w:val="center"/>
              <w:rPr>
                <w:rFonts w:ascii="Times New Roman" w:hAnsi="Times New Roman" w:cs="Times New Roman"/>
                <w:sz w:val="22"/>
                <w:szCs w:val="22"/>
              </w:rPr>
            </w:pPr>
            <w:r w:rsidRPr="001E29FA">
              <w:rPr>
                <w:rFonts w:ascii="Times New Roman" w:hAnsi="Times New Roman" w:cs="Times New Roman"/>
                <w:sz w:val="22"/>
                <w:szCs w:val="22"/>
              </w:rPr>
              <w:t>3 часа</w:t>
            </w:r>
          </w:p>
        </w:tc>
      </w:tr>
      <w:tr w:rsidR="00D55F8E" w:rsidRPr="001E29FA" w:rsidTr="005D0F20">
        <w:tc>
          <w:tcPr>
            <w:tcW w:w="4680" w:type="dxa"/>
            <w:vMerge/>
            <w:tcBorders>
              <w:top w:val="single" w:sz="4" w:space="0" w:color="auto"/>
              <w:bottom w:val="single" w:sz="4" w:space="0" w:color="auto"/>
              <w:right w:val="single" w:sz="4" w:space="0" w:color="auto"/>
            </w:tcBorders>
          </w:tcPr>
          <w:p w:rsidR="00D55F8E" w:rsidRPr="001E29FA" w:rsidRDefault="00D55F8E" w:rsidP="00D964D9">
            <w:pPr>
              <w:pStyle w:val="afc"/>
              <w:rPr>
                <w:rFonts w:ascii="Times New Roman" w:hAnsi="Times New Roman" w:cs="Times New Roman"/>
                <w:sz w:val="22"/>
                <w:szCs w:val="22"/>
              </w:rPr>
            </w:pPr>
          </w:p>
        </w:tc>
        <w:tc>
          <w:tcPr>
            <w:tcW w:w="2340" w:type="dxa"/>
            <w:tcBorders>
              <w:top w:val="nil"/>
              <w:left w:val="single" w:sz="4" w:space="0" w:color="auto"/>
              <w:bottom w:val="single" w:sz="4" w:space="0" w:color="auto"/>
              <w:right w:val="single" w:sz="4" w:space="0" w:color="auto"/>
            </w:tcBorders>
          </w:tcPr>
          <w:p w:rsidR="00D55F8E" w:rsidRPr="001E29FA" w:rsidRDefault="00D55F8E" w:rsidP="00D964D9">
            <w:pPr>
              <w:pStyle w:val="afc"/>
              <w:jc w:val="center"/>
              <w:rPr>
                <w:rFonts w:ascii="Times New Roman" w:hAnsi="Times New Roman" w:cs="Times New Roman"/>
                <w:sz w:val="22"/>
                <w:szCs w:val="22"/>
              </w:rPr>
            </w:pPr>
            <w:r w:rsidRPr="001E29FA">
              <w:rPr>
                <w:rFonts w:ascii="Times New Roman" w:hAnsi="Times New Roman" w:cs="Times New Roman"/>
                <w:sz w:val="22"/>
                <w:szCs w:val="22"/>
              </w:rPr>
              <w:t>4-7 лет</w:t>
            </w:r>
          </w:p>
        </w:tc>
        <w:tc>
          <w:tcPr>
            <w:tcW w:w="2619" w:type="dxa"/>
            <w:tcBorders>
              <w:top w:val="nil"/>
              <w:left w:val="single" w:sz="4" w:space="0" w:color="auto"/>
              <w:bottom w:val="single" w:sz="4" w:space="0" w:color="auto"/>
            </w:tcBorders>
          </w:tcPr>
          <w:p w:rsidR="00D55F8E" w:rsidRPr="001E29FA" w:rsidRDefault="00D55F8E" w:rsidP="00D964D9">
            <w:pPr>
              <w:pStyle w:val="afc"/>
              <w:jc w:val="center"/>
              <w:rPr>
                <w:rFonts w:ascii="Times New Roman" w:hAnsi="Times New Roman" w:cs="Times New Roman"/>
                <w:sz w:val="22"/>
                <w:szCs w:val="22"/>
              </w:rPr>
            </w:pPr>
            <w:r w:rsidRPr="001E29FA">
              <w:rPr>
                <w:rFonts w:ascii="Times New Roman" w:hAnsi="Times New Roman" w:cs="Times New Roman"/>
                <w:sz w:val="22"/>
                <w:szCs w:val="22"/>
              </w:rPr>
              <w:t>2,5 часа</w:t>
            </w:r>
          </w:p>
        </w:tc>
      </w:tr>
      <w:tr w:rsidR="00D55F8E" w:rsidRPr="001E29FA" w:rsidTr="005D0F20">
        <w:tc>
          <w:tcPr>
            <w:tcW w:w="4680" w:type="dxa"/>
            <w:tcBorders>
              <w:top w:val="single" w:sz="4" w:space="0" w:color="auto"/>
              <w:bottom w:val="single" w:sz="4" w:space="0" w:color="auto"/>
              <w:right w:val="single" w:sz="4" w:space="0" w:color="auto"/>
            </w:tcBorders>
          </w:tcPr>
          <w:p w:rsidR="00D55F8E" w:rsidRPr="001E29FA" w:rsidRDefault="00D55F8E" w:rsidP="00D964D9">
            <w:pPr>
              <w:pStyle w:val="afe"/>
              <w:rPr>
                <w:rFonts w:ascii="Times New Roman" w:hAnsi="Times New Roman" w:cs="Times New Roman"/>
                <w:sz w:val="22"/>
                <w:szCs w:val="22"/>
              </w:rPr>
            </w:pPr>
            <w:r w:rsidRPr="001E29FA">
              <w:rPr>
                <w:rFonts w:ascii="Times New Roman" w:hAnsi="Times New Roman" w:cs="Times New Roman"/>
                <w:sz w:val="22"/>
                <w:szCs w:val="22"/>
              </w:rPr>
              <w:t>Продолжительность прогулок, не менее</w:t>
            </w:r>
          </w:p>
        </w:tc>
        <w:tc>
          <w:tcPr>
            <w:tcW w:w="2340" w:type="dxa"/>
            <w:tcBorders>
              <w:top w:val="single" w:sz="4" w:space="0" w:color="auto"/>
              <w:left w:val="single" w:sz="4" w:space="0" w:color="auto"/>
              <w:bottom w:val="single" w:sz="4" w:space="0" w:color="auto"/>
              <w:right w:val="single" w:sz="4" w:space="0" w:color="auto"/>
            </w:tcBorders>
          </w:tcPr>
          <w:p w:rsidR="00D55F8E" w:rsidRPr="001E29FA" w:rsidRDefault="00D55F8E" w:rsidP="00D964D9">
            <w:pPr>
              <w:pStyle w:val="afc"/>
              <w:jc w:val="center"/>
              <w:rPr>
                <w:rFonts w:ascii="Times New Roman" w:hAnsi="Times New Roman" w:cs="Times New Roman"/>
                <w:sz w:val="22"/>
                <w:szCs w:val="22"/>
              </w:rPr>
            </w:pPr>
            <w:r w:rsidRPr="001E29FA">
              <w:rPr>
                <w:rFonts w:ascii="Times New Roman" w:hAnsi="Times New Roman" w:cs="Times New Roman"/>
                <w:sz w:val="22"/>
                <w:szCs w:val="22"/>
              </w:rPr>
              <w:t>для детей до 7 лет</w:t>
            </w:r>
          </w:p>
        </w:tc>
        <w:tc>
          <w:tcPr>
            <w:tcW w:w="2619" w:type="dxa"/>
            <w:tcBorders>
              <w:top w:val="single" w:sz="4" w:space="0" w:color="auto"/>
              <w:left w:val="single" w:sz="4" w:space="0" w:color="auto"/>
              <w:bottom w:val="single" w:sz="4" w:space="0" w:color="auto"/>
            </w:tcBorders>
          </w:tcPr>
          <w:p w:rsidR="00D55F8E" w:rsidRPr="001E29FA" w:rsidRDefault="00D55F8E" w:rsidP="00D964D9">
            <w:pPr>
              <w:pStyle w:val="afc"/>
              <w:jc w:val="center"/>
              <w:rPr>
                <w:rFonts w:ascii="Times New Roman" w:hAnsi="Times New Roman" w:cs="Times New Roman"/>
                <w:sz w:val="22"/>
                <w:szCs w:val="22"/>
              </w:rPr>
            </w:pPr>
            <w:r w:rsidRPr="001E29FA">
              <w:rPr>
                <w:rFonts w:ascii="Times New Roman" w:hAnsi="Times New Roman" w:cs="Times New Roman"/>
                <w:sz w:val="22"/>
                <w:szCs w:val="22"/>
              </w:rPr>
              <w:t>3 часа в день</w:t>
            </w:r>
          </w:p>
        </w:tc>
      </w:tr>
      <w:tr w:rsidR="00D55F8E" w:rsidRPr="001E29FA" w:rsidTr="005D0F20">
        <w:tc>
          <w:tcPr>
            <w:tcW w:w="4680" w:type="dxa"/>
            <w:tcBorders>
              <w:top w:val="single" w:sz="4" w:space="0" w:color="auto"/>
              <w:bottom w:val="single" w:sz="4" w:space="0" w:color="auto"/>
              <w:right w:val="single" w:sz="4" w:space="0" w:color="auto"/>
            </w:tcBorders>
          </w:tcPr>
          <w:p w:rsidR="00D55F8E" w:rsidRPr="001E29FA" w:rsidRDefault="00D55F8E" w:rsidP="00D964D9">
            <w:pPr>
              <w:pStyle w:val="afe"/>
              <w:rPr>
                <w:rFonts w:ascii="Times New Roman" w:hAnsi="Times New Roman" w:cs="Times New Roman"/>
                <w:sz w:val="22"/>
                <w:szCs w:val="22"/>
              </w:rPr>
            </w:pPr>
            <w:r w:rsidRPr="001E29FA">
              <w:rPr>
                <w:rFonts w:ascii="Times New Roman" w:hAnsi="Times New Roman" w:cs="Times New Roman"/>
                <w:sz w:val="22"/>
                <w:szCs w:val="22"/>
              </w:rPr>
              <w:t>Суммарный объем двигательной активности, не менее</w:t>
            </w:r>
          </w:p>
        </w:tc>
        <w:tc>
          <w:tcPr>
            <w:tcW w:w="2340" w:type="dxa"/>
            <w:tcBorders>
              <w:top w:val="single" w:sz="4" w:space="0" w:color="auto"/>
              <w:left w:val="single" w:sz="4" w:space="0" w:color="auto"/>
              <w:bottom w:val="single" w:sz="4" w:space="0" w:color="auto"/>
              <w:right w:val="single" w:sz="4" w:space="0" w:color="auto"/>
            </w:tcBorders>
          </w:tcPr>
          <w:p w:rsidR="00D55F8E" w:rsidRPr="001E29FA" w:rsidRDefault="00D55F8E" w:rsidP="00D964D9">
            <w:pPr>
              <w:pStyle w:val="afc"/>
              <w:jc w:val="center"/>
              <w:rPr>
                <w:rFonts w:ascii="Times New Roman" w:hAnsi="Times New Roman" w:cs="Times New Roman"/>
                <w:sz w:val="22"/>
                <w:szCs w:val="22"/>
              </w:rPr>
            </w:pPr>
            <w:r w:rsidRPr="001E29FA">
              <w:rPr>
                <w:rFonts w:ascii="Times New Roman" w:hAnsi="Times New Roman" w:cs="Times New Roman"/>
                <w:sz w:val="22"/>
                <w:szCs w:val="22"/>
              </w:rPr>
              <w:t>все возрасты</w:t>
            </w:r>
          </w:p>
        </w:tc>
        <w:tc>
          <w:tcPr>
            <w:tcW w:w="2619" w:type="dxa"/>
            <w:tcBorders>
              <w:top w:val="single" w:sz="4" w:space="0" w:color="auto"/>
              <w:left w:val="single" w:sz="4" w:space="0" w:color="auto"/>
              <w:bottom w:val="single" w:sz="4" w:space="0" w:color="auto"/>
            </w:tcBorders>
          </w:tcPr>
          <w:p w:rsidR="00D55F8E" w:rsidRPr="001E29FA" w:rsidRDefault="00D55F8E" w:rsidP="00D964D9">
            <w:pPr>
              <w:pStyle w:val="afc"/>
              <w:jc w:val="center"/>
              <w:rPr>
                <w:rFonts w:ascii="Times New Roman" w:hAnsi="Times New Roman" w:cs="Times New Roman"/>
                <w:sz w:val="22"/>
                <w:szCs w:val="22"/>
              </w:rPr>
            </w:pPr>
            <w:r w:rsidRPr="001E29FA">
              <w:rPr>
                <w:rFonts w:ascii="Times New Roman" w:hAnsi="Times New Roman" w:cs="Times New Roman"/>
                <w:sz w:val="22"/>
                <w:szCs w:val="22"/>
              </w:rPr>
              <w:t>1 час в день</w:t>
            </w:r>
          </w:p>
        </w:tc>
      </w:tr>
      <w:tr w:rsidR="00D55F8E" w:rsidRPr="001E29FA" w:rsidTr="005D0F20">
        <w:tc>
          <w:tcPr>
            <w:tcW w:w="4680" w:type="dxa"/>
            <w:tcBorders>
              <w:top w:val="single" w:sz="4" w:space="0" w:color="auto"/>
              <w:bottom w:val="single" w:sz="4" w:space="0" w:color="auto"/>
              <w:right w:val="single" w:sz="4" w:space="0" w:color="auto"/>
            </w:tcBorders>
          </w:tcPr>
          <w:p w:rsidR="00D55F8E" w:rsidRPr="001E29FA" w:rsidRDefault="00D55F8E" w:rsidP="00D964D9">
            <w:pPr>
              <w:pStyle w:val="afe"/>
              <w:rPr>
                <w:rFonts w:ascii="Times New Roman" w:hAnsi="Times New Roman" w:cs="Times New Roman"/>
                <w:sz w:val="22"/>
                <w:szCs w:val="22"/>
              </w:rPr>
            </w:pPr>
            <w:r w:rsidRPr="001E29FA">
              <w:rPr>
                <w:rFonts w:ascii="Times New Roman" w:hAnsi="Times New Roman" w:cs="Times New Roman"/>
                <w:sz w:val="22"/>
                <w:szCs w:val="22"/>
              </w:rPr>
              <w:t>Утренний подъем, не ранее</w:t>
            </w:r>
          </w:p>
        </w:tc>
        <w:tc>
          <w:tcPr>
            <w:tcW w:w="2340" w:type="dxa"/>
            <w:tcBorders>
              <w:top w:val="single" w:sz="4" w:space="0" w:color="auto"/>
              <w:left w:val="single" w:sz="4" w:space="0" w:color="auto"/>
              <w:bottom w:val="single" w:sz="4" w:space="0" w:color="auto"/>
              <w:right w:val="single" w:sz="4" w:space="0" w:color="auto"/>
            </w:tcBorders>
          </w:tcPr>
          <w:p w:rsidR="00D55F8E" w:rsidRPr="001E29FA" w:rsidRDefault="00D55F8E" w:rsidP="00D964D9">
            <w:pPr>
              <w:pStyle w:val="afc"/>
              <w:jc w:val="center"/>
              <w:rPr>
                <w:rFonts w:ascii="Times New Roman" w:hAnsi="Times New Roman" w:cs="Times New Roman"/>
                <w:sz w:val="22"/>
                <w:szCs w:val="22"/>
              </w:rPr>
            </w:pPr>
            <w:r w:rsidRPr="001E29FA">
              <w:rPr>
                <w:rFonts w:ascii="Times New Roman" w:hAnsi="Times New Roman" w:cs="Times New Roman"/>
                <w:sz w:val="22"/>
                <w:szCs w:val="22"/>
              </w:rPr>
              <w:t>все возрасты</w:t>
            </w:r>
          </w:p>
        </w:tc>
        <w:tc>
          <w:tcPr>
            <w:tcW w:w="2619" w:type="dxa"/>
            <w:tcBorders>
              <w:top w:val="single" w:sz="4" w:space="0" w:color="auto"/>
              <w:left w:val="single" w:sz="4" w:space="0" w:color="auto"/>
              <w:bottom w:val="single" w:sz="4" w:space="0" w:color="auto"/>
            </w:tcBorders>
          </w:tcPr>
          <w:p w:rsidR="00D55F8E" w:rsidRPr="001E29FA" w:rsidRDefault="00D55F8E" w:rsidP="00D964D9">
            <w:pPr>
              <w:pStyle w:val="afc"/>
              <w:jc w:val="center"/>
              <w:rPr>
                <w:rFonts w:ascii="Times New Roman" w:hAnsi="Times New Roman" w:cs="Times New Roman"/>
                <w:sz w:val="22"/>
                <w:szCs w:val="22"/>
              </w:rPr>
            </w:pPr>
            <w:r w:rsidRPr="001E29FA">
              <w:rPr>
                <w:rFonts w:ascii="Times New Roman" w:hAnsi="Times New Roman" w:cs="Times New Roman"/>
                <w:sz w:val="22"/>
                <w:szCs w:val="22"/>
              </w:rPr>
              <w:t>7 ч 00 минут</w:t>
            </w:r>
          </w:p>
        </w:tc>
      </w:tr>
      <w:tr w:rsidR="00D55F8E" w:rsidRPr="001E29FA" w:rsidTr="005D0F20">
        <w:tc>
          <w:tcPr>
            <w:tcW w:w="4680" w:type="dxa"/>
            <w:tcBorders>
              <w:top w:val="single" w:sz="4" w:space="0" w:color="auto"/>
              <w:bottom w:val="single" w:sz="4" w:space="0" w:color="auto"/>
              <w:right w:val="single" w:sz="4" w:space="0" w:color="auto"/>
            </w:tcBorders>
          </w:tcPr>
          <w:p w:rsidR="00D55F8E" w:rsidRPr="001E29FA" w:rsidRDefault="00D55F8E" w:rsidP="00D964D9">
            <w:pPr>
              <w:pStyle w:val="afe"/>
              <w:rPr>
                <w:rFonts w:ascii="Times New Roman" w:hAnsi="Times New Roman" w:cs="Times New Roman"/>
                <w:sz w:val="22"/>
                <w:szCs w:val="22"/>
              </w:rPr>
            </w:pPr>
            <w:r w:rsidRPr="001E29FA">
              <w:rPr>
                <w:rFonts w:ascii="Times New Roman" w:hAnsi="Times New Roman" w:cs="Times New Roman"/>
                <w:sz w:val="22"/>
                <w:szCs w:val="22"/>
              </w:rPr>
              <w:t>Утренняя зарядка, продолжительность, не менее</w:t>
            </w:r>
          </w:p>
        </w:tc>
        <w:tc>
          <w:tcPr>
            <w:tcW w:w="2340" w:type="dxa"/>
            <w:tcBorders>
              <w:top w:val="single" w:sz="4" w:space="0" w:color="auto"/>
              <w:left w:val="single" w:sz="4" w:space="0" w:color="auto"/>
              <w:bottom w:val="single" w:sz="4" w:space="0" w:color="auto"/>
              <w:right w:val="single" w:sz="4" w:space="0" w:color="auto"/>
            </w:tcBorders>
          </w:tcPr>
          <w:p w:rsidR="00D55F8E" w:rsidRPr="001E29FA" w:rsidRDefault="00D55F8E" w:rsidP="00D964D9">
            <w:pPr>
              <w:pStyle w:val="afc"/>
              <w:jc w:val="center"/>
              <w:rPr>
                <w:rFonts w:ascii="Times New Roman" w:hAnsi="Times New Roman" w:cs="Times New Roman"/>
                <w:sz w:val="22"/>
                <w:szCs w:val="22"/>
              </w:rPr>
            </w:pPr>
            <w:r w:rsidRPr="001E29FA">
              <w:rPr>
                <w:rFonts w:ascii="Times New Roman" w:hAnsi="Times New Roman" w:cs="Times New Roman"/>
                <w:sz w:val="22"/>
                <w:szCs w:val="22"/>
              </w:rPr>
              <w:t>до 7 лет</w:t>
            </w:r>
          </w:p>
        </w:tc>
        <w:tc>
          <w:tcPr>
            <w:tcW w:w="2619" w:type="dxa"/>
            <w:tcBorders>
              <w:top w:val="single" w:sz="4" w:space="0" w:color="auto"/>
              <w:left w:val="single" w:sz="4" w:space="0" w:color="auto"/>
              <w:bottom w:val="single" w:sz="4" w:space="0" w:color="auto"/>
            </w:tcBorders>
          </w:tcPr>
          <w:p w:rsidR="00D55F8E" w:rsidRPr="001E29FA" w:rsidRDefault="00D55F8E" w:rsidP="00D964D9">
            <w:pPr>
              <w:pStyle w:val="afc"/>
              <w:jc w:val="center"/>
              <w:rPr>
                <w:rFonts w:ascii="Times New Roman" w:hAnsi="Times New Roman" w:cs="Times New Roman"/>
                <w:sz w:val="22"/>
                <w:szCs w:val="22"/>
              </w:rPr>
            </w:pPr>
            <w:r w:rsidRPr="001E29FA">
              <w:rPr>
                <w:rFonts w:ascii="Times New Roman" w:hAnsi="Times New Roman" w:cs="Times New Roman"/>
                <w:sz w:val="22"/>
                <w:szCs w:val="22"/>
              </w:rPr>
              <w:t>10 минут</w:t>
            </w:r>
          </w:p>
        </w:tc>
      </w:tr>
    </w:tbl>
    <w:p w:rsidR="00D55F8E" w:rsidRPr="001E29FA" w:rsidRDefault="00D55F8E" w:rsidP="005D0F20">
      <w:pPr>
        <w:spacing w:after="0" w:line="240" w:lineRule="auto"/>
        <w:rPr>
          <w:rFonts w:ascii="Times New Roman" w:hAnsi="Times New Roman" w:cs="Times New Roman"/>
          <w:b/>
        </w:rPr>
      </w:pPr>
    </w:p>
    <w:p w:rsidR="00864699" w:rsidRPr="001E29FA" w:rsidRDefault="00864699" w:rsidP="005D0F20">
      <w:pPr>
        <w:spacing w:after="0" w:line="240" w:lineRule="auto"/>
        <w:rPr>
          <w:rFonts w:ascii="Times New Roman" w:hAnsi="Times New Roman" w:cs="Times New Roman"/>
          <w:b/>
        </w:rPr>
      </w:pPr>
    </w:p>
    <w:p w:rsidR="00864699" w:rsidRPr="001E29FA" w:rsidRDefault="00864699" w:rsidP="005D0F20">
      <w:pPr>
        <w:spacing w:after="0" w:line="240" w:lineRule="auto"/>
        <w:rPr>
          <w:rFonts w:ascii="Times New Roman" w:hAnsi="Times New Roman" w:cs="Times New Roman"/>
          <w:b/>
        </w:rPr>
      </w:pPr>
    </w:p>
    <w:p w:rsidR="00864699" w:rsidRPr="001E29FA" w:rsidRDefault="00864699" w:rsidP="005D0F20">
      <w:pPr>
        <w:spacing w:after="0" w:line="240" w:lineRule="auto"/>
        <w:rPr>
          <w:rFonts w:ascii="Times New Roman" w:hAnsi="Times New Roman" w:cs="Times New Roman"/>
          <w:b/>
        </w:rPr>
      </w:pPr>
    </w:p>
    <w:p w:rsidR="00864699" w:rsidRPr="001E29FA" w:rsidRDefault="00864699" w:rsidP="005D0F20">
      <w:pPr>
        <w:spacing w:after="0" w:line="240" w:lineRule="auto"/>
        <w:rPr>
          <w:rFonts w:ascii="Times New Roman" w:hAnsi="Times New Roman" w:cs="Times New Roman"/>
          <w:b/>
        </w:rPr>
      </w:pPr>
    </w:p>
    <w:p w:rsidR="00864699" w:rsidRPr="001E29FA" w:rsidRDefault="00864699" w:rsidP="005D0F20">
      <w:pPr>
        <w:spacing w:after="0" w:line="240" w:lineRule="auto"/>
        <w:rPr>
          <w:rFonts w:ascii="Times New Roman" w:hAnsi="Times New Roman" w:cs="Times New Roman"/>
          <w:b/>
        </w:rPr>
      </w:pPr>
    </w:p>
    <w:p w:rsidR="007A03DC" w:rsidRPr="001E29FA" w:rsidRDefault="005D0F20" w:rsidP="007A03DC">
      <w:pPr>
        <w:spacing w:after="0" w:line="240" w:lineRule="auto"/>
        <w:jc w:val="right"/>
        <w:rPr>
          <w:rFonts w:ascii="Times New Roman" w:hAnsi="Times New Roman" w:cs="Times New Roman"/>
          <w:b/>
        </w:rPr>
      </w:pPr>
      <w:r w:rsidRPr="001E29FA">
        <w:rPr>
          <w:rFonts w:ascii="Times New Roman" w:hAnsi="Times New Roman" w:cs="Times New Roman"/>
          <w:b/>
        </w:rPr>
        <w:t xml:space="preserve">Таблица. </w:t>
      </w:r>
    </w:p>
    <w:p w:rsidR="007A03DC" w:rsidRPr="001E29FA" w:rsidRDefault="005D0F20" w:rsidP="007A03DC">
      <w:pPr>
        <w:spacing w:after="0" w:line="240" w:lineRule="auto"/>
        <w:jc w:val="right"/>
        <w:rPr>
          <w:rFonts w:ascii="Times New Roman" w:hAnsi="Times New Roman" w:cs="Times New Roman"/>
          <w:b/>
        </w:rPr>
      </w:pPr>
      <w:r w:rsidRPr="001E29FA">
        <w:rPr>
          <w:rFonts w:ascii="Times New Roman" w:hAnsi="Times New Roman" w:cs="Times New Roman"/>
          <w:b/>
        </w:rPr>
        <w:t>К</w:t>
      </w:r>
      <w:r w:rsidR="00D55F8E" w:rsidRPr="001E29FA">
        <w:rPr>
          <w:rFonts w:ascii="Times New Roman" w:hAnsi="Times New Roman" w:cs="Times New Roman"/>
          <w:b/>
        </w:rPr>
        <w:t xml:space="preserve">оличество приемов пищи в зависимости от режима </w:t>
      </w:r>
    </w:p>
    <w:p w:rsidR="00D55F8E" w:rsidRPr="001E29FA" w:rsidRDefault="00D55F8E" w:rsidP="007A03DC">
      <w:pPr>
        <w:spacing w:after="0" w:line="240" w:lineRule="auto"/>
        <w:jc w:val="right"/>
        <w:rPr>
          <w:rFonts w:ascii="Times New Roman" w:hAnsi="Times New Roman" w:cs="Times New Roman"/>
          <w:b/>
        </w:rPr>
      </w:pPr>
      <w:r w:rsidRPr="001E29FA">
        <w:rPr>
          <w:rFonts w:ascii="Times New Roman" w:hAnsi="Times New Roman" w:cs="Times New Roman"/>
          <w:b/>
        </w:rPr>
        <w:t>функционировани</w:t>
      </w:r>
      <w:r w:rsidR="005D0F20" w:rsidRPr="001E29FA">
        <w:rPr>
          <w:rFonts w:ascii="Times New Roman" w:hAnsi="Times New Roman" w:cs="Times New Roman"/>
          <w:b/>
        </w:rPr>
        <w:t>я организации и режима обучения</w:t>
      </w:r>
    </w:p>
    <w:p w:rsidR="00D55F8E" w:rsidRPr="001E29FA" w:rsidRDefault="00D55F8E" w:rsidP="007A03DC">
      <w:pPr>
        <w:jc w:val="right"/>
        <w:rPr>
          <w:rFonts w:ascii="Times New Roman" w:hAnsi="Times New Roman" w:cs="Times New Roman"/>
        </w:rPr>
      </w:pPr>
    </w:p>
    <w:tbl>
      <w:tblPr>
        <w:tblW w:w="0" w:type="auto"/>
        <w:tblInd w:w="108" w:type="dxa"/>
        <w:tblBorders>
          <w:top w:val="single" w:sz="4" w:space="0" w:color="auto"/>
          <w:left w:val="single" w:sz="4" w:space="0" w:color="auto"/>
          <w:bottom w:val="single" w:sz="4" w:space="0" w:color="auto"/>
          <w:right w:val="single" w:sz="4" w:space="0" w:color="auto"/>
        </w:tblBorders>
        <w:tblLayout w:type="fixed"/>
        <w:tblLook w:val="0000"/>
      </w:tblPr>
      <w:tblGrid>
        <w:gridCol w:w="2160"/>
        <w:gridCol w:w="2530"/>
        <w:gridCol w:w="4949"/>
      </w:tblGrid>
      <w:tr w:rsidR="00D55F8E" w:rsidRPr="001E29FA" w:rsidTr="007A03DC">
        <w:tc>
          <w:tcPr>
            <w:tcW w:w="2160" w:type="dxa"/>
            <w:tcBorders>
              <w:top w:val="single" w:sz="4" w:space="0" w:color="auto"/>
              <w:bottom w:val="single" w:sz="4" w:space="0" w:color="auto"/>
              <w:right w:val="single" w:sz="4" w:space="0" w:color="auto"/>
            </w:tcBorders>
          </w:tcPr>
          <w:p w:rsidR="00D55F8E" w:rsidRPr="001E29FA" w:rsidRDefault="00D55F8E" w:rsidP="00D964D9">
            <w:pPr>
              <w:pStyle w:val="afc"/>
              <w:jc w:val="center"/>
              <w:rPr>
                <w:rFonts w:ascii="Times New Roman" w:hAnsi="Times New Roman" w:cs="Times New Roman"/>
                <w:b/>
                <w:sz w:val="22"/>
                <w:szCs w:val="22"/>
              </w:rPr>
            </w:pPr>
            <w:r w:rsidRPr="001E29FA">
              <w:rPr>
                <w:rFonts w:ascii="Times New Roman" w:hAnsi="Times New Roman" w:cs="Times New Roman"/>
                <w:b/>
                <w:sz w:val="22"/>
                <w:szCs w:val="22"/>
              </w:rPr>
              <w:t>Вид организации</w:t>
            </w:r>
          </w:p>
        </w:tc>
        <w:tc>
          <w:tcPr>
            <w:tcW w:w="2530" w:type="dxa"/>
            <w:tcBorders>
              <w:top w:val="single" w:sz="4" w:space="0" w:color="auto"/>
              <w:left w:val="single" w:sz="4" w:space="0" w:color="auto"/>
              <w:bottom w:val="single" w:sz="4" w:space="0" w:color="auto"/>
              <w:right w:val="single" w:sz="4" w:space="0" w:color="auto"/>
            </w:tcBorders>
          </w:tcPr>
          <w:p w:rsidR="00D55F8E" w:rsidRPr="001E29FA" w:rsidRDefault="00D55F8E" w:rsidP="00D964D9">
            <w:pPr>
              <w:pStyle w:val="afc"/>
              <w:jc w:val="center"/>
              <w:rPr>
                <w:rFonts w:ascii="Times New Roman" w:hAnsi="Times New Roman" w:cs="Times New Roman"/>
                <w:b/>
                <w:sz w:val="22"/>
                <w:szCs w:val="22"/>
              </w:rPr>
            </w:pPr>
            <w:r w:rsidRPr="001E29FA">
              <w:rPr>
                <w:rFonts w:ascii="Times New Roman" w:hAnsi="Times New Roman" w:cs="Times New Roman"/>
                <w:b/>
                <w:sz w:val="22"/>
                <w:szCs w:val="22"/>
              </w:rPr>
              <w:t>Продолжительность,</w:t>
            </w:r>
          </w:p>
          <w:p w:rsidR="007A03DC" w:rsidRPr="001E29FA" w:rsidRDefault="00D55F8E" w:rsidP="00D964D9">
            <w:pPr>
              <w:pStyle w:val="afc"/>
              <w:jc w:val="center"/>
              <w:rPr>
                <w:rFonts w:ascii="Times New Roman" w:hAnsi="Times New Roman" w:cs="Times New Roman"/>
                <w:b/>
                <w:sz w:val="22"/>
                <w:szCs w:val="22"/>
              </w:rPr>
            </w:pPr>
            <w:r w:rsidRPr="001E29FA">
              <w:rPr>
                <w:rFonts w:ascii="Times New Roman" w:hAnsi="Times New Roman" w:cs="Times New Roman"/>
                <w:b/>
                <w:sz w:val="22"/>
                <w:szCs w:val="22"/>
              </w:rPr>
              <w:t xml:space="preserve">либо время нахождения ребёнка </w:t>
            </w:r>
          </w:p>
          <w:p w:rsidR="00D55F8E" w:rsidRPr="001E29FA" w:rsidRDefault="00D55F8E" w:rsidP="00D964D9">
            <w:pPr>
              <w:pStyle w:val="afc"/>
              <w:jc w:val="center"/>
              <w:rPr>
                <w:rFonts w:ascii="Times New Roman" w:hAnsi="Times New Roman" w:cs="Times New Roman"/>
                <w:b/>
                <w:sz w:val="22"/>
                <w:szCs w:val="22"/>
              </w:rPr>
            </w:pPr>
            <w:r w:rsidRPr="001E29FA">
              <w:rPr>
                <w:rFonts w:ascii="Times New Roman" w:hAnsi="Times New Roman" w:cs="Times New Roman"/>
                <w:b/>
                <w:sz w:val="22"/>
                <w:szCs w:val="22"/>
              </w:rPr>
              <w:t>в организации</w:t>
            </w:r>
          </w:p>
        </w:tc>
        <w:tc>
          <w:tcPr>
            <w:tcW w:w="4949" w:type="dxa"/>
            <w:tcBorders>
              <w:top w:val="single" w:sz="4" w:space="0" w:color="auto"/>
              <w:left w:val="single" w:sz="4" w:space="0" w:color="auto"/>
              <w:bottom w:val="single" w:sz="4" w:space="0" w:color="auto"/>
            </w:tcBorders>
          </w:tcPr>
          <w:p w:rsidR="00D55F8E" w:rsidRPr="001E29FA" w:rsidRDefault="00D55F8E" w:rsidP="00D964D9">
            <w:pPr>
              <w:pStyle w:val="afc"/>
              <w:jc w:val="center"/>
              <w:rPr>
                <w:rFonts w:ascii="Times New Roman" w:hAnsi="Times New Roman" w:cs="Times New Roman"/>
                <w:b/>
                <w:sz w:val="22"/>
                <w:szCs w:val="22"/>
              </w:rPr>
            </w:pPr>
            <w:r w:rsidRPr="001E29FA">
              <w:rPr>
                <w:rFonts w:ascii="Times New Roman" w:hAnsi="Times New Roman" w:cs="Times New Roman"/>
                <w:b/>
                <w:sz w:val="22"/>
                <w:szCs w:val="22"/>
              </w:rPr>
              <w:t>Количество обязательных приемов пищи</w:t>
            </w:r>
          </w:p>
        </w:tc>
      </w:tr>
      <w:tr w:rsidR="00D55F8E" w:rsidRPr="001E29FA" w:rsidTr="007A03DC">
        <w:tc>
          <w:tcPr>
            <w:tcW w:w="2160" w:type="dxa"/>
            <w:vMerge w:val="restart"/>
            <w:tcBorders>
              <w:top w:val="single" w:sz="4" w:space="0" w:color="auto"/>
              <w:bottom w:val="single" w:sz="4" w:space="0" w:color="auto"/>
              <w:right w:val="single" w:sz="4" w:space="0" w:color="auto"/>
            </w:tcBorders>
          </w:tcPr>
          <w:p w:rsidR="00F41C56" w:rsidRPr="001E29FA" w:rsidRDefault="00F41C56" w:rsidP="00F41C56">
            <w:pPr>
              <w:pStyle w:val="afe"/>
              <w:rPr>
                <w:rFonts w:ascii="Times New Roman" w:hAnsi="Times New Roman" w:cs="Times New Roman"/>
                <w:sz w:val="22"/>
                <w:szCs w:val="22"/>
              </w:rPr>
            </w:pPr>
            <w:r w:rsidRPr="001E29FA">
              <w:rPr>
                <w:rFonts w:ascii="Times New Roman" w:hAnsi="Times New Roman" w:cs="Times New Roman"/>
                <w:sz w:val="22"/>
                <w:szCs w:val="22"/>
              </w:rPr>
              <w:t xml:space="preserve">Дошкольная </w:t>
            </w:r>
          </w:p>
          <w:p w:rsidR="00F41C56" w:rsidRPr="001E29FA" w:rsidRDefault="00F41C56" w:rsidP="00F41C56">
            <w:pPr>
              <w:pStyle w:val="afe"/>
              <w:rPr>
                <w:rFonts w:ascii="Times New Roman" w:hAnsi="Times New Roman" w:cs="Times New Roman"/>
                <w:sz w:val="22"/>
                <w:szCs w:val="22"/>
              </w:rPr>
            </w:pPr>
            <w:r w:rsidRPr="001E29FA">
              <w:rPr>
                <w:rFonts w:ascii="Times New Roman" w:hAnsi="Times New Roman" w:cs="Times New Roman"/>
                <w:sz w:val="22"/>
                <w:szCs w:val="22"/>
              </w:rPr>
              <w:t>образовательная организация</w:t>
            </w:r>
          </w:p>
          <w:p w:rsidR="00D55F8E" w:rsidRPr="001E29FA" w:rsidRDefault="00F41C56" w:rsidP="00F41C56">
            <w:pPr>
              <w:pStyle w:val="afc"/>
              <w:rPr>
                <w:rFonts w:ascii="Times New Roman" w:hAnsi="Times New Roman" w:cs="Times New Roman"/>
                <w:sz w:val="22"/>
                <w:szCs w:val="22"/>
              </w:rPr>
            </w:pPr>
            <w:r w:rsidRPr="001E29FA">
              <w:rPr>
                <w:rFonts w:ascii="Times New Roman" w:hAnsi="Times New Roman" w:cs="Times New Roman"/>
                <w:sz w:val="22"/>
                <w:szCs w:val="22"/>
              </w:rPr>
              <w:t>Организация по уходу и присмотру</w:t>
            </w:r>
          </w:p>
        </w:tc>
        <w:tc>
          <w:tcPr>
            <w:tcW w:w="2530" w:type="dxa"/>
            <w:tcBorders>
              <w:top w:val="single" w:sz="4" w:space="0" w:color="auto"/>
              <w:left w:val="single" w:sz="4" w:space="0" w:color="auto"/>
              <w:bottom w:val="single" w:sz="4" w:space="0" w:color="auto"/>
              <w:right w:val="single" w:sz="4" w:space="0" w:color="auto"/>
            </w:tcBorders>
          </w:tcPr>
          <w:p w:rsidR="00D55F8E" w:rsidRPr="001E29FA" w:rsidRDefault="00D55F8E" w:rsidP="00D964D9">
            <w:pPr>
              <w:pStyle w:val="afc"/>
              <w:jc w:val="center"/>
              <w:rPr>
                <w:rFonts w:ascii="Times New Roman" w:hAnsi="Times New Roman" w:cs="Times New Roman"/>
                <w:sz w:val="22"/>
                <w:szCs w:val="22"/>
              </w:rPr>
            </w:pPr>
            <w:r w:rsidRPr="001E29FA">
              <w:rPr>
                <w:rFonts w:ascii="Times New Roman" w:hAnsi="Times New Roman" w:cs="Times New Roman"/>
                <w:sz w:val="22"/>
                <w:szCs w:val="22"/>
              </w:rPr>
              <w:t>8-10</w:t>
            </w:r>
            <w:r w:rsidR="00F41C56" w:rsidRPr="001E29FA">
              <w:rPr>
                <w:rFonts w:ascii="Times New Roman" w:hAnsi="Times New Roman" w:cs="Times New Roman"/>
                <w:sz w:val="22"/>
                <w:szCs w:val="22"/>
              </w:rPr>
              <w:t>,5</w:t>
            </w:r>
            <w:r w:rsidRPr="001E29FA">
              <w:rPr>
                <w:rFonts w:ascii="Times New Roman" w:hAnsi="Times New Roman" w:cs="Times New Roman"/>
                <w:sz w:val="22"/>
                <w:szCs w:val="22"/>
              </w:rPr>
              <w:t xml:space="preserve"> часов</w:t>
            </w:r>
          </w:p>
        </w:tc>
        <w:tc>
          <w:tcPr>
            <w:tcW w:w="4949" w:type="dxa"/>
            <w:tcBorders>
              <w:top w:val="single" w:sz="4" w:space="0" w:color="auto"/>
              <w:left w:val="single" w:sz="4" w:space="0" w:color="auto"/>
              <w:bottom w:val="single" w:sz="4" w:space="0" w:color="auto"/>
            </w:tcBorders>
          </w:tcPr>
          <w:p w:rsidR="00D55F8E" w:rsidRPr="001E29FA" w:rsidRDefault="00D55F8E" w:rsidP="00D964D9">
            <w:pPr>
              <w:pStyle w:val="afe"/>
              <w:rPr>
                <w:rFonts w:ascii="Times New Roman" w:hAnsi="Times New Roman" w:cs="Times New Roman"/>
                <w:sz w:val="22"/>
                <w:szCs w:val="22"/>
              </w:rPr>
            </w:pPr>
            <w:r w:rsidRPr="001E29FA">
              <w:rPr>
                <w:rFonts w:ascii="Times New Roman" w:hAnsi="Times New Roman" w:cs="Times New Roman"/>
                <w:sz w:val="22"/>
                <w:szCs w:val="22"/>
              </w:rPr>
              <w:t>завтрак, второй завтрак, обед и полдник</w:t>
            </w:r>
          </w:p>
        </w:tc>
      </w:tr>
      <w:tr w:rsidR="00D55F8E" w:rsidRPr="001E29FA" w:rsidTr="007A03DC">
        <w:tc>
          <w:tcPr>
            <w:tcW w:w="2160" w:type="dxa"/>
            <w:vMerge/>
            <w:tcBorders>
              <w:top w:val="single" w:sz="4" w:space="0" w:color="auto"/>
              <w:bottom w:val="single" w:sz="4" w:space="0" w:color="auto"/>
              <w:right w:val="single" w:sz="4" w:space="0" w:color="auto"/>
            </w:tcBorders>
          </w:tcPr>
          <w:p w:rsidR="00D55F8E" w:rsidRPr="001E29FA" w:rsidRDefault="00D55F8E" w:rsidP="00D964D9">
            <w:pPr>
              <w:pStyle w:val="afc"/>
              <w:rPr>
                <w:rFonts w:ascii="Times New Roman" w:hAnsi="Times New Roman" w:cs="Times New Roman"/>
                <w:sz w:val="22"/>
                <w:szCs w:val="22"/>
              </w:rPr>
            </w:pPr>
          </w:p>
        </w:tc>
        <w:tc>
          <w:tcPr>
            <w:tcW w:w="2530" w:type="dxa"/>
            <w:tcBorders>
              <w:top w:val="single" w:sz="4" w:space="0" w:color="auto"/>
              <w:left w:val="single" w:sz="4" w:space="0" w:color="auto"/>
              <w:bottom w:val="single" w:sz="4" w:space="0" w:color="auto"/>
              <w:right w:val="single" w:sz="4" w:space="0" w:color="auto"/>
            </w:tcBorders>
          </w:tcPr>
          <w:p w:rsidR="00D55F8E" w:rsidRPr="001E29FA" w:rsidRDefault="00D55F8E" w:rsidP="00D964D9">
            <w:pPr>
              <w:pStyle w:val="afc"/>
              <w:jc w:val="center"/>
              <w:rPr>
                <w:rFonts w:ascii="Times New Roman" w:hAnsi="Times New Roman" w:cs="Times New Roman"/>
                <w:sz w:val="22"/>
                <w:szCs w:val="22"/>
              </w:rPr>
            </w:pPr>
            <w:r w:rsidRPr="001E29FA">
              <w:rPr>
                <w:rFonts w:ascii="Times New Roman" w:hAnsi="Times New Roman" w:cs="Times New Roman"/>
                <w:sz w:val="22"/>
                <w:szCs w:val="22"/>
              </w:rPr>
              <w:t>11-12 часов</w:t>
            </w:r>
          </w:p>
        </w:tc>
        <w:tc>
          <w:tcPr>
            <w:tcW w:w="4949" w:type="dxa"/>
            <w:tcBorders>
              <w:top w:val="single" w:sz="4" w:space="0" w:color="auto"/>
              <w:left w:val="single" w:sz="4" w:space="0" w:color="auto"/>
              <w:bottom w:val="single" w:sz="4" w:space="0" w:color="auto"/>
            </w:tcBorders>
          </w:tcPr>
          <w:p w:rsidR="00D55F8E" w:rsidRPr="001E29FA" w:rsidRDefault="00D55F8E" w:rsidP="00D964D9">
            <w:pPr>
              <w:pStyle w:val="afe"/>
              <w:rPr>
                <w:rFonts w:ascii="Times New Roman" w:hAnsi="Times New Roman" w:cs="Times New Roman"/>
                <w:sz w:val="22"/>
                <w:szCs w:val="22"/>
              </w:rPr>
            </w:pPr>
            <w:r w:rsidRPr="001E29FA">
              <w:rPr>
                <w:rFonts w:ascii="Times New Roman" w:hAnsi="Times New Roman" w:cs="Times New Roman"/>
                <w:sz w:val="22"/>
                <w:szCs w:val="22"/>
              </w:rPr>
              <w:t>завтрак, второй завтрак, обед, полдник и ужин</w:t>
            </w:r>
          </w:p>
        </w:tc>
      </w:tr>
    </w:tbl>
    <w:p w:rsidR="00864699" w:rsidRPr="001E29FA" w:rsidRDefault="00864699" w:rsidP="00864699">
      <w:pPr>
        <w:pStyle w:val="ac"/>
        <w:jc w:val="center"/>
        <w:rPr>
          <w:rFonts w:ascii="Times New Roman" w:hAnsi="Times New Roman" w:cs="Times New Roman"/>
        </w:rPr>
      </w:pPr>
    </w:p>
    <w:p w:rsidR="00864699" w:rsidRPr="001E29FA" w:rsidRDefault="00864699" w:rsidP="00864699">
      <w:pPr>
        <w:pStyle w:val="ac"/>
        <w:jc w:val="center"/>
        <w:rPr>
          <w:rFonts w:ascii="Times New Roman" w:hAnsi="Times New Roman" w:cs="Times New Roman"/>
        </w:rPr>
      </w:pPr>
      <w:r w:rsidRPr="001E29FA">
        <w:rPr>
          <w:rFonts w:ascii="Times New Roman" w:hAnsi="Times New Roman" w:cs="Times New Roman"/>
        </w:rPr>
        <w:t xml:space="preserve">Режим питания </w:t>
      </w:r>
      <w:r w:rsidR="00491CD2" w:rsidRPr="001E29FA">
        <w:rPr>
          <w:rFonts w:ascii="Times New Roman" w:hAnsi="Times New Roman" w:cs="Times New Roman"/>
        </w:rPr>
        <w:t>в зависимости от длительности пр</w:t>
      </w:r>
      <w:r w:rsidRPr="001E29FA">
        <w:rPr>
          <w:rFonts w:ascii="Times New Roman" w:hAnsi="Times New Roman" w:cs="Times New Roman"/>
        </w:rPr>
        <w:t xml:space="preserve">ебывания детей в </w:t>
      </w:r>
      <w:r w:rsidR="00491CD2" w:rsidRPr="001E29FA">
        <w:rPr>
          <w:rFonts w:ascii="Times New Roman" w:hAnsi="Times New Roman" w:cs="Times New Roman"/>
        </w:rPr>
        <w:t>МАДОУ</w:t>
      </w:r>
    </w:p>
    <w:tbl>
      <w:tblPr>
        <w:tblStyle w:val="TableGrid"/>
        <w:tblW w:w="9945" w:type="dxa"/>
        <w:tblInd w:w="5" w:type="dxa"/>
        <w:tblCellMar>
          <w:top w:w="51" w:type="dxa"/>
          <w:left w:w="165" w:type="dxa"/>
          <w:right w:w="115" w:type="dxa"/>
        </w:tblCellMar>
        <w:tblLook w:val="04A0"/>
      </w:tblPr>
      <w:tblGrid>
        <w:gridCol w:w="2271"/>
        <w:gridCol w:w="3682"/>
        <w:gridCol w:w="3992"/>
      </w:tblGrid>
      <w:tr w:rsidR="00864699" w:rsidRPr="001E29FA" w:rsidTr="00864699">
        <w:trPr>
          <w:trHeight w:val="550"/>
        </w:trPr>
        <w:tc>
          <w:tcPr>
            <w:tcW w:w="2271" w:type="dxa"/>
            <w:vMerge w:val="restart"/>
            <w:tcBorders>
              <w:top w:val="single" w:sz="2" w:space="0" w:color="000000"/>
              <w:left w:val="single" w:sz="2" w:space="0" w:color="000000"/>
              <w:bottom w:val="single" w:sz="2" w:space="0" w:color="000000"/>
              <w:right w:val="single" w:sz="2" w:space="0" w:color="000000"/>
            </w:tcBorders>
          </w:tcPr>
          <w:p w:rsidR="00864699" w:rsidRPr="001E29FA" w:rsidRDefault="00864699" w:rsidP="00491CD2">
            <w:pPr>
              <w:pStyle w:val="ac"/>
              <w:rPr>
                <w:rFonts w:ascii="Times New Roman" w:hAnsi="Times New Roman" w:cs="Times New Roman"/>
              </w:rPr>
            </w:pPr>
            <w:r w:rsidRPr="001E29FA">
              <w:rPr>
                <w:rFonts w:ascii="Times New Roman" w:hAnsi="Times New Roman" w:cs="Times New Roman"/>
              </w:rPr>
              <w:t>Время приема пищи</w:t>
            </w:r>
          </w:p>
        </w:tc>
        <w:tc>
          <w:tcPr>
            <w:tcW w:w="7674" w:type="dxa"/>
            <w:gridSpan w:val="2"/>
            <w:tcBorders>
              <w:top w:val="single" w:sz="2" w:space="0" w:color="000000"/>
              <w:left w:val="single" w:sz="2" w:space="0" w:color="000000"/>
              <w:bottom w:val="single" w:sz="2" w:space="0" w:color="000000"/>
              <w:right w:val="single" w:sz="2" w:space="0" w:color="000000"/>
            </w:tcBorders>
          </w:tcPr>
          <w:p w:rsidR="00864699" w:rsidRPr="001E29FA" w:rsidRDefault="00864699" w:rsidP="00491CD2">
            <w:pPr>
              <w:pStyle w:val="ac"/>
              <w:rPr>
                <w:rFonts w:ascii="Times New Roman" w:hAnsi="Times New Roman" w:cs="Times New Roman"/>
              </w:rPr>
            </w:pPr>
            <w:r w:rsidRPr="001E29FA">
              <w:rPr>
                <w:rFonts w:ascii="Times New Roman" w:hAnsi="Times New Roman" w:cs="Times New Roman"/>
              </w:rPr>
              <w:t>Приемы пищи в зависимости от длительно</w:t>
            </w:r>
            <w:r w:rsidR="00491CD2" w:rsidRPr="001E29FA">
              <w:rPr>
                <w:rFonts w:ascii="Times New Roman" w:hAnsi="Times New Roman" w:cs="Times New Roman"/>
              </w:rPr>
              <w:t>сти пребывания детей в МА</w:t>
            </w:r>
            <w:r w:rsidRPr="001E29FA">
              <w:rPr>
                <w:rFonts w:ascii="Times New Roman" w:hAnsi="Times New Roman" w:cs="Times New Roman"/>
              </w:rPr>
              <w:t>ДОУ</w:t>
            </w:r>
          </w:p>
        </w:tc>
      </w:tr>
      <w:tr w:rsidR="00864699" w:rsidRPr="001E29FA" w:rsidTr="00864699">
        <w:trPr>
          <w:trHeight w:val="270"/>
        </w:trPr>
        <w:tc>
          <w:tcPr>
            <w:tcW w:w="0" w:type="auto"/>
            <w:vMerge/>
            <w:tcBorders>
              <w:top w:val="nil"/>
              <w:left w:val="single" w:sz="2" w:space="0" w:color="000000"/>
              <w:bottom w:val="single" w:sz="2" w:space="0" w:color="000000"/>
              <w:right w:val="single" w:sz="2" w:space="0" w:color="000000"/>
            </w:tcBorders>
          </w:tcPr>
          <w:p w:rsidR="00864699" w:rsidRPr="001E29FA" w:rsidRDefault="00864699" w:rsidP="00491CD2">
            <w:pPr>
              <w:pStyle w:val="ac"/>
              <w:rPr>
                <w:rFonts w:ascii="Times New Roman" w:hAnsi="Times New Roman" w:cs="Times New Roman"/>
              </w:rPr>
            </w:pPr>
          </w:p>
        </w:tc>
        <w:tc>
          <w:tcPr>
            <w:tcW w:w="3682" w:type="dxa"/>
            <w:tcBorders>
              <w:top w:val="single" w:sz="2" w:space="0" w:color="000000"/>
              <w:left w:val="single" w:sz="2" w:space="0" w:color="000000"/>
              <w:bottom w:val="single" w:sz="2" w:space="0" w:color="000000"/>
              <w:right w:val="single" w:sz="2" w:space="0" w:color="000000"/>
            </w:tcBorders>
          </w:tcPr>
          <w:p w:rsidR="00864699" w:rsidRPr="001E29FA" w:rsidRDefault="00491CD2" w:rsidP="00491CD2">
            <w:pPr>
              <w:pStyle w:val="ac"/>
              <w:rPr>
                <w:rFonts w:ascii="Times New Roman" w:hAnsi="Times New Roman" w:cs="Times New Roman"/>
              </w:rPr>
            </w:pPr>
            <w:r w:rsidRPr="001E29FA">
              <w:rPr>
                <w:rFonts w:ascii="Times New Roman" w:hAnsi="Times New Roman" w:cs="Times New Roman"/>
              </w:rPr>
              <w:t>10</w:t>
            </w:r>
            <w:r w:rsidR="00864699" w:rsidRPr="001E29FA">
              <w:rPr>
                <w:rFonts w:ascii="Times New Roman" w:hAnsi="Times New Roman" w:cs="Times New Roman"/>
              </w:rPr>
              <w:t>,5 часов</w:t>
            </w:r>
          </w:p>
        </w:tc>
        <w:tc>
          <w:tcPr>
            <w:tcW w:w="3992" w:type="dxa"/>
            <w:tcBorders>
              <w:top w:val="single" w:sz="2" w:space="0" w:color="000000"/>
              <w:left w:val="single" w:sz="2" w:space="0" w:color="000000"/>
              <w:bottom w:val="single" w:sz="2" w:space="0" w:color="000000"/>
              <w:right w:val="single" w:sz="2" w:space="0" w:color="000000"/>
            </w:tcBorders>
          </w:tcPr>
          <w:p w:rsidR="00864699" w:rsidRPr="001E29FA" w:rsidRDefault="00864699" w:rsidP="00491CD2">
            <w:pPr>
              <w:pStyle w:val="ac"/>
              <w:rPr>
                <w:rFonts w:ascii="Times New Roman" w:hAnsi="Times New Roman" w:cs="Times New Roman"/>
              </w:rPr>
            </w:pPr>
            <w:r w:rsidRPr="001E29FA">
              <w:rPr>
                <w:rFonts w:ascii="Times New Roman" w:hAnsi="Times New Roman" w:cs="Times New Roman"/>
              </w:rPr>
              <w:t>12 часов</w:t>
            </w:r>
          </w:p>
        </w:tc>
      </w:tr>
      <w:tr w:rsidR="00864699" w:rsidRPr="001E29FA" w:rsidTr="00864699">
        <w:trPr>
          <w:trHeight w:val="280"/>
        </w:trPr>
        <w:tc>
          <w:tcPr>
            <w:tcW w:w="2271" w:type="dxa"/>
            <w:tcBorders>
              <w:top w:val="single" w:sz="2" w:space="0" w:color="000000"/>
              <w:left w:val="single" w:sz="2" w:space="0" w:color="000000"/>
              <w:bottom w:val="single" w:sz="2" w:space="0" w:color="000000"/>
              <w:right w:val="single" w:sz="2" w:space="0" w:color="000000"/>
            </w:tcBorders>
          </w:tcPr>
          <w:p w:rsidR="00864699" w:rsidRPr="001E29FA" w:rsidRDefault="00864699" w:rsidP="00491CD2">
            <w:pPr>
              <w:pStyle w:val="ac"/>
              <w:rPr>
                <w:rFonts w:ascii="Times New Roman" w:hAnsi="Times New Roman" w:cs="Times New Roman"/>
              </w:rPr>
            </w:pPr>
            <w:r w:rsidRPr="001E29FA">
              <w:rPr>
                <w:rFonts w:ascii="Times New Roman" w:hAnsi="Times New Roman" w:cs="Times New Roman"/>
              </w:rPr>
              <w:t>8.30-9.00</w:t>
            </w:r>
          </w:p>
        </w:tc>
        <w:tc>
          <w:tcPr>
            <w:tcW w:w="3682" w:type="dxa"/>
            <w:tcBorders>
              <w:top w:val="single" w:sz="2" w:space="0" w:color="000000"/>
              <w:left w:val="single" w:sz="2" w:space="0" w:color="000000"/>
              <w:bottom w:val="single" w:sz="2" w:space="0" w:color="000000"/>
              <w:right w:val="single" w:sz="2" w:space="0" w:color="000000"/>
            </w:tcBorders>
          </w:tcPr>
          <w:p w:rsidR="00864699" w:rsidRPr="001E29FA" w:rsidRDefault="00864699" w:rsidP="00491CD2">
            <w:pPr>
              <w:pStyle w:val="ac"/>
              <w:rPr>
                <w:rFonts w:ascii="Times New Roman" w:hAnsi="Times New Roman" w:cs="Times New Roman"/>
              </w:rPr>
            </w:pPr>
            <w:r w:rsidRPr="001E29FA">
              <w:rPr>
                <w:rFonts w:ascii="Times New Roman" w:hAnsi="Times New Roman" w:cs="Times New Roman"/>
              </w:rPr>
              <w:t>завтрак</w:t>
            </w:r>
          </w:p>
        </w:tc>
        <w:tc>
          <w:tcPr>
            <w:tcW w:w="3992" w:type="dxa"/>
            <w:tcBorders>
              <w:top w:val="single" w:sz="2" w:space="0" w:color="000000"/>
              <w:left w:val="single" w:sz="2" w:space="0" w:color="000000"/>
              <w:bottom w:val="single" w:sz="2" w:space="0" w:color="000000"/>
              <w:right w:val="single" w:sz="2" w:space="0" w:color="000000"/>
            </w:tcBorders>
          </w:tcPr>
          <w:p w:rsidR="00864699" w:rsidRPr="001E29FA" w:rsidRDefault="00864699" w:rsidP="00491CD2">
            <w:pPr>
              <w:pStyle w:val="ac"/>
              <w:rPr>
                <w:rFonts w:ascii="Times New Roman" w:hAnsi="Times New Roman" w:cs="Times New Roman"/>
              </w:rPr>
            </w:pPr>
            <w:r w:rsidRPr="001E29FA">
              <w:rPr>
                <w:rFonts w:ascii="Times New Roman" w:hAnsi="Times New Roman" w:cs="Times New Roman"/>
              </w:rPr>
              <w:t>завтрак</w:t>
            </w:r>
          </w:p>
        </w:tc>
      </w:tr>
      <w:tr w:rsidR="00864699" w:rsidRPr="001E29FA" w:rsidTr="00864699">
        <w:trPr>
          <w:trHeight w:val="270"/>
        </w:trPr>
        <w:tc>
          <w:tcPr>
            <w:tcW w:w="2271" w:type="dxa"/>
            <w:tcBorders>
              <w:top w:val="single" w:sz="2" w:space="0" w:color="000000"/>
              <w:left w:val="single" w:sz="2" w:space="0" w:color="000000"/>
              <w:bottom w:val="single" w:sz="2" w:space="0" w:color="000000"/>
              <w:right w:val="single" w:sz="2" w:space="0" w:color="000000"/>
            </w:tcBorders>
          </w:tcPr>
          <w:p w:rsidR="00864699" w:rsidRPr="001E29FA" w:rsidRDefault="00864699" w:rsidP="00491CD2">
            <w:pPr>
              <w:pStyle w:val="ac"/>
              <w:rPr>
                <w:rFonts w:ascii="Times New Roman" w:hAnsi="Times New Roman" w:cs="Times New Roman"/>
              </w:rPr>
            </w:pPr>
            <w:r w:rsidRPr="001E29FA">
              <w:rPr>
                <w:rFonts w:ascii="Times New Roman" w:hAnsi="Times New Roman" w:cs="Times New Roman"/>
              </w:rPr>
              <w:t>10.10-10.30</w:t>
            </w:r>
          </w:p>
        </w:tc>
        <w:tc>
          <w:tcPr>
            <w:tcW w:w="3682" w:type="dxa"/>
            <w:tcBorders>
              <w:top w:val="single" w:sz="2" w:space="0" w:color="000000"/>
              <w:left w:val="single" w:sz="2" w:space="0" w:color="000000"/>
              <w:bottom w:val="single" w:sz="2" w:space="0" w:color="000000"/>
              <w:right w:val="single" w:sz="2" w:space="0" w:color="000000"/>
            </w:tcBorders>
          </w:tcPr>
          <w:p w:rsidR="00864699" w:rsidRPr="001E29FA" w:rsidRDefault="00864699" w:rsidP="00491CD2">
            <w:pPr>
              <w:pStyle w:val="ac"/>
              <w:rPr>
                <w:rFonts w:ascii="Times New Roman" w:hAnsi="Times New Roman" w:cs="Times New Roman"/>
              </w:rPr>
            </w:pPr>
            <w:r w:rsidRPr="001E29FA">
              <w:rPr>
                <w:rFonts w:ascii="Times New Roman" w:hAnsi="Times New Roman" w:cs="Times New Roman"/>
              </w:rPr>
              <w:t>второй завтрак</w:t>
            </w:r>
          </w:p>
        </w:tc>
        <w:tc>
          <w:tcPr>
            <w:tcW w:w="3992" w:type="dxa"/>
            <w:tcBorders>
              <w:top w:val="single" w:sz="2" w:space="0" w:color="000000"/>
              <w:left w:val="single" w:sz="2" w:space="0" w:color="000000"/>
              <w:bottom w:val="single" w:sz="2" w:space="0" w:color="000000"/>
              <w:right w:val="single" w:sz="2" w:space="0" w:color="000000"/>
            </w:tcBorders>
          </w:tcPr>
          <w:p w:rsidR="00864699" w:rsidRPr="001E29FA" w:rsidRDefault="00864699" w:rsidP="00491CD2">
            <w:pPr>
              <w:pStyle w:val="ac"/>
              <w:rPr>
                <w:rFonts w:ascii="Times New Roman" w:hAnsi="Times New Roman" w:cs="Times New Roman"/>
              </w:rPr>
            </w:pPr>
            <w:r w:rsidRPr="001E29FA">
              <w:rPr>
                <w:rFonts w:ascii="Times New Roman" w:hAnsi="Times New Roman" w:cs="Times New Roman"/>
              </w:rPr>
              <w:t>второй завтрак</w:t>
            </w:r>
          </w:p>
        </w:tc>
      </w:tr>
      <w:tr w:rsidR="00864699" w:rsidRPr="001E29FA" w:rsidTr="00864699">
        <w:trPr>
          <w:trHeight w:val="280"/>
        </w:trPr>
        <w:tc>
          <w:tcPr>
            <w:tcW w:w="2271" w:type="dxa"/>
            <w:tcBorders>
              <w:top w:val="single" w:sz="2" w:space="0" w:color="000000"/>
              <w:left w:val="single" w:sz="2" w:space="0" w:color="000000"/>
              <w:bottom w:val="single" w:sz="2" w:space="0" w:color="000000"/>
              <w:right w:val="single" w:sz="2" w:space="0" w:color="000000"/>
            </w:tcBorders>
          </w:tcPr>
          <w:p w:rsidR="00864699" w:rsidRPr="001E29FA" w:rsidRDefault="00864699" w:rsidP="00491CD2">
            <w:pPr>
              <w:pStyle w:val="ac"/>
              <w:rPr>
                <w:rFonts w:ascii="Times New Roman" w:hAnsi="Times New Roman" w:cs="Times New Roman"/>
              </w:rPr>
            </w:pPr>
            <w:r w:rsidRPr="001E29FA">
              <w:rPr>
                <w:rFonts w:ascii="Times New Roman" w:hAnsi="Times New Roman" w:cs="Times New Roman"/>
              </w:rPr>
              <w:t>12.00-13.00</w:t>
            </w:r>
          </w:p>
        </w:tc>
        <w:tc>
          <w:tcPr>
            <w:tcW w:w="3682" w:type="dxa"/>
            <w:tcBorders>
              <w:top w:val="single" w:sz="2" w:space="0" w:color="000000"/>
              <w:left w:val="single" w:sz="2" w:space="0" w:color="000000"/>
              <w:bottom w:val="single" w:sz="2" w:space="0" w:color="000000"/>
              <w:right w:val="single" w:sz="2" w:space="0" w:color="000000"/>
            </w:tcBorders>
          </w:tcPr>
          <w:p w:rsidR="00864699" w:rsidRPr="001E29FA" w:rsidRDefault="00864699" w:rsidP="00491CD2">
            <w:pPr>
              <w:pStyle w:val="ac"/>
              <w:rPr>
                <w:rFonts w:ascii="Times New Roman" w:hAnsi="Times New Roman" w:cs="Times New Roman"/>
              </w:rPr>
            </w:pPr>
            <w:r w:rsidRPr="001E29FA">
              <w:rPr>
                <w:rFonts w:ascii="Times New Roman" w:hAnsi="Times New Roman" w:cs="Times New Roman"/>
              </w:rPr>
              <w:t>обед</w:t>
            </w:r>
          </w:p>
        </w:tc>
        <w:tc>
          <w:tcPr>
            <w:tcW w:w="3992" w:type="dxa"/>
            <w:tcBorders>
              <w:top w:val="single" w:sz="2" w:space="0" w:color="000000"/>
              <w:left w:val="single" w:sz="2" w:space="0" w:color="000000"/>
              <w:bottom w:val="single" w:sz="2" w:space="0" w:color="000000"/>
              <w:right w:val="single" w:sz="2" w:space="0" w:color="000000"/>
            </w:tcBorders>
          </w:tcPr>
          <w:p w:rsidR="00864699" w:rsidRPr="001E29FA" w:rsidRDefault="00864699" w:rsidP="00491CD2">
            <w:pPr>
              <w:pStyle w:val="ac"/>
              <w:rPr>
                <w:rFonts w:ascii="Times New Roman" w:hAnsi="Times New Roman" w:cs="Times New Roman"/>
              </w:rPr>
            </w:pPr>
            <w:r w:rsidRPr="001E29FA">
              <w:rPr>
                <w:rFonts w:ascii="Times New Roman" w:hAnsi="Times New Roman" w:cs="Times New Roman"/>
              </w:rPr>
              <w:t>обед</w:t>
            </w:r>
          </w:p>
        </w:tc>
      </w:tr>
      <w:tr w:rsidR="00864699" w:rsidRPr="001E29FA" w:rsidTr="00864699">
        <w:trPr>
          <w:trHeight w:val="280"/>
        </w:trPr>
        <w:tc>
          <w:tcPr>
            <w:tcW w:w="2271" w:type="dxa"/>
            <w:tcBorders>
              <w:top w:val="single" w:sz="2" w:space="0" w:color="000000"/>
              <w:left w:val="single" w:sz="2" w:space="0" w:color="000000"/>
              <w:bottom w:val="single" w:sz="2" w:space="0" w:color="000000"/>
              <w:right w:val="single" w:sz="2" w:space="0" w:color="000000"/>
            </w:tcBorders>
          </w:tcPr>
          <w:p w:rsidR="00864699" w:rsidRPr="001E29FA" w:rsidRDefault="00864699" w:rsidP="00491CD2">
            <w:pPr>
              <w:pStyle w:val="ac"/>
              <w:rPr>
                <w:rFonts w:ascii="Times New Roman" w:hAnsi="Times New Roman" w:cs="Times New Roman"/>
              </w:rPr>
            </w:pPr>
            <w:r w:rsidRPr="001E29FA">
              <w:rPr>
                <w:rFonts w:ascii="Times New Roman" w:hAnsi="Times New Roman" w:cs="Times New Roman"/>
              </w:rPr>
              <w:t>16.00-16.30</w:t>
            </w:r>
          </w:p>
        </w:tc>
        <w:tc>
          <w:tcPr>
            <w:tcW w:w="3682" w:type="dxa"/>
            <w:tcBorders>
              <w:top w:val="single" w:sz="2" w:space="0" w:color="000000"/>
              <w:left w:val="single" w:sz="2" w:space="0" w:color="000000"/>
              <w:bottom w:val="single" w:sz="2" w:space="0" w:color="000000"/>
              <w:right w:val="single" w:sz="2" w:space="0" w:color="000000"/>
            </w:tcBorders>
          </w:tcPr>
          <w:p w:rsidR="00864699" w:rsidRPr="001E29FA" w:rsidRDefault="00864699" w:rsidP="00491CD2">
            <w:pPr>
              <w:pStyle w:val="ac"/>
              <w:rPr>
                <w:rFonts w:ascii="Times New Roman" w:hAnsi="Times New Roman" w:cs="Times New Roman"/>
              </w:rPr>
            </w:pPr>
            <w:r w:rsidRPr="001E29FA">
              <w:rPr>
                <w:rFonts w:ascii="Times New Roman" w:hAnsi="Times New Roman" w:cs="Times New Roman"/>
              </w:rPr>
              <w:t>уплотненный полдник (ужин)</w:t>
            </w:r>
          </w:p>
        </w:tc>
        <w:tc>
          <w:tcPr>
            <w:tcW w:w="3992" w:type="dxa"/>
            <w:tcBorders>
              <w:top w:val="single" w:sz="2" w:space="0" w:color="000000"/>
              <w:left w:val="single" w:sz="2" w:space="0" w:color="000000"/>
              <w:bottom w:val="single" w:sz="2" w:space="0" w:color="000000"/>
              <w:right w:val="single" w:sz="2" w:space="0" w:color="000000"/>
            </w:tcBorders>
          </w:tcPr>
          <w:p w:rsidR="00864699" w:rsidRPr="001E29FA" w:rsidRDefault="00864699" w:rsidP="00491CD2">
            <w:pPr>
              <w:pStyle w:val="ac"/>
              <w:rPr>
                <w:rFonts w:ascii="Times New Roman" w:hAnsi="Times New Roman" w:cs="Times New Roman"/>
              </w:rPr>
            </w:pPr>
            <w:r w:rsidRPr="001E29FA">
              <w:rPr>
                <w:rFonts w:ascii="Times New Roman" w:hAnsi="Times New Roman" w:cs="Times New Roman"/>
              </w:rPr>
              <w:t>уплотненный полдник (ужин)</w:t>
            </w:r>
          </w:p>
        </w:tc>
      </w:tr>
    </w:tbl>
    <w:p w:rsidR="00D55F8E" w:rsidRPr="001E29FA" w:rsidRDefault="00864699" w:rsidP="000D2B45">
      <w:pPr>
        <w:spacing w:after="0" w:line="240" w:lineRule="auto"/>
        <w:ind w:firstLine="567"/>
        <w:jc w:val="both"/>
        <w:rPr>
          <w:rFonts w:ascii="Times New Roman" w:hAnsi="Times New Roman" w:cs="Times New Roman"/>
        </w:rPr>
      </w:pPr>
      <w:r w:rsidRPr="001E29FA">
        <w:rPr>
          <w:rFonts w:ascii="Times New Roman" w:hAnsi="Times New Roman" w:cs="Times New Roman"/>
        </w:rPr>
        <w:t>МАДО</w:t>
      </w:r>
      <w:r w:rsidR="00D55F8E" w:rsidRPr="001E29FA">
        <w:rPr>
          <w:rFonts w:ascii="Times New Roman" w:hAnsi="Times New Roman" w:cs="Times New Roman"/>
        </w:rPr>
        <w:t xml:space="preserve"> может самостоятельно принимать решение о наличии второго завтрака и ужина, руководствуясь пунктами 8.1.2.1 и 8.1.2.2 СанПиН 2.3/2.4.3590-20:</w:t>
      </w:r>
    </w:p>
    <w:p w:rsidR="007A03DC" w:rsidRPr="001E29FA" w:rsidRDefault="00D55F8E" w:rsidP="00491CD2">
      <w:pPr>
        <w:spacing w:after="0" w:line="240" w:lineRule="auto"/>
        <w:jc w:val="both"/>
        <w:rPr>
          <w:rFonts w:ascii="Times New Roman" w:hAnsi="Times New Roman" w:cs="Times New Roman"/>
        </w:rPr>
      </w:pPr>
      <w:r w:rsidRPr="001E29FA">
        <w:rPr>
          <w:rFonts w:ascii="Times New Roman" w:hAnsi="Times New Roman" w:cs="Times New Roman"/>
        </w:rPr>
        <w:t xml:space="preserve">при отсутствии второго завтрака калорийность основного завтрака должна быть увеличена на 5% </w:t>
      </w:r>
    </w:p>
    <w:p w:rsidR="00D55F8E" w:rsidRPr="001E29FA" w:rsidRDefault="00D55F8E" w:rsidP="000D2B45">
      <w:pPr>
        <w:spacing w:after="0" w:line="240" w:lineRule="auto"/>
        <w:ind w:firstLine="567"/>
        <w:jc w:val="both"/>
        <w:rPr>
          <w:rFonts w:ascii="Times New Roman" w:hAnsi="Times New Roman" w:cs="Times New Roman"/>
        </w:rPr>
      </w:pPr>
      <w:r w:rsidRPr="001E29FA">
        <w:rPr>
          <w:rFonts w:ascii="Times New Roman" w:hAnsi="Times New Roman" w:cs="Times New Roman"/>
        </w:rPr>
        <w:t>В распорядке учтены требования к длительности режимных процессов (сна, образовательной деятельности, прогулки), количеству, времени проведения и длительности обязательных приемов пищи (завтрака, второго завтрака, обеда, полдника, ужина).</w:t>
      </w:r>
    </w:p>
    <w:p w:rsidR="007A03DC" w:rsidRPr="001E29FA" w:rsidRDefault="007A03DC" w:rsidP="007A03DC">
      <w:pPr>
        <w:spacing w:after="0" w:line="240" w:lineRule="auto"/>
        <w:jc w:val="right"/>
        <w:rPr>
          <w:rFonts w:ascii="Times New Roman" w:hAnsi="Times New Roman" w:cs="Times New Roman"/>
          <w:b/>
        </w:rPr>
      </w:pPr>
      <w:r w:rsidRPr="001E29FA">
        <w:rPr>
          <w:rFonts w:ascii="Times New Roman" w:hAnsi="Times New Roman" w:cs="Times New Roman"/>
          <w:b/>
        </w:rPr>
        <w:t>Таблица.</w:t>
      </w:r>
    </w:p>
    <w:p w:rsidR="00D55F8E" w:rsidRPr="001E29FA" w:rsidRDefault="00D55F8E" w:rsidP="007A03DC">
      <w:pPr>
        <w:spacing w:after="0" w:line="240" w:lineRule="auto"/>
        <w:jc w:val="right"/>
        <w:rPr>
          <w:rFonts w:ascii="Times New Roman" w:hAnsi="Times New Roman" w:cs="Times New Roman"/>
          <w:b/>
        </w:rPr>
      </w:pPr>
      <w:r w:rsidRPr="001E29FA">
        <w:rPr>
          <w:rFonts w:ascii="Times New Roman" w:hAnsi="Times New Roman" w:cs="Times New Roman"/>
          <w:b/>
        </w:rPr>
        <w:t>Примерный режим д</w:t>
      </w:r>
      <w:r w:rsidR="007A03DC" w:rsidRPr="001E29FA">
        <w:rPr>
          <w:rFonts w:ascii="Times New Roman" w:hAnsi="Times New Roman" w:cs="Times New Roman"/>
          <w:b/>
        </w:rPr>
        <w:t>ня в группе детей от 2 до 3 лет</w:t>
      </w:r>
    </w:p>
    <w:tbl>
      <w:tblPr>
        <w:tblStyle w:val="TableNormal"/>
        <w:tblW w:w="9923"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tblPr>
      <w:tblGrid>
        <w:gridCol w:w="6096"/>
        <w:gridCol w:w="3827"/>
      </w:tblGrid>
      <w:tr w:rsidR="00A558FB" w:rsidRPr="001E29FA" w:rsidTr="00A558FB">
        <w:trPr>
          <w:trHeight w:val="275"/>
        </w:trPr>
        <w:tc>
          <w:tcPr>
            <w:tcW w:w="6096" w:type="dxa"/>
          </w:tcPr>
          <w:p w:rsidR="00A558FB" w:rsidRPr="001E29FA" w:rsidRDefault="00A558FB" w:rsidP="00A558FB">
            <w:pPr>
              <w:pStyle w:val="TableParagraph"/>
              <w:spacing w:line="268" w:lineRule="exact"/>
              <w:ind w:left="2734" w:right="-425" w:hanging="2450"/>
              <w:jc w:val="center"/>
            </w:pPr>
            <w:r w:rsidRPr="001E29FA">
              <w:t>Режимные</w:t>
            </w:r>
            <w:r w:rsidRPr="001E29FA">
              <w:rPr>
                <w:spacing w:val="-5"/>
              </w:rPr>
              <w:t xml:space="preserve"> </w:t>
            </w:r>
            <w:r w:rsidRPr="001E29FA">
              <w:t>моменты</w:t>
            </w:r>
          </w:p>
        </w:tc>
        <w:tc>
          <w:tcPr>
            <w:tcW w:w="3827" w:type="dxa"/>
          </w:tcPr>
          <w:p w:rsidR="00A558FB" w:rsidRPr="001E29FA" w:rsidRDefault="00A558FB" w:rsidP="00A558FB">
            <w:pPr>
              <w:pStyle w:val="TableParagraph"/>
              <w:spacing w:line="268" w:lineRule="exact"/>
              <w:ind w:left="1215" w:right="-425" w:hanging="2450"/>
              <w:jc w:val="center"/>
            </w:pPr>
            <w:r w:rsidRPr="001E29FA">
              <w:t>1</w:t>
            </w:r>
            <w:r w:rsidRPr="001E29FA">
              <w:rPr>
                <w:spacing w:val="-1"/>
              </w:rPr>
              <w:t xml:space="preserve"> </w:t>
            </w:r>
            <w:r w:rsidRPr="001E29FA">
              <w:t>младшая</w:t>
            </w:r>
            <w:r w:rsidRPr="001E29FA">
              <w:rPr>
                <w:spacing w:val="-1"/>
              </w:rPr>
              <w:t xml:space="preserve"> </w:t>
            </w:r>
            <w:r w:rsidRPr="001E29FA">
              <w:t>группа</w:t>
            </w:r>
          </w:p>
          <w:p w:rsidR="00A558FB" w:rsidRPr="001E29FA" w:rsidRDefault="00A558FB" w:rsidP="00A558FB">
            <w:pPr>
              <w:pStyle w:val="TableParagraph"/>
              <w:spacing w:line="264" w:lineRule="exact"/>
              <w:ind w:left="1215" w:right="-425" w:hanging="2450"/>
              <w:jc w:val="center"/>
            </w:pPr>
            <w:r w:rsidRPr="001E29FA">
              <w:t>(с</w:t>
            </w:r>
            <w:r w:rsidRPr="001E29FA">
              <w:rPr>
                <w:spacing w:val="-1"/>
              </w:rPr>
              <w:t xml:space="preserve"> </w:t>
            </w:r>
            <w:r w:rsidRPr="001E29FA">
              <w:t>2 –</w:t>
            </w:r>
            <w:r w:rsidRPr="001E29FA">
              <w:rPr>
                <w:spacing w:val="-1"/>
              </w:rPr>
              <w:t xml:space="preserve"> </w:t>
            </w:r>
            <w:r w:rsidRPr="001E29FA">
              <w:t>3 г)</w:t>
            </w:r>
          </w:p>
        </w:tc>
      </w:tr>
      <w:tr w:rsidR="00A558FB" w:rsidRPr="001E29FA" w:rsidTr="00A558FB">
        <w:trPr>
          <w:trHeight w:val="275"/>
        </w:trPr>
        <w:tc>
          <w:tcPr>
            <w:tcW w:w="6096" w:type="dxa"/>
          </w:tcPr>
          <w:p w:rsidR="00A558FB" w:rsidRPr="001E29FA" w:rsidRDefault="00A558FB" w:rsidP="00E152CC">
            <w:pPr>
              <w:pStyle w:val="TableParagraph"/>
              <w:spacing w:line="256" w:lineRule="exact"/>
              <w:ind w:left="102"/>
              <w:rPr>
                <w:lang w:val="ru-RU"/>
              </w:rPr>
            </w:pPr>
            <w:r w:rsidRPr="001E29FA">
              <w:rPr>
                <w:lang w:val="ru-RU"/>
              </w:rPr>
              <w:t>Приём,</w:t>
            </w:r>
            <w:r w:rsidRPr="001E29FA">
              <w:rPr>
                <w:spacing w:val="-4"/>
                <w:lang w:val="ru-RU"/>
              </w:rPr>
              <w:t xml:space="preserve"> </w:t>
            </w:r>
            <w:r w:rsidRPr="001E29FA">
              <w:rPr>
                <w:lang w:val="ru-RU"/>
              </w:rPr>
              <w:t>осмотр</w:t>
            </w:r>
            <w:r w:rsidRPr="001E29FA">
              <w:rPr>
                <w:spacing w:val="-3"/>
                <w:lang w:val="ru-RU"/>
              </w:rPr>
              <w:t xml:space="preserve"> </w:t>
            </w:r>
            <w:r w:rsidRPr="001E29FA">
              <w:rPr>
                <w:lang w:val="ru-RU"/>
              </w:rPr>
              <w:t>детей,</w:t>
            </w:r>
            <w:r w:rsidRPr="001E29FA">
              <w:rPr>
                <w:spacing w:val="-3"/>
                <w:lang w:val="ru-RU"/>
              </w:rPr>
              <w:t xml:space="preserve"> </w:t>
            </w:r>
            <w:r w:rsidRPr="001E29FA">
              <w:rPr>
                <w:lang w:val="ru-RU"/>
              </w:rPr>
              <w:t>индивидуальная</w:t>
            </w:r>
            <w:r w:rsidRPr="001E29FA">
              <w:rPr>
                <w:spacing w:val="-3"/>
                <w:lang w:val="ru-RU"/>
              </w:rPr>
              <w:t xml:space="preserve"> </w:t>
            </w:r>
            <w:r w:rsidRPr="001E29FA">
              <w:rPr>
                <w:lang w:val="ru-RU"/>
              </w:rPr>
              <w:t>работа</w:t>
            </w:r>
          </w:p>
        </w:tc>
        <w:tc>
          <w:tcPr>
            <w:tcW w:w="3827" w:type="dxa"/>
          </w:tcPr>
          <w:p w:rsidR="00A558FB" w:rsidRPr="001E29FA" w:rsidRDefault="00A558FB" w:rsidP="00E152CC">
            <w:pPr>
              <w:pStyle w:val="TableParagraph"/>
              <w:spacing w:line="256" w:lineRule="exact"/>
              <w:ind w:left="1214" w:right="1207"/>
              <w:jc w:val="center"/>
            </w:pPr>
            <w:r w:rsidRPr="001E29FA">
              <w:t>7.30 – 8.10</w:t>
            </w:r>
          </w:p>
        </w:tc>
      </w:tr>
      <w:tr w:rsidR="00A558FB" w:rsidRPr="001E29FA" w:rsidTr="00A558FB">
        <w:trPr>
          <w:trHeight w:val="275"/>
        </w:trPr>
        <w:tc>
          <w:tcPr>
            <w:tcW w:w="6096" w:type="dxa"/>
          </w:tcPr>
          <w:p w:rsidR="00A558FB" w:rsidRPr="001E29FA" w:rsidRDefault="00A558FB" w:rsidP="00E152CC">
            <w:pPr>
              <w:pStyle w:val="TableParagraph"/>
              <w:spacing w:line="256" w:lineRule="exact"/>
              <w:ind w:left="102"/>
            </w:pPr>
            <w:r w:rsidRPr="001E29FA">
              <w:t>Утренняя</w:t>
            </w:r>
            <w:r w:rsidRPr="001E29FA">
              <w:rPr>
                <w:spacing w:val="-3"/>
              </w:rPr>
              <w:t xml:space="preserve"> </w:t>
            </w:r>
            <w:r w:rsidRPr="001E29FA">
              <w:t>разминка</w:t>
            </w:r>
          </w:p>
        </w:tc>
        <w:tc>
          <w:tcPr>
            <w:tcW w:w="3827" w:type="dxa"/>
          </w:tcPr>
          <w:p w:rsidR="00A558FB" w:rsidRPr="001E29FA" w:rsidRDefault="00A558FB" w:rsidP="00E152CC">
            <w:pPr>
              <w:pStyle w:val="TableParagraph"/>
              <w:spacing w:line="256" w:lineRule="exact"/>
              <w:ind w:left="1214" w:right="1207"/>
              <w:jc w:val="center"/>
            </w:pPr>
            <w:r w:rsidRPr="001E29FA">
              <w:t>8.10 – 8.15</w:t>
            </w:r>
          </w:p>
        </w:tc>
      </w:tr>
      <w:tr w:rsidR="00A558FB" w:rsidRPr="001E29FA" w:rsidTr="00A558FB">
        <w:trPr>
          <w:trHeight w:val="275"/>
        </w:trPr>
        <w:tc>
          <w:tcPr>
            <w:tcW w:w="6096" w:type="dxa"/>
          </w:tcPr>
          <w:p w:rsidR="00A558FB" w:rsidRPr="001E29FA" w:rsidRDefault="00A558FB" w:rsidP="00E152CC">
            <w:pPr>
              <w:pStyle w:val="TableParagraph"/>
              <w:spacing w:line="256" w:lineRule="exact"/>
              <w:ind w:left="102"/>
            </w:pPr>
            <w:r w:rsidRPr="001E29FA">
              <w:t>Подготовка</w:t>
            </w:r>
            <w:r w:rsidRPr="001E29FA">
              <w:rPr>
                <w:spacing w:val="-7"/>
              </w:rPr>
              <w:t xml:space="preserve"> </w:t>
            </w:r>
            <w:r w:rsidRPr="001E29FA">
              <w:t>к</w:t>
            </w:r>
            <w:r w:rsidRPr="001E29FA">
              <w:rPr>
                <w:spacing w:val="-5"/>
              </w:rPr>
              <w:t xml:space="preserve"> </w:t>
            </w:r>
            <w:r w:rsidRPr="001E29FA">
              <w:t>завтраку,</w:t>
            </w:r>
            <w:r w:rsidRPr="001E29FA">
              <w:rPr>
                <w:spacing w:val="-4"/>
              </w:rPr>
              <w:t xml:space="preserve"> </w:t>
            </w:r>
            <w:r w:rsidRPr="001E29FA">
              <w:t>завтрак</w:t>
            </w:r>
          </w:p>
        </w:tc>
        <w:tc>
          <w:tcPr>
            <w:tcW w:w="3827" w:type="dxa"/>
          </w:tcPr>
          <w:p w:rsidR="00A558FB" w:rsidRPr="001E29FA" w:rsidRDefault="00A558FB" w:rsidP="00E152CC">
            <w:pPr>
              <w:pStyle w:val="TableParagraph"/>
              <w:spacing w:line="256" w:lineRule="exact"/>
              <w:ind w:left="1214" w:right="1207"/>
              <w:jc w:val="center"/>
            </w:pPr>
            <w:r w:rsidRPr="001E29FA">
              <w:t>8.15 – 8.45</w:t>
            </w:r>
          </w:p>
        </w:tc>
      </w:tr>
      <w:tr w:rsidR="00A558FB" w:rsidRPr="001E29FA" w:rsidTr="00A558FB">
        <w:trPr>
          <w:trHeight w:val="275"/>
        </w:trPr>
        <w:tc>
          <w:tcPr>
            <w:tcW w:w="6096" w:type="dxa"/>
          </w:tcPr>
          <w:p w:rsidR="00A558FB" w:rsidRPr="001E29FA" w:rsidRDefault="00A558FB" w:rsidP="00E152CC">
            <w:pPr>
              <w:pStyle w:val="TableParagraph"/>
              <w:spacing w:line="256" w:lineRule="exact"/>
              <w:ind w:left="102"/>
            </w:pPr>
            <w:r w:rsidRPr="001E29FA">
              <w:t>Самостоятельная</w:t>
            </w:r>
            <w:r w:rsidRPr="001E29FA">
              <w:rPr>
                <w:spacing w:val="-3"/>
              </w:rPr>
              <w:t xml:space="preserve"> </w:t>
            </w:r>
            <w:r w:rsidRPr="001E29FA">
              <w:t>деятельность</w:t>
            </w:r>
          </w:p>
        </w:tc>
        <w:tc>
          <w:tcPr>
            <w:tcW w:w="3827" w:type="dxa"/>
          </w:tcPr>
          <w:p w:rsidR="00A558FB" w:rsidRPr="001E29FA" w:rsidRDefault="00A558FB" w:rsidP="00E152CC">
            <w:pPr>
              <w:pStyle w:val="TableParagraph"/>
              <w:spacing w:line="256" w:lineRule="exact"/>
              <w:ind w:left="1214" w:right="1207"/>
              <w:jc w:val="center"/>
            </w:pPr>
            <w:r w:rsidRPr="001E29FA">
              <w:t>8.45 – 9.00</w:t>
            </w:r>
          </w:p>
        </w:tc>
      </w:tr>
      <w:tr w:rsidR="00A558FB" w:rsidRPr="001E29FA" w:rsidTr="00A558FB">
        <w:trPr>
          <w:trHeight w:val="554"/>
        </w:trPr>
        <w:tc>
          <w:tcPr>
            <w:tcW w:w="6096" w:type="dxa"/>
          </w:tcPr>
          <w:p w:rsidR="00A558FB" w:rsidRPr="001E29FA" w:rsidRDefault="00A558FB" w:rsidP="00E152CC">
            <w:pPr>
              <w:pStyle w:val="TableParagraph"/>
              <w:spacing w:line="270" w:lineRule="exact"/>
              <w:ind w:left="102"/>
              <w:rPr>
                <w:lang w:val="ru-RU"/>
              </w:rPr>
            </w:pPr>
            <w:r w:rsidRPr="001E29FA">
              <w:rPr>
                <w:lang w:val="ru-RU"/>
              </w:rPr>
              <w:t>Непосредственно</w:t>
            </w:r>
            <w:r w:rsidRPr="001E29FA">
              <w:rPr>
                <w:spacing w:val="-6"/>
                <w:lang w:val="ru-RU"/>
              </w:rPr>
              <w:t xml:space="preserve"> </w:t>
            </w:r>
            <w:r w:rsidRPr="001E29FA">
              <w:rPr>
                <w:lang w:val="ru-RU"/>
              </w:rPr>
              <w:t>образовательная/</w:t>
            </w:r>
          </w:p>
          <w:p w:rsidR="00A558FB" w:rsidRPr="001E29FA" w:rsidRDefault="00A558FB" w:rsidP="00E152CC">
            <w:pPr>
              <w:pStyle w:val="TableParagraph"/>
              <w:spacing w:line="264" w:lineRule="exact"/>
              <w:ind w:left="102"/>
              <w:rPr>
                <w:lang w:val="ru-RU"/>
              </w:rPr>
            </w:pPr>
            <w:r w:rsidRPr="001E29FA">
              <w:rPr>
                <w:lang w:val="ru-RU"/>
              </w:rPr>
              <w:t>игровая</w:t>
            </w:r>
            <w:r w:rsidRPr="001E29FA">
              <w:rPr>
                <w:spacing w:val="-5"/>
                <w:lang w:val="ru-RU"/>
              </w:rPr>
              <w:t xml:space="preserve"> </w:t>
            </w:r>
            <w:r w:rsidRPr="001E29FA">
              <w:rPr>
                <w:lang w:val="ru-RU"/>
              </w:rPr>
              <w:t>деятельность</w:t>
            </w:r>
            <w:r w:rsidRPr="001E29FA">
              <w:rPr>
                <w:spacing w:val="-4"/>
                <w:lang w:val="ru-RU"/>
              </w:rPr>
              <w:t xml:space="preserve"> </w:t>
            </w:r>
            <w:r w:rsidRPr="001E29FA">
              <w:rPr>
                <w:lang w:val="ru-RU"/>
              </w:rPr>
              <w:t>(по</w:t>
            </w:r>
            <w:r w:rsidRPr="001E29FA">
              <w:rPr>
                <w:spacing w:val="-4"/>
                <w:lang w:val="ru-RU"/>
              </w:rPr>
              <w:t xml:space="preserve"> </w:t>
            </w:r>
            <w:r w:rsidRPr="001E29FA">
              <w:rPr>
                <w:lang w:val="ru-RU"/>
              </w:rPr>
              <w:t>подгруппам)</w:t>
            </w:r>
          </w:p>
        </w:tc>
        <w:tc>
          <w:tcPr>
            <w:tcW w:w="3827" w:type="dxa"/>
          </w:tcPr>
          <w:p w:rsidR="00A558FB" w:rsidRPr="001E29FA" w:rsidRDefault="00A558FB" w:rsidP="00E152CC">
            <w:pPr>
              <w:pStyle w:val="TableParagraph"/>
              <w:spacing w:line="270" w:lineRule="exact"/>
              <w:ind w:left="1214" w:right="1207"/>
              <w:jc w:val="center"/>
            </w:pPr>
            <w:r w:rsidRPr="001E29FA">
              <w:t>9.00 – 9.30</w:t>
            </w:r>
          </w:p>
        </w:tc>
      </w:tr>
      <w:tr w:rsidR="00A558FB" w:rsidRPr="001E29FA" w:rsidTr="00A558FB">
        <w:trPr>
          <w:trHeight w:val="275"/>
        </w:trPr>
        <w:tc>
          <w:tcPr>
            <w:tcW w:w="6096" w:type="dxa"/>
          </w:tcPr>
          <w:p w:rsidR="00A558FB" w:rsidRPr="001E29FA" w:rsidRDefault="00A558FB" w:rsidP="00E152CC">
            <w:pPr>
              <w:pStyle w:val="TableParagraph"/>
              <w:spacing w:line="256" w:lineRule="exact"/>
              <w:ind w:left="102"/>
              <w:rPr>
                <w:lang w:val="ru-RU"/>
              </w:rPr>
            </w:pPr>
            <w:r w:rsidRPr="001E29FA">
              <w:rPr>
                <w:lang w:val="ru-RU"/>
              </w:rPr>
              <w:t>Подготовка</w:t>
            </w:r>
            <w:r w:rsidRPr="001E29FA">
              <w:rPr>
                <w:spacing w:val="-6"/>
                <w:lang w:val="ru-RU"/>
              </w:rPr>
              <w:t xml:space="preserve"> </w:t>
            </w:r>
            <w:r w:rsidRPr="001E29FA">
              <w:rPr>
                <w:lang w:val="ru-RU"/>
              </w:rPr>
              <w:t>к</w:t>
            </w:r>
            <w:r w:rsidRPr="001E29FA">
              <w:rPr>
                <w:spacing w:val="-4"/>
                <w:lang w:val="ru-RU"/>
              </w:rPr>
              <w:t xml:space="preserve"> </w:t>
            </w:r>
            <w:r w:rsidRPr="001E29FA">
              <w:rPr>
                <w:lang w:val="ru-RU"/>
              </w:rPr>
              <w:t>прогулке,</w:t>
            </w:r>
            <w:r w:rsidRPr="001E29FA">
              <w:rPr>
                <w:spacing w:val="-3"/>
                <w:lang w:val="ru-RU"/>
              </w:rPr>
              <w:t xml:space="preserve"> </w:t>
            </w:r>
            <w:r w:rsidRPr="001E29FA">
              <w:rPr>
                <w:lang w:val="ru-RU"/>
              </w:rPr>
              <w:t>прогулка,</w:t>
            </w:r>
            <w:r w:rsidRPr="001E29FA">
              <w:rPr>
                <w:spacing w:val="-2"/>
                <w:lang w:val="ru-RU"/>
              </w:rPr>
              <w:t xml:space="preserve"> </w:t>
            </w:r>
            <w:r w:rsidRPr="001E29FA">
              <w:rPr>
                <w:lang w:val="ru-RU"/>
              </w:rPr>
              <w:t>возвращение</w:t>
            </w:r>
            <w:r w:rsidRPr="001E29FA">
              <w:rPr>
                <w:spacing w:val="-3"/>
                <w:lang w:val="ru-RU"/>
              </w:rPr>
              <w:t xml:space="preserve"> </w:t>
            </w:r>
            <w:r w:rsidRPr="001E29FA">
              <w:rPr>
                <w:lang w:val="ru-RU"/>
              </w:rPr>
              <w:t>с</w:t>
            </w:r>
            <w:r w:rsidRPr="001E29FA">
              <w:rPr>
                <w:spacing w:val="-6"/>
                <w:lang w:val="ru-RU"/>
              </w:rPr>
              <w:t xml:space="preserve"> </w:t>
            </w:r>
            <w:r w:rsidRPr="001E29FA">
              <w:rPr>
                <w:lang w:val="ru-RU"/>
              </w:rPr>
              <w:t>прогулки</w:t>
            </w:r>
          </w:p>
        </w:tc>
        <w:tc>
          <w:tcPr>
            <w:tcW w:w="3827" w:type="dxa"/>
          </w:tcPr>
          <w:p w:rsidR="00A558FB" w:rsidRPr="001E29FA" w:rsidRDefault="00A558FB" w:rsidP="00E152CC">
            <w:pPr>
              <w:pStyle w:val="TableParagraph"/>
              <w:spacing w:line="256" w:lineRule="exact"/>
              <w:ind w:left="1214" w:right="1207"/>
              <w:jc w:val="center"/>
            </w:pPr>
            <w:r w:rsidRPr="001E29FA">
              <w:t>9.30 – 11.40</w:t>
            </w:r>
          </w:p>
        </w:tc>
      </w:tr>
      <w:tr w:rsidR="00A558FB" w:rsidRPr="001E29FA" w:rsidTr="00A558FB">
        <w:trPr>
          <w:trHeight w:val="275"/>
        </w:trPr>
        <w:tc>
          <w:tcPr>
            <w:tcW w:w="6096" w:type="dxa"/>
          </w:tcPr>
          <w:p w:rsidR="00A558FB" w:rsidRPr="001E29FA" w:rsidRDefault="00A558FB" w:rsidP="00E152CC">
            <w:pPr>
              <w:pStyle w:val="TableParagraph"/>
              <w:spacing w:line="256" w:lineRule="exact"/>
              <w:ind w:left="102"/>
            </w:pPr>
            <w:r w:rsidRPr="001E29FA">
              <w:t>Подготовка</w:t>
            </w:r>
            <w:r w:rsidRPr="001E29FA">
              <w:rPr>
                <w:spacing w:val="-4"/>
              </w:rPr>
              <w:t xml:space="preserve"> </w:t>
            </w:r>
            <w:r w:rsidRPr="001E29FA">
              <w:t>к</w:t>
            </w:r>
            <w:r w:rsidRPr="001E29FA">
              <w:rPr>
                <w:spacing w:val="-3"/>
              </w:rPr>
              <w:t xml:space="preserve"> </w:t>
            </w:r>
            <w:r w:rsidRPr="001E29FA">
              <w:t>обеду,</w:t>
            </w:r>
            <w:r w:rsidRPr="001E29FA">
              <w:rPr>
                <w:spacing w:val="-2"/>
              </w:rPr>
              <w:t xml:space="preserve"> </w:t>
            </w:r>
            <w:r w:rsidRPr="001E29FA">
              <w:t>обед</w:t>
            </w:r>
          </w:p>
        </w:tc>
        <w:tc>
          <w:tcPr>
            <w:tcW w:w="3827" w:type="dxa"/>
          </w:tcPr>
          <w:p w:rsidR="00A558FB" w:rsidRPr="001E29FA" w:rsidRDefault="00A558FB" w:rsidP="00E152CC">
            <w:pPr>
              <w:pStyle w:val="TableParagraph"/>
              <w:spacing w:line="256" w:lineRule="exact"/>
              <w:ind w:left="1214" w:right="1207"/>
              <w:jc w:val="center"/>
            </w:pPr>
            <w:r w:rsidRPr="001E29FA">
              <w:t>11.40 – 12.10</w:t>
            </w:r>
          </w:p>
        </w:tc>
      </w:tr>
      <w:tr w:rsidR="00A558FB" w:rsidRPr="001E29FA" w:rsidTr="00A558FB">
        <w:trPr>
          <w:trHeight w:val="275"/>
        </w:trPr>
        <w:tc>
          <w:tcPr>
            <w:tcW w:w="6096" w:type="dxa"/>
          </w:tcPr>
          <w:p w:rsidR="00A558FB" w:rsidRPr="001E29FA" w:rsidRDefault="00A558FB" w:rsidP="00E152CC">
            <w:pPr>
              <w:pStyle w:val="TableParagraph"/>
              <w:spacing w:line="256" w:lineRule="exact"/>
              <w:ind w:left="102"/>
            </w:pPr>
            <w:r w:rsidRPr="001E29FA">
              <w:t>Дневной</w:t>
            </w:r>
            <w:r w:rsidRPr="001E29FA">
              <w:rPr>
                <w:spacing w:val="-2"/>
              </w:rPr>
              <w:t xml:space="preserve"> </w:t>
            </w:r>
            <w:r w:rsidRPr="001E29FA">
              <w:t>сон</w:t>
            </w:r>
          </w:p>
        </w:tc>
        <w:tc>
          <w:tcPr>
            <w:tcW w:w="3827" w:type="dxa"/>
          </w:tcPr>
          <w:p w:rsidR="00A558FB" w:rsidRPr="001E29FA" w:rsidRDefault="00A558FB" w:rsidP="00E152CC">
            <w:pPr>
              <w:pStyle w:val="TableParagraph"/>
              <w:spacing w:line="256" w:lineRule="exact"/>
              <w:ind w:left="1214" w:right="1207"/>
              <w:jc w:val="center"/>
            </w:pPr>
            <w:r w:rsidRPr="001E29FA">
              <w:t>12.10 – 15.10</w:t>
            </w:r>
          </w:p>
        </w:tc>
      </w:tr>
      <w:tr w:rsidR="00A558FB" w:rsidRPr="001E29FA" w:rsidTr="00A558FB">
        <w:trPr>
          <w:trHeight w:val="551"/>
        </w:trPr>
        <w:tc>
          <w:tcPr>
            <w:tcW w:w="6096" w:type="dxa"/>
          </w:tcPr>
          <w:p w:rsidR="00A558FB" w:rsidRPr="001E29FA" w:rsidRDefault="00A558FB" w:rsidP="00E152CC">
            <w:pPr>
              <w:pStyle w:val="TableParagraph"/>
              <w:spacing w:line="268" w:lineRule="exact"/>
              <w:ind w:left="102"/>
              <w:rPr>
                <w:lang w:val="ru-RU"/>
              </w:rPr>
            </w:pPr>
            <w:r w:rsidRPr="001E29FA">
              <w:rPr>
                <w:lang w:val="ru-RU"/>
              </w:rPr>
              <w:t>Подъём,</w:t>
            </w:r>
            <w:r w:rsidRPr="001E29FA">
              <w:rPr>
                <w:spacing w:val="-5"/>
                <w:lang w:val="ru-RU"/>
              </w:rPr>
              <w:t xml:space="preserve"> </w:t>
            </w:r>
            <w:r w:rsidRPr="001E29FA">
              <w:rPr>
                <w:lang w:val="ru-RU"/>
              </w:rPr>
              <w:t>бодрящая</w:t>
            </w:r>
            <w:r w:rsidRPr="001E29FA">
              <w:rPr>
                <w:spacing w:val="-5"/>
                <w:lang w:val="ru-RU"/>
              </w:rPr>
              <w:t xml:space="preserve"> </w:t>
            </w:r>
            <w:r w:rsidRPr="001E29FA">
              <w:rPr>
                <w:lang w:val="ru-RU"/>
              </w:rPr>
              <w:t>гимнастика,</w:t>
            </w:r>
            <w:r w:rsidRPr="001E29FA">
              <w:rPr>
                <w:spacing w:val="-4"/>
                <w:lang w:val="ru-RU"/>
              </w:rPr>
              <w:t xml:space="preserve"> </w:t>
            </w:r>
            <w:r w:rsidRPr="001E29FA">
              <w:rPr>
                <w:lang w:val="ru-RU"/>
              </w:rPr>
              <w:t>закаливающие</w:t>
            </w:r>
            <w:r w:rsidRPr="001E29FA">
              <w:rPr>
                <w:spacing w:val="-9"/>
                <w:lang w:val="ru-RU"/>
              </w:rPr>
              <w:t xml:space="preserve"> </w:t>
            </w:r>
            <w:r w:rsidRPr="001E29FA">
              <w:rPr>
                <w:lang w:val="ru-RU"/>
              </w:rPr>
              <w:t>мероприятия,</w:t>
            </w:r>
            <w:r w:rsidRPr="001E29FA">
              <w:rPr>
                <w:spacing w:val="-4"/>
                <w:lang w:val="ru-RU"/>
              </w:rPr>
              <w:t xml:space="preserve"> </w:t>
            </w:r>
            <w:r w:rsidRPr="001E29FA">
              <w:rPr>
                <w:lang w:val="ru-RU"/>
              </w:rPr>
              <w:t>гигиенические</w:t>
            </w:r>
          </w:p>
          <w:p w:rsidR="00A558FB" w:rsidRPr="001E29FA" w:rsidRDefault="00A558FB" w:rsidP="00E152CC">
            <w:pPr>
              <w:pStyle w:val="TableParagraph"/>
              <w:spacing w:line="264" w:lineRule="exact"/>
              <w:ind w:left="102"/>
            </w:pPr>
            <w:r w:rsidRPr="001E29FA">
              <w:t>процедуры</w:t>
            </w:r>
          </w:p>
        </w:tc>
        <w:tc>
          <w:tcPr>
            <w:tcW w:w="3827" w:type="dxa"/>
          </w:tcPr>
          <w:p w:rsidR="00A558FB" w:rsidRPr="001E29FA" w:rsidRDefault="00A558FB" w:rsidP="00E152CC">
            <w:pPr>
              <w:pStyle w:val="TableParagraph"/>
              <w:spacing w:line="268" w:lineRule="exact"/>
              <w:ind w:left="1214" w:right="1207"/>
              <w:jc w:val="center"/>
            </w:pPr>
            <w:r w:rsidRPr="001E29FA">
              <w:t>15.10 – 15.20</w:t>
            </w:r>
          </w:p>
        </w:tc>
      </w:tr>
      <w:tr w:rsidR="00A558FB" w:rsidRPr="001E29FA" w:rsidTr="00A558FB">
        <w:trPr>
          <w:trHeight w:val="275"/>
        </w:trPr>
        <w:tc>
          <w:tcPr>
            <w:tcW w:w="6096" w:type="dxa"/>
          </w:tcPr>
          <w:p w:rsidR="00A558FB" w:rsidRPr="001E29FA" w:rsidRDefault="00A558FB" w:rsidP="00E152CC">
            <w:pPr>
              <w:pStyle w:val="TableParagraph"/>
              <w:spacing w:line="256" w:lineRule="exact"/>
              <w:ind w:left="102"/>
            </w:pPr>
            <w:r w:rsidRPr="001E29FA">
              <w:t>Полдник</w:t>
            </w:r>
          </w:p>
        </w:tc>
        <w:tc>
          <w:tcPr>
            <w:tcW w:w="3827" w:type="dxa"/>
          </w:tcPr>
          <w:p w:rsidR="00A558FB" w:rsidRPr="001E29FA" w:rsidRDefault="00A558FB" w:rsidP="00E152CC">
            <w:pPr>
              <w:pStyle w:val="TableParagraph"/>
              <w:spacing w:line="256" w:lineRule="exact"/>
              <w:ind w:left="1214" w:right="1207"/>
              <w:jc w:val="center"/>
            </w:pPr>
            <w:r w:rsidRPr="001E29FA">
              <w:t>15.20 – 15.30</w:t>
            </w:r>
          </w:p>
        </w:tc>
      </w:tr>
      <w:tr w:rsidR="00A558FB" w:rsidRPr="001E29FA" w:rsidTr="00A558FB">
        <w:trPr>
          <w:trHeight w:val="552"/>
        </w:trPr>
        <w:tc>
          <w:tcPr>
            <w:tcW w:w="6096" w:type="dxa"/>
          </w:tcPr>
          <w:p w:rsidR="00A558FB" w:rsidRPr="001E29FA" w:rsidRDefault="00A558FB" w:rsidP="00E152CC">
            <w:pPr>
              <w:pStyle w:val="TableParagraph"/>
              <w:spacing w:line="268" w:lineRule="exact"/>
              <w:ind w:left="102"/>
              <w:rPr>
                <w:lang w:val="ru-RU"/>
              </w:rPr>
            </w:pPr>
            <w:r w:rsidRPr="001E29FA">
              <w:rPr>
                <w:lang w:val="ru-RU"/>
              </w:rPr>
              <w:t>Непосредственно</w:t>
            </w:r>
            <w:r w:rsidRPr="001E29FA">
              <w:rPr>
                <w:spacing w:val="-6"/>
                <w:lang w:val="ru-RU"/>
              </w:rPr>
              <w:t xml:space="preserve"> </w:t>
            </w:r>
            <w:r w:rsidRPr="001E29FA">
              <w:rPr>
                <w:lang w:val="ru-RU"/>
              </w:rPr>
              <w:t>образовательная/</w:t>
            </w:r>
          </w:p>
          <w:p w:rsidR="00A558FB" w:rsidRPr="001E29FA" w:rsidRDefault="00A558FB" w:rsidP="00E152CC">
            <w:pPr>
              <w:pStyle w:val="TableParagraph"/>
              <w:spacing w:line="264" w:lineRule="exact"/>
              <w:ind w:left="102"/>
              <w:rPr>
                <w:lang w:val="ru-RU"/>
              </w:rPr>
            </w:pPr>
            <w:r w:rsidRPr="001E29FA">
              <w:rPr>
                <w:lang w:val="ru-RU"/>
              </w:rPr>
              <w:t>игровая</w:t>
            </w:r>
            <w:r w:rsidRPr="001E29FA">
              <w:rPr>
                <w:spacing w:val="-5"/>
                <w:lang w:val="ru-RU"/>
              </w:rPr>
              <w:t xml:space="preserve"> </w:t>
            </w:r>
            <w:r w:rsidRPr="001E29FA">
              <w:rPr>
                <w:lang w:val="ru-RU"/>
              </w:rPr>
              <w:t>деятельность</w:t>
            </w:r>
            <w:r w:rsidRPr="001E29FA">
              <w:rPr>
                <w:spacing w:val="-4"/>
                <w:lang w:val="ru-RU"/>
              </w:rPr>
              <w:t xml:space="preserve"> </w:t>
            </w:r>
            <w:r w:rsidRPr="001E29FA">
              <w:rPr>
                <w:lang w:val="ru-RU"/>
              </w:rPr>
              <w:t>(по</w:t>
            </w:r>
            <w:r w:rsidRPr="001E29FA">
              <w:rPr>
                <w:spacing w:val="-4"/>
                <w:lang w:val="ru-RU"/>
              </w:rPr>
              <w:t xml:space="preserve"> </w:t>
            </w:r>
            <w:r w:rsidRPr="001E29FA">
              <w:rPr>
                <w:lang w:val="ru-RU"/>
              </w:rPr>
              <w:t>подгруппам)</w:t>
            </w:r>
          </w:p>
        </w:tc>
        <w:tc>
          <w:tcPr>
            <w:tcW w:w="3827" w:type="dxa"/>
          </w:tcPr>
          <w:p w:rsidR="00A558FB" w:rsidRPr="001E29FA" w:rsidRDefault="00A558FB" w:rsidP="00E152CC">
            <w:pPr>
              <w:pStyle w:val="TableParagraph"/>
              <w:spacing w:line="268" w:lineRule="exact"/>
              <w:ind w:left="1214" w:right="1207"/>
              <w:jc w:val="center"/>
            </w:pPr>
            <w:r w:rsidRPr="001E29FA">
              <w:t>15.30 – 16.00</w:t>
            </w:r>
          </w:p>
        </w:tc>
      </w:tr>
      <w:tr w:rsidR="00A558FB" w:rsidRPr="001E29FA" w:rsidTr="00A558FB">
        <w:trPr>
          <w:trHeight w:val="277"/>
        </w:trPr>
        <w:tc>
          <w:tcPr>
            <w:tcW w:w="6096" w:type="dxa"/>
          </w:tcPr>
          <w:p w:rsidR="00A558FB" w:rsidRPr="001E29FA" w:rsidRDefault="00A558FB" w:rsidP="00E152CC">
            <w:pPr>
              <w:pStyle w:val="TableParagraph"/>
              <w:spacing w:line="258" w:lineRule="exact"/>
              <w:ind w:left="102"/>
            </w:pPr>
            <w:r w:rsidRPr="001E29FA">
              <w:t>Самостоятельная/игровая</w:t>
            </w:r>
            <w:r w:rsidRPr="001E29FA">
              <w:rPr>
                <w:spacing w:val="-6"/>
              </w:rPr>
              <w:t xml:space="preserve"> </w:t>
            </w:r>
            <w:r w:rsidRPr="001E29FA">
              <w:t>деятельность</w:t>
            </w:r>
          </w:p>
        </w:tc>
        <w:tc>
          <w:tcPr>
            <w:tcW w:w="3827" w:type="dxa"/>
          </w:tcPr>
          <w:p w:rsidR="00A558FB" w:rsidRPr="001E29FA" w:rsidRDefault="00A558FB" w:rsidP="00E152CC">
            <w:pPr>
              <w:pStyle w:val="TableParagraph"/>
              <w:spacing w:line="258" w:lineRule="exact"/>
              <w:ind w:left="1214" w:right="1207"/>
              <w:jc w:val="center"/>
            </w:pPr>
            <w:r w:rsidRPr="001E29FA">
              <w:t>16.00 – 17.00</w:t>
            </w:r>
          </w:p>
        </w:tc>
      </w:tr>
      <w:tr w:rsidR="00A558FB" w:rsidRPr="001E29FA" w:rsidTr="00A558FB">
        <w:trPr>
          <w:trHeight w:val="275"/>
        </w:trPr>
        <w:tc>
          <w:tcPr>
            <w:tcW w:w="6096" w:type="dxa"/>
          </w:tcPr>
          <w:p w:rsidR="00A558FB" w:rsidRPr="001E29FA" w:rsidRDefault="00A558FB" w:rsidP="00E152CC">
            <w:pPr>
              <w:pStyle w:val="TableParagraph"/>
              <w:spacing w:line="256" w:lineRule="exact"/>
              <w:ind w:left="102"/>
            </w:pPr>
            <w:r w:rsidRPr="001E29FA">
              <w:t>Подготовка</w:t>
            </w:r>
            <w:r w:rsidRPr="001E29FA">
              <w:rPr>
                <w:spacing w:val="-5"/>
              </w:rPr>
              <w:t xml:space="preserve"> </w:t>
            </w:r>
            <w:r w:rsidRPr="001E29FA">
              <w:t>к</w:t>
            </w:r>
            <w:r w:rsidRPr="001E29FA">
              <w:rPr>
                <w:spacing w:val="-3"/>
              </w:rPr>
              <w:t xml:space="preserve"> </w:t>
            </w:r>
            <w:r w:rsidRPr="001E29FA">
              <w:t>ужину, ужин</w:t>
            </w:r>
          </w:p>
        </w:tc>
        <w:tc>
          <w:tcPr>
            <w:tcW w:w="3827" w:type="dxa"/>
          </w:tcPr>
          <w:p w:rsidR="00A558FB" w:rsidRPr="001E29FA" w:rsidRDefault="00A558FB" w:rsidP="00E152CC">
            <w:pPr>
              <w:pStyle w:val="TableParagraph"/>
              <w:spacing w:line="256" w:lineRule="exact"/>
              <w:ind w:left="1214" w:right="1207"/>
              <w:jc w:val="center"/>
            </w:pPr>
            <w:r w:rsidRPr="001E29FA">
              <w:t>17.00 – 17.30</w:t>
            </w:r>
          </w:p>
        </w:tc>
      </w:tr>
      <w:tr w:rsidR="00A558FB" w:rsidRPr="001E29FA" w:rsidTr="00A558FB">
        <w:trPr>
          <w:trHeight w:val="275"/>
        </w:trPr>
        <w:tc>
          <w:tcPr>
            <w:tcW w:w="6096" w:type="dxa"/>
          </w:tcPr>
          <w:p w:rsidR="00A558FB" w:rsidRPr="001E29FA" w:rsidRDefault="00A558FB" w:rsidP="00E152CC">
            <w:pPr>
              <w:pStyle w:val="TableParagraph"/>
              <w:spacing w:line="256" w:lineRule="exact"/>
              <w:ind w:left="102"/>
              <w:rPr>
                <w:lang w:val="ru-RU"/>
              </w:rPr>
            </w:pPr>
            <w:r w:rsidRPr="001E29FA">
              <w:rPr>
                <w:lang w:val="ru-RU"/>
              </w:rPr>
              <w:t>Подготовка</w:t>
            </w:r>
            <w:r w:rsidRPr="001E29FA">
              <w:rPr>
                <w:spacing w:val="-5"/>
                <w:lang w:val="ru-RU"/>
              </w:rPr>
              <w:t xml:space="preserve"> </w:t>
            </w:r>
            <w:r w:rsidRPr="001E29FA">
              <w:rPr>
                <w:lang w:val="ru-RU"/>
              </w:rPr>
              <w:t>к</w:t>
            </w:r>
            <w:r w:rsidRPr="001E29FA">
              <w:rPr>
                <w:spacing w:val="-4"/>
                <w:lang w:val="ru-RU"/>
              </w:rPr>
              <w:t xml:space="preserve"> </w:t>
            </w:r>
            <w:r w:rsidRPr="001E29FA">
              <w:rPr>
                <w:lang w:val="ru-RU"/>
              </w:rPr>
              <w:t>прогулке,</w:t>
            </w:r>
            <w:r w:rsidRPr="001E29FA">
              <w:rPr>
                <w:spacing w:val="-2"/>
                <w:lang w:val="ru-RU"/>
              </w:rPr>
              <w:t xml:space="preserve"> </w:t>
            </w:r>
            <w:r w:rsidRPr="001E29FA">
              <w:rPr>
                <w:lang w:val="ru-RU"/>
              </w:rPr>
              <w:t>прогулка, уход</w:t>
            </w:r>
            <w:r w:rsidRPr="001E29FA">
              <w:rPr>
                <w:spacing w:val="-4"/>
                <w:lang w:val="ru-RU"/>
              </w:rPr>
              <w:t xml:space="preserve"> </w:t>
            </w:r>
            <w:r w:rsidRPr="001E29FA">
              <w:rPr>
                <w:lang w:val="ru-RU"/>
              </w:rPr>
              <w:t>детей</w:t>
            </w:r>
            <w:r w:rsidRPr="001E29FA">
              <w:rPr>
                <w:spacing w:val="-3"/>
                <w:lang w:val="ru-RU"/>
              </w:rPr>
              <w:t xml:space="preserve"> </w:t>
            </w:r>
            <w:r w:rsidRPr="001E29FA">
              <w:rPr>
                <w:lang w:val="ru-RU"/>
              </w:rPr>
              <w:t>домой.</w:t>
            </w:r>
          </w:p>
        </w:tc>
        <w:tc>
          <w:tcPr>
            <w:tcW w:w="3827" w:type="dxa"/>
          </w:tcPr>
          <w:p w:rsidR="00A558FB" w:rsidRPr="001E29FA" w:rsidRDefault="00A558FB" w:rsidP="00E152CC">
            <w:pPr>
              <w:pStyle w:val="TableParagraph"/>
              <w:spacing w:line="256" w:lineRule="exact"/>
              <w:ind w:left="1215" w:right="1207"/>
              <w:jc w:val="center"/>
            </w:pPr>
            <w:r w:rsidRPr="001E29FA">
              <w:t>17.30 – 18.00</w:t>
            </w:r>
          </w:p>
        </w:tc>
      </w:tr>
    </w:tbl>
    <w:p w:rsidR="00D55F8E" w:rsidRPr="001E29FA" w:rsidRDefault="00D55F8E" w:rsidP="007A03DC">
      <w:pPr>
        <w:spacing w:after="0" w:line="240" w:lineRule="auto"/>
        <w:jc w:val="right"/>
        <w:rPr>
          <w:rFonts w:ascii="Times New Roman" w:hAnsi="Times New Roman" w:cs="Times New Roman"/>
          <w:b/>
        </w:rPr>
      </w:pPr>
    </w:p>
    <w:p w:rsidR="007A03DC" w:rsidRPr="001E29FA" w:rsidRDefault="007A03DC" w:rsidP="007A03DC">
      <w:pPr>
        <w:spacing w:after="0" w:line="240" w:lineRule="auto"/>
        <w:jc w:val="right"/>
        <w:rPr>
          <w:rFonts w:ascii="Times New Roman" w:hAnsi="Times New Roman" w:cs="Times New Roman"/>
          <w:b/>
        </w:rPr>
      </w:pPr>
      <w:r w:rsidRPr="001E29FA">
        <w:rPr>
          <w:rFonts w:ascii="Times New Roman" w:hAnsi="Times New Roman" w:cs="Times New Roman"/>
          <w:b/>
        </w:rPr>
        <w:t>Таблица.</w:t>
      </w:r>
    </w:p>
    <w:p w:rsidR="00D55F8E" w:rsidRPr="001E29FA" w:rsidRDefault="00D55F8E" w:rsidP="007A03DC">
      <w:pPr>
        <w:spacing w:after="0" w:line="240" w:lineRule="auto"/>
        <w:jc w:val="right"/>
        <w:rPr>
          <w:rFonts w:ascii="Times New Roman" w:hAnsi="Times New Roman" w:cs="Times New Roman"/>
          <w:b/>
        </w:rPr>
      </w:pPr>
      <w:r w:rsidRPr="001E29FA">
        <w:rPr>
          <w:rFonts w:ascii="Times New Roman" w:hAnsi="Times New Roman" w:cs="Times New Roman"/>
          <w:b/>
        </w:rPr>
        <w:t>Примерный</w:t>
      </w:r>
      <w:r w:rsidR="007A03DC" w:rsidRPr="001E29FA">
        <w:rPr>
          <w:rFonts w:ascii="Times New Roman" w:hAnsi="Times New Roman" w:cs="Times New Roman"/>
          <w:b/>
        </w:rPr>
        <w:t xml:space="preserve"> режим дня в дошкольных группах</w:t>
      </w:r>
    </w:p>
    <w:tbl>
      <w:tblPr>
        <w:tblStyle w:val="TableNormal"/>
        <w:tblW w:w="10065"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tblPr>
      <w:tblGrid>
        <w:gridCol w:w="3686"/>
        <w:gridCol w:w="1276"/>
        <w:gridCol w:w="1275"/>
        <w:gridCol w:w="1276"/>
        <w:gridCol w:w="1276"/>
        <w:gridCol w:w="1276"/>
      </w:tblGrid>
      <w:tr w:rsidR="00A558FB" w:rsidRPr="001E29FA" w:rsidTr="00A558FB">
        <w:trPr>
          <w:trHeight w:val="794"/>
        </w:trPr>
        <w:tc>
          <w:tcPr>
            <w:tcW w:w="3686" w:type="dxa"/>
          </w:tcPr>
          <w:p w:rsidR="00A558FB" w:rsidRPr="001E29FA" w:rsidRDefault="00A558FB" w:rsidP="00A558FB">
            <w:pPr>
              <w:pStyle w:val="ac"/>
              <w:rPr>
                <w:rFonts w:ascii="Times New Roman" w:hAnsi="Times New Roman" w:cs="Times New Roman"/>
                <w:lang w:val="ru-RU"/>
              </w:rPr>
            </w:pPr>
          </w:p>
          <w:p w:rsidR="00A558FB" w:rsidRPr="001E29FA" w:rsidRDefault="00A558FB" w:rsidP="00A558FB">
            <w:pPr>
              <w:pStyle w:val="ac"/>
              <w:rPr>
                <w:rFonts w:ascii="Times New Roman" w:hAnsi="Times New Roman" w:cs="Times New Roman"/>
              </w:rPr>
            </w:pPr>
            <w:r w:rsidRPr="001E29FA">
              <w:rPr>
                <w:rFonts w:ascii="Times New Roman" w:hAnsi="Times New Roman" w:cs="Times New Roman"/>
              </w:rPr>
              <w:t>Режимные</w:t>
            </w:r>
            <w:r w:rsidRPr="001E29FA">
              <w:rPr>
                <w:rFonts w:ascii="Times New Roman" w:hAnsi="Times New Roman" w:cs="Times New Roman"/>
                <w:spacing w:val="-5"/>
              </w:rPr>
              <w:t xml:space="preserve"> </w:t>
            </w:r>
            <w:r w:rsidRPr="001E29FA">
              <w:rPr>
                <w:rFonts w:ascii="Times New Roman" w:hAnsi="Times New Roman" w:cs="Times New Roman"/>
              </w:rPr>
              <w:t>моменты</w:t>
            </w:r>
          </w:p>
        </w:tc>
        <w:tc>
          <w:tcPr>
            <w:tcW w:w="1276" w:type="dxa"/>
          </w:tcPr>
          <w:p w:rsidR="00A558FB" w:rsidRPr="001E29FA" w:rsidRDefault="00A558FB" w:rsidP="00A558FB">
            <w:pPr>
              <w:pStyle w:val="ac"/>
              <w:rPr>
                <w:rFonts w:ascii="Times New Roman" w:hAnsi="Times New Roman" w:cs="Times New Roman"/>
                <w:lang w:val="ru-RU"/>
              </w:rPr>
            </w:pPr>
            <w:r w:rsidRPr="001E29FA">
              <w:rPr>
                <w:rFonts w:ascii="Times New Roman" w:hAnsi="Times New Roman" w:cs="Times New Roman"/>
              </w:rPr>
              <w:t>II</w:t>
            </w:r>
            <w:r w:rsidRPr="001E29FA">
              <w:rPr>
                <w:rFonts w:ascii="Times New Roman" w:hAnsi="Times New Roman" w:cs="Times New Roman"/>
                <w:lang w:val="ru-RU"/>
              </w:rPr>
              <w:t>младшая</w:t>
            </w:r>
            <w:r w:rsidRPr="001E29FA">
              <w:rPr>
                <w:rFonts w:ascii="Times New Roman" w:hAnsi="Times New Roman" w:cs="Times New Roman"/>
                <w:spacing w:val="-57"/>
                <w:lang w:val="ru-RU"/>
              </w:rPr>
              <w:t xml:space="preserve"> </w:t>
            </w:r>
            <w:r w:rsidRPr="001E29FA">
              <w:rPr>
                <w:rFonts w:ascii="Times New Roman" w:hAnsi="Times New Roman" w:cs="Times New Roman"/>
                <w:lang w:val="ru-RU"/>
              </w:rPr>
              <w:t>группа</w:t>
            </w:r>
          </w:p>
          <w:p w:rsidR="00A558FB" w:rsidRPr="001E29FA" w:rsidRDefault="00A558FB" w:rsidP="00A558FB">
            <w:pPr>
              <w:pStyle w:val="ac"/>
              <w:rPr>
                <w:rFonts w:ascii="Times New Roman" w:hAnsi="Times New Roman" w:cs="Times New Roman"/>
                <w:lang w:val="ru-RU"/>
              </w:rPr>
            </w:pPr>
            <w:r w:rsidRPr="001E29FA">
              <w:rPr>
                <w:rFonts w:ascii="Times New Roman" w:hAnsi="Times New Roman" w:cs="Times New Roman"/>
                <w:lang w:val="ru-RU"/>
              </w:rPr>
              <w:t>(с</w:t>
            </w:r>
            <w:r w:rsidRPr="001E29FA">
              <w:rPr>
                <w:rFonts w:ascii="Times New Roman" w:hAnsi="Times New Roman" w:cs="Times New Roman"/>
                <w:spacing w:val="-2"/>
                <w:lang w:val="ru-RU"/>
              </w:rPr>
              <w:t xml:space="preserve"> </w:t>
            </w:r>
            <w:r w:rsidRPr="001E29FA">
              <w:rPr>
                <w:rFonts w:ascii="Times New Roman" w:hAnsi="Times New Roman" w:cs="Times New Roman"/>
                <w:lang w:val="ru-RU"/>
              </w:rPr>
              <w:t>3-4</w:t>
            </w:r>
            <w:r w:rsidRPr="001E29FA">
              <w:rPr>
                <w:rFonts w:ascii="Times New Roman" w:hAnsi="Times New Roman" w:cs="Times New Roman"/>
                <w:spacing w:val="-2"/>
                <w:lang w:val="ru-RU"/>
              </w:rPr>
              <w:t xml:space="preserve"> </w:t>
            </w:r>
            <w:r w:rsidRPr="001E29FA">
              <w:rPr>
                <w:rFonts w:ascii="Times New Roman" w:hAnsi="Times New Roman" w:cs="Times New Roman"/>
                <w:lang w:val="ru-RU"/>
              </w:rPr>
              <w:t>л.)</w:t>
            </w:r>
          </w:p>
        </w:tc>
        <w:tc>
          <w:tcPr>
            <w:tcW w:w="1275" w:type="dxa"/>
          </w:tcPr>
          <w:p w:rsidR="00A558FB" w:rsidRPr="001E29FA" w:rsidRDefault="00A558FB" w:rsidP="00A558FB">
            <w:pPr>
              <w:pStyle w:val="ac"/>
              <w:rPr>
                <w:rFonts w:ascii="Times New Roman" w:hAnsi="Times New Roman" w:cs="Times New Roman"/>
              </w:rPr>
            </w:pPr>
            <w:r w:rsidRPr="001E29FA">
              <w:rPr>
                <w:rFonts w:ascii="Times New Roman" w:hAnsi="Times New Roman" w:cs="Times New Roman"/>
              </w:rPr>
              <w:t>Средняя</w:t>
            </w:r>
            <w:r w:rsidRPr="001E29FA">
              <w:rPr>
                <w:rFonts w:ascii="Times New Roman" w:hAnsi="Times New Roman" w:cs="Times New Roman"/>
                <w:spacing w:val="-57"/>
              </w:rPr>
              <w:t xml:space="preserve"> </w:t>
            </w:r>
            <w:r w:rsidRPr="001E29FA">
              <w:rPr>
                <w:rFonts w:ascii="Times New Roman" w:hAnsi="Times New Roman" w:cs="Times New Roman"/>
              </w:rPr>
              <w:t>группа</w:t>
            </w:r>
          </w:p>
          <w:p w:rsidR="00A558FB" w:rsidRPr="001E29FA" w:rsidRDefault="00A558FB" w:rsidP="00A558FB">
            <w:pPr>
              <w:pStyle w:val="ac"/>
              <w:rPr>
                <w:rFonts w:ascii="Times New Roman" w:hAnsi="Times New Roman" w:cs="Times New Roman"/>
              </w:rPr>
            </w:pPr>
            <w:r w:rsidRPr="001E29FA">
              <w:rPr>
                <w:rFonts w:ascii="Times New Roman" w:hAnsi="Times New Roman" w:cs="Times New Roman"/>
              </w:rPr>
              <w:t>(с</w:t>
            </w:r>
            <w:r w:rsidRPr="001E29FA">
              <w:rPr>
                <w:rFonts w:ascii="Times New Roman" w:hAnsi="Times New Roman" w:cs="Times New Roman"/>
                <w:spacing w:val="-2"/>
              </w:rPr>
              <w:t xml:space="preserve"> </w:t>
            </w:r>
            <w:r w:rsidRPr="001E29FA">
              <w:rPr>
                <w:rFonts w:ascii="Times New Roman" w:hAnsi="Times New Roman" w:cs="Times New Roman"/>
              </w:rPr>
              <w:t>4-5</w:t>
            </w:r>
            <w:r w:rsidRPr="001E29FA">
              <w:rPr>
                <w:rFonts w:ascii="Times New Roman" w:hAnsi="Times New Roman" w:cs="Times New Roman"/>
                <w:spacing w:val="-2"/>
              </w:rPr>
              <w:t xml:space="preserve"> </w:t>
            </w:r>
            <w:r w:rsidRPr="001E29FA">
              <w:rPr>
                <w:rFonts w:ascii="Times New Roman" w:hAnsi="Times New Roman" w:cs="Times New Roman"/>
              </w:rPr>
              <w:t>л.)</w:t>
            </w:r>
          </w:p>
        </w:tc>
        <w:tc>
          <w:tcPr>
            <w:tcW w:w="1276" w:type="dxa"/>
          </w:tcPr>
          <w:p w:rsidR="00A558FB" w:rsidRPr="001E29FA" w:rsidRDefault="00A558FB" w:rsidP="00A558FB">
            <w:pPr>
              <w:pStyle w:val="ac"/>
              <w:rPr>
                <w:rFonts w:ascii="Times New Roman" w:hAnsi="Times New Roman" w:cs="Times New Roman"/>
              </w:rPr>
            </w:pPr>
            <w:r w:rsidRPr="001E29FA">
              <w:rPr>
                <w:rFonts w:ascii="Times New Roman" w:hAnsi="Times New Roman" w:cs="Times New Roman"/>
              </w:rPr>
              <w:t>Средняя</w:t>
            </w:r>
            <w:r w:rsidRPr="001E29FA">
              <w:rPr>
                <w:rFonts w:ascii="Times New Roman" w:hAnsi="Times New Roman" w:cs="Times New Roman"/>
                <w:spacing w:val="-57"/>
              </w:rPr>
              <w:t xml:space="preserve"> </w:t>
            </w:r>
            <w:r w:rsidRPr="001E29FA">
              <w:rPr>
                <w:rFonts w:ascii="Times New Roman" w:hAnsi="Times New Roman" w:cs="Times New Roman"/>
              </w:rPr>
              <w:t>группа</w:t>
            </w:r>
          </w:p>
          <w:p w:rsidR="00A558FB" w:rsidRPr="001E29FA" w:rsidRDefault="00A558FB" w:rsidP="00A558FB">
            <w:pPr>
              <w:pStyle w:val="ac"/>
              <w:rPr>
                <w:rFonts w:ascii="Times New Roman" w:hAnsi="Times New Roman" w:cs="Times New Roman"/>
              </w:rPr>
            </w:pPr>
            <w:r w:rsidRPr="001E29FA">
              <w:rPr>
                <w:rFonts w:ascii="Times New Roman" w:hAnsi="Times New Roman" w:cs="Times New Roman"/>
              </w:rPr>
              <w:t>(с</w:t>
            </w:r>
            <w:r w:rsidRPr="001E29FA">
              <w:rPr>
                <w:rFonts w:ascii="Times New Roman" w:hAnsi="Times New Roman" w:cs="Times New Roman"/>
                <w:spacing w:val="-2"/>
              </w:rPr>
              <w:t xml:space="preserve"> </w:t>
            </w:r>
            <w:r w:rsidRPr="001E29FA">
              <w:rPr>
                <w:rFonts w:ascii="Times New Roman" w:hAnsi="Times New Roman" w:cs="Times New Roman"/>
              </w:rPr>
              <w:t>4-5</w:t>
            </w:r>
            <w:r w:rsidRPr="001E29FA">
              <w:rPr>
                <w:rFonts w:ascii="Times New Roman" w:hAnsi="Times New Roman" w:cs="Times New Roman"/>
                <w:spacing w:val="-2"/>
              </w:rPr>
              <w:t xml:space="preserve"> </w:t>
            </w:r>
            <w:r w:rsidRPr="001E29FA">
              <w:rPr>
                <w:rFonts w:ascii="Times New Roman" w:hAnsi="Times New Roman" w:cs="Times New Roman"/>
              </w:rPr>
              <w:t>л.)</w:t>
            </w:r>
          </w:p>
        </w:tc>
        <w:tc>
          <w:tcPr>
            <w:tcW w:w="1276" w:type="dxa"/>
          </w:tcPr>
          <w:p w:rsidR="00A558FB" w:rsidRPr="001E29FA" w:rsidRDefault="00A558FB" w:rsidP="00A558FB">
            <w:pPr>
              <w:pStyle w:val="ac"/>
              <w:rPr>
                <w:rFonts w:ascii="Times New Roman" w:hAnsi="Times New Roman" w:cs="Times New Roman"/>
              </w:rPr>
            </w:pPr>
            <w:r w:rsidRPr="001E29FA">
              <w:rPr>
                <w:rFonts w:ascii="Times New Roman" w:hAnsi="Times New Roman" w:cs="Times New Roman"/>
              </w:rPr>
              <w:t>Старшая</w:t>
            </w:r>
            <w:r w:rsidRPr="001E29FA">
              <w:rPr>
                <w:rFonts w:ascii="Times New Roman" w:hAnsi="Times New Roman" w:cs="Times New Roman"/>
                <w:spacing w:val="-57"/>
              </w:rPr>
              <w:t xml:space="preserve"> </w:t>
            </w:r>
            <w:r w:rsidRPr="001E29FA">
              <w:rPr>
                <w:rFonts w:ascii="Times New Roman" w:hAnsi="Times New Roman" w:cs="Times New Roman"/>
              </w:rPr>
              <w:t>группа</w:t>
            </w:r>
          </w:p>
          <w:p w:rsidR="00A558FB" w:rsidRPr="001E29FA" w:rsidRDefault="00A558FB" w:rsidP="00A558FB">
            <w:pPr>
              <w:pStyle w:val="ac"/>
              <w:rPr>
                <w:rFonts w:ascii="Times New Roman" w:hAnsi="Times New Roman" w:cs="Times New Roman"/>
              </w:rPr>
            </w:pPr>
            <w:r w:rsidRPr="001E29FA">
              <w:rPr>
                <w:rFonts w:ascii="Times New Roman" w:hAnsi="Times New Roman" w:cs="Times New Roman"/>
              </w:rPr>
              <w:t>(</w:t>
            </w:r>
            <w:r w:rsidRPr="001E29FA">
              <w:rPr>
                <w:rFonts w:ascii="Times New Roman" w:hAnsi="Times New Roman" w:cs="Times New Roman"/>
                <w:spacing w:val="-2"/>
              </w:rPr>
              <w:t xml:space="preserve"> </w:t>
            </w:r>
            <w:r w:rsidRPr="001E29FA">
              <w:rPr>
                <w:rFonts w:ascii="Times New Roman" w:hAnsi="Times New Roman" w:cs="Times New Roman"/>
              </w:rPr>
              <w:t>с</w:t>
            </w:r>
            <w:r w:rsidRPr="001E29FA">
              <w:rPr>
                <w:rFonts w:ascii="Times New Roman" w:hAnsi="Times New Roman" w:cs="Times New Roman"/>
                <w:spacing w:val="-1"/>
              </w:rPr>
              <w:t xml:space="preserve"> </w:t>
            </w:r>
            <w:r w:rsidRPr="001E29FA">
              <w:rPr>
                <w:rFonts w:ascii="Times New Roman" w:hAnsi="Times New Roman" w:cs="Times New Roman"/>
              </w:rPr>
              <w:t>5-6</w:t>
            </w:r>
            <w:r w:rsidRPr="001E29FA">
              <w:rPr>
                <w:rFonts w:ascii="Times New Roman" w:hAnsi="Times New Roman" w:cs="Times New Roman"/>
                <w:spacing w:val="-1"/>
              </w:rPr>
              <w:t xml:space="preserve"> </w:t>
            </w:r>
            <w:r w:rsidRPr="001E29FA">
              <w:rPr>
                <w:rFonts w:ascii="Times New Roman" w:hAnsi="Times New Roman" w:cs="Times New Roman"/>
              </w:rPr>
              <w:t>л.)</w:t>
            </w:r>
          </w:p>
        </w:tc>
        <w:tc>
          <w:tcPr>
            <w:tcW w:w="1276" w:type="dxa"/>
          </w:tcPr>
          <w:p w:rsidR="00A558FB" w:rsidRPr="001E29FA" w:rsidRDefault="00A558FB" w:rsidP="00A558FB">
            <w:pPr>
              <w:pStyle w:val="ac"/>
              <w:rPr>
                <w:rFonts w:ascii="Times New Roman" w:hAnsi="Times New Roman" w:cs="Times New Roman"/>
                <w:spacing w:val="-1"/>
                <w:lang w:val="ru-RU"/>
              </w:rPr>
            </w:pPr>
            <w:r w:rsidRPr="001E29FA">
              <w:rPr>
                <w:rFonts w:ascii="Times New Roman" w:hAnsi="Times New Roman" w:cs="Times New Roman"/>
                <w:spacing w:val="-1"/>
                <w:lang w:val="ru-RU"/>
              </w:rPr>
              <w:t>Подготовитель</w:t>
            </w:r>
          </w:p>
          <w:p w:rsidR="00A558FB" w:rsidRPr="001E29FA" w:rsidRDefault="00A558FB" w:rsidP="00A558FB">
            <w:pPr>
              <w:pStyle w:val="ac"/>
              <w:rPr>
                <w:rFonts w:ascii="Times New Roman" w:hAnsi="Times New Roman" w:cs="Times New Roman"/>
                <w:lang w:val="ru-RU"/>
              </w:rPr>
            </w:pPr>
            <w:r w:rsidRPr="001E29FA">
              <w:rPr>
                <w:rFonts w:ascii="Times New Roman" w:hAnsi="Times New Roman" w:cs="Times New Roman"/>
                <w:spacing w:val="-1"/>
                <w:lang w:val="ru-RU"/>
              </w:rPr>
              <w:t xml:space="preserve">ная  </w:t>
            </w:r>
            <w:r w:rsidRPr="001E29FA">
              <w:rPr>
                <w:rFonts w:ascii="Times New Roman" w:hAnsi="Times New Roman" w:cs="Times New Roman"/>
                <w:spacing w:val="-57"/>
                <w:lang w:val="ru-RU"/>
              </w:rPr>
              <w:t xml:space="preserve">   </w:t>
            </w:r>
            <w:r w:rsidRPr="001E29FA">
              <w:rPr>
                <w:rFonts w:ascii="Times New Roman" w:hAnsi="Times New Roman" w:cs="Times New Roman"/>
                <w:lang w:val="ru-RU"/>
              </w:rPr>
              <w:t>группа</w:t>
            </w:r>
          </w:p>
          <w:p w:rsidR="00A558FB" w:rsidRPr="001E29FA" w:rsidRDefault="00A558FB" w:rsidP="00A558FB">
            <w:pPr>
              <w:pStyle w:val="ac"/>
              <w:rPr>
                <w:rFonts w:ascii="Times New Roman" w:hAnsi="Times New Roman" w:cs="Times New Roman"/>
                <w:lang w:val="ru-RU"/>
              </w:rPr>
            </w:pPr>
            <w:r w:rsidRPr="001E29FA">
              <w:rPr>
                <w:rFonts w:ascii="Times New Roman" w:hAnsi="Times New Roman" w:cs="Times New Roman"/>
                <w:lang w:val="ru-RU"/>
              </w:rPr>
              <w:t>(с</w:t>
            </w:r>
            <w:r w:rsidRPr="001E29FA">
              <w:rPr>
                <w:rFonts w:ascii="Times New Roman" w:hAnsi="Times New Roman" w:cs="Times New Roman"/>
                <w:spacing w:val="-2"/>
                <w:lang w:val="ru-RU"/>
              </w:rPr>
              <w:t xml:space="preserve"> </w:t>
            </w:r>
            <w:r w:rsidRPr="001E29FA">
              <w:rPr>
                <w:rFonts w:ascii="Times New Roman" w:hAnsi="Times New Roman" w:cs="Times New Roman"/>
                <w:lang w:val="ru-RU"/>
              </w:rPr>
              <w:t>6-7</w:t>
            </w:r>
            <w:r w:rsidRPr="001E29FA">
              <w:rPr>
                <w:rFonts w:ascii="Times New Roman" w:hAnsi="Times New Roman" w:cs="Times New Roman"/>
                <w:spacing w:val="-2"/>
                <w:lang w:val="ru-RU"/>
              </w:rPr>
              <w:t xml:space="preserve"> </w:t>
            </w:r>
            <w:r w:rsidRPr="001E29FA">
              <w:rPr>
                <w:rFonts w:ascii="Times New Roman" w:hAnsi="Times New Roman" w:cs="Times New Roman"/>
                <w:lang w:val="ru-RU"/>
              </w:rPr>
              <w:t>л.)</w:t>
            </w:r>
          </w:p>
        </w:tc>
      </w:tr>
      <w:tr w:rsidR="00A558FB" w:rsidRPr="001E29FA" w:rsidTr="00A558FB">
        <w:trPr>
          <w:trHeight w:val="549"/>
        </w:trPr>
        <w:tc>
          <w:tcPr>
            <w:tcW w:w="3686" w:type="dxa"/>
          </w:tcPr>
          <w:p w:rsidR="00A558FB" w:rsidRPr="001E29FA" w:rsidRDefault="00A558FB" w:rsidP="00A558FB">
            <w:pPr>
              <w:pStyle w:val="ac"/>
              <w:rPr>
                <w:rFonts w:ascii="Times New Roman" w:hAnsi="Times New Roman" w:cs="Times New Roman"/>
                <w:lang w:val="ru-RU"/>
              </w:rPr>
            </w:pPr>
            <w:r w:rsidRPr="001E29FA">
              <w:rPr>
                <w:rFonts w:ascii="Times New Roman" w:hAnsi="Times New Roman" w:cs="Times New Roman"/>
                <w:lang w:val="ru-RU"/>
              </w:rPr>
              <w:t>приём,</w:t>
            </w:r>
            <w:r w:rsidRPr="001E29FA">
              <w:rPr>
                <w:rFonts w:ascii="Times New Roman" w:hAnsi="Times New Roman" w:cs="Times New Roman"/>
                <w:spacing w:val="-2"/>
                <w:lang w:val="ru-RU"/>
              </w:rPr>
              <w:t xml:space="preserve"> </w:t>
            </w:r>
            <w:r w:rsidRPr="001E29FA">
              <w:rPr>
                <w:rFonts w:ascii="Times New Roman" w:hAnsi="Times New Roman" w:cs="Times New Roman"/>
                <w:lang w:val="ru-RU"/>
              </w:rPr>
              <w:t>осмотр</w:t>
            </w:r>
            <w:r w:rsidRPr="001E29FA">
              <w:rPr>
                <w:rFonts w:ascii="Times New Roman" w:hAnsi="Times New Roman" w:cs="Times New Roman"/>
                <w:spacing w:val="-2"/>
                <w:lang w:val="ru-RU"/>
              </w:rPr>
              <w:t xml:space="preserve"> </w:t>
            </w:r>
            <w:r w:rsidRPr="001E29FA">
              <w:rPr>
                <w:rFonts w:ascii="Times New Roman" w:hAnsi="Times New Roman" w:cs="Times New Roman"/>
                <w:lang w:val="ru-RU"/>
              </w:rPr>
              <w:t>детей,</w:t>
            </w:r>
          </w:p>
          <w:p w:rsidR="00A558FB" w:rsidRPr="001E29FA" w:rsidRDefault="00A558FB" w:rsidP="00A558FB">
            <w:pPr>
              <w:pStyle w:val="ac"/>
              <w:rPr>
                <w:rFonts w:ascii="Times New Roman" w:hAnsi="Times New Roman" w:cs="Times New Roman"/>
                <w:lang w:val="ru-RU"/>
              </w:rPr>
            </w:pPr>
            <w:r w:rsidRPr="001E29FA">
              <w:rPr>
                <w:rFonts w:ascii="Times New Roman" w:hAnsi="Times New Roman" w:cs="Times New Roman"/>
                <w:lang w:val="ru-RU"/>
              </w:rPr>
              <w:t>индивидуальная</w:t>
            </w:r>
            <w:r w:rsidRPr="001E29FA">
              <w:rPr>
                <w:rFonts w:ascii="Times New Roman" w:hAnsi="Times New Roman" w:cs="Times New Roman"/>
                <w:spacing w:val="-6"/>
                <w:lang w:val="ru-RU"/>
              </w:rPr>
              <w:t xml:space="preserve"> </w:t>
            </w:r>
            <w:r w:rsidRPr="001E29FA">
              <w:rPr>
                <w:rFonts w:ascii="Times New Roman" w:hAnsi="Times New Roman" w:cs="Times New Roman"/>
                <w:lang w:val="ru-RU"/>
              </w:rPr>
              <w:t>работа</w:t>
            </w:r>
          </w:p>
        </w:tc>
        <w:tc>
          <w:tcPr>
            <w:tcW w:w="1276" w:type="dxa"/>
          </w:tcPr>
          <w:p w:rsidR="00A558FB" w:rsidRPr="001E29FA" w:rsidRDefault="00A558FB" w:rsidP="00A558FB">
            <w:pPr>
              <w:pStyle w:val="ac"/>
              <w:rPr>
                <w:rFonts w:ascii="Times New Roman" w:hAnsi="Times New Roman" w:cs="Times New Roman"/>
              </w:rPr>
            </w:pPr>
            <w:r w:rsidRPr="001E29FA">
              <w:rPr>
                <w:rFonts w:ascii="Times New Roman" w:hAnsi="Times New Roman" w:cs="Times New Roman"/>
              </w:rPr>
              <w:t>7.30 – 8.10</w:t>
            </w:r>
          </w:p>
        </w:tc>
        <w:tc>
          <w:tcPr>
            <w:tcW w:w="1275" w:type="dxa"/>
          </w:tcPr>
          <w:p w:rsidR="00A558FB" w:rsidRPr="001E29FA" w:rsidRDefault="00A558FB" w:rsidP="00A558FB">
            <w:pPr>
              <w:pStyle w:val="ac"/>
              <w:rPr>
                <w:rFonts w:ascii="Times New Roman" w:hAnsi="Times New Roman" w:cs="Times New Roman"/>
              </w:rPr>
            </w:pPr>
            <w:r w:rsidRPr="001E29FA">
              <w:rPr>
                <w:rFonts w:ascii="Times New Roman" w:hAnsi="Times New Roman" w:cs="Times New Roman"/>
              </w:rPr>
              <w:t>7.30 – 8.10</w:t>
            </w:r>
          </w:p>
        </w:tc>
        <w:tc>
          <w:tcPr>
            <w:tcW w:w="1276" w:type="dxa"/>
          </w:tcPr>
          <w:p w:rsidR="00A558FB" w:rsidRPr="001E29FA" w:rsidRDefault="00A558FB" w:rsidP="00A558FB">
            <w:pPr>
              <w:pStyle w:val="ac"/>
              <w:rPr>
                <w:rFonts w:ascii="Times New Roman" w:hAnsi="Times New Roman" w:cs="Times New Roman"/>
              </w:rPr>
            </w:pPr>
            <w:r w:rsidRPr="001E29FA">
              <w:rPr>
                <w:rFonts w:ascii="Times New Roman" w:hAnsi="Times New Roman" w:cs="Times New Roman"/>
              </w:rPr>
              <w:t>7.30 – 8.10</w:t>
            </w:r>
          </w:p>
        </w:tc>
        <w:tc>
          <w:tcPr>
            <w:tcW w:w="1276" w:type="dxa"/>
          </w:tcPr>
          <w:p w:rsidR="00A558FB" w:rsidRPr="001E29FA" w:rsidRDefault="00A558FB" w:rsidP="00A558FB">
            <w:pPr>
              <w:pStyle w:val="ac"/>
              <w:rPr>
                <w:rFonts w:ascii="Times New Roman" w:hAnsi="Times New Roman" w:cs="Times New Roman"/>
              </w:rPr>
            </w:pPr>
            <w:r w:rsidRPr="001E29FA">
              <w:rPr>
                <w:rFonts w:ascii="Times New Roman" w:hAnsi="Times New Roman" w:cs="Times New Roman"/>
              </w:rPr>
              <w:t>7.30 – 8.15</w:t>
            </w:r>
          </w:p>
        </w:tc>
        <w:tc>
          <w:tcPr>
            <w:tcW w:w="1276" w:type="dxa"/>
          </w:tcPr>
          <w:p w:rsidR="00A558FB" w:rsidRPr="001E29FA" w:rsidRDefault="00A558FB" w:rsidP="00A558FB">
            <w:pPr>
              <w:pStyle w:val="ac"/>
              <w:rPr>
                <w:rFonts w:ascii="Times New Roman" w:hAnsi="Times New Roman" w:cs="Times New Roman"/>
              </w:rPr>
            </w:pPr>
            <w:r w:rsidRPr="001E29FA">
              <w:rPr>
                <w:rFonts w:ascii="Times New Roman" w:hAnsi="Times New Roman" w:cs="Times New Roman"/>
              </w:rPr>
              <w:t>7.30 – 8.30</w:t>
            </w:r>
          </w:p>
        </w:tc>
      </w:tr>
      <w:tr w:rsidR="00A558FB" w:rsidRPr="001E29FA" w:rsidTr="00A558FB">
        <w:trPr>
          <w:trHeight w:val="273"/>
        </w:trPr>
        <w:tc>
          <w:tcPr>
            <w:tcW w:w="3686" w:type="dxa"/>
          </w:tcPr>
          <w:p w:rsidR="00A558FB" w:rsidRPr="001E29FA" w:rsidRDefault="00A558FB" w:rsidP="00A558FB">
            <w:pPr>
              <w:pStyle w:val="ac"/>
              <w:rPr>
                <w:rFonts w:ascii="Times New Roman" w:hAnsi="Times New Roman" w:cs="Times New Roman"/>
              </w:rPr>
            </w:pPr>
            <w:r w:rsidRPr="001E29FA">
              <w:rPr>
                <w:rFonts w:ascii="Times New Roman" w:hAnsi="Times New Roman" w:cs="Times New Roman"/>
              </w:rPr>
              <w:t>утренняя</w:t>
            </w:r>
            <w:r w:rsidRPr="001E29FA">
              <w:rPr>
                <w:rFonts w:ascii="Times New Roman" w:hAnsi="Times New Roman" w:cs="Times New Roman"/>
                <w:spacing w:val="-3"/>
              </w:rPr>
              <w:t xml:space="preserve"> </w:t>
            </w:r>
            <w:r w:rsidRPr="001E29FA">
              <w:rPr>
                <w:rFonts w:ascii="Times New Roman" w:hAnsi="Times New Roman" w:cs="Times New Roman"/>
              </w:rPr>
              <w:t>разминка</w:t>
            </w:r>
          </w:p>
        </w:tc>
        <w:tc>
          <w:tcPr>
            <w:tcW w:w="1276" w:type="dxa"/>
          </w:tcPr>
          <w:p w:rsidR="00A558FB" w:rsidRPr="001E29FA" w:rsidRDefault="00A558FB" w:rsidP="00A558FB">
            <w:pPr>
              <w:pStyle w:val="ac"/>
              <w:rPr>
                <w:rFonts w:ascii="Times New Roman" w:hAnsi="Times New Roman" w:cs="Times New Roman"/>
              </w:rPr>
            </w:pPr>
            <w:r w:rsidRPr="001E29FA">
              <w:rPr>
                <w:rFonts w:ascii="Times New Roman" w:hAnsi="Times New Roman" w:cs="Times New Roman"/>
              </w:rPr>
              <w:t>8.10 – 8.20</w:t>
            </w:r>
          </w:p>
        </w:tc>
        <w:tc>
          <w:tcPr>
            <w:tcW w:w="1275" w:type="dxa"/>
          </w:tcPr>
          <w:p w:rsidR="00A558FB" w:rsidRPr="001E29FA" w:rsidRDefault="00A558FB" w:rsidP="00A558FB">
            <w:pPr>
              <w:pStyle w:val="ac"/>
              <w:rPr>
                <w:rFonts w:ascii="Times New Roman" w:hAnsi="Times New Roman" w:cs="Times New Roman"/>
              </w:rPr>
            </w:pPr>
            <w:r w:rsidRPr="001E29FA">
              <w:rPr>
                <w:rFonts w:ascii="Times New Roman" w:hAnsi="Times New Roman" w:cs="Times New Roman"/>
              </w:rPr>
              <w:t>8.00 – 8.10</w:t>
            </w:r>
          </w:p>
        </w:tc>
        <w:tc>
          <w:tcPr>
            <w:tcW w:w="1276" w:type="dxa"/>
          </w:tcPr>
          <w:p w:rsidR="00A558FB" w:rsidRPr="001E29FA" w:rsidRDefault="00A558FB" w:rsidP="00A558FB">
            <w:pPr>
              <w:pStyle w:val="ac"/>
              <w:rPr>
                <w:rFonts w:ascii="Times New Roman" w:hAnsi="Times New Roman" w:cs="Times New Roman"/>
              </w:rPr>
            </w:pPr>
            <w:r w:rsidRPr="001E29FA">
              <w:rPr>
                <w:rFonts w:ascii="Times New Roman" w:hAnsi="Times New Roman" w:cs="Times New Roman"/>
              </w:rPr>
              <w:t>8.00 – 8.10</w:t>
            </w:r>
          </w:p>
        </w:tc>
        <w:tc>
          <w:tcPr>
            <w:tcW w:w="1276" w:type="dxa"/>
          </w:tcPr>
          <w:p w:rsidR="00A558FB" w:rsidRPr="001E29FA" w:rsidRDefault="00A558FB" w:rsidP="00A558FB">
            <w:pPr>
              <w:pStyle w:val="ac"/>
              <w:rPr>
                <w:rFonts w:ascii="Times New Roman" w:hAnsi="Times New Roman" w:cs="Times New Roman"/>
              </w:rPr>
            </w:pPr>
            <w:r w:rsidRPr="001E29FA">
              <w:rPr>
                <w:rFonts w:ascii="Times New Roman" w:hAnsi="Times New Roman" w:cs="Times New Roman"/>
              </w:rPr>
              <w:t>8.15 – 8.25</w:t>
            </w:r>
          </w:p>
        </w:tc>
        <w:tc>
          <w:tcPr>
            <w:tcW w:w="1276" w:type="dxa"/>
          </w:tcPr>
          <w:p w:rsidR="00A558FB" w:rsidRPr="001E29FA" w:rsidRDefault="00A558FB" w:rsidP="00A558FB">
            <w:pPr>
              <w:pStyle w:val="ac"/>
              <w:rPr>
                <w:rFonts w:ascii="Times New Roman" w:hAnsi="Times New Roman" w:cs="Times New Roman"/>
              </w:rPr>
            </w:pPr>
            <w:r w:rsidRPr="001E29FA">
              <w:rPr>
                <w:rFonts w:ascii="Times New Roman" w:hAnsi="Times New Roman" w:cs="Times New Roman"/>
              </w:rPr>
              <w:t>8.30 – 8.40</w:t>
            </w:r>
          </w:p>
        </w:tc>
      </w:tr>
      <w:tr w:rsidR="00A558FB" w:rsidRPr="001E29FA" w:rsidTr="00A558FB">
        <w:trPr>
          <w:trHeight w:val="420"/>
        </w:trPr>
        <w:tc>
          <w:tcPr>
            <w:tcW w:w="3686" w:type="dxa"/>
          </w:tcPr>
          <w:p w:rsidR="00A558FB" w:rsidRPr="001E29FA" w:rsidRDefault="00A558FB" w:rsidP="00A558FB">
            <w:pPr>
              <w:pStyle w:val="ac"/>
              <w:rPr>
                <w:rFonts w:ascii="Times New Roman" w:hAnsi="Times New Roman" w:cs="Times New Roman"/>
              </w:rPr>
            </w:pPr>
            <w:r w:rsidRPr="001E29FA">
              <w:rPr>
                <w:rFonts w:ascii="Times New Roman" w:hAnsi="Times New Roman" w:cs="Times New Roman"/>
              </w:rPr>
              <w:t>самостоятельная</w:t>
            </w:r>
            <w:r w:rsidRPr="001E29FA">
              <w:rPr>
                <w:rFonts w:ascii="Times New Roman" w:hAnsi="Times New Roman" w:cs="Times New Roman"/>
                <w:spacing w:val="-5"/>
              </w:rPr>
              <w:t xml:space="preserve"> </w:t>
            </w:r>
            <w:r w:rsidRPr="001E29FA">
              <w:rPr>
                <w:rFonts w:ascii="Times New Roman" w:hAnsi="Times New Roman" w:cs="Times New Roman"/>
              </w:rPr>
              <w:t>/игровая</w:t>
            </w:r>
          </w:p>
          <w:p w:rsidR="00A558FB" w:rsidRPr="001E29FA" w:rsidRDefault="00A558FB" w:rsidP="00A558FB">
            <w:pPr>
              <w:pStyle w:val="ac"/>
              <w:rPr>
                <w:rFonts w:ascii="Times New Roman" w:hAnsi="Times New Roman" w:cs="Times New Roman"/>
              </w:rPr>
            </w:pPr>
            <w:r w:rsidRPr="001E29FA">
              <w:rPr>
                <w:rFonts w:ascii="Times New Roman" w:hAnsi="Times New Roman" w:cs="Times New Roman"/>
              </w:rPr>
              <w:t>деятельность</w:t>
            </w:r>
          </w:p>
        </w:tc>
        <w:tc>
          <w:tcPr>
            <w:tcW w:w="1276" w:type="dxa"/>
          </w:tcPr>
          <w:p w:rsidR="00A558FB" w:rsidRPr="001E29FA" w:rsidRDefault="00A558FB" w:rsidP="00A558FB">
            <w:pPr>
              <w:pStyle w:val="ac"/>
              <w:rPr>
                <w:rFonts w:ascii="Times New Roman" w:hAnsi="Times New Roman" w:cs="Times New Roman"/>
              </w:rPr>
            </w:pPr>
            <w:r w:rsidRPr="001E29FA">
              <w:rPr>
                <w:rFonts w:ascii="Times New Roman" w:hAnsi="Times New Roman" w:cs="Times New Roman"/>
                <w:w w:val="99"/>
              </w:rPr>
              <w:t>-</w:t>
            </w:r>
          </w:p>
        </w:tc>
        <w:tc>
          <w:tcPr>
            <w:tcW w:w="1275" w:type="dxa"/>
          </w:tcPr>
          <w:p w:rsidR="00A558FB" w:rsidRPr="001E29FA" w:rsidRDefault="00A558FB" w:rsidP="00A558FB">
            <w:pPr>
              <w:pStyle w:val="ac"/>
              <w:rPr>
                <w:rFonts w:ascii="Times New Roman" w:hAnsi="Times New Roman" w:cs="Times New Roman"/>
              </w:rPr>
            </w:pPr>
            <w:r w:rsidRPr="001E29FA">
              <w:rPr>
                <w:rFonts w:ascii="Times New Roman" w:hAnsi="Times New Roman" w:cs="Times New Roman"/>
              </w:rPr>
              <w:t>8.10 – 8.20</w:t>
            </w:r>
          </w:p>
        </w:tc>
        <w:tc>
          <w:tcPr>
            <w:tcW w:w="1276" w:type="dxa"/>
          </w:tcPr>
          <w:p w:rsidR="00A558FB" w:rsidRPr="001E29FA" w:rsidRDefault="00A558FB" w:rsidP="00A558FB">
            <w:pPr>
              <w:pStyle w:val="ac"/>
              <w:rPr>
                <w:rFonts w:ascii="Times New Roman" w:hAnsi="Times New Roman" w:cs="Times New Roman"/>
              </w:rPr>
            </w:pPr>
            <w:r w:rsidRPr="001E29FA">
              <w:rPr>
                <w:rFonts w:ascii="Times New Roman" w:hAnsi="Times New Roman" w:cs="Times New Roman"/>
              </w:rPr>
              <w:t>8.10 – 8.20</w:t>
            </w:r>
          </w:p>
        </w:tc>
        <w:tc>
          <w:tcPr>
            <w:tcW w:w="1276" w:type="dxa"/>
          </w:tcPr>
          <w:p w:rsidR="00A558FB" w:rsidRPr="001E29FA" w:rsidRDefault="00A558FB" w:rsidP="00A558FB">
            <w:pPr>
              <w:pStyle w:val="ac"/>
              <w:rPr>
                <w:rFonts w:ascii="Times New Roman" w:hAnsi="Times New Roman" w:cs="Times New Roman"/>
              </w:rPr>
            </w:pPr>
          </w:p>
        </w:tc>
        <w:tc>
          <w:tcPr>
            <w:tcW w:w="1276" w:type="dxa"/>
          </w:tcPr>
          <w:p w:rsidR="00A558FB" w:rsidRPr="001E29FA" w:rsidRDefault="00A558FB" w:rsidP="00A558FB">
            <w:pPr>
              <w:pStyle w:val="ac"/>
              <w:rPr>
                <w:rFonts w:ascii="Times New Roman" w:hAnsi="Times New Roman" w:cs="Times New Roman"/>
              </w:rPr>
            </w:pPr>
          </w:p>
        </w:tc>
      </w:tr>
      <w:tr w:rsidR="00A558FB" w:rsidRPr="001E29FA" w:rsidTr="00A558FB">
        <w:trPr>
          <w:trHeight w:val="328"/>
        </w:trPr>
        <w:tc>
          <w:tcPr>
            <w:tcW w:w="3686" w:type="dxa"/>
          </w:tcPr>
          <w:p w:rsidR="00A558FB" w:rsidRPr="001E29FA" w:rsidRDefault="00A558FB" w:rsidP="00A558FB">
            <w:pPr>
              <w:pStyle w:val="ac"/>
              <w:rPr>
                <w:rFonts w:ascii="Times New Roman" w:hAnsi="Times New Roman" w:cs="Times New Roman"/>
              </w:rPr>
            </w:pPr>
            <w:r w:rsidRPr="001E29FA">
              <w:rPr>
                <w:rFonts w:ascii="Times New Roman" w:hAnsi="Times New Roman" w:cs="Times New Roman"/>
              </w:rPr>
              <w:t>подготовка</w:t>
            </w:r>
            <w:r w:rsidRPr="001E29FA">
              <w:rPr>
                <w:rFonts w:ascii="Times New Roman" w:hAnsi="Times New Roman" w:cs="Times New Roman"/>
                <w:spacing w:val="-4"/>
              </w:rPr>
              <w:t xml:space="preserve"> </w:t>
            </w:r>
            <w:r w:rsidRPr="001E29FA">
              <w:rPr>
                <w:rFonts w:ascii="Times New Roman" w:hAnsi="Times New Roman" w:cs="Times New Roman"/>
              </w:rPr>
              <w:t>к</w:t>
            </w:r>
            <w:r w:rsidRPr="001E29FA">
              <w:rPr>
                <w:rFonts w:ascii="Times New Roman" w:hAnsi="Times New Roman" w:cs="Times New Roman"/>
                <w:spacing w:val="-5"/>
              </w:rPr>
              <w:t xml:space="preserve"> </w:t>
            </w:r>
            <w:r w:rsidRPr="001E29FA">
              <w:rPr>
                <w:rFonts w:ascii="Times New Roman" w:hAnsi="Times New Roman" w:cs="Times New Roman"/>
              </w:rPr>
              <w:t>завтраку,</w:t>
            </w:r>
            <w:r w:rsidRPr="001E29FA">
              <w:rPr>
                <w:rFonts w:ascii="Times New Roman" w:hAnsi="Times New Roman" w:cs="Times New Roman"/>
                <w:spacing w:val="-1"/>
              </w:rPr>
              <w:t xml:space="preserve"> </w:t>
            </w:r>
            <w:r w:rsidRPr="001E29FA">
              <w:rPr>
                <w:rFonts w:ascii="Times New Roman" w:hAnsi="Times New Roman" w:cs="Times New Roman"/>
              </w:rPr>
              <w:t>завтрак</w:t>
            </w:r>
          </w:p>
        </w:tc>
        <w:tc>
          <w:tcPr>
            <w:tcW w:w="1276" w:type="dxa"/>
          </w:tcPr>
          <w:p w:rsidR="00A558FB" w:rsidRPr="001E29FA" w:rsidRDefault="00A558FB" w:rsidP="00A558FB">
            <w:pPr>
              <w:pStyle w:val="ac"/>
              <w:rPr>
                <w:rFonts w:ascii="Times New Roman" w:hAnsi="Times New Roman" w:cs="Times New Roman"/>
              </w:rPr>
            </w:pPr>
            <w:r w:rsidRPr="001E29FA">
              <w:rPr>
                <w:rFonts w:ascii="Times New Roman" w:hAnsi="Times New Roman" w:cs="Times New Roman"/>
              </w:rPr>
              <w:t>8.20 – 8.50</w:t>
            </w:r>
          </w:p>
        </w:tc>
        <w:tc>
          <w:tcPr>
            <w:tcW w:w="1275" w:type="dxa"/>
          </w:tcPr>
          <w:p w:rsidR="00A558FB" w:rsidRPr="001E29FA" w:rsidRDefault="00A558FB" w:rsidP="00A558FB">
            <w:pPr>
              <w:pStyle w:val="ac"/>
              <w:rPr>
                <w:rFonts w:ascii="Times New Roman" w:hAnsi="Times New Roman" w:cs="Times New Roman"/>
              </w:rPr>
            </w:pPr>
            <w:r w:rsidRPr="001E29FA">
              <w:rPr>
                <w:rFonts w:ascii="Times New Roman" w:hAnsi="Times New Roman" w:cs="Times New Roman"/>
              </w:rPr>
              <w:t>8.20 – 8.50</w:t>
            </w:r>
          </w:p>
        </w:tc>
        <w:tc>
          <w:tcPr>
            <w:tcW w:w="1276" w:type="dxa"/>
          </w:tcPr>
          <w:p w:rsidR="00A558FB" w:rsidRPr="001E29FA" w:rsidRDefault="00A558FB" w:rsidP="00A558FB">
            <w:pPr>
              <w:pStyle w:val="ac"/>
              <w:rPr>
                <w:rFonts w:ascii="Times New Roman" w:hAnsi="Times New Roman" w:cs="Times New Roman"/>
              </w:rPr>
            </w:pPr>
            <w:r w:rsidRPr="001E29FA">
              <w:rPr>
                <w:rFonts w:ascii="Times New Roman" w:hAnsi="Times New Roman" w:cs="Times New Roman"/>
              </w:rPr>
              <w:t>8.20 – 8.50</w:t>
            </w:r>
          </w:p>
        </w:tc>
        <w:tc>
          <w:tcPr>
            <w:tcW w:w="1276" w:type="dxa"/>
          </w:tcPr>
          <w:p w:rsidR="00A558FB" w:rsidRPr="001E29FA" w:rsidRDefault="00A558FB" w:rsidP="00A558FB">
            <w:pPr>
              <w:pStyle w:val="ac"/>
              <w:rPr>
                <w:rFonts w:ascii="Times New Roman" w:hAnsi="Times New Roman" w:cs="Times New Roman"/>
              </w:rPr>
            </w:pPr>
            <w:r w:rsidRPr="001E29FA">
              <w:rPr>
                <w:rFonts w:ascii="Times New Roman" w:hAnsi="Times New Roman" w:cs="Times New Roman"/>
              </w:rPr>
              <w:t>8.25 – 8.50</w:t>
            </w:r>
          </w:p>
        </w:tc>
        <w:tc>
          <w:tcPr>
            <w:tcW w:w="1276" w:type="dxa"/>
          </w:tcPr>
          <w:p w:rsidR="00A558FB" w:rsidRPr="001E29FA" w:rsidRDefault="00A558FB" w:rsidP="00A558FB">
            <w:pPr>
              <w:pStyle w:val="ac"/>
              <w:rPr>
                <w:rFonts w:ascii="Times New Roman" w:hAnsi="Times New Roman" w:cs="Times New Roman"/>
              </w:rPr>
            </w:pPr>
            <w:r w:rsidRPr="001E29FA">
              <w:rPr>
                <w:rFonts w:ascii="Times New Roman" w:hAnsi="Times New Roman" w:cs="Times New Roman"/>
              </w:rPr>
              <w:t>8.40 – 8.55</w:t>
            </w:r>
          </w:p>
        </w:tc>
      </w:tr>
      <w:tr w:rsidR="00A558FB" w:rsidRPr="001E29FA" w:rsidTr="00A558FB">
        <w:trPr>
          <w:trHeight w:val="275"/>
        </w:trPr>
        <w:tc>
          <w:tcPr>
            <w:tcW w:w="3686" w:type="dxa"/>
          </w:tcPr>
          <w:p w:rsidR="00A558FB" w:rsidRPr="001E29FA" w:rsidRDefault="00A558FB" w:rsidP="00A558FB">
            <w:pPr>
              <w:pStyle w:val="ac"/>
              <w:rPr>
                <w:rFonts w:ascii="Times New Roman" w:hAnsi="Times New Roman" w:cs="Times New Roman"/>
              </w:rPr>
            </w:pPr>
            <w:r w:rsidRPr="001E29FA">
              <w:rPr>
                <w:rFonts w:ascii="Times New Roman" w:hAnsi="Times New Roman" w:cs="Times New Roman"/>
              </w:rPr>
              <w:t>самостоятельная</w:t>
            </w:r>
            <w:r w:rsidRPr="001E29FA">
              <w:rPr>
                <w:rFonts w:ascii="Times New Roman" w:hAnsi="Times New Roman" w:cs="Times New Roman"/>
                <w:spacing w:val="-3"/>
              </w:rPr>
              <w:t xml:space="preserve"> </w:t>
            </w:r>
            <w:r w:rsidRPr="001E29FA">
              <w:rPr>
                <w:rFonts w:ascii="Times New Roman" w:hAnsi="Times New Roman" w:cs="Times New Roman"/>
              </w:rPr>
              <w:t>деятельность</w:t>
            </w:r>
          </w:p>
        </w:tc>
        <w:tc>
          <w:tcPr>
            <w:tcW w:w="1276" w:type="dxa"/>
          </w:tcPr>
          <w:p w:rsidR="00A558FB" w:rsidRPr="001E29FA" w:rsidRDefault="00A558FB" w:rsidP="00A558FB">
            <w:pPr>
              <w:pStyle w:val="ac"/>
              <w:rPr>
                <w:rFonts w:ascii="Times New Roman" w:hAnsi="Times New Roman" w:cs="Times New Roman"/>
              </w:rPr>
            </w:pPr>
            <w:r w:rsidRPr="001E29FA">
              <w:rPr>
                <w:rFonts w:ascii="Times New Roman" w:hAnsi="Times New Roman" w:cs="Times New Roman"/>
              </w:rPr>
              <w:t>8.50 – 9.00</w:t>
            </w:r>
          </w:p>
        </w:tc>
        <w:tc>
          <w:tcPr>
            <w:tcW w:w="1275" w:type="dxa"/>
          </w:tcPr>
          <w:p w:rsidR="00A558FB" w:rsidRPr="001E29FA" w:rsidRDefault="00A558FB" w:rsidP="00A558FB">
            <w:pPr>
              <w:pStyle w:val="ac"/>
              <w:rPr>
                <w:rFonts w:ascii="Times New Roman" w:hAnsi="Times New Roman" w:cs="Times New Roman"/>
              </w:rPr>
            </w:pPr>
            <w:r w:rsidRPr="001E29FA">
              <w:rPr>
                <w:rFonts w:ascii="Times New Roman" w:hAnsi="Times New Roman" w:cs="Times New Roman"/>
              </w:rPr>
              <w:t>8.50 – 9.00</w:t>
            </w:r>
          </w:p>
        </w:tc>
        <w:tc>
          <w:tcPr>
            <w:tcW w:w="1276" w:type="dxa"/>
          </w:tcPr>
          <w:p w:rsidR="00A558FB" w:rsidRPr="001E29FA" w:rsidRDefault="00A558FB" w:rsidP="00A558FB">
            <w:pPr>
              <w:pStyle w:val="ac"/>
              <w:rPr>
                <w:rFonts w:ascii="Times New Roman" w:hAnsi="Times New Roman" w:cs="Times New Roman"/>
              </w:rPr>
            </w:pPr>
            <w:r w:rsidRPr="001E29FA">
              <w:rPr>
                <w:rFonts w:ascii="Times New Roman" w:hAnsi="Times New Roman" w:cs="Times New Roman"/>
              </w:rPr>
              <w:t>8.50 – 9.00</w:t>
            </w:r>
          </w:p>
        </w:tc>
        <w:tc>
          <w:tcPr>
            <w:tcW w:w="1276" w:type="dxa"/>
          </w:tcPr>
          <w:p w:rsidR="00A558FB" w:rsidRPr="001E29FA" w:rsidRDefault="00A558FB" w:rsidP="00A558FB">
            <w:pPr>
              <w:pStyle w:val="ac"/>
              <w:rPr>
                <w:rFonts w:ascii="Times New Roman" w:hAnsi="Times New Roman" w:cs="Times New Roman"/>
              </w:rPr>
            </w:pPr>
            <w:r w:rsidRPr="001E29FA">
              <w:rPr>
                <w:rFonts w:ascii="Times New Roman" w:hAnsi="Times New Roman" w:cs="Times New Roman"/>
              </w:rPr>
              <w:t>8.50 – 9.00</w:t>
            </w:r>
          </w:p>
        </w:tc>
        <w:tc>
          <w:tcPr>
            <w:tcW w:w="1276" w:type="dxa"/>
          </w:tcPr>
          <w:p w:rsidR="00A558FB" w:rsidRPr="001E29FA" w:rsidRDefault="00A558FB" w:rsidP="00A558FB">
            <w:pPr>
              <w:pStyle w:val="ac"/>
              <w:rPr>
                <w:rFonts w:ascii="Times New Roman" w:hAnsi="Times New Roman" w:cs="Times New Roman"/>
              </w:rPr>
            </w:pPr>
            <w:r w:rsidRPr="001E29FA">
              <w:rPr>
                <w:rFonts w:ascii="Times New Roman" w:hAnsi="Times New Roman" w:cs="Times New Roman"/>
              </w:rPr>
              <w:t>8.55 – 9.00</w:t>
            </w:r>
          </w:p>
        </w:tc>
      </w:tr>
      <w:tr w:rsidR="00A558FB" w:rsidRPr="001E29FA" w:rsidTr="00F41C56">
        <w:trPr>
          <w:trHeight w:val="2040"/>
        </w:trPr>
        <w:tc>
          <w:tcPr>
            <w:tcW w:w="3686" w:type="dxa"/>
          </w:tcPr>
          <w:p w:rsidR="00A558FB" w:rsidRPr="001E29FA" w:rsidRDefault="00A558FB" w:rsidP="00A558FB">
            <w:pPr>
              <w:pStyle w:val="ac"/>
              <w:rPr>
                <w:rFonts w:ascii="Times New Roman" w:hAnsi="Times New Roman" w:cs="Times New Roman"/>
                <w:lang w:val="ru-RU"/>
              </w:rPr>
            </w:pPr>
            <w:r w:rsidRPr="001E29FA">
              <w:rPr>
                <w:rFonts w:ascii="Times New Roman" w:hAnsi="Times New Roman" w:cs="Times New Roman"/>
                <w:lang w:val="ru-RU"/>
              </w:rPr>
              <w:t>непосредственно</w:t>
            </w:r>
            <w:r w:rsidRPr="001E29FA">
              <w:rPr>
                <w:rFonts w:ascii="Times New Roman" w:hAnsi="Times New Roman" w:cs="Times New Roman"/>
                <w:spacing w:val="-6"/>
                <w:lang w:val="ru-RU"/>
              </w:rPr>
              <w:t xml:space="preserve"> </w:t>
            </w:r>
            <w:r w:rsidRPr="001E29FA">
              <w:rPr>
                <w:rFonts w:ascii="Times New Roman" w:hAnsi="Times New Roman" w:cs="Times New Roman"/>
                <w:lang w:val="ru-RU"/>
              </w:rPr>
              <w:t>образовательная</w:t>
            </w:r>
          </w:p>
          <w:p w:rsidR="00A558FB" w:rsidRPr="001E29FA" w:rsidRDefault="00A558FB" w:rsidP="00A558FB">
            <w:pPr>
              <w:pStyle w:val="ac"/>
              <w:rPr>
                <w:rFonts w:ascii="Times New Roman" w:hAnsi="Times New Roman" w:cs="Times New Roman"/>
                <w:lang w:val="ru-RU"/>
              </w:rPr>
            </w:pPr>
            <w:r w:rsidRPr="001E29FA">
              <w:rPr>
                <w:rFonts w:ascii="Times New Roman" w:hAnsi="Times New Roman" w:cs="Times New Roman"/>
                <w:lang w:val="ru-RU"/>
              </w:rPr>
              <w:t>деятельность</w:t>
            </w:r>
            <w:r w:rsidRPr="001E29FA">
              <w:rPr>
                <w:rFonts w:ascii="Times New Roman" w:hAnsi="Times New Roman" w:cs="Times New Roman"/>
                <w:spacing w:val="-2"/>
                <w:lang w:val="ru-RU"/>
              </w:rPr>
              <w:t xml:space="preserve"> </w:t>
            </w:r>
            <w:r w:rsidRPr="001E29FA">
              <w:rPr>
                <w:rFonts w:ascii="Times New Roman" w:hAnsi="Times New Roman" w:cs="Times New Roman"/>
                <w:lang w:val="ru-RU"/>
              </w:rPr>
              <w:t>1</w:t>
            </w:r>
          </w:p>
          <w:p w:rsidR="00A558FB" w:rsidRPr="001E29FA" w:rsidRDefault="00A558FB" w:rsidP="00A558FB">
            <w:pPr>
              <w:pStyle w:val="ac"/>
              <w:rPr>
                <w:rFonts w:ascii="Times New Roman" w:hAnsi="Times New Roman" w:cs="Times New Roman"/>
                <w:lang w:val="ru-RU"/>
              </w:rPr>
            </w:pPr>
            <w:r w:rsidRPr="001E29FA">
              <w:rPr>
                <w:rFonts w:ascii="Times New Roman" w:hAnsi="Times New Roman" w:cs="Times New Roman"/>
                <w:lang w:val="ru-RU"/>
              </w:rPr>
              <w:t>перерыв</w:t>
            </w:r>
          </w:p>
          <w:p w:rsidR="00A558FB" w:rsidRPr="001E29FA" w:rsidRDefault="00A558FB" w:rsidP="00A558FB">
            <w:pPr>
              <w:pStyle w:val="ac"/>
              <w:rPr>
                <w:rFonts w:ascii="Times New Roman" w:hAnsi="Times New Roman" w:cs="Times New Roman"/>
                <w:lang w:val="ru-RU"/>
              </w:rPr>
            </w:pPr>
            <w:r w:rsidRPr="001E29FA">
              <w:rPr>
                <w:rFonts w:ascii="Times New Roman" w:hAnsi="Times New Roman" w:cs="Times New Roman"/>
                <w:lang w:val="ru-RU"/>
              </w:rPr>
              <w:t>непосредственно образовательная</w:t>
            </w:r>
            <w:r w:rsidRPr="001E29FA">
              <w:rPr>
                <w:rFonts w:ascii="Times New Roman" w:hAnsi="Times New Roman" w:cs="Times New Roman"/>
                <w:spacing w:val="-58"/>
                <w:lang w:val="ru-RU"/>
              </w:rPr>
              <w:t xml:space="preserve"> </w:t>
            </w:r>
            <w:r w:rsidRPr="001E29FA">
              <w:rPr>
                <w:rFonts w:ascii="Times New Roman" w:hAnsi="Times New Roman" w:cs="Times New Roman"/>
                <w:lang w:val="ru-RU"/>
              </w:rPr>
              <w:t>деятельность</w:t>
            </w:r>
            <w:r w:rsidRPr="001E29FA">
              <w:rPr>
                <w:rFonts w:ascii="Times New Roman" w:hAnsi="Times New Roman" w:cs="Times New Roman"/>
                <w:spacing w:val="-1"/>
                <w:lang w:val="ru-RU"/>
              </w:rPr>
              <w:t xml:space="preserve"> </w:t>
            </w:r>
            <w:r w:rsidRPr="001E29FA">
              <w:rPr>
                <w:rFonts w:ascii="Times New Roman" w:hAnsi="Times New Roman" w:cs="Times New Roman"/>
                <w:lang w:val="ru-RU"/>
              </w:rPr>
              <w:t>2</w:t>
            </w:r>
          </w:p>
          <w:p w:rsidR="00A558FB" w:rsidRPr="001E29FA" w:rsidRDefault="00A558FB" w:rsidP="00A558FB">
            <w:pPr>
              <w:pStyle w:val="ac"/>
              <w:rPr>
                <w:rFonts w:ascii="Times New Roman" w:hAnsi="Times New Roman" w:cs="Times New Roman"/>
                <w:lang w:val="ru-RU"/>
              </w:rPr>
            </w:pPr>
            <w:r w:rsidRPr="001E29FA">
              <w:rPr>
                <w:rFonts w:ascii="Times New Roman" w:hAnsi="Times New Roman" w:cs="Times New Roman"/>
                <w:lang w:val="ru-RU"/>
              </w:rPr>
              <w:t>перерыв</w:t>
            </w:r>
          </w:p>
          <w:p w:rsidR="00A558FB" w:rsidRPr="001E29FA" w:rsidRDefault="00A558FB" w:rsidP="00A558FB">
            <w:pPr>
              <w:pStyle w:val="ac"/>
              <w:rPr>
                <w:rFonts w:ascii="Times New Roman" w:hAnsi="Times New Roman" w:cs="Times New Roman"/>
              </w:rPr>
            </w:pPr>
            <w:r w:rsidRPr="001E29FA">
              <w:rPr>
                <w:rFonts w:ascii="Times New Roman" w:hAnsi="Times New Roman" w:cs="Times New Roman"/>
                <w:lang w:val="ru-RU"/>
              </w:rPr>
              <w:t>непосредственно образовательная</w:t>
            </w:r>
            <w:r w:rsidRPr="001E29FA">
              <w:rPr>
                <w:rFonts w:ascii="Times New Roman" w:hAnsi="Times New Roman" w:cs="Times New Roman"/>
                <w:spacing w:val="-58"/>
                <w:lang w:val="ru-RU"/>
              </w:rPr>
              <w:t xml:space="preserve"> </w:t>
            </w:r>
            <w:r w:rsidRPr="001E29FA">
              <w:rPr>
                <w:rFonts w:ascii="Times New Roman" w:hAnsi="Times New Roman" w:cs="Times New Roman"/>
                <w:lang w:val="ru-RU"/>
              </w:rPr>
              <w:t>деятельность</w:t>
            </w:r>
            <w:r w:rsidRPr="001E29FA">
              <w:rPr>
                <w:rFonts w:ascii="Times New Roman" w:hAnsi="Times New Roman" w:cs="Times New Roman"/>
                <w:spacing w:val="-1"/>
                <w:lang w:val="ru-RU"/>
              </w:rPr>
              <w:t xml:space="preserve"> </w:t>
            </w:r>
            <w:r w:rsidRPr="001E29FA">
              <w:rPr>
                <w:rFonts w:ascii="Times New Roman" w:hAnsi="Times New Roman" w:cs="Times New Roman"/>
                <w:lang w:val="ru-RU"/>
              </w:rPr>
              <w:t>3</w:t>
            </w:r>
          </w:p>
        </w:tc>
        <w:tc>
          <w:tcPr>
            <w:tcW w:w="1276" w:type="dxa"/>
          </w:tcPr>
          <w:p w:rsidR="00A558FB" w:rsidRPr="001E29FA" w:rsidRDefault="00A558FB" w:rsidP="00A558FB">
            <w:pPr>
              <w:pStyle w:val="ac"/>
              <w:rPr>
                <w:rFonts w:ascii="Times New Roman" w:hAnsi="Times New Roman" w:cs="Times New Roman"/>
              </w:rPr>
            </w:pPr>
            <w:r w:rsidRPr="001E29FA">
              <w:rPr>
                <w:rFonts w:ascii="Times New Roman" w:hAnsi="Times New Roman" w:cs="Times New Roman"/>
              </w:rPr>
              <w:t>9.00 – 9.15</w:t>
            </w:r>
          </w:p>
          <w:p w:rsidR="00A558FB" w:rsidRPr="001E29FA" w:rsidRDefault="00A558FB" w:rsidP="00A558FB">
            <w:pPr>
              <w:pStyle w:val="ac"/>
              <w:rPr>
                <w:rFonts w:ascii="Times New Roman" w:hAnsi="Times New Roman" w:cs="Times New Roman"/>
              </w:rPr>
            </w:pPr>
            <w:r w:rsidRPr="001E29FA">
              <w:rPr>
                <w:rFonts w:ascii="Times New Roman" w:hAnsi="Times New Roman" w:cs="Times New Roman"/>
              </w:rPr>
              <w:t>9.15 – 9.25</w:t>
            </w:r>
          </w:p>
          <w:p w:rsidR="00A558FB" w:rsidRPr="001E29FA" w:rsidRDefault="00A558FB" w:rsidP="00A558FB">
            <w:pPr>
              <w:pStyle w:val="ac"/>
              <w:rPr>
                <w:rFonts w:ascii="Times New Roman" w:hAnsi="Times New Roman" w:cs="Times New Roman"/>
              </w:rPr>
            </w:pPr>
            <w:r w:rsidRPr="001E29FA">
              <w:rPr>
                <w:rFonts w:ascii="Times New Roman" w:hAnsi="Times New Roman" w:cs="Times New Roman"/>
              </w:rPr>
              <w:t>9.25 – 9.40</w:t>
            </w:r>
          </w:p>
        </w:tc>
        <w:tc>
          <w:tcPr>
            <w:tcW w:w="1275" w:type="dxa"/>
          </w:tcPr>
          <w:p w:rsidR="00A558FB" w:rsidRPr="001E29FA" w:rsidRDefault="00A558FB" w:rsidP="00A558FB">
            <w:pPr>
              <w:pStyle w:val="ac"/>
              <w:rPr>
                <w:rFonts w:ascii="Times New Roman" w:hAnsi="Times New Roman" w:cs="Times New Roman"/>
              </w:rPr>
            </w:pPr>
            <w:r w:rsidRPr="001E29FA">
              <w:rPr>
                <w:rFonts w:ascii="Times New Roman" w:hAnsi="Times New Roman" w:cs="Times New Roman"/>
              </w:rPr>
              <w:t>9.00 – 9.20</w:t>
            </w:r>
          </w:p>
          <w:p w:rsidR="00A558FB" w:rsidRPr="001E29FA" w:rsidRDefault="00A558FB" w:rsidP="00A558FB">
            <w:pPr>
              <w:pStyle w:val="ac"/>
              <w:rPr>
                <w:rFonts w:ascii="Times New Roman" w:hAnsi="Times New Roman" w:cs="Times New Roman"/>
              </w:rPr>
            </w:pPr>
            <w:r w:rsidRPr="001E29FA">
              <w:rPr>
                <w:rFonts w:ascii="Times New Roman" w:hAnsi="Times New Roman" w:cs="Times New Roman"/>
              </w:rPr>
              <w:t>9.20 – 9.30</w:t>
            </w:r>
          </w:p>
          <w:p w:rsidR="00A558FB" w:rsidRPr="001E29FA" w:rsidRDefault="00A558FB" w:rsidP="00A558FB">
            <w:pPr>
              <w:pStyle w:val="ac"/>
              <w:rPr>
                <w:rFonts w:ascii="Times New Roman" w:hAnsi="Times New Roman" w:cs="Times New Roman"/>
              </w:rPr>
            </w:pPr>
            <w:r w:rsidRPr="001E29FA">
              <w:rPr>
                <w:rFonts w:ascii="Times New Roman" w:hAnsi="Times New Roman" w:cs="Times New Roman"/>
              </w:rPr>
              <w:t>9.30 – 9.50</w:t>
            </w:r>
          </w:p>
        </w:tc>
        <w:tc>
          <w:tcPr>
            <w:tcW w:w="1276" w:type="dxa"/>
          </w:tcPr>
          <w:p w:rsidR="00A558FB" w:rsidRPr="001E29FA" w:rsidRDefault="00A558FB" w:rsidP="00A558FB">
            <w:pPr>
              <w:pStyle w:val="ac"/>
              <w:rPr>
                <w:rFonts w:ascii="Times New Roman" w:hAnsi="Times New Roman" w:cs="Times New Roman"/>
              </w:rPr>
            </w:pPr>
            <w:r w:rsidRPr="001E29FA">
              <w:rPr>
                <w:rFonts w:ascii="Times New Roman" w:hAnsi="Times New Roman" w:cs="Times New Roman"/>
              </w:rPr>
              <w:t>9.00 – 9.20</w:t>
            </w:r>
          </w:p>
          <w:p w:rsidR="00A558FB" w:rsidRPr="001E29FA" w:rsidRDefault="00A558FB" w:rsidP="00A558FB">
            <w:pPr>
              <w:pStyle w:val="ac"/>
              <w:rPr>
                <w:rFonts w:ascii="Times New Roman" w:hAnsi="Times New Roman" w:cs="Times New Roman"/>
              </w:rPr>
            </w:pPr>
            <w:r w:rsidRPr="001E29FA">
              <w:rPr>
                <w:rFonts w:ascii="Times New Roman" w:hAnsi="Times New Roman" w:cs="Times New Roman"/>
              </w:rPr>
              <w:t>9.20 – 9.30</w:t>
            </w:r>
          </w:p>
          <w:p w:rsidR="00A558FB" w:rsidRPr="001E29FA" w:rsidRDefault="00A558FB" w:rsidP="00A558FB">
            <w:pPr>
              <w:pStyle w:val="ac"/>
              <w:rPr>
                <w:rFonts w:ascii="Times New Roman" w:hAnsi="Times New Roman" w:cs="Times New Roman"/>
              </w:rPr>
            </w:pPr>
            <w:r w:rsidRPr="001E29FA">
              <w:rPr>
                <w:rFonts w:ascii="Times New Roman" w:hAnsi="Times New Roman" w:cs="Times New Roman"/>
              </w:rPr>
              <w:t>9.30 – 9.50</w:t>
            </w:r>
          </w:p>
        </w:tc>
        <w:tc>
          <w:tcPr>
            <w:tcW w:w="1276" w:type="dxa"/>
          </w:tcPr>
          <w:p w:rsidR="00A558FB" w:rsidRPr="001E29FA" w:rsidRDefault="00A558FB" w:rsidP="00A558FB">
            <w:pPr>
              <w:pStyle w:val="ac"/>
              <w:rPr>
                <w:rFonts w:ascii="Times New Roman" w:hAnsi="Times New Roman" w:cs="Times New Roman"/>
              </w:rPr>
            </w:pPr>
            <w:r w:rsidRPr="001E29FA">
              <w:rPr>
                <w:rFonts w:ascii="Times New Roman" w:hAnsi="Times New Roman" w:cs="Times New Roman"/>
              </w:rPr>
              <w:t>9.00 – 9.25</w:t>
            </w:r>
          </w:p>
          <w:p w:rsidR="00A558FB" w:rsidRPr="001E29FA" w:rsidRDefault="00A558FB" w:rsidP="00A558FB">
            <w:pPr>
              <w:pStyle w:val="ac"/>
              <w:rPr>
                <w:rFonts w:ascii="Times New Roman" w:hAnsi="Times New Roman" w:cs="Times New Roman"/>
              </w:rPr>
            </w:pPr>
            <w:r w:rsidRPr="001E29FA">
              <w:rPr>
                <w:rFonts w:ascii="Times New Roman" w:hAnsi="Times New Roman" w:cs="Times New Roman"/>
              </w:rPr>
              <w:t>9.25 – 9.35</w:t>
            </w:r>
          </w:p>
          <w:p w:rsidR="00A558FB" w:rsidRPr="001E29FA" w:rsidRDefault="00A558FB" w:rsidP="00A558FB">
            <w:pPr>
              <w:pStyle w:val="ac"/>
              <w:rPr>
                <w:rFonts w:ascii="Times New Roman" w:hAnsi="Times New Roman" w:cs="Times New Roman"/>
              </w:rPr>
            </w:pPr>
            <w:r w:rsidRPr="001E29FA">
              <w:rPr>
                <w:rFonts w:ascii="Times New Roman" w:hAnsi="Times New Roman" w:cs="Times New Roman"/>
              </w:rPr>
              <w:t>9.35 – 10.00</w:t>
            </w:r>
          </w:p>
          <w:p w:rsidR="00A558FB" w:rsidRPr="001E29FA" w:rsidRDefault="00A558FB" w:rsidP="00A558FB">
            <w:pPr>
              <w:pStyle w:val="ac"/>
              <w:rPr>
                <w:rFonts w:ascii="Times New Roman" w:hAnsi="Times New Roman" w:cs="Times New Roman"/>
              </w:rPr>
            </w:pPr>
          </w:p>
          <w:p w:rsidR="00A558FB" w:rsidRPr="001E29FA" w:rsidRDefault="00A558FB" w:rsidP="00A558FB">
            <w:pPr>
              <w:pStyle w:val="ac"/>
              <w:rPr>
                <w:rFonts w:ascii="Times New Roman" w:hAnsi="Times New Roman" w:cs="Times New Roman"/>
              </w:rPr>
            </w:pPr>
            <w:r w:rsidRPr="001E29FA">
              <w:rPr>
                <w:rFonts w:ascii="Times New Roman" w:hAnsi="Times New Roman" w:cs="Times New Roman"/>
              </w:rPr>
              <w:t>10.00 –</w:t>
            </w:r>
            <w:r w:rsidRPr="001E29FA">
              <w:rPr>
                <w:rFonts w:ascii="Times New Roman" w:hAnsi="Times New Roman" w:cs="Times New Roman"/>
                <w:spacing w:val="-57"/>
              </w:rPr>
              <w:t xml:space="preserve"> </w:t>
            </w:r>
            <w:r w:rsidRPr="001E29FA">
              <w:rPr>
                <w:rFonts w:ascii="Times New Roman" w:hAnsi="Times New Roman" w:cs="Times New Roman"/>
              </w:rPr>
              <w:t>10.10</w:t>
            </w:r>
          </w:p>
          <w:p w:rsidR="00A558FB" w:rsidRPr="001E29FA" w:rsidRDefault="00A558FB" w:rsidP="00A558FB">
            <w:pPr>
              <w:pStyle w:val="ac"/>
              <w:rPr>
                <w:rFonts w:ascii="Times New Roman" w:hAnsi="Times New Roman" w:cs="Times New Roman"/>
              </w:rPr>
            </w:pPr>
            <w:r w:rsidRPr="001E29FA">
              <w:rPr>
                <w:rFonts w:ascii="Times New Roman" w:hAnsi="Times New Roman" w:cs="Times New Roman"/>
              </w:rPr>
              <w:t>10.10 –</w:t>
            </w:r>
            <w:r w:rsidRPr="001E29FA">
              <w:rPr>
                <w:rFonts w:ascii="Times New Roman" w:hAnsi="Times New Roman" w:cs="Times New Roman"/>
                <w:spacing w:val="-57"/>
              </w:rPr>
              <w:t xml:space="preserve"> </w:t>
            </w:r>
            <w:r w:rsidRPr="001E29FA">
              <w:rPr>
                <w:rFonts w:ascii="Times New Roman" w:hAnsi="Times New Roman" w:cs="Times New Roman"/>
              </w:rPr>
              <w:t>10.35</w:t>
            </w:r>
          </w:p>
        </w:tc>
        <w:tc>
          <w:tcPr>
            <w:tcW w:w="1276" w:type="dxa"/>
          </w:tcPr>
          <w:p w:rsidR="00A558FB" w:rsidRPr="001E29FA" w:rsidRDefault="00A558FB" w:rsidP="00A558FB">
            <w:pPr>
              <w:pStyle w:val="ac"/>
              <w:rPr>
                <w:rFonts w:ascii="Times New Roman" w:hAnsi="Times New Roman" w:cs="Times New Roman"/>
              </w:rPr>
            </w:pPr>
            <w:r w:rsidRPr="001E29FA">
              <w:rPr>
                <w:rFonts w:ascii="Times New Roman" w:hAnsi="Times New Roman" w:cs="Times New Roman"/>
              </w:rPr>
              <w:t>9.00 – 9.30</w:t>
            </w:r>
          </w:p>
          <w:p w:rsidR="00A558FB" w:rsidRPr="001E29FA" w:rsidRDefault="00A558FB" w:rsidP="00A558FB">
            <w:pPr>
              <w:pStyle w:val="ac"/>
              <w:rPr>
                <w:rFonts w:ascii="Times New Roman" w:hAnsi="Times New Roman" w:cs="Times New Roman"/>
              </w:rPr>
            </w:pPr>
            <w:r w:rsidRPr="001E29FA">
              <w:rPr>
                <w:rFonts w:ascii="Times New Roman" w:hAnsi="Times New Roman" w:cs="Times New Roman"/>
              </w:rPr>
              <w:t>9.30 – 9.40</w:t>
            </w:r>
          </w:p>
          <w:p w:rsidR="00A558FB" w:rsidRPr="001E29FA" w:rsidRDefault="00A558FB" w:rsidP="00A558FB">
            <w:pPr>
              <w:pStyle w:val="ac"/>
              <w:rPr>
                <w:rFonts w:ascii="Times New Roman" w:hAnsi="Times New Roman" w:cs="Times New Roman"/>
              </w:rPr>
            </w:pPr>
            <w:r w:rsidRPr="001E29FA">
              <w:rPr>
                <w:rFonts w:ascii="Times New Roman" w:hAnsi="Times New Roman" w:cs="Times New Roman"/>
              </w:rPr>
              <w:t>9.40 – 10.10</w:t>
            </w:r>
          </w:p>
          <w:p w:rsidR="00A558FB" w:rsidRPr="001E29FA" w:rsidRDefault="00A558FB" w:rsidP="00A558FB">
            <w:pPr>
              <w:pStyle w:val="ac"/>
              <w:rPr>
                <w:rFonts w:ascii="Times New Roman" w:hAnsi="Times New Roman" w:cs="Times New Roman"/>
              </w:rPr>
            </w:pPr>
          </w:p>
          <w:p w:rsidR="00A558FB" w:rsidRPr="001E29FA" w:rsidRDefault="00A558FB" w:rsidP="00A558FB">
            <w:pPr>
              <w:pStyle w:val="ac"/>
              <w:rPr>
                <w:rFonts w:ascii="Times New Roman" w:hAnsi="Times New Roman" w:cs="Times New Roman"/>
              </w:rPr>
            </w:pPr>
            <w:r w:rsidRPr="001E29FA">
              <w:rPr>
                <w:rFonts w:ascii="Times New Roman" w:hAnsi="Times New Roman" w:cs="Times New Roman"/>
              </w:rPr>
              <w:t>10.10 – 10.20</w:t>
            </w:r>
          </w:p>
          <w:p w:rsidR="00A558FB" w:rsidRPr="001E29FA" w:rsidRDefault="00A558FB" w:rsidP="00A558FB">
            <w:pPr>
              <w:pStyle w:val="ac"/>
              <w:rPr>
                <w:rFonts w:ascii="Times New Roman" w:hAnsi="Times New Roman" w:cs="Times New Roman"/>
              </w:rPr>
            </w:pPr>
            <w:r w:rsidRPr="001E29FA">
              <w:rPr>
                <w:rFonts w:ascii="Times New Roman" w:hAnsi="Times New Roman" w:cs="Times New Roman"/>
              </w:rPr>
              <w:t>10.20 – 10.50</w:t>
            </w:r>
          </w:p>
        </w:tc>
      </w:tr>
      <w:tr w:rsidR="00A558FB" w:rsidRPr="001E29FA" w:rsidTr="00A558FB">
        <w:trPr>
          <w:trHeight w:val="551"/>
        </w:trPr>
        <w:tc>
          <w:tcPr>
            <w:tcW w:w="3686" w:type="dxa"/>
          </w:tcPr>
          <w:p w:rsidR="00A558FB" w:rsidRPr="001E29FA" w:rsidRDefault="00A558FB" w:rsidP="00A558FB">
            <w:pPr>
              <w:pStyle w:val="ac"/>
              <w:rPr>
                <w:rFonts w:ascii="Times New Roman" w:hAnsi="Times New Roman" w:cs="Times New Roman"/>
                <w:lang w:val="ru-RU"/>
              </w:rPr>
            </w:pPr>
            <w:r w:rsidRPr="001E29FA">
              <w:rPr>
                <w:rFonts w:ascii="Times New Roman" w:hAnsi="Times New Roman" w:cs="Times New Roman"/>
                <w:lang w:val="ru-RU"/>
              </w:rPr>
              <w:t>подготовка</w:t>
            </w:r>
            <w:r w:rsidRPr="001E29FA">
              <w:rPr>
                <w:rFonts w:ascii="Times New Roman" w:hAnsi="Times New Roman" w:cs="Times New Roman"/>
                <w:spacing w:val="-4"/>
                <w:lang w:val="ru-RU"/>
              </w:rPr>
              <w:t xml:space="preserve"> </w:t>
            </w:r>
            <w:r w:rsidRPr="001E29FA">
              <w:rPr>
                <w:rFonts w:ascii="Times New Roman" w:hAnsi="Times New Roman" w:cs="Times New Roman"/>
                <w:lang w:val="ru-RU"/>
              </w:rPr>
              <w:t>к</w:t>
            </w:r>
            <w:r w:rsidRPr="001E29FA">
              <w:rPr>
                <w:rFonts w:ascii="Times New Roman" w:hAnsi="Times New Roman" w:cs="Times New Roman"/>
                <w:spacing w:val="-5"/>
                <w:lang w:val="ru-RU"/>
              </w:rPr>
              <w:t xml:space="preserve"> </w:t>
            </w:r>
            <w:r w:rsidRPr="001E29FA">
              <w:rPr>
                <w:rFonts w:ascii="Times New Roman" w:hAnsi="Times New Roman" w:cs="Times New Roman"/>
                <w:lang w:val="ru-RU"/>
              </w:rPr>
              <w:t>прогулке,</w:t>
            </w:r>
            <w:r w:rsidRPr="001E29FA">
              <w:rPr>
                <w:rFonts w:ascii="Times New Roman" w:hAnsi="Times New Roman" w:cs="Times New Roman"/>
                <w:spacing w:val="-1"/>
                <w:lang w:val="ru-RU"/>
              </w:rPr>
              <w:t xml:space="preserve"> </w:t>
            </w:r>
            <w:r w:rsidRPr="001E29FA">
              <w:rPr>
                <w:rFonts w:ascii="Times New Roman" w:hAnsi="Times New Roman" w:cs="Times New Roman"/>
                <w:lang w:val="ru-RU"/>
              </w:rPr>
              <w:t>прогулка,</w:t>
            </w:r>
          </w:p>
          <w:p w:rsidR="00A558FB" w:rsidRPr="001E29FA" w:rsidRDefault="00A558FB" w:rsidP="00A558FB">
            <w:pPr>
              <w:pStyle w:val="ac"/>
              <w:rPr>
                <w:rFonts w:ascii="Times New Roman" w:hAnsi="Times New Roman" w:cs="Times New Roman"/>
                <w:lang w:val="ru-RU"/>
              </w:rPr>
            </w:pPr>
            <w:r w:rsidRPr="001E29FA">
              <w:rPr>
                <w:rFonts w:ascii="Times New Roman" w:hAnsi="Times New Roman" w:cs="Times New Roman"/>
                <w:lang w:val="ru-RU"/>
              </w:rPr>
              <w:t>возвращение</w:t>
            </w:r>
            <w:r w:rsidRPr="001E29FA">
              <w:rPr>
                <w:rFonts w:ascii="Times New Roman" w:hAnsi="Times New Roman" w:cs="Times New Roman"/>
                <w:spacing w:val="-4"/>
                <w:lang w:val="ru-RU"/>
              </w:rPr>
              <w:t xml:space="preserve"> </w:t>
            </w:r>
            <w:r w:rsidRPr="001E29FA">
              <w:rPr>
                <w:rFonts w:ascii="Times New Roman" w:hAnsi="Times New Roman" w:cs="Times New Roman"/>
                <w:lang w:val="ru-RU"/>
              </w:rPr>
              <w:t>с</w:t>
            </w:r>
            <w:r w:rsidRPr="001E29FA">
              <w:rPr>
                <w:rFonts w:ascii="Times New Roman" w:hAnsi="Times New Roman" w:cs="Times New Roman"/>
                <w:spacing w:val="-3"/>
                <w:lang w:val="ru-RU"/>
              </w:rPr>
              <w:t xml:space="preserve"> </w:t>
            </w:r>
            <w:r w:rsidRPr="001E29FA">
              <w:rPr>
                <w:rFonts w:ascii="Times New Roman" w:hAnsi="Times New Roman" w:cs="Times New Roman"/>
                <w:lang w:val="ru-RU"/>
              </w:rPr>
              <w:t>прогулки</w:t>
            </w:r>
          </w:p>
        </w:tc>
        <w:tc>
          <w:tcPr>
            <w:tcW w:w="1276" w:type="dxa"/>
          </w:tcPr>
          <w:p w:rsidR="00A558FB" w:rsidRPr="001E29FA" w:rsidRDefault="00A558FB" w:rsidP="00A558FB">
            <w:pPr>
              <w:pStyle w:val="ac"/>
              <w:rPr>
                <w:rFonts w:ascii="Times New Roman" w:hAnsi="Times New Roman" w:cs="Times New Roman"/>
              </w:rPr>
            </w:pPr>
            <w:r w:rsidRPr="001E29FA">
              <w:rPr>
                <w:rFonts w:ascii="Times New Roman" w:hAnsi="Times New Roman" w:cs="Times New Roman"/>
              </w:rPr>
              <w:t>9.40 – 12.00</w:t>
            </w:r>
          </w:p>
        </w:tc>
        <w:tc>
          <w:tcPr>
            <w:tcW w:w="1275" w:type="dxa"/>
          </w:tcPr>
          <w:p w:rsidR="00A558FB" w:rsidRPr="001E29FA" w:rsidRDefault="00A558FB" w:rsidP="00A558FB">
            <w:pPr>
              <w:pStyle w:val="ac"/>
              <w:rPr>
                <w:rFonts w:ascii="Times New Roman" w:hAnsi="Times New Roman" w:cs="Times New Roman"/>
              </w:rPr>
            </w:pPr>
            <w:r w:rsidRPr="001E29FA">
              <w:rPr>
                <w:rFonts w:ascii="Times New Roman" w:hAnsi="Times New Roman" w:cs="Times New Roman"/>
              </w:rPr>
              <w:t>9.50 – 12.15</w:t>
            </w:r>
          </w:p>
        </w:tc>
        <w:tc>
          <w:tcPr>
            <w:tcW w:w="1276" w:type="dxa"/>
          </w:tcPr>
          <w:p w:rsidR="00A558FB" w:rsidRPr="001E29FA" w:rsidRDefault="00A558FB" w:rsidP="00A558FB">
            <w:pPr>
              <w:pStyle w:val="ac"/>
              <w:rPr>
                <w:rFonts w:ascii="Times New Roman" w:hAnsi="Times New Roman" w:cs="Times New Roman"/>
              </w:rPr>
            </w:pPr>
            <w:r w:rsidRPr="001E29FA">
              <w:rPr>
                <w:rFonts w:ascii="Times New Roman" w:hAnsi="Times New Roman" w:cs="Times New Roman"/>
              </w:rPr>
              <w:t>9.50 – 12.15</w:t>
            </w:r>
          </w:p>
        </w:tc>
        <w:tc>
          <w:tcPr>
            <w:tcW w:w="1276" w:type="dxa"/>
          </w:tcPr>
          <w:p w:rsidR="00A558FB" w:rsidRPr="001E29FA" w:rsidRDefault="00A558FB" w:rsidP="00A558FB">
            <w:pPr>
              <w:pStyle w:val="ac"/>
              <w:rPr>
                <w:rFonts w:ascii="Times New Roman" w:hAnsi="Times New Roman" w:cs="Times New Roman"/>
              </w:rPr>
            </w:pPr>
            <w:r w:rsidRPr="001E29FA">
              <w:rPr>
                <w:rFonts w:ascii="Times New Roman" w:hAnsi="Times New Roman" w:cs="Times New Roman"/>
              </w:rPr>
              <w:t>10.35 –12.40</w:t>
            </w:r>
          </w:p>
        </w:tc>
        <w:tc>
          <w:tcPr>
            <w:tcW w:w="1276" w:type="dxa"/>
          </w:tcPr>
          <w:p w:rsidR="00A558FB" w:rsidRPr="001E29FA" w:rsidRDefault="00A558FB" w:rsidP="00A558FB">
            <w:pPr>
              <w:pStyle w:val="ac"/>
              <w:rPr>
                <w:rFonts w:ascii="Times New Roman" w:hAnsi="Times New Roman" w:cs="Times New Roman"/>
              </w:rPr>
            </w:pPr>
            <w:r w:rsidRPr="001E29FA">
              <w:rPr>
                <w:rFonts w:ascii="Times New Roman" w:hAnsi="Times New Roman" w:cs="Times New Roman"/>
              </w:rPr>
              <w:t>10.50 – 12.40</w:t>
            </w:r>
          </w:p>
        </w:tc>
      </w:tr>
      <w:tr w:rsidR="00A558FB" w:rsidRPr="001E29FA" w:rsidTr="00F41C56">
        <w:trPr>
          <w:trHeight w:val="292"/>
        </w:trPr>
        <w:tc>
          <w:tcPr>
            <w:tcW w:w="3686" w:type="dxa"/>
          </w:tcPr>
          <w:p w:rsidR="00A558FB" w:rsidRPr="001E29FA" w:rsidRDefault="00A558FB" w:rsidP="00A558FB">
            <w:pPr>
              <w:pStyle w:val="ac"/>
              <w:rPr>
                <w:rFonts w:ascii="Times New Roman" w:hAnsi="Times New Roman" w:cs="Times New Roman"/>
              </w:rPr>
            </w:pPr>
            <w:r w:rsidRPr="001E29FA">
              <w:rPr>
                <w:rFonts w:ascii="Times New Roman" w:hAnsi="Times New Roman" w:cs="Times New Roman"/>
              </w:rPr>
              <w:t>Обед</w:t>
            </w:r>
          </w:p>
        </w:tc>
        <w:tc>
          <w:tcPr>
            <w:tcW w:w="1276" w:type="dxa"/>
          </w:tcPr>
          <w:p w:rsidR="00A558FB" w:rsidRPr="001E29FA" w:rsidRDefault="00A558FB" w:rsidP="00A558FB">
            <w:pPr>
              <w:pStyle w:val="ac"/>
              <w:rPr>
                <w:rFonts w:ascii="Times New Roman" w:hAnsi="Times New Roman" w:cs="Times New Roman"/>
              </w:rPr>
            </w:pPr>
            <w:r w:rsidRPr="001E29FA">
              <w:rPr>
                <w:rFonts w:ascii="Times New Roman" w:hAnsi="Times New Roman" w:cs="Times New Roman"/>
              </w:rPr>
              <w:t>12.00 -12.40</w:t>
            </w:r>
          </w:p>
        </w:tc>
        <w:tc>
          <w:tcPr>
            <w:tcW w:w="1275" w:type="dxa"/>
          </w:tcPr>
          <w:p w:rsidR="00A558FB" w:rsidRPr="001E29FA" w:rsidRDefault="00A558FB" w:rsidP="00A558FB">
            <w:pPr>
              <w:pStyle w:val="ac"/>
              <w:rPr>
                <w:rFonts w:ascii="Times New Roman" w:hAnsi="Times New Roman" w:cs="Times New Roman"/>
              </w:rPr>
            </w:pPr>
            <w:r w:rsidRPr="001E29FA">
              <w:rPr>
                <w:rFonts w:ascii="Times New Roman" w:hAnsi="Times New Roman" w:cs="Times New Roman"/>
              </w:rPr>
              <w:t>12.15 –12.50</w:t>
            </w:r>
          </w:p>
        </w:tc>
        <w:tc>
          <w:tcPr>
            <w:tcW w:w="1276" w:type="dxa"/>
          </w:tcPr>
          <w:p w:rsidR="00A558FB" w:rsidRPr="001E29FA" w:rsidRDefault="00A558FB" w:rsidP="00A558FB">
            <w:pPr>
              <w:pStyle w:val="ac"/>
              <w:rPr>
                <w:rFonts w:ascii="Times New Roman" w:hAnsi="Times New Roman" w:cs="Times New Roman"/>
              </w:rPr>
            </w:pPr>
            <w:r w:rsidRPr="001E29FA">
              <w:rPr>
                <w:rFonts w:ascii="Times New Roman" w:hAnsi="Times New Roman" w:cs="Times New Roman"/>
              </w:rPr>
              <w:t>12.15 -12.50</w:t>
            </w:r>
          </w:p>
        </w:tc>
        <w:tc>
          <w:tcPr>
            <w:tcW w:w="1276" w:type="dxa"/>
          </w:tcPr>
          <w:p w:rsidR="00A558FB" w:rsidRPr="001E29FA" w:rsidRDefault="00A558FB" w:rsidP="00A558FB">
            <w:pPr>
              <w:pStyle w:val="ac"/>
              <w:rPr>
                <w:rFonts w:ascii="Times New Roman" w:hAnsi="Times New Roman" w:cs="Times New Roman"/>
              </w:rPr>
            </w:pPr>
            <w:r w:rsidRPr="001E29FA">
              <w:rPr>
                <w:rFonts w:ascii="Times New Roman" w:hAnsi="Times New Roman" w:cs="Times New Roman"/>
              </w:rPr>
              <w:t>12.40 –13.00</w:t>
            </w:r>
          </w:p>
        </w:tc>
        <w:tc>
          <w:tcPr>
            <w:tcW w:w="1276" w:type="dxa"/>
          </w:tcPr>
          <w:p w:rsidR="00A558FB" w:rsidRPr="001E29FA" w:rsidRDefault="00A558FB" w:rsidP="00A558FB">
            <w:pPr>
              <w:pStyle w:val="ac"/>
              <w:rPr>
                <w:rFonts w:ascii="Times New Roman" w:hAnsi="Times New Roman" w:cs="Times New Roman"/>
              </w:rPr>
            </w:pPr>
            <w:r w:rsidRPr="001E29FA">
              <w:rPr>
                <w:rFonts w:ascii="Times New Roman" w:hAnsi="Times New Roman" w:cs="Times New Roman"/>
              </w:rPr>
              <w:t>12.40 – 13.00</w:t>
            </w:r>
          </w:p>
        </w:tc>
      </w:tr>
      <w:tr w:rsidR="00A558FB" w:rsidRPr="001E29FA" w:rsidTr="00F41C56">
        <w:trPr>
          <w:trHeight w:val="428"/>
        </w:trPr>
        <w:tc>
          <w:tcPr>
            <w:tcW w:w="3686" w:type="dxa"/>
          </w:tcPr>
          <w:p w:rsidR="00A558FB" w:rsidRPr="001E29FA" w:rsidRDefault="00A558FB" w:rsidP="00A558FB">
            <w:pPr>
              <w:pStyle w:val="ac"/>
              <w:rPr>
                <w:rFonts w:ascii="Times New Roman" w:hAnsi="Times New Roman" w:cs="Times New Roman"/>
              </w:rPr>
            </w:pPr>
            <w:r w:rsidRPr="001E29FA">
              <w:rPr>
                <w:rFonts w:ascii="Times New Roman" w:hAnsi="Times New Roman" w:cs="Times New Roman"/>
              </w:rPr>
              <w:t>подготовка ко</w:t>
            </w:r>
            <w:r w:rsidRPr="001E29FA">
              <w:rPr>
                <w:rFonts w:ascii="Times New Roman" w:hAnsi="Times New Roman" w:cs="Times New Roman"/>
                <w:spacing w:val="1"/>
              </w:rPr>
              <w:t xml:space="preserve"> </w:t>
            </w:r>
            <w:r w:rsidRPr="001E29FA">
              <w:rPr>
                <w:rFonts w:ascii="Times New Roman" w:hAnsi="Times New Roman" w:cs="Times New Roman"/>
              </w:rPr>
              <w:t>сну</w:t>
            </w:r>
          </w:p>
        </w:tc>
        <w:tc>
          <w:tcPr>
            <w:tcW w:w="1276" w:type="dxa"/>
          </w:tcPr>
          <w:p w:rsidR="00A558FB" w:rsidRPr="001E29FA" w:rsidRDefault="00A558FB" w:rsidP="00A558FB">
            <w:pPr>
              <w:pStyle w:val="ac"/>
              <w:rPr>
                <w:rFonts w:ascii="Times New Roman" w:hAnsi="Times New Roman" w:cs="Times New Roman"/>
              </w:rPr>
            </w:pPr>
            <w:r w:rsidRPr="001E29FA">
              <w:rPr>
                <w:rFonts w:ascii="Times New Roman" w:hAnsi="Times New Roman" w:cs="Times New Roman"/>
              </w:rPr>
              <w:t>12.40 – 13.00</w:t>
            </w:r>
          </w:p>
        </w:tc>
        <w:tc>
          <w:tcPr>
            <w:tcW w:w="1275" w:type="dxa"/>
          </w:tcPr>
          <w:p w:rsidR="00A558FB" w:rsidRPr="001E29FA" w:rsidRDefault="00A558FB" w:rsidP="00A558FB">
            <w:pPr>
              <w:pStyle w:val="ac"/>
              <w:rPr>
                <w:rFonts w:ascii="Times New Roman" w:hAnsi="Times New Roman" w:cs="Times New Roman"/>
              </w:rPr>
            </w:pPr>
            <w:r w:rsidRPr="001E29FA">
              <w:rPr>
                <w:rFonts w:ascii="Times New Roman" w:hAnsi="Times New Roman" w:cs="Times New Roman"/>
              </w:rPr>
              <w:t>12.50 –13.00</w:t>
            </w:r>
          </w:p>
        </w:tc>
        <w:tc>
          <w:tcPr>
            <w:tcW w:w="1276" w:type="dxa"/>
          </w:tcPr>
          <w:p w:rsidR="00A558FB" w:rsidRPr="001E29FA" w:rsidRDefault="00A558FB" w:rsidP="00A558FB">
            <w:pPr>
              <w:pStyle w:val="ac"/>
              <w:rPr>
                <w:rFonts w:ascii="Times New Roman" w:hAnsi="Times New Roman" w:cs="Times New Roman"/>
              </w:rPr>
            </w:pPr>
            <w:r w:rsidRPr="001E29FA">
              <w:rPr>
                <w:rFonts w:ascii="Times New Roman" w:hAnsi="Times New Roman" w:cs="Times New Roman"/>
              </w:rPr>
              <w:t>12.50 -13.00</w:t>
            </w:r>
          </w:p>
        </w:tc>
        <w:tc>
          <w:tcPr>
            <w:tcW w:w="1276" w:type="dxa"/>
          </w:tcPr>
          <w:p w:rsidR="00A558FB" w:rsidRPr="001E29FA" w:rsidRDefault="00A558FB" w:rsidP="00A558FB">
            <w:pPr>
              <w:pStyle w:val="ac"/>
              <w:rPr>
                <w:rFonts w:ascii="Times New Roman" w:hAnsi="Times New Roman" w:cs="Times New Roman"/>
              </w:rPr>
            </w:pPr>
          </w:p>
        </w:tc>
        <w:tc>
          <w:tcPr>
            <w:tcW w:w="1276" w:type="dxa"/>
          </w:tcPr>
          <w:p w:rsidR="00A558FB" w:rsidRPr="001E29FA" w:rsidRDefault="00A558FB" w:rsidP="00A558FB">
            <w:pPr>
              <w:pStyle w:val="ac"/>
              <w:rPr>
                <w:rFonts w:ascii="Times New Roman" w:hAnsi="Times New Roman" w:cs="Times New Roman"/>
              </w:rPr>
            </w:pPr>
          </w:p>
        </w:tc>
      </w:tr>
      <w:tr w:rsidR="00A558FB" w:rsidRPr="001E29FA" w:rsidTr="00F41C56">
        <w:trPr>
          <w:trHeight w:val="294"/>
        </w:trPr>
        <w:tc>
          <w:tcPr>
            <w:tcW w:w="3686" w:type="dxa"/>
          </w:tcPr>
          <w:p w:rsidR="00A558FB" w:rsidRPr="001E29FA" w:rsidRDefault="00A558FB" w:rsidP="00A558FB">
            <w:pPr>
              <w:pStyle w:val="ac"/>
              <w:rPr>
                <w:rFonts w:ascii="Times New Roman" w:hAnsi="Times New Roman" w:cs="Times New Roman"/>
              </w:rPr>
            </w:pPr>
            <w:r w:rsidRPr="001E29FA">
              <w:rPr>
                <w:rFonts w:ascii="Times New Roman" w:hAnsi="Times New Roman" w:cs="Times New Roman"/>
              </w:rPr>
              <w:t>дневной</w:t>
            </w:r>
            <w:r w:rsidRPr="001E29FA">
              <w:rPr>
                <w:rFonts w:ascii="Times New Roman" w:hAnsi="Times New Roman" w:cs="Times New Roman"/>
                <w:spacing w:val="-1"/>
              </w:rPr>
              <w:t xml:space="preserve"> </w:t>
            </w:r>
            <w:r w:rsidRPr="001E29FA">
              <w:rPr>
                <w:rFonts w:ascii="Times New Roman" w:hAnsi="Times New Roman" w:cs="Times New Roman"/>
              </w:rPr>
              <w:t>сон</w:t>
            </w:r>
          </w:p>
        </w:tc>
        <w:tc>
          <w:tcPr>
            <w:tcW w:w="1276" w:type="dxa"/>
          </w:tcPr>
          <w:p w:rsidR="00A558FB" w:rsidRPr="001E29FA" w:rsidRDefault="00A558FB" w:rsidP="00A558FB">
            <w:pPr>
              <w:pStyle w:val="ac"/>
              <w:rPr>
                <w:rFonts w:ascii="Times New Roman" w:hAnsi="Times New Roman" w:cs="Times New Roman"/>
              </w:rPr>
            </w:pPr>
            <w:r w:rsidRPr="001E29FA">
              <w:rPr>
                <w:rFonts w:ascii="Times New Roman" w:hAnsi="Times New Roman" w:cs="Times New Roman"/>
              </w:rPr>
              <w:t>13.00 – 15.00</w:t>
            </w:r>
          </w:p>
        </w:tc>
        <w:tc>
          <w:tcPr>
            <w:tcW w:w="1275" w:type="dxa"/>
          </w:tcPr>
          <w:p w:rsidR="00A558FB" w:rsidRPr="001E29FA" w:rsidRDefault="00A558FB" w:rsidP="00A558FB">
            <w:pPr>
              <w:pStyle w:val="ac"/>
              <w:rPr>
                <w:rFonts w:ascii="Times New Roman" w:hAnsi="Times New Roman" w:cs="Times New Roman"/>
              </w:rPr>
            </w:pPr>
            <w:r w:rsidRPr="001E29FA">
              <w:rPr>
                <w:rFonts w:ascii="Times New Roman" w:hAnsi="Times New Roman" w:cs="Times New Roman"/>
              </w:rPr>
              <w:t>13.00 –15.00</w:t>
            </w:r>
          </w:p>
        </w:tc>
        <w:tc>
          <w:tcPr>
            <w:tcW w:w="1276" w:type="dxa"/>
          </w:tcPr>
          <w:p w:rsidR="00A558FB" w:rsidRPr="001E29FA" w:rsidRDefault="00A558FB" w:rsidP="00A558FB">
            <w:pPr>
              <w:pStyle w:val="ac"/>
              <w:rPr>
                <w:rFonts w:ascii="Times New Roman" w:hAnsi="Times New Roman" w:cs="Times New Roman"/>
              </w:rPr>
            </w:pPr>
            <w:r w:rsidRPr="001E29FA">
              <w:rPr>
                <w:rFonts w:ascii="Times New Roman" w:hAnsi="Times New Roman" w:cs="Times New Roman"/>
              </w:rPr>
              <w:t>13.00 -15.00</w:t>
            </w:r>
          </w:p>
        </w:tc>
        <w:tc>
          <w:tcPr>
            <w:tcW w:w="1276" w:type="dxa"/>
          </w:tcPr>
          <w:p w:rsidR="00A558FB" w:rsidRPr="001E29FA" w:rsidRDefault="00A558FB" w:rsidP="00A558FB">
            <w:pPr>
              <w:pStyle w:val="ac"/>
              <w:rPr>
                <w:rFonts w:ascii="Times New Roman" w:hAnsi="Times New Roman" w:cs="Times New Roman"/>
              </w:rPr>
            </w:pPr>
            <w:r w:rsidRPr="001E29FA">
              <w:rPr>
                <w:rFonts w:ascii="Times New Roman" w:hAnsi="Times New Roman" w:cs="Times New Roman"/>
              </w:rPr>
              <w:t>13.00 –15.00</w:t>
            </w:r>
          </w:p>
        </w:tc>
        <w:tc>
          <w:tcPr>
            <w:tcW w:w="1276" w:type="dxa"/>
          </w:tcPr>
          <w:p w:rsidR="00A558FB" w:rsidRPr="001E29FA" w:rsidRDefault="00A558FB" w:rsidP="00A558FB">
            <w:pPr>
              <w:pStyle w:val="ac"/>
              <w:rPr>
                <w:rFonts w:ascii="Times New Roman" w:hAnsi="Times New Roman" w:cs="Times New Roman"/>
              </w:rPr>
            </w:pPr>
            <w:r w:rsidRPr="001E29FA">
              <w:rPr>
                <w:rFonts w:ascii="Times New Roman" w:hAnsi="Times New Roman" w:cs="Times New Roman"/>
              </w:rPr>
              <w:t>13.00 – 15.00</w:t>
            </w:r>
          </w:p>
        </w:tc>
      </w:tr>
      <w:tr w:rsidR="00A558FB" w:rsidRPr="001E29FA" w:rsidTr="00A558FB">
        <w:trPr>
          <w:trHeight w:val="830"/>
        </w:trPr>
        <w:tc>
          <w:tcPr>
            <w:tcW w:w="3686" w:type="dxa"/>
          </w:tcPr>
          <w:p w:rsidR="00A558FB" w:rsidRPr="001E29FA" w:rsidRDefault="00A558FB" w:rsidP="00A558FB">
            <w:pPr>
              <w:pStyle w:val="ac"/>
              <w:rPr>
                <w:rFonts w:ascii="Times New Roman" w:hAnsi="Times New Roman" w:cs="Times New Roman"/>
                <w:lang w:val="ru-RU"/>
              </w:rPr>
            </w:pPr>
            <w:r w:rsidRPr="001E29FA">
              <w:rPr>
                <w:rFonts w:ascii="Times New Roman" w:hAnsi="Times New Roman" w:cs="Times New Roman"/>
                <w:lang w:val="ru-RU"/>
              </w:rPr>
              <w:t>подъём,</w:t>
            </w:r>
            <w:r w:rsidRPr="001E29FA">
              <w:rPr>
                <w:rFonts w:ascii="Times New Roman" w:hAnsi="Times New Roman" w:cs="Times New Roman"/>
                <w:spacing w:val="-5"/>
                <w:lang w:val="ru-RU"/>
              </w:rPr>
              <w:t xml:space="preserve"> </w:t>
            </w:r>
            <w:r w:rsidRPr="001E29FA">
              <w:rPr>
                <w:rFonts w:ascii="Times New Roman" w:hAnsi="Times New Roman" w:cs="Times New Roman"/>
                <w:lang w:val="ru-RU"/>
              </w:rPr>
              <w:t>бодрящая</w:t>
            </w:r>
            <w:r w:rsidRPr="001E29FA">
              <w:rPr>
                <w:rFonts w:ascii="Times New Roman" w:hAnsi="Times New Roman" w:cs="Times New Roman"/>
                <w:spacing w:val="-5"/>
                <w:lang w:val="ru-RU"/>
              </w:rPr>
              <w:t xml:space="preserve"> </w:t>
            </w:r>
            <w:r w:rsidRPr="001E29FA">
              <w:rPr>
                <w:rFonts w:ascii="Times New Roman" w:hAnsi="Times New Roman" w:cs="Times New Roman"/>
                <w:lang w:val="ru-RU"/>
              </w:rPr>
              <w:t>гимнастика,</w:t>
            </w:r>
            <w:r w:rsidRPr="001E29FA">
              <w:rPr>
                <w:rFonts w:ascii="Times New Roman" w:hAnsi="Times New Roman" w:cs="Times New Roman"/>
                <w:spacing w:val="-57"/>
                <w:lang w:val="ru-RU"/>
              </w:rPr>
              <w:t xml:space="preserve"> </w:t>
            </w:r>
            <w:r w:rsidRPr="001E29FA">
              <w:rPr>
                <w:rFonts w:ascii="Times New Roman" w:hAnsi="Times New Roman" w:cs="Times New Roman"/>
                <w:lang w:val="ru-RU"/>
              </w:rPr>
              <w:t>закаливающие</w:t>
            </w:r>
            <w:r w:rsidRPr="001E29FA">
              <w:rPr>
                <w:rFonts w:ascii="Times New Roman" w:hAnsi="Times New Roman" w:cs="Times New Roman"/>
                <w:spacing w:val="-3"/>
                <w:lang w:val="ru-RU"/>
              </w:rPr>
              <w:t xml:space="preserve"> </w:t>
            </w:r>
            <w:r w:rsidRPr="001E29FA">
              <w:rPr>
                <w:rFonts w:ascii="Times New Roman" w:hAnsi="Times New Roman" w:cs="Times New Roman"/>
                <w:lang w:val="ru-RU"/>
              </w:rPr>
              <w:t>мероприятия,</w:t>
            </w:r>
          </w:p>
          <w:p w:rsidR="00A558FB" w:rsidRPr="001E29FA" w:rsidRDefault="00A558FB" w:rsidP="00A558FB">
            <w:pPr>
              <w:pStyle w:val="ac"/>
              <w:rPr>
                <w:rFonts w:ascii="Times New Roman" w:hAnsi="Times New Roman" w:cs="Times New Roman"/>
              </w:rPr>
            </w:pPr>
            <w:r w:rsidRPr="001E29FA">
              <w:rPr>
                <w:rFonts w:ascii="Times New Roman" w:hAnsi="Times New Roman" w:cs="Times New Roman"/>
              </w:rPr>
              <w:t>гигиенические</w:t>
            </w:r>
            <w:r w:rsidRPr="001E29FA">
              <w:rPr>
                <w:rFonts w:ascii="Times New Roman" w:hAnsi="Times New Roman" w:cs="Times New Roman"/>
                <w:spacing w:val="-7"/>
              </w:rPr>
              <w:t xml:space="preserve"> </w:t>
            </w:r>
            <w:r w:rsidRPr="001E29FA">
              <w:rPr>
                <w:rFonts w:ascii="Times New Roman" w:hAnsi="Times New Roman" w:cs="Times New Roman"/>
              </w:rPr>
              <w:t>процедуры</w:t>
            </w:r>
          </w:p>
        </w:tc>
        <w:tc>
          <w:tcPr>
            <w:tcW w:w="1276" w:type="dxa"/>
          </w:tcPr>
          <w:p w:rsidR="00A558FB" w:rsidRPr="001E29FA" w:rsidRDefault="00A558FB" w:rsidP="00A558FB">
            <w:pPr>
              <w:pStyle w:val="ac"/>
              <w:rPr>
                <w:rFonts w:ascii="Times New Roman" w:hAnsi="Times New Roman" w:cs="Times New Roman"/>
              </w:rPr>
            </w:pPr>
            <w:r w:rsidRPr="001E29FA">
              <w:rPr>
                <w:rFonts w:ascii="Times New Roman" w:hAnsi="Times New Roman" w:cs="Times New Roman"/>
              </w:rPr>
              <w:t>15.00 – 15.10</w:t>
            </w:r>
          </w:p>
        </w:tc>
        <w:tc>
          <w:tcPr>
            <w:tcW w:w="1275" w:type="dxa"/>
          </w:tcPr>
          <w:p w:rsidR="00A558FB" w:rsidRPr="001E29FA" w:rsidRDefault="00A558FB" w:rsidP="00A558FB">
            <w:pPr>
              <w:pStyle w:val="ac"/>
              <w:rPr>
                <w:rFonts w:ascii="Times New Roman" w:hAnsi="Times New Roman" w:cs="Times New Roman"/>
              </w:rPr>
            </w:pPr>
            <w:r w:rsidRPr="001E29FA">
              <w:rPr>
                <w:rFonts w:ascii="Times New Roman" w:hAnsi="Times New Roman" w:cs="Times New Roman"/>
              </w:rPr>
              <w:t>15.00 –</w:t>
            </w:r>
            <w:r w:rsidRPr="001E29FA">
              <w:rPr>
                <w:rFonts w:ascii="Times New Roman" w:hAnsi="Times New Roman" w:cs="Times New Roman"/>
                <w:spacing w:val="-57"/>
              </w:rPr>
              <w:t xml:space="preserve"> </w:t>
            </w:r>
            <w:r w:rsidRPr="001E29FA">
              <w:rPr>
                <w:rFonts w:ascii="Times New Roman" w:hAnsi="Times New Roman" w:cs="Times New Roman"/>
              </w:rPr>
              <w:t>15.10</w:t>
            </w:r>
          </w:p>
        </w:tc>
        <w:tc>
          <w:tcPr>
            <w:tcW w:w="1276" w:type="dxa"/>
          </w:tcPr>
          <w:p w:rsidR="00A558FB" w:rsidRPr="001E29FA" w:rsidRDefault="00A558FB" w:rsidP="00A558FB">
            <w:pPr>
              <w:pStyle w:val="ac"/>
              <w:rPr>
                <w:rFonts w:ascii="Times New Roman" w:hAnsi="Times New Roman" w:cs="Times New Roman"/>
              </w:rPr>
            </w:pPr>
            <w:r w:rsidRPr="001E29FA">
              <w:rPr>
                <w:rFonts w:ascii="Times New Roman" w:hAnsi="Times New Roman" w:cs="Times New Roman"/>
              </w:rPr>
              <w:t>15.00 -15.10</w:t>
            </w:r>
          </w:p>
        </w:tc>
        <w:tc>
          <w:tcPr>
            <w:tcW w:w="1276" w:type="dxa"/>
          </w:tcPr>
          <w:p w:rsidR="00A558FB" w:rsidRPr="001E29FA" w:rsidRDefault="00A558FB" w:rsidP="00A558FB">
            <w:pPr>
              <w:pStyle w:val="ac"/>
              <w:rPr>
                <w:rFonts w:ascii="Times New Roman" w:hAnsi="Times New Roman" w:cs="Times New Roman"/>
              </w:rPr>
            </w:pPr>
            <w:r w:rsidRPr="001E29FA">
              <w:rPr>
                <w:rFonts w:ascii="Times New Roman" w:hAnsi="Times New Roman" w:cs="Times New Roman"/>
              </w:rPr>
              <w:t>15.00 –</w:t>
            </w:r>
            <w:r w:rsidRPr="001E29FA">
              <w:rPr>
                <w:rFonts w:ascii="Times New Roman" w:hAnsi="Times New Roman" w:cs="Times New Roman"/>
                <w:spacing w:val="-57"/>
              </w:rPr>
              <w:t xml:space="preserve"> </w:t>
            </w:r>
            <w:r w:rsidRPr="001E29FA">
              <w:rPr>
                <w:rFonts w:ascii="Times New Roman" w:hAnsi="Times New Roman" w:cs="Times New Roman"/>
              </w:rPr>
              <w:t>15.10</w:t>
            </w:r>
          </w:p>
        </w:tc>
        <w:tc>
          <w:tcPr>
            <w:tcW w:w="1276" w:type="dxa"/>
          </w:tcPr>
          <w:p w:rsidR="00A558FB" w:rsidRPr="001E29FA" w:rsidRDefault="00A558FB" w:rsidP="00A558FB">
            <w:pPr>
              <w:pStyle w:val="ac"/>
              <w:rPr>
                <w:rFonts w:ascii="Times New Roman" w:hAnsi="Times New Roman" w:cs="Times New Roman"/>
              </w:rPr>
            </w:pPr>
            <w:r w:rsidRPr="001E29FA">
              <w:rPr>
                <w:rFonts w:ascii="Times New Roman" w:hAnsi="Times New Roman" w:cs="Times New Roman"/>
              </w:rPr>
              <w:t>15.00 – 15.10</w:t>
            </w:r>
          </w:p>
        </w:tc>
      </w:tr>
      <w:tr w:rsidR="00A558FB" w:rsidRPr="001E29FA" w:rsidTr="00A558FB">
        <w:trPr>
          <w:trHeight w:val="551"/>
        </w:trPr>
        <w:tc>
          <w:tcPr>
            <w:tcW w:w="3686" w:type="dxa"/>
          </w:tcPr>
          <w:p w:rsidR="00A558FB" w:rsidRPr="001E29FA" w:rsidRDefault="00A558FB" w:rsidP="00A558FB">
            <w:pPr>
              <w:pStyle w:val="ac"/>
              <w:rPr>
                <w:rFonts w:ascii="Times New Roman" w:hAnsi="Times New Roman" w:cs="Times New Roman"/>
              </w:rPr>
            </w:pPr>
            <w:r w:rsidRPr="001E29FA">
              <w:rPr>
                <w:rFonts w:ascii="Times New Roman" w:hAnsi="Times New Roman" w:cs="Times New Roman"/>
              </w:rPr>
              <w:t>Полдник</w:t>
            </w:r>
          </w:p>
        </w:tc>
        <w:tc>
          <w:tcPr>
            <w:tcW w:w="1276" w:type="dxa"/>
          </w:tcPr>
          <w:p w:rsidR="00A558FB" w:rsidRPr="001E29FA" w:rsidRDefault="00A558FB" w:rsidP="00A558FB">
            <w:pPr>
              <w:pStyle w:val="ac"/>
              <w:rPr>
                <w:rFonts w:ascii="Times New Roman" w:hAnsi="Times New Roman" w:cs="Times New Roman"/>
              </w:rPr>
            </w:pPr>
            <w:r w:rsidRPr="001E29FA">
              <w:rPr>
                <w:rFonts w:ascii="Times New Roman" w:hAnsi="Times New Roman" w:cs="Times New Roman"/>
              </w:rPr>
              <w:t>15.10 – 15.30</w:t>
            </w:r>
          </w:p>
        </w:tc>
        <w:tc>
          <w:tcPr>
            <w:tcW w:w="1275" w:type="dxa"/>
          </w:tcPr>
          <w:p w:rsidR="00A558FB" w:rsidRPr="001E29FA" w:rsidRDefault="00A558FB" w:rsidP="00A558FB">
            <w:pPr>
              <w:pStyle w:val="ac"/>
              <w:rPr>
                <w:rFonts w:ascii="Times New Roman" w:hAnsi="Times New Roman" w:cs="Times New Roman"/>
              </w:rPr>
            </w:pPr>
            <w:r w:rsidRPr="001E29FA">
              <w:rPr>
                <w:rFonts w:ascii="Times New Roman" w:hAnsi="Times New Roman" w:cs="Times New Roman"/>
              </w:rPr>
              <w:t>15.10 –15.30</w:t>
            </w:r>
          </w:p>
        </w:tc>
        <w:tc>
          <w:tcPr>
            <w:tcW w:w="1276" w:type="dxa"/>
          </w:tcPr>
          <w:p w:rsidR="00A558FB" w:rsidRPr="001E29FA" w:rsidRDefault="00A558FB" w:rsidP="00A558FB">
            <w:pPr>
              <w:pStyle w:val="ac"/>
              <w:rPr>
                <w:rFonts w:ascii="Times New Roman" w:hAnsi="Times New Roman" w:cs="Times New Roman"/>
              </w:rPr>
            </w:pPr>
            <w:r w:rsidRPr="001E29FA">
              <w:rPr>
                <w:rFonts w:ascii="Times New Roman" w:hAnsi="Times New Roman" w:cs="Times New Roman"/>
              </w:rPr>
              <w:t>15.10 -15.30</w:t>
            </w:r>
          </w:p>
        </w:tc>
        <w:tc>
          <w:tcPr>
            <w:tcW w:w="1276" w:type="dxa"/>
          </w:tcPr>
          <w:p w:rsidR="00A558FB" w:rsidRPr="001E29FA" w:rsidRDefault="00A558FB" w:rsidP="00A558FB">
            <w:pPr>
              <w:pStyle w:val="ac"/>
              <w:rPr>
                <w:rFonts w:ascii="Times New Roman" w:hAnsi="Times New Roman" w:cs="Times New Roman"/>
              </w:rPr>
            </w:pPr>
            <w:r w:rsidRPr="001E29FA">
              <w:rPr>
                <w:rFonts w:ascii="Times New Roman" w:hAnsi="Times New Roman" w:cs="Times New Roman"/>
              </w:rPr>
              <w:t>15.10 –15.20</w:t>
            </w:r>
          </w:p>
        </w:tc>
        <w:tc>
          <w:tcPr>
            <w:tcW w:w="1276" w:type="dxa"/>
          </w:tcPr>
          <w:p w:rsidR="00A558FB" w:rsidRPr="001E29FA" w:rsidRDefault="00A558FB" w:rsidP="00A558FB">
            <w:pPr>
              <w:pStyle w:val="ac"/>
              <w:rPr>
                <w:rFonts w:ascii="Times New Roman" w:hAnsi="Times New Roman" w:cs="Times New Roman"/>
              </w:rPr>
            </w:pPr>
            <w:r w:rsidRPr="001E29FA">
              <w:rPr>
                <w:rFonts w:ascii="Times New Roman" w:hAnsi="Times New Roman" w:cs="Times New Roman"/>
              </w:rPr>
              <w:t>15.10 – 15.20</w:t>
            </w:r>
          </w:p>
        </w:tc>
      </w:tr>
      <w:tr w:rsidR="00A558FB" w:rsidRPr="001E29FA" w:rsidTr="00A558FB">
        <w:trPr>
          <w:trHeight w:val="552"/>
        </w:trPr>
        <w:tc>
          <w:tcPr>
            <w:tcW w:w="3686" w:type="dxa"/>
          </w:tcPr>
          <w:p w:rsidR="00A558FB" w:rsidRPr="001E29FA" w:rsidRDefault="00A558FB" w:rsidP="00A558FB">
            <w:pPr>
              <w:pStyle w:val="ac"/>
              <w:rPr>
                <w:rFonts w:ascii="Times New Roman" w:hAnsi="Times New Roman" w:cs="Times New Roman"/>
              </w:rPr>
            </w:pPr>
            <w:r w:rsidRPr="001E29FA">
              <w:rPr>
                <w:rFonts w:ascii="Times New Roman" w:hAnsi="Times New Roman" w:cs="Times New Roman"/>
              </w:rPr>
              <w:t>факультативная/</w:t>
            </w:r>
            <w:r w:rsidRPr="001E29FA">
              <w:rPr>
                <w:rFonts w:ascii="Times New Roman" w:hAnsi="Times New Roman" w:cs="Times New Roman"/>
                <w:spacing w:val="-3"/>
              </w:rPr>
              <w:t xml:space="preserve"> </w:t>
            </w:r>
            <w:r w:rsidRPr="001E29FA">
              <w:rPr>
                <w:rFonts w:ascii="Times New Roman" w:hAnsi="Times New Roman" w:cs="Times New Roman"/>
              </w:rPr>
              <w:t>самостоятельная/</w:t>
            </w:r>
          </w:p>
          <w:p w:rsidR="00A558FB" w:rsidRPr="001E29FA" w:rsidRDefault="00A558FB" w:rsidP="00A558FB">
            <w:pPr>
              <w:pStyle w:val="ac"/>
              <w:rPr>
                <w:rFonts w:ascii="Times New Roman" w:hAnsi="Times New Roman" w:cs="Times New Roman"/>
              </w:rPr>
            </w:pPr>
            <w:r w:rsidRPr="001E29FA">
              <w:rPr>
                <w:rFonts w:ascii="Times New Roman" w:hAnsi="Times New Roman" w:cs="Times New Roman"/>
              </w:rPr>
              <w:t>игровая</w:t>
            </w:r>
            <w:r w:rsidRPr="001E29FA">
              <w:rPr>
                <w:rFonts w:ascii="Times New Roman" w:hAnsi="Times New Roman" w:cs="Times New Roman"/>
                <w:spacing w:val="-4"/>
              </w:rPr>
              <w:t xml:space="preserve"> </w:t>
            </w:r>
            <w:r w:rsidRPr="001E29FA">
              <w:rPr>
                <w:rFonts w:ascii="Times New Roman" w:hAnsi="Times New Roman" w:cs="Times New Roman"/>
              </w:rPr>
              <w:t>деятельность</w:t>
            </w:r>
          </w:p>
        </w:tc>
        <w:tc>
          <w:tcPr>
            <w:tcW w:w="1276" w:type="dxa"/>
          </w:tcPr>
          <w:p w:rsidR="00A558FB" w:rsidRPr="001E29FA" w:rsidRDefault="00A558FB" w:rsidP="00A558FB">
            <w:pPr>
              <w:pStyle w:val="ac"/>
              <w:rPr>
                <w:rFonts w:ascii="Times New Roman" w:hAnsi="Times New Roman" w:cs="Times New Roman"/>
              </w:rPr>
            </w:pPr>
            <w:r w:rsidRPr="001E29FA">
              <w:rPr>
                <w:rFonts w:ascii="Times New Roman" w:hAnsi="Times New Roman" w:cs="Times New Roman"/>
              </w:rPr>
              <w:t>15.30 – 17.00</w:t>
            </w:r>
          </w:p>
        </w:tc>
        <w:tc>
          <w:tcPr>
            <w:tcW w:w="1275" w:type="dxa"/>
          </w:tcPr>
          <w:p w:rsidR="00A558FB" w:rsidRPr="001E29FA" w:rsidRDefault="00A558FB" w:rsidP="00A558FB">
            <w:pPr>
              <w:pStyle w:val="ac"/>
              <w:rPr>
                <w:rFonts w:ascii="Times New Roman" w:hAnsi="Times New Roman" w:cs="Times New Roman"/>
              </w:rPr>
            </w:pPr>
            <w:r w:rsidRPr="001E29FA">
              <w:rPr>
                <w:rFonts w:ascii="Times New Roman" w:hAnsi="Times New Roman" w:cs="Times New Roman"/>
              </w:rPr>
              <w:t>15.30 17.00</w:t>
            </w:r>
          </w:p>
        </w:tc>
        <w:tc>
          <w:tcPr>
            <w:tcW w:w="1276" w:type="dxa"/>
          </w:tcPr>
          <w:p w:rsidR="00A558FB" w:rsidRPr="001E29FA" w:rsidRDefault="00A558FB" w:rsidP="00A558FB">
            <w:pPr>
              <w:pStyle w:val="ac"/>
              <w:rPr>
                <w:rFonts w:ascii="Times New Roman" w:hAnsi="Times New Roman" w:cs="Times New Roman"/>
              </w:rPr>
            </w:pPr>
            <w:r w:rsidRPr="001E29FA">
              <w:rPr>
                <w:rFonts w:ascii="Times New Roman" w:hAnsi="Times New Roman" w:cs="Times New Roman"/>
              </w:rPr>
              <w:t>15.30 -17.00</w:t>
            </w:r>
          </w:p>
        </w:tc>
        <w:tc>
          <w:tcPr>
            <w:tcW w:w="1276" w:type="dxa"/>
          </w:tcPr>
          <w:p w:rsidR="00A558FB" w:rsidRPr="001E29FA" w:rsidRDefault="00A558FB" w:rsidP="00A558FB">
            <w:pPr>
              <w:pStyle w:val="ac"/>
              <w:rPr>
                <w:rFonts w:ascii="Times New Roman" w:hAnsi="Times New Roman" w:cs="Times New Roman"/>
              </w:rPr>
            </w:pPr>
          </w:p>
        </w:tc>
        <w:tc>
          <w:tcPr>
            <w:tcW w:w="1276" w:type="dxa"/>
          </w:tcPr>
          <w:p w:rsidR="00A558FB" w:rsidRPr="001E29FA" w:rsidRDefault="00A558FB" w:rsidP="00A558FB">
            <w:pPr>
              <w:pStyle w:val="ac"/>
              <w:rPr>
                <w:rFonts w:ascii="Times New Roman" w:hAnsi="Times New Roman" w:cs="Times New Roman"/>
              </w:rPr>
            </w:pPr>
          </w:p>
        </w:tc>
      </w:tr>
      <w:tr w:rsidR="00A558FB" w:rsidRPr="001E29FA" w:rsidTr="00A558FB">
        <w:trPr>
          <w:trHeight w:val="551"/>
        </w:trPr>
        <w:tc>
          <w:tcPr>
            <w:tcW w:w="3686" w:type="dxa"/>
          </w:tcPr>
          <w:p w:rsidR="00A558FB" w:rsidRPr="001E29FA" w:rsidRDefault="00A558FB" w:rsidP="00A558FB">
            <w:pPr>
              <w:pStyle w:val="ac"/>
              <w:rPr>
                <w:rFonts w:ascii="Times New Roman" w:hAnsi="Times New Roman" w:cs="Times New Roman"/>
                <w:lang w:val="ru-RU"/>
              </w:rPr>
            </w:pPr>
            <w:r w:rsidRPr="001E29FA">
              <w:rPr>
                <w:rFonts w:ascii="Times New Roman" w:hAnsi="Times New Roman" w:cs="Times New Roman"/>
                <w:lang w:val="ru-RU"/>
              </w:rPr>
              <w:t>игры,</w:t>
            </w:r>
            <w:r w:rsidRPr="001E29FA">
              <w:rPr>
                <w:rFonts w:ascii="Times New Roman" w:hAnsi="Times New Roman" w:cs="Times New Roman"/>
                <w:spacing w:val="-6"/>
                <w:lang w:val="ru-RU"/>
              </w:rPr>
              <w:t xml:space="preserve"> </w:t>
            </w:r>
            <w:r w:rsidRPr="001E29FA">
              <w:rPr>
                <w:rFonts w:ascii="Times New Roman" w:hAnsi="Times New Roman" w:cs="Times New Roman"/>
                <w:lang w:val="ru-RU"/>
              </w:rPr>
              <w:t>труд,</w:t>
            </w:r>
            <w:r w:rsidRPr="001E29FA">
              <w:rPr>
                <w:rFonts w:ascii="Times New Roman" w:hAnsi="Times New Roman" w:cs="Times New Roman"/>
                <w:spacing w:val="-2"/>
                <w:lang w:val="ru-RU"/>
              </w:rPr>
              <w:t xml:space="preserve"> </w:t>
            </w:r>
            <w:r w:rsidRPr="001E29FA">
              <w:rPr>
                <w:rFonts w:ascii="Times New Roman" w:hAnsi="Times New Roman" w:cs="Times New Roman"/>
                <w:lang w:val="ru-RU"/>
              </w:rPr>
              <w:t>чтение,</w:t>
            </w:r>
            <w:r w:rsidRPr="001E29FA">
              <w:rPr>
                <w:rFonts w:ascii="Times New Roman" w:hAnsi="Times New Roman" w:cs="Times New Roman"/>
                <w:spacing w:val="-4"/>
                <w:lang w:val="ru-RU"/>
              </w:rPr>
              <w:t xml:space="preserve"> </w:t>
            </w:r>
            <w:r w:rsidRPr="001E29FA">
              <w:rPr>
                <w:rFonts w:ascii="Times New Roman" w:hAnsi="Times New Roman" w:cs="Times New Roman"/>
                <w:lang w:val="ru-RU"/>
              </w:rPr>
              <w:t>кружки,</w:t>
            </w:r>
          </w:p>
          <w:p w:rsidR="00A558FB" w:rsidRPr="001E29FA" w:rsidRDefault="00A558FB" w:rsidP="00A558FB">
            <w:pPr>
              <w:pStyle w:val="ac"/>
              <w:rPr>
                <w:rFonts w:ascii="Times New Roman" w:hAnsi="Times New Roman" w:cs="Times New Roman"/>
                <w:lang w:val="ru-RU"/>
              </w:rPr>
            </w:pPr>
            <w:r w:rsidRPr="001E29FA">
              <w:rPr>
                <w:rFonts w:ascii="Times New Roman" w:hAnsi="Times New Roman" w:cs="Times New Roman"/>
                <w:lang w:val="ru-RU"/>
              </w:rPr>
              <w:t>свободное</w:t>
            </w:r>
            <w:r w:rsidRPr="001E29FA">
              <w:rPr>
                <w:rFonts w:ascii="Times New Roman" w:hAnsi="Times New Roman" w:cs="Times New Roman"/>
                <w:spacing w:val="-4"/>
                <w:lang w:val="ru-RU"/>
              </w:rPr>
              <w:t xml:space="preserve"> </w:t>
            </w:r>
            <w:r w:rsidRPr="001E29FA">
              <w:rPr>
                <w:rFonts w:ascii="Times New Roman" w:hAnsi="Times New Roman" w:cs="Times New Roman"/>
                <w:lang w:val="ru-RU"/>
              </w:rPr>
              <w:t>«клубное»</w:t>
            </w:r>
            <w:r w:rsidRPr="001E29FA">
              <w:rPr>
                <w:rFonts w:ascii="Times New Roman" w:hAnsi="Times New Roman" w:cs="Times New Roman"/>
                <w:spacing w:val="-11"/>
                <w:lang w:val="ru-RU"/>
              </w:rPr>
              <w:t xml:space="preserve"> </w:t>
            </w:r>
            <w:r w:rsidRPr="001E29FA">
              <w:rPr>
                <w:rFonts w:ascii="Times New Roman" w:hAnsi="Times New Roman" w:cs="Times New Roman"/>
                <w:lang w:val="ru-RU"/>
              </w:rPr>
              <w:t>время</w:t>
            </w:r>
          </w:p>
        </w:tc>
        <w:tc>
          <w:tcPr>
            <w:tcW w:w="1276" w:type="dxa"/>
          </w:tcPr>
          <w:p w:rsidR="00A558FB" w:rsidRPr="001E29FA" w:rsidRDefault="00A558FB" w:rsidP="00A558FB">
            <w:pPr>
              <w:pStyle w:val="ac"/>
              <w:rPr>
                <w:rFonts w:ascii="Times New Roman" w:hAnsi="Times New Roman" w:cs="Times New Roman"/>
                <w:lang w:val="ru-RU"/>
              </w:rPr>
            </w:pPr>
          </w:p>
        </w:tc>
        <w:tc>
          <w:tcPr>
            <w:tcW w:w="1275" w:type="dxa"/>
          </w:tcPr>
          <w:p w:rsidR="00A558FB" w:rsidRPr="001E29FA" w:rsidRDefault="00A558FB" w:rsidP="00A558FB">
            <w:pPr>
              <w:pStyle w:val="ac"/>
              <w:rPr>
                <w:rFonts w:ascii="Times New Roman" w:hAnsi="Times New Roman" w:cs="Times New Roman"/>
                <w:lang w:val="ru-RU"/>
              </w:rPr>
            </w:pPr>
          </w:p>
        </w:tc>
        <w:tc>
          <w:tcPr>
            <w:tcW w:w="1276" w:type="dxa"/>
          </w:tcPr>
          <w:p w:rsidR="00A558FB" w:rsidRPr="001E29FA" w:rsidRDefault="00A558FB" w:rsidP="00A558FB">
            <w:pPr>
              <w:pStyle w:val="ac"/>
              <w:rPr>
                <w:rFonts w:ascii="Times New Roman" w:hAnsi="Times New Roman" w:cs="Times New Roman"/>
                <w:lang w:val="ru-RU"/>
              </w:rPr>
            </w:pPr>
          </w:p>
        </w:tc>
        <w:tc>
          <w:tcPr>
            <w:tcW w:w="1276" w:type="dxa"/>
          </w:tcPr>
          <w:p w:rsidR="00A558FB" w:rsidRPr="001E29FA" w:rsidRDefault="00A558FB" w:rsidP="00A558FB">
            <w:pPr>
              <w:pStyle w:val="ac"/>
              <w:rPr>
                <w:rFonts w:ascii="Times New Roman" w:hAnsi="Times New Roman" w:cs="Times New Roman"/>
              </w:rPr>
            </w:pPr>
            <w:r w:rsidRPr="001E29FA">
              <w:rPr>
                <w:rFonts w:ascii="Times New Roman" w:hAnsi="Times New Roman" w:cs="Times New Roman"/>
              </w:rPr>
              <w:t>15.20 –17.10</w:t>
            </w:r>
          </w:p>
        </w:tc>
        <w:tc>
          <w:tcPr>
            <w:tcW w:w="1276" w:type="dxa"/>
          </w:tcPr>
          <w:p w:rsidR="00A558FB" w:rsidRPr="001E29FA" w:rsidRDefault="00A558FB" w:rsidP="00A558FB">
            <w:pPr>
              <w:pStyle w:val="ac"/>
              <w:rPr>
                <w:rFonts w:ascii="Times New Roman" w:hAnsi="Times New Roman" w:cs="Times New Roman"/>
              </w:rPr>
            </w:pPr>
            <w:r w:rsidRPr="001E29FA">
              <w:rPr>
                <w:rFonts w:ascii="Times New Roman" w:hAnsi="Times New Roman" w:cs="Times New Roman"/>
              </w:rPr>
              <w:t>15.20 – 17.10</w:t>
            </w:r>
          </w:p>
        </w:tc>
      </w:tr>
      <w:tr w:rsidR="00A558FB" w:rsidRPr="001E29FA" w:rsidTr="00F41C56">
        <w:trPr>
          <w:trHeight w:val="399"/>
        </w:trPr>
        <w:tc>
          <w:tcPr>
            <w:tcW w:w="3686" w:type="dxa"/>
          </w:tcPr>
          <w:p w:rsidR="00A558FB" w:rsidRPr="001E29FA" w:rsidRDefault="00A558FB" w:rsidP="00A558FB">
            <w:pPr>
              <w:pStyle w:val="ac"/>
              <w:rPr>
                <w:rFonts w:ascii="Times New Roman" w:hAnsi="Times New Roman" w:cs="Times New Roman"/>
              </w:rPr>
            </w:pPr>
            <w:r w:rsidRPr="001E29FA">
              <w:rPr>
                <w:rFonts w:ascii="Times New Roman" w:hAnsi="Times New Roman" w:cs="Times New Roman"/>
              </w:rPr>
              <w:t>подготовка</w:t>
            </w:r>
            <w:r w:rsidRPr="001E29FA">
              <w:rPr>
                <w:rFonts w:ascii="Times New Roman" w:hAnsi="Times New Roman" w:cs="Times New Roman"/>
                <w:spacing w:val="-4"/>
              </w:rPr>
              <w:t xml:space="preserve"> </w:t>
            </w:r>
            <w:r w:rsidRPr="001E29FA">
              <w:rPr>
                <w:rFonts w:ascii="Times New Roman" w:hAnsi="Times New Roman" w:cs="Times New Roman"/>
              </w:rPr>
              <w:t>к</w:t>
            </w:r>
            <w:r w:rsidRPr="001E29FA">
              <w:rPr>
                <w:rFonts w:ascii="Times New Roman" w:hAnsi="Times New Roman" w:cs="Times New Roman"/>
                <w:spacing w:val="-1"/>
              </w:rPr>
              <w:t xml:space="preserve"> </w:t>
            </w:r>
            <w:r w:rsidRPr="001E29FA">
              <w:rPr>
                <w:rFonts w:ascii="Times New Roman" w:hAnsi="Times New Roman" w:cs="Times New Roman"/>
              </w:rPr>
              <w:t>ужину,</w:t>
            </w:r>
            <w:r w:rsidRPr="001E29FA">
              <w:rPr>
                <w:rFonts w:ascii="Times New Roman" w:hAnsi="Times New Roman" w:cs="Times New Roman"/>
                <w:spacing w:val="1"/>
              </w:rPr>
              <w:t xml:space="preserve"> </w:t>
            </w:r>
            <w:r w:rsidRPr="001E29FA">
              <w:rPr>
                <w:rFonts w:ascii="Times New Roman" w:hAnsi="Times New Roman" w:cs="Times New Roman"/>
              </w:rPr>
              <w:t>ужин</w:t>
            </w:r>
          </w:p>
        </w:tc>
        <w:tc>
          <w:tcPr>
            <w:tcW w:w="1276" w:type="dxa"/>
          </w:tcPr>
          <w:p w:rsidR="00A558FB" w:rsidRPr="001E29FA" w:rsidRDefault="00A558FB" w:rsidP="00A558FB">
            <w:pPr>
              <w:pStyle w:val="ac"/>
              <w:rPr>
                <w:rFonts w:ascii="Times New Roman" w:hAnsi="Times New Roman" w:cs="Times New Roman"/>
              </w:rPr>
            </w:pPr>
            <w:r w:rsidRPr="001E29FA">
              <w:rPr>
                <w:rFonts w:ascii="Times New Roman" w:hAnsi="Times New Roman" w:cs="Times New Roman"/>
              </w:rPr>
              <w:t>17.00 – 17.30</w:t>
            </w:r>
          </w:p>
        </w:tc>
        <w:tc>
          <w:tcPr>
            <w:tcW w:w="1275" w:type="dxa"/>
          </w:tcPr>
          <w:p w:rsidR="00A558FB" w:rsidRPr="001E29FA" w:rsidRDefault="00A558FB" w:rsidP="00A558FB">
            <w:pPr>
              <w:pStyle w:val="ac"/>
              <w:rPr>
                <w:rFonts w:ascii="Times New Roman" w:hAnsi="Times New Roman" w:cs="Times New Roman"/>
              </w:rPr>
            </w:pPr>
            <w:r w:rsidRPr="001E29FA">
              <w:rPr>
                <w:rFonts w:ascii="Times New Roman" w:hAnsi="Times New Roman" w:cs="Times New Roman"/>
              </w:rPr>
              <w:t>17.00 –17.30</w:t>
            </w:r>
          </w:p>
        </w:tc>
        <w:tc>
          <w:tcPr>
            <w:tcW w:w="1276" w:type="dxa"/>
          </w:tcPr>
          <w:p w:rsidR="00A558FB" w:rsidRPr="001E29FA" w:rsidRDefault="00A558FB" w:rsidP="00A558FB">
            <w:pPr>
              <w:pStyle w:val="ac"/>
              <w:rPr>
                <w:rFonts w:ascii="Times New Roman" w:hAnsi="Times New Roman" w:cs="Times New Roman"/>
              </w:rPr>
            </w:pPr>
            <w:r w:rsidRPr="001E29FA">
              <w:rPr>
                <w:rFonts w:ascii="Times New Roman" w:hAnsi="Times New Roman" w:cs="Times New Roman"/>
              </w:rPr>
              <w:t>17.00 – 17.30</w:t>
            </w:r>
          </w:p>
        </w:tc>
        <w:tc>
          <w:tcPr>
            <w:tcW w:w="1276" w:type="dxa"/>
          </w:tcPr>
          <w:p w:rsidR="00A558FB" w:rsidRPr="001E29FA" w:rsidRDefault="00A558FB" w:rsidP="00A558FB">
            <w:pPr>
              <w:pStyle w:val="ac"/>
              <w:rPr>
                <w:rFonts w:ascii="Times New Roman" w:hAnsi="Times New Roman" w:cs="Times New Roman"/>
              </w:rPr>
            </w:pPr>
            <w:r w:rsidRPr="001E29FA">
              <w:rPr>
                <w:rFonts w:ascii="Times New Roman" w:hAnsi="Times New Roman" w:cs="Times New Roman"/>
              </w:rPr>
              <w:t>17.00 –17.30</w:t>
            </w:r>
          </w:p>
        </w:tc>
        <w:tc>
          <w:tcPr>
            <w:tcW w:w="1276" w:type="dxa"/>
          </w:tcPr>
          <w:p w:rsidR="00A558FB" w:rsidRPr="001E29FA" w:rsidRDefault="00A558FB" w:rsidP="00A558FB">
            <w:pPr>
              <w:pStyle w:val="ac"/>
              <w:rPr>
                <w:rFonts w:ascii="Times New Roman" w:hAnsi="Times New Roman" w:cs="Times New Roman"/>
              </w:rPr>
            </w:pPr>
            <w:r w:rsidRPr="001E29FA">
              <w:rPr>
                <w:rFonts w:ascii="Times New Roman" w:hAnsi="Times New Roman" w:cs="Times New Roman"/>
              </w:rPr>
              <w:t>17.00 – 17.30</w:t>
            </w:r>
          </w:p>
        </w:tc>
      </w:tr>
      <w:tr w:rsidR="00A558FB" w:rsidRPr="001E29FA" w:rsidTr="00F41C56">
        <w:trPr>
          <w:trHeight w:val="406"/>
        </w:trPr>
        <w:tc>
          <w:tcPr>
            <w:tcW w:w="3686" w:type="dxa"/>
          </w:tcPr>
          <w:p w:rsidR="00A558FB" w:rsidRPr="001E29FA" w:rsidRDefault="00A558FB" w:rsidP="00A558FB">
            <w:pPr>
              <w:pStyle w:val="ac"/>
              <w:rPr>
                <w:rFonts w:ascii="Times New Roman" w:hAnsi="Times New Roman" w:cs="Times New Roman"/>
              </w:rPr>
            </w:pPr>
            <w:r w:rsidRPr="001E29FA">
              <w:rPr>
                <w:rFonts w:ascii="Times New Roman" w:hAnsi="Times New Roman" w:cs="Times New Roman"/>
              </w:rPr>
              <w:t>прогулка, уход</w:t>
            </w:r>
            <w:r w:rsidRPr="001E29FA">
              <w:rPr>
                <w:rFonts w:ascii="Times New Roman" w:hAnsi="Times New Roman" w:cs="Times New Roman"/>
                <w:spacing w:val="-3"/>
              </w:rPr>
              <w:t xml:space="preserve"> </w:t>
            </w:r>
            <w:r w:rsidRPr="001E29FA">
              <w:rPr>
                <w:rFonts w:ascii="Times New Roman" w:hAnsi="Times New Roman" w:cs="Times New Roman"/>
              </w:rPr>
              <w:t>домой</w:t>
            </w:r>
          </w:p>
        </w:tc>
        <w:tc>
          <w:tcPr>
            <w:tcW w:w="1276" w:type="dxa"/>
          </w:tcPr>
          <w:p w:rsidR="00A558FB" w:rsidRPr="001E29FA" w:rsidRDefault="00A558FB" w:rsidP="00A558FB">
            <w:pPr>
              <w:pStyle w:val="ac"/>
              <w:rPr>
                <w:rFonts w:ascii="Times New Roman" w:hAnsi="Times New Roman" w:cs="Times New Roman"/>
              </w:rPr>
            </w:pPr>
            <w:r w:rsidRPr="001E29FA">
              <w:rPr>
                <w:rFonts w:ascii="Times New Roman" w:hAnsi="Times New Roman" w:cs="Times New Roman"/>
              </w:rPr>
              <w:t>17.30 – 18.00</w:t>
            </w:r>
          </w:p>
        </w:tc>
        <w:tc>
          <w:tcPr>
            <w:tcW w:w="1275" w:type="dxa"/>
          </w:tcPr>
          <w:p w:rsidR="00A558FB" w:rsidRPr="001E29FA" w:rsidRDefault="00A558FB" w:rsidP="00A558FB">
            <w:pPr>
              <w:pStyle w:val="ac"/>
              <w:rPr>
                <w:rFonts w:ascii="Times New Roman" w:hAnsi="Times New Roman" w:cs="Times New Roman"/>
              </w:rPr>
            </w:pPr>
            <w:r w:rsidRPr="001E29FA">
              <w:rPr>
                <w:rFonts w:ascii="Times New Roman" w:hAnsi="Times New Roman" w:cs="Times New Roman"/>
              </w:rPr>
              <w:t>17.30-18.00</w:t>
            </w:r>
          </w:p>
        </w:tc>
        <w:tc>
          <w:tcPr>
            <w:tcW w:w="1276" w:type="dxa"/>
          </w:tcPr>
          <w:p w:rsidR="00A558FB" w:rsidRPr="001E29FA" w:rsidRDefault="00A558FB" w:rsidP="00A558FB">
            <w:pPr>
              <w:pStyle w:val="ac"/>
              <w:rPr>
                <w:rFonts w:ascii="Times New Roman" w:hAnsi="Times New Roman" w:cs="Times New Roman"/>
              </w:rPr>
            </w:pPr>
            <w:r w:rsidRPr="001E29FA">
              <w:rPr>
                <w:rFonts w:ascii="Times New Roman" w:hAnsi="Times New Roman" w:cs="Times New Roman"/>
              </w:rPr>
              <w:t>17.30 – 18.00</w:t>
            </w:r>
          </w:p>
        </w:tc>
        <w:tc>
          <w:tcPr>
            <w:tcW w:w="1276" w:type="dxa"/>
          </w:tcPr>
          <w:p w:rsidR="00A558FB" w:rsidRPr="001E29FA" w:rsidRDefault="00A558FB" w:rsidP="00A558FB">
            <w:pPr>
              <w:pStyle w:val="ac"/>
              <w:rPr>
                <w:rFonts w:ascii="Times New Roman" w:hAnsi="Times New Roman" w:cs="Times New Roman"/>
              </w:rPr>
            </w:pPr>
            <w:r w:rsidRPr="001E29FA">
              <w:rPr>
                <w:rFonts w:ascii="Times New Roman" w:hAnsi="Times New Roman" w:cs="Times New Roman"/>
              </w:rPr>
              <w:t>17.30 –18.00</w:t>
            </w:r>
          </w:p>
        </w:tc>
        <w:tc>
          <w:tcPr>
            <w:tcW w:w="1276" w:type="dxa"/>
          </w:tcPr>
          <w:p w:rsidR="00A558FB" w:rsidRPr="001E29FA" w:rsidRDefault="00A558FB" w:rsidP="00A558FB">
            <w:pPr>
              <w:pStyle w:val="ac"/>
              <w:rPr>
                <w:rFonts w:ascii="Times New Roman" w:hAnsi="Times New Roman" w:cs="Times New Roman"/>
              </w:rPr>
            </w:pPr>
            <w:r w:rsidRPr="001E29FA">
              <w:rPr>
                <w:rFonts w:ascii="Times New Roman" w:hAnsi="Times New Roman" w:cs="Times New Roman"/>
              </w:rPr>
              <w:t>17.30 – 18.00</w:t>
            </w:r>
          </w:p>
        </w:tc>
      </w:tr>
    </w:tbl>
    <w:p w:rsidR="006F04E2" w:rsidRPr="001E29FA" w:rsidRDefault="00D55F8E" w:rsidP="000D2B45">
      <w:pPr>
        <w:spacing w:after="0" w:line="240" w:lineRule="auto"/>
        <w:ind w:firstLine="567"/>
        <w:jc w:val="both"/>
        <w:rPr>
          <w:rFonts w:ascii="Times New Roman" w:hAnsi="Times New Roman" w:cs="Times New Roman"/>
        </w:rPr>
      </w:pPr>
      <w:r w:rsidRPr="001E29FA">
        <w:rPr>
          <w:rFonts w:ascii="Times New Roman" w:hAnsi="Times New Roman" w:cs="Times New Roman"/>
        </w:rPr>
        <w:t>Согла</w:t>
      </w:r>
      <w:r w:rsidR="006F04E2" w:rsidRPr="001E29FA">
        <w:rPr>
          <w:rFonts w:ascii="Times New Roman" w:hAnsi="Times New Roman" w:cs="Times New Roman"/>
        </w:rPr>
        <w:t>сно пункту 2.10 СП 2.4.3648-20 в ДОО со</w:t>
      </w:r>
      <w:r w:rsidRPr="001E29FA">
        <w:rPr>
          <w:rFonts w:ascii="Times New Roman" w:hAnsi="Times New Roman" w:cs="Times New Roman"/>
        </w:rPr>
        <w:t>блюда</w:t>
      </w:r>
      <w:r w:rsidR="006F04E2" w:rsidRPr="001E29FA">
        <w:rPr>
          <w:rFonts w:ascii="Times New Roman" w:hAnsi="Times New Roman" w:cs="Times New Roman"/>
        </w:rPr>
        <w:t>ютс</w:t>
      </w:r>
      <w:r w:rsidRPr="001E29FA">
        <w:rPr>
          <w:rFonts w:ascii="Times New Roman" w:hAnsi="Times New Roman" w:cs="Times New Roman"/>
        </w:rPr>
        <w:t>я следующие требования</w:t>
      </w:r>
      <w:r w:rsidR="006F04E2" w:rsidRPr="001E29FA">
        <w:rPr>
          <w:rFonts w:ascii="Times New Roman" w:hAnsi="Times New Roman" w:cs="Times New Roman"/>
        </w:rPr>
        <w:t xml:space="preserve"> к организации образовательного процесса и режима дня:</w:t>
      </w:r>
    </w:p>
    <w:p w:rsidR="00D55F8E" w:rsidRPr="001E29FA" w:rsidRDefault="006F04E2" w:rsidP="000D2B45">
      <w:pPr>
        <w:spacing w:after="0" w:line="240" w:lineRule="auto"/>
        <w:ind w:firstLine="567"/>
        <w:jc w:val="both"/>
        <w:rPr>
          <w:rFonts w:ascii="Times New Roman" w:hAnsi="Times New Roman" w:cs="Times New Roman"/>
        </w:rPr>
      </w:pPr>
      <w:r w:rsidRPr="001E29FA">
        <w:rPr>
          <w:rFonts w:ascii="Times New Roman" w:hAnsi="Times New Roman" w:cs="Times New Roman"/>
        </w:rPr>
        <w:t>-</w:t>
      </w:r>
      <w:r w:rsidRPr="001E29FA">
        <w:rPr>
          <w:rFonts w:ascii="Times New Roman" w:hAnsi="Times New Roman" w:cs="Times New Roman"/>
          <w:lang w:val="en-US"/>
        </w:rPr>
        <w:t> </w:t>
      </w:r>
      <w:r w:rsidR="00D55F8E" w:rsidRPr="001E29FA">
        <w:rPr>
          <w:rFonts w:ascii="Times New Roman" w:hAnsi="Times New Roman" w:cs="Times New Roman"/>
        </w:rPr>
        <w:t>режим двигательной активности детей в течение дня организуется с учётом возрастных особенностей и состояния здоровья;</w:t>
      </w:r>
    </w:p>
    <w:p w:rsidR="00D55F8E" w:rsidRPr="001E29FA" w:rsidRDefault="006F04E2" w:rsidP="000D2B45">
      <w:pPr>
        <w:spacing w:after="0" w:line="240" w:lineRule="auto"/>
        <w:ind w:firstLine="567"/>
        <w:jc w:val="both"/>
        <w:rPr>
          <w:rFonts w:ascii="Times New Roman" w:hAnsi="Times New Roman" w:cs="Times New Roman"/>
        </w:rPr>
      </w:pPr>
      <w:r w:rsidRPr="001E29FA">
        <w:rPr>
          <w:rFonts w:ascii="Times New Roman" w:hAnsi="Times New Roman" w:cs="Times New Roman"/>
        </w:rPr>
        <w:t>-</w:t>
      </w:r>
      <w:r w:rsidRPr="001E29FA">
        <w:rPr>
          <w:rFonts w:ascii="Times New Roman" w:hAnsi="Times New Roman" w:cs="Times New Roman"/>
          <w:lang w:val="en-US"/>
        </w:rPr>
        <w:t> </w:t>
      </w:r>
      <w:r w:rsidR="00D55F8E" w:rsidRPr="001E29FA">
        <w:rPr>
          <w:rFonts w:ascii="Times New Roman" w:hAnsi="Times New Roman" w:cs="Times New Roman"/>
        </w:rPr>
        <w:t>при организации образовательной деятельности предусматривается введение в режим дня физкультминуток во время занятий, гимнастики для глаз, обеспечивается контроль за осанкой, в т.ч., во время письма, рисования и использования электронных средств обучения;</w:t>
      </w:r>
    </w:p>
    <w:p w:rsidR="00D55F8E" w:rsidRPr="001E29FA" w:rsidRDefault="006F04E2" w:rsidP="000D2B45">
      <w:pPr>
        <w:spacing w:after="0" w:line="240" w:lineRule="auto"/>
        <w:ind w:firstLine="567"/>
        <w:jc w:val="both"/>
        <w:rPr>
          <w:rFonts w:ascii="Times New Roman" w:hAnsi="Times New Roman" w:cs="Times New Roman"/>
        </w:rPr>
      </w:pPr>
      <w:r w:rsidRPr="001E29FA">
        <w:rPr>
          <w:rFonts w:ascii="Times New Roman" w:hAnsi="Times New Roman" w:cs="Times New Roman"/>
        </w:rPr>
        <w:t>-</w:t>
      </w:r>
      <w:r w:rsidRPr="001E29FA">
        <w:rPr>
          <w:rFonts w:ascii="Times New Roman" w:hAnsi="Times New Roman" w:cs="Times New Roman"/>
          <w:lang w:val="en-US"/>
        </w:rPr>
        <w:t> </w:t>
      </w:r>
      <w:r w:rsidR="00D55F8E" w:rsidRPr="001E29FA">
        <w:rPr>
          <w:rFonts w:ascii="Times New Roman" w:hAnsi="Times New Roman" w:cs="Times New Roman"/>
        </w:rPr>
        <w:t>физкультурные, физкультурно-оздоровительные мероприятия, массовые спортивные мероприятия, туристские походы, спортивные соревнования организуются с учётом возраста, физической подготовленности</w:t>
      </w:r>
      <w:r w:rsidR="00F41C56" w:rsidRPr="001E29FA">
        <w:rPr>
          <w:rFonts w:ascii="Times New Roman" w:hAnsi="Times New Roman" w:cs="Times New Roman"/>
        </w:rPr>
        <w:t xml:space="preserve"> и состояния здоровья детей. МАДОУ</w:t>
      </w:r>
      <w:r w:rsidR="00D55F8E" w:rsidRPr="001E29FA">
        <w:rPr>
          <w:rFonts w:ascii="Times New Roman" w:hAnsi="Times New Roman" w:cs="Times New Roman"/>
        </w:rPr>
        <w:t xml:space="preserve"> обеспечивает присутствие медицинских работников на спортивных соревнованиях и на занятиях в плавательных бассейнах;</w:t>
      </w:r>
    </w:p>
    <w:p w:rsidR="00D55F8E" w:rsidRPr="001E29FA" w:rsidRDefault="006F04E2" w:rsidP="000D2B45">
      <w:pPr>
        <w:spacing w:after="0" w:line="240" w:lineRule="auto"/>
        <w:ind w:firstLine="567"/>
        <w:jc w:val="both"/>
        <w:rPr>
          <w:rFonts w:ascii="Times New Roman" w:hAnsi="Times New Roman" w:cs="Times New Roman"/>
        </w:rPr>
      </w:pPr>
      <w:r w:rsidRPr="001E29FA">
        <w:rPr>
          <w:rFonts w:ascii="Times New Roman" w:hAnsi="Times New Roman" w:cs="Times New Roman"/>
        </w:rPr>
        <w:t>-</w:t>
      </w:r>
      <w:r w:rsidRPr="001E29FA">
        <w:rPr>
          <w:rFonts w:ascii="Times New Roman" w:hAnsi="Times New Roman" w:cs="Times New Roman"/>
          <w:lang w:val="en-US"/>
        </w:rPr>
        <w:t> </w:t>
      </w:r>
      <w:r w:rsidR="00D55F8E" w:rsidRPr="001E29FA">
        <w:rPr>
          <w:rFonts w:ascii="Times New Roman" w:hAnsi="Times New Roman" w:cs="Times New Roman"/>
        </w:rPr>
        <w:t>возможность проведения занятий физической культурой и спортом на открытом воздухе, а также подвижных игр, определяется по совокупности показателей метеорологических условий (температуры, относительной влажности и скорости движения воздуха) по климатическим зонам. В дождливые, ветреные и морозные дни занятия физической культурой должны проводиться в зале.</w:t>
      </w:r>
    </w:p>
    <w:p w:rsidR="006F04E2" w:rsidRPr="001E29FA" w:rsidRDefault="006F04E2" w:rsidP="006F04E2">
      <w:pPr>
        <w:spacing w:after="0" w:line="240" w:lineRule="auto"/>
        <w:ind w:firstLine="709"/>
        <w:jc w:val="both"/>
        <w:rPr>
          <w:rFonts w:ascii="Times New Roman" w:hAnsi="Times New Roman" w:cs="Times New Roman"/>
        </w:rPr>
      </w:pPr>
    </w:p>
    <w:p w:rsidR="00D55F8E" w:rsidRPr="001E29FA" w:rsidRDefault="000D2B45" w:rsidP="000D2B45">
      <w:pPr>
        <w:spacing w:after="0" w:line="240" w:lineRule="auto"/>
        <w:ind w:firstLine="567"/>
        <w:rPr>
          <w:rFonts w:ascii="Times New Roman" w:hAnsi="Times New Roman" w:cs="Times New Roman"/>
          <w:b/>
        </w:rPr>
      </w:pPr>
      <w:r w:rsidRPr="001E29FA">
        <w:rPr>
          <w:rFonts w:ascii="Times New Roman" w:hAnsi="Times New Roman" w:cs="Times New Roman"/>
          <w:b/>
        </w:rPr>
        <w:t>3</w:t>
      </w:r>
      <w:r w:rsidR="00F41C56" w:rsidRPr="001E29FA">
        <w:rPr>
          <w:rFonts w:ascii="Times New Roman" w:hAnsi="Times New Roman" w:cs="Times New Roman"/>
          <w:b/>
        </w:rPr>
        <w:t>.5</w:t>
      </w:r>
      <w:r w:rsidR="004060D0" w:rsidRPr="001E29FA">
        <w:rPr>
          <w:rFonts w:ascii="Times New Roman" w:hAnsi="Times New Roman" w:cs="Times New Roman"/>
          <w:b/>
        </w:rPr>
        <w:t>. К</w:t>
      </w:r>
      <w:r w:rsidR="00D55F8E" w:rsidRPr="001E29FA">
        <w:rPr>
          <w:rFonts w:ascii="Times New Roman" w:hAnsi="Times New Roman" w:cs="Times New Roman"/>
          <w:b/>
        </w:rPr>
        <w:t>аленда</w:t>
      </w:r>
      <w:r w:rsidR="004060D0" w:rsidRPr="001E29FA">
        <w:rPr>
          <w:rFonts w:ascii="Times New Roman" w:hAnsi="Times New Roman" w:cs="Times New Roman"/>
          <w:b/>
        </w:rPr>
        <w:t>рный план воспитательной работы</w:t>
      </w:r>
    </w:p>
    <w:p w:rsidR="004060D0" w:rsidRPr="001E29FA" w:rsidRDefault="004060D0" w:rsidP="000D2B45">
      <w:pPr>
        <w:spacing w:after="0" w:line="240" w:lineRule="auto"/>
        <w:ind w:firstLine="567"/>
        <w:jc w:val="both"/>
        <w:rPr>
          <w:rFonts w:ascii="Times New Roman" w:hAnsi="Times New Roman" w:cs="Times New Roman"/>
        </w:rPr>
      </w:pPr>
      <w:r w:rsidRPr="001E29FA">
        <w:rPr>
          <w:rFonts w:ascii="Times New Roman" w:hAnsi="Times New Roman" w:cs="Times New Roman"/>
        </w:rPr>
        <w:t>Календарный план воспитательной работы составлен в соответствии с федеральным календарн</w:t>
      </w:r>
      <w:r w:rsidR="007D037C" w:rsidRPr="001E29FA">
        <w:rPr>
          <w:rFonts w:ascii="Times New Roman" w:hAnsi="Times New Roman" w:cs="Times New Roman"/>
        </w:rPr>
        <w:t>ым планом воспитательной работы и р</w:t>
      </w:r>
      <w:r w:rsidR="00F41C56" w:rsidRPr="001E29FA">
        <w:rPr>
          <w:rFonts w:ascii="Times New Roman" w:hAnsi="Times New Roman" w:cs="Times New Roman"/>
        </w:rPr>
        <w:t>абочей программой воспитания МАДОУ</w:t>
      </w:r>
      <w:r w:rsidR="007D037C" w:rsidRPr="001E29FA">
        <w:rPr>
          <w:rFonts w:ascii="Times New Roman" w:hAnsi="Times New Roman" w:cs="Times New Roman"/>
        </w:rPr>
        <w:t>.</w:t>
      </w:r>
    </w:p>
    <w:p w:rsidR="004060D0" w:rsidRPr="001E29FA" w:rsidRDefault="004060D0" w:rsidP="000D2B45">
      <w:pPr>
        <w:spacing w:after="0" w:line="240" w:lineRule="auto"/>
        <w:ind w:firstLine="567"/>
        <w:jc w:val="both"/>
        <w:rPr>
          <w:rFonts w:ascii="Times New Roman" w:hAnsi="Times New Roman" w:cs="Times New Roman"/>
        </w:rPr>
      </w:pPr>
      <w:r w:rsidRPr="001E29FA">
        <w:rPr>
          <w:rFonts w:ascii="Times New Roman" w:hAnsi="Times New Roman" w:cs="Times New Roman"/>
        </w:rPr>
        <w:t>В нем учтен п</w:t>
      </w:r>
      <w:r w:rsidR="00D55F8E" w:rsidRPr="001E29FA">
        <w:rPr>
          <w:rFonts w:ascii="Times New Roman" w:hAnsi="Times New Roman" w:cs="Times New Roman"/>
        </w:rPr>
        <w:t>римерный перечень основных государственных и на</w:t>
      </w:r>
      <w:r w:rsidRPr="001E29FA">
        <w:rPr>
          <w:rFonts w:ascii="Times New Roman" w:hAnsi="Times New Roman" w:cs="Times New Roman"/>
        </w:rPr>
        <w:t>родных праздников, памятных дат.</w:t>
      </w:r>
    </w:p>
    <w:p w:rsidR="0071467D" w:rsidRPr="001E29FA" w:rsidRDefault="0071467D" w:rsidP="000D2B45">
      <w:pPr>
        <w:spacing w:after="0" w:line="240" w:lineRule="auto"/>
        <w:ind w:firstLine="567"/>
        <w:jc w:val="both"/>
        <w:rPr>
          <w:rFonts w:ascii="Times New Roman" w:hAnsi="Times New Roman" w:cs="Times New Roman"/>
        </w:rPr>
      </w:pPr>
    </w:p>
    <w:tbl>
      <w:tblPr>
        <w:tblStyle w:val="TableNormal"/>
        <w:tblW w:w="9531" w:type="dxa"/>
        <w:tblInd w:w="43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tblPr>
      <w:tblGrid>
        <w:gridCol w:w="2157"/>
        <w:gridCol w:w="7374"/>
      </w:tblGrid>
      <w:tr w:rsidR="0071467D" w:rsidRPr="001E29FA" w:rsidTr="00E152CC">
        <w:trPr>
          <w:trHeight w:val="243"/>
        </w:trPr>
        <w:tc>
          <w:tcPr>
            <w:tcW w:w="2157" w:type="dxa"/>
          </w:tcPr>
          <w:p w:rsidR="0071467D" w:rsidRPr="001E29FA" w:rsidRDefault="0071467D" w:rsidP="00E152CC">
            <w:pPr>
              <w:pStyle w:val="TableParagraph"/>
              <w:spacing w:line="224" w:lineRule="exact"/>
              <w:ind w:left="704" w:right="692"/>
              <w:jc w:val="center"/>
            </w:pPr>
            <w:r w:rsidRPr="001E29FA">
              <w:rPr>
                <w:w w:val="110"/>
              </w:rPr>
              <w:t>Январь</w:t>
            </w:r>
          </w:p>
        </w:tc>
        <w:tc>
          <w:tcPr>
            <w:tcW w:w="7374" w:type="dxa"/>
          </w:tcPr>
          <w:p w:rsidR="0071467D" w:rsidRPr="001E29FA" w:rsidRDefault="0071467D" w:rsidP="00E152CC">
            <w:pPr>
              <w:pStyle w:val="TableParagraph"/>
              <w:spacing w:line="224" w:lineRule="exact"/>
              <w:ind w:left="614"/>
              <w:rPr>
                <w:lang w:val="ru-RU"/>
              </w:rPr>
            </w:pPr>
            <w:r w:rsidRPr="001E29FA">
              <w:rPr>
                <w:spacing w:val="-1"/>
                <w:w w:val="110"/>
                <w:lang w:val="ru-RU"/>
              </w:rPr>
              <w:t>27</w:t>
            </w:r>
            <w:r w:rsidRPr="001E29FA">
              <w:rPr>
                <w:spacing w:val="-10"/>
                <w:w w:val="110"/>
                <w:lang w:val="ru-RU"/>
              </w:rPr>
              <w:t xml:space="preserve"> </w:t>
            </w:r>
            <w:r w:rsidRPr="001E29FA">
              <w:rPr>
                <w:spacing w:val="-1"/>
                <w:w w:val="110"/>
                <w:lang w:val="ru-RU"/>
              </w:rPr>
              <w:t>января:</w:t>
            </w:r>
            <w:r w:rsidRPr="001E29FA">
              <w:rPr>
                <w:spacing w:val="-13"/>
                <w:w w:val="110"/>
                <w:lang w:val="ru-RU"/>
              </w:rPr>
              <w:t xml:space="preserve"> </w:t>
            </w:r>
            <w:r w:rsidRPr="001E29FA">
              <w:rPr>
                <w:spacing w:val="-1"/>
                <w:w w:val="110"/>
                <w:lang w:val="ru-RU"/>
              </w:rPr>
              <w:t>День</w:t>
            </w:r>
            <w:r w:rsidRPr="001E29FA">
              <w:rPr>
                <w:spacing w:val="-9"/>
                <w:w w:val="110"/>
                <w:lang w:val="ru-RU"/>
              </w:rPr>
              <w:t xml:space="preserve"> </w:t>
            </w:r>
            <w:r w:rsidRPr="001E29FA">
              <w:rPr>
                <w:w w:val="110"/>
                <w:lang w:val="ru-RU"/>
              </w:rPr>
              <w:t>снятия</w:t>
            </w:r>
            <w:r w:rsidRPr="001E29FA">
              <w:rPr>
                <w:spacing w:val="-10"/>
                <w:w w:val="110"/>
                <w:lang w:val="ru-RU"/>
              </w:rPr>
              <w:t xml:space="preserve"> </w:t>
            </w:r>
            <w:r w:rsidRPr="001E29FA">
              <w:rPr>
                <w:w w:val="110"/>
                <w:lang w:val="ru-RU"/>
              </w:rPr>
              <w:t>блокады</w:t>
            </w:r>
            <w:r w:rsidRPr="001E29FA">
              <w:rPr>
                <w:spacing w:val="-8"/>
                <w:w w:val="110"/>
                <w:lang w:val="ru-RU"/>
              </w:rPr>
              <w:t xml:space="preserve"> </w:t>
            </w:r>
            <w:r w:rsidRPr="001E29FA">
              <w:rPr>
                <w:w w:val="110"/>
                <w:lang w:val="ru-RU"/>
              </w:rPr>
              <w:t>Ленинграда</w:t>
            </w:r>
          </w:p>
        </w:tc>
      </w:tr>
      <w:tr w:rsidR="0071467D" w:rsidRPr="001E29FA" w:rsidTr="00E152CC">
        <w:trPr>
          <w:trHeight w:val="484"/>
        </w:trPr>
        <w:tc>
          <w:tcPr>
            <w:tcW w:w="2157" w:type="dxa"/>
          </w:tcPr>
          <w:p w:rsidR="0071467D" w:rsidRPr="001E29FA" w:rsidRDefault="0071467D" w:rsidP="00E152CC">
            <w:pPr>
              <w:pStyle w:val="TableParagraph"/>
              <w:spacing w:line="235" w:lineRule="exact"/>
              <w:ind w:left="669"/>
            </w:pPr>
            <w:r w:rsidRPr="001E29FA">
              <w:rPr>
                <w:w w:val="110"/>
              </w:rPr>
              <w:t>Февраль</w:t>
            </w:r>
          </w:p>
        </w:tc>
        <w:tc>
          <w:tcPr>
            <w:tcW w:w="7374" w:type="dxa"/>
          </w:tcPr>
          <w:p w:rsidR="0071467D" w:rsidRPr="001E29FA" w:rsidRDefault="0071467D" w:rsidP="00E152CC">
            <w:pPr>
              <w:pStyle w:val="TableParagraph"/>
              <w:spacing w:line="235" w:lineRule="exact"/>
              <w:ind w:left="614"/>
              <w:rPr>
                <w:lang w:val="ru-RU"/>
              </w:rPr>
            </w:pPr>
            <w:r w:rsidRPr="001E29FA">
              <w:rPr>
                <w:spacing w:val="-1"/>
                <w:w w:val="110"/>
                <w:lang w:val="ru-RU"/>
              </w:rPr>
              <w:t>21</w:t>
            </w:r>
            <w:r w:rsidRPr="001E29FA">
              <w:rPr>
                <w:spacing w:val="-11"/>
                <w:w w:val="110"/>
                <w:lang w:val="ru-RU"/>
              </w:rPr>
              <w:t xml:space="preserve"> </w:t>
            </w:r>
            <w:r w:rsidRPr="001E29FA">
              <w:rPr>
                <w:spacing w:val="-1"/>
                <w:w w:val="110"/>
                <w:lang w:val="ru-RU"/>
              </w:rPr>
              <w:t>февраля:</w:t>
            </w:r>
            <w:r w:rsidRPr="001E29FA">
              <w:rPr>
                <w:spacing w:val="-10"/>
                <w:w w:val="110"/>
                <w:lang w:val="ru-RU"/>
              </w:rPr>
              <w:t xml:space="preserve"> </w:t>
            </w:r>
            <w:r w:rsidRPr="001E29FA">
              <w:rPr>
                <w:spacing w:val="-1"/>
                <w:w w:val="110"/>
                <w:lang w:val="ru-RU"/>
              </w:rPr>
              <w:t>Международный</w:t>
            </w:r>
            <w:r w:rsidRPr="001E29FA">
              <w:rPr>
                <w:spacing w:val="-10"/>
                <w:w w:val="110"/>
                <w:lang w:val="ru-RU"/>
              </w:rPr>
              <w:t xml:space="preserve"> </w:t>
            </w:r>
            <w:r w:rsidRPr="001E29FA">
              <w:rPr>
                <w:w w:val="110"/>
                <w:lang w:val="ru-RU"/>
              </w:rPr>
              <w:t>день</w:t>
            </w:r>
            <w:r w:rsidRPr="001E29FA">
              <w:rPr>
                <w:spacing w:val="-13"/>
                <w:w w:val="110"/>
                <w:lang w:val="ru-RU"/>
              </w:rPr>
              <w:t xml:space="preserve"> </w:t>
            </w:r>
            <w:r w:rsidRPr="001E29FA">
              <w:rPr>
                <w:w w:val="110"/>
                <w:lang w:val="ru-RU"/>
              </w:rPr>
              <w:t>родного</w:t>
            </w:r>
            <w:r w:rsidRPr="001E29FA">
              <w:rPr>
                <w:spacing w:val="-8"/>
                <w:w w:val="110"/>
                <w:lang w:val="ru-RU"/>
              </w:rPr>
              <w:t xml:space="preserve"> </w:t>
            </w:r>
            <w:r w:rsidRPr="001E29FA">
              <w:rPr>
                <w:w w:val="110"/>
                <w:lang w:val="ru-RU"/>
              </w:rPr>
              <w:t>языка</w:t>
            </w:r>
          </w:p>
          <w:p w:rsidR="0071467D" w:rsidRPr="001E29FA" w:rsidRDefault="0071467D" w:rsidP="00E152CC">
            <w:pPr>
              <w:pStyle w:val="TableParagraph"/>
              <w:spacing w:before="3" w:line="226" w:lineRule="exact"/>
              <w:ind w:left="614"/>
              <w:rPr>
                <w:lang w:val="ru-RU"/>
              </w:rPr>
            </w:pPr>
            <w:r w:rsidRPr="001E29FA">
              <w:rPr>
                <w:spacing w:val="-1"/>
                <w:w w:val="110"/>
                <w:lang w:val="ru-RU"/>
              </w:rPr>
              <w:t>23</w:t>
            </w:r>
            <w:r w:rsidRPr="001E29FA">
              <w:rPr>
                <w:spacing w:val="-10"/>
                <w:w w:val="110"/>
                <w:lang w:val="ru-RU"/>
              </w:rPr>
              <w:t xml:space="preserve"> </w:t>
            </w:r>
            <w:r w:rsidRPr="001E29FA">
              <w:rPr>
                <w:spacing w:val="-1"/>
                <w:w w:val="110"/>
                <w:lang w:val="ru-RU"/>
              </w:rPr>
              <w:t>февраля:</w:t>
            </w:r>
            <w:r w:rsidRPr="001E29FA">
              <w:rPr>
                <w:spacing w:val="-10"/>
                <w:w w:val="110"/>
                <w:lang w:val="ru-RU"/>
              </w:rPr>
              <w:t xml:space="preserve"> </w:t>
            </w:r>
            <w:r w:rsidRPr="001E29FA">
              <w:rPr>
                <w:w w:val="110"/>
                <w:lang w:val="ru-RU"/>
              </w:rPr>
              <w:t>День</w:t>
            </w:r>
            <w:r w:rsidRPr="001E29FA">
              <w:rPr>
                <w:spacing w:val="-13"/>
                <w:w w:val="110"/>
                <w:lang w:val="ru-RU"/>
              </w:rPr>
              <w:t xml:space="preserve"> </w:t>
            </w:r>
            <w:r w:rsidRPr="001E29FA">
              <w:rPr>
                <w:w w:val="110"/>
                <w:lang w:val="ru-RU"/>
              </w:rPr>
              <w:t>защитника</w:t>
            </w:r>
            <w:r w:rsidRPr="001E29FA">
              <w:rPr>
                <w:spacing w:val="-11"/>
                <w:w w:val="110"/>
                <w:lang w:val="ru-RU"/>
              </w:rPr>
              <w:t xml:space="preserve"> </w:t>
            </w:r>
            <w:r w:rsidRPr="001E29FA">
              <w:rPr>
                <w:w w:val="110"/>
                <w:lang w:val="ru-RU"/>
              </w:rPr>
              <w:t>Отечества</w:t>
            </w:r>
          </w:p>
        </w:tc>
      </w:tr>
      <w:tr w:rsidR="0071467D" w:rsidRPr="001E29FA" w:rsidTr="00E152CC">
        <w:trPr>
          <w:trHeight w:val="484"/>
        </w:trPr>
        <w:tc>
          <w:tcPr>
            <w:tcW w:w="2157" w:type="dxa"/>
          </w:tcPr>
          <w:p w:rsidR="0071467D" w:rsidRPr="001E29FA" w:rsidRDefault="0071467D" w:rsidP="00E152CC">
            <w:pPr>
              <w:pStyle w:val="TableParagraph"/>
              <w:spacing w:line="235" w:lineRule="exact"/>
              <w:ind w:left="700" w:right="692"/>
              <w:jc w:val="center"/>
            </w:pPr>
            <w:r w:rsidRPr="001E29FA">
              <w:rPr>
                <w:w w:val="110"/>
              </w:rPr>
              <w:t>Март</w:t>
            </w:r>
          </w:p>
        </w:tc>
        <w:tc>
          <w:tcPr>
            <w:tcW w:w="7374" w:type="dxa"/>
          </w:tcPr>
          <w:p w:rsidR="0071467D" w:rsidRPr="001E29FA" w:rsidRDefault="0071467D" w:rsidP="00E152CC">
            <w:pPr>
              <w:pStyle w:val="TableParagraph"/>
              <w:spacing w:line="235" w:lineRule="exact"/>
              <w:ind w:left="614"/>
              <w:rPr>
                <w:w w:val="110"/>
                <w:lang w:val="ru-RU"/>
              </w:rPr>
            </w:pPr>
            <w:r w:rsidRPr="001E29FA">
              <w:rPr>
                <w:spacing w:val="-1"/>
                <w:w w:val="110"/>
                <w:lang w:val="ru-RU"/>
              </w:rPr>
              <w:t>8</w:t>
            </w:r>
            <w:r w:rsidRPr="001E29FA">
              <w:rPr>
                <w:spacing w:val="-12"/>
                <w:w w:val="110"/>
                <w:lang w:val="ru-RU"/>
              </w:rPr>
              <w:t xml:space="preserve"> </w:t>
            </w:r>
            <w:r w:rsidRPr="001E29FA">
              <w:rPr>
                <w:spacing w:val="-1"/>
                <w:w w:val="110"/>
                <w:lang w:val="ru-RU"/>
              </w:rPr>
              <w:t>марта:</w:t>
            </w:r>
            <w:r w:rsidRPr="001E29FA">
              <w:rPr>
                <w:spacing w:val="-11"/>
                <w:w w:val="110"/>
                <w:lang w:val="ru-RU"/>
              </w:rPr>
              <w:t xml:space="preserve"> </w:t>
            </w:r>
            <w:r w:rsidRPr="001E29FA">
              <w:rPr>
                <w:w w:val="110"/>
                <w:lang w:val="ru-RU"/>
              </w:rPr>
              <w:t>Международный</w:t>
            </w:r>
            <w:r w:rsidRPr="001E29FA">
              <w:rPr>
                <w:spacing w:val="-10"/>
                <w:w w:val="110"/>
                <w:lang w:val="ru-RU"/>
              </w:rPr>
              <w:t xml:space="preserve"> </w:t>
            </w:r>
            <w:r w:rsidRPr="001E29FA">
              <w:rPr>
                <w:w w:val="110"/>
                <w:lang w:val="ru-RU"/>
              </w:rPr>
              <w:t>женский</w:t>
            </w:r>
            <w:r w:rsidRPr="001E29FA">
              <w:rPr>
                <w:spacing w:val="-14"/>
                <w:w w:val="110"/>
                <w:lang w:val="ru-RU"/>
              </w:rPr>
              <w:t xml:space="preserve"> </w:t>
            </w:r>
            <w:r w:rsidRPr="001E29FA">
              <w:rPr>
                <w:w w:val="110"/>
                <w:lang w:val="ru-RU"/>
              </w:rPr>
              <w:t>день</w:t>
            </w:r>
          </w:p>
          <w:p w:rsidR="00C354AB" w:rsidRPr="001E29FA" w:rsidRDefault="00C354AB" w:rsidP="00E152CC">
            <w:pPr>
              <w:pStyle w:val="TableParagraph"/>
              <w:spacing w:line="235" w:lineRule="exact"/>
              <w:ind w:left="614"/>
              <w:rPr>
                <w:lang w:val="ru-RU"/>
              </w:rPr>
            </w:pPr>
            <w:r w:rsidRPr="001E29FA">
              <w:rPr>
                <w:lang w:val="ru-RU"/>
              </w:rPr>
              <w:t>21 марта Всемирный день поэзии. Народный календарь — Науруз.</w:t>
            </w:r>
          </w:p>
          <w:p w:rsidR="0071467D" w:rsidRPr="001E29FA" w:rsidRDefault="0071467D" w:rsidP="00E152CC">
            <w:pPr>
              <w:pStyle w:val="TableParagraph"/>
              <w:spacing w:before="3" w:line="226" w:lineRule="exact"/>
              <w:ind w:left="614"/>
              <w:rPr>
                <w:lang w:val="ru-RU"/>
              </w:rPr>
            </w:pPr>
            <w:r w:rsidRPr="001E29FA">
              <w:rPr>
                <w:w w:val="110"/>
                <w:lang w:val="ru-RU"/>
              </w:rPr>
              <w:t>27</w:t>
            </w:r>
            <w:r w:rsidRPr="001E29FA">
              <w:rPr>
                <w:spacing w:val="-10"/>
                <w:w w:val="110"/>
                <w:lang w:val="ru-RU"/>
              </w:rPr>
              <w:t xml:space="preserve"> </w:t>
            </w:r>
            <w:r w:rsidRPr="001E29FA">
              <w:rPr>
                <w:w w:val="110"/>
                <w:lang w:val="ru-RU"/>
              </w:rPr>
              <w:t>марта:</w:t>
            </w:r>
            <w:r w:rsidRPr="001E29FA">
              <w:rPr>
                <w:spacing w:val="-7"/>
                <w:w w:val="110"/>
                <w:lang w:val="ru-RU"/>
              </w:rPr>
              <w:t xml:space="preserve"> </w:t>
            </w:r>
            <w:r w:rsidRPr="001E29FA">
              <w:rPr>
                <w:w w:val="110"/>
                <w:lang w:val="ru-RU"/>
              </w:rPr>
              <w:t>Всемирный</w:t>
            </w:r>
            <w:r w:rsidRPr="001E29FA">
              <w:rPr>
                <w:spacing w:val="-12"/>
                <w:w w:val="110"/>
                <w:lang w:val="ru-RU"/>
              </w:rPr>
              <w:t xml:space="preserve"> </w:t>
            </w:r>
            <w:r w:rsidRPr="001E29FA">
              <w:rPr>
                <w:w w:val="110"/>
                <w:lang w:val="ru-RU"/>
              </w:rPr>
              <w:t>день</w:t>
            </w:r>
            <w:r w:rsidRPr="001E29FA">
              <w:rPr>
                <w:spacing w:val="-9"/>
                <w:w w:val="110"/>
                <w:lang w:val="ru-RU"/>
              </w:rPr>
              <w:t xml:space="preserve"> </w:t>
            </w:r>
            <w:r w:rsidRPr="001E29FA">
              <w:rPr>
                <w:w w:val="110"/>
                <w:lang w:val="ru-RU"/>
              </w:rPr>
              <w:t>театра</w:t>
            </w:r>
          </w:p>
        </w:tc>
      </w:tr>
      <w:tr w:rsidR="0071467D" w:rsidRPr="001E29FA" w:rsidTr="00E152CC">
        <w:trPr>
          <w:trHeight w:val="251"/>
        </w:trPr>
        <w:tc>
          <w:tcPr>
            <w:tcW w:w="2157" w:type="dxa"/>
          </w:tcPr>
          <w:p w:rsidR="0071467D" w:rsidRPr="001E29FA" w:rsidRDefault="0071467D" w:rsidP="00E152CC">
            <w:pPr>
              <w:pStyle w:val="TableParagraph"/>
              <w:spacing w:line="232" w:lineRule="exact"/>
              <w:ind w:left="720"/>
            </w:pPr>
            <w:r w:rsidRPr="001E29FA">
              <w:rPr>
                <w:w w:val="110"/>
              </w:rPr>
              <w:t>Апрель</w:t>
            </w:r>
          </w:p>
        </w:tc>
        <w:tc>
          <w:tcPr>
            <w:tcW w:w="7374" w:type="dxa"/>
          </w:tcPr>
          <w:p w:rsidR="0071467D" w:rsidRPr="001E29FA" w:rsidRDefault="0071467D" w:rsidP="00E152CC">
            <w:pPr>
              <w:pStyle w:val="TableParagraph"/>
              <w:spacing w:line="232" w:lineRule="exact"/>
              <w:ind w:left="614"/>
            </w:pPr>
            <w:r w:rsidRPr="001E29FA">
              <w:rPr>
                <w:w w:val="110"/>
              </w:rPr>
              <w:t>12</w:t>
            </w:r>
            <w:r w:rsidRPr="001E29FA">
              <w:rPr>
                <w:spacing w:val="-11"/>
                <w:w w:val="110"/>
              </w:rPr>
              <w:t xml:space="preserve"> </w:t>
            </w:r>
            <w:r w:rsidRPr="001E29FA">
              <w:rPr>
                <w:w w:val="110"/>
              </w:rPr>
              <w:t>апреля:</w:t>
            </w:r>
            <w:r w:rsidRPr="001E29FA">
              <w:rPr>
                <w:spacing w:val="-11"/>
                <w:w w:val="110"/>
              </w:rPr>
              <w:t xml:space="preserve"> </w:t>
            </w:r>
            <w:r w:rsidRPr="001E29FA">
              <w:rPr>
                <w:w w:val="110"/>
              </w:rPr>
              <w:t>День</w:t>
            </w:r>
            <w:r w:rsidRPr="001E29FA">
              <w:rPr>
                <w:spacing w:val="-13"/>
                <w:w w:val="110"/>
              </w:rPr>
              <w:t xml:space="preserve"> </w:t>
            </w:r>
            <w:r w:rsidRPr="001E29FA">
              <w:rPr>
                <w:w w:val="110"/>
              </w:rPr>
              <w:t>космонавтики</w:t>
            </w:r>
          </w:p>
        </w:tc>
      </w:tr>
      <w:tr w:rsidR="0071467D" w:rsidRPr="001E29FA" w:rsidTr="00E152CC">
        <w:trPr>
          <w:trHeight w:val="729"/>
        </w:trPr>
        <w:tc>
          <w:tcPr>
            <w:tcW w:w="2157" w:type="dxa"/>
          </w:tcPr>
          <w:p w:rsidR="0071467D" w:rsidRPr="001E29FA" w:rsidRDefault="0071467D" w:rsidP="00E152CC">
            <w:pPr>
              <w:pStyle w:val="TableParagraph"/>
              <w:spacing w:before="8"/>
              <w:ind w:left="0"/>
              <w:rPr>
                <w:b/>
              </w:rPr>
            </w:pPr>
          </w:p>
          <w:p w:rsidR="0071467D" w:rsidRPr="001E29FA" w:rsidRDefault="0071467D" w:rsidP="00E152CC">
            <w:pPr>
              <w:pStyle w:val="TableParagraph"/>
              <w:ind w:left="700" w:right="692"/>
              <w:jc w:val="center"/>
            </w:pPr>
            <w:r w:rsidRPr="001E29FA">
              <w:rPr>
                <w:w w:val="110"/>
              </w:rPr>
              <w:t>Май</w:t>
            </w:r>
          </w:p>
        </w:tc>
        <w:tc>
          <w:tcPr>
            <w:tcW w:w="7374" w:type="dxa"/>
          </w:tcPr>
          <w:p w:rsidR="0071467D" w:rsidRPr="001E29FA" w:rsidRDefault="0071467D" w:rsidP="00E152CC">
            <w:pPr>
              <w:pStyle w:val="TableParagraph"/>
              <w:spacing w:line="242" w:lineRule="auto"/>
              <w:ind w:left="614" w:right="3658"/>
              <w:rPr>
                <w:lang w:val="ru-RU"/>
              </w:rPr>
            </w:pPr>
            <w:r w:rsidRPr="001E29FA">
              <w:rPr>
                <w:spacing w:val="-1"/>
                <w:w w:val="110"/>
                <w:lang w:val="ru-RU"/>
              </w:rPr>
              <w:t>1</w:t>
            </w:r>
            <w:r w:rsidRPr="001E29FA">
              <w:rPr>
                <w:spacing w:val="-9"/>
                <w:w w:val="110"/>
                <w:lang w:val="ru-RU"/>
              </w:rPr>
              <w:t xml:space="preserve"> </w:t>
            </w:r>
            <w:r w:rsidRPr="001E29FA">
              <w:rPr>
                <w:spacing w:val="-1"/>
                <w:w w:val="110"/>
                <w:lang w:val="ru-RU"/>
              </w:rPr>
              <w:t>мая:</w:t>
            </w:r>
            <w:r w:rsidRPr="001E29FA">
              <w:rPr>
                <w:spacing w:val="-7"/>
                <w:w w:val="110"/>
                <w:lang w:val="ru-RU"/>
              </w:rPr>
              <w:t xml:space="preserve"> </w:t>
            </w:r>
            <w:r w:rsidRPr="001E29FA">
              <w:rPr>
                <w:spacing w:val="-1"/>
                <w:w w:val="110"/>
                <w:lang w:val="ru-RU"/>
              </w:rPr>
              <w:t>Праздник</w:t>
            </w:r>
            <w:r w:rsidRPr="001E29FA">
              <w:rPr>
                <w:spacing w:val="-13"/>
                <w:w w:val="110"/>
                <w:lang w:val="ru-RU"/>
              </w:rPr>
              <w:t xml:space="preserve"> </w:t>
            </w:r>
            <w:r w:rsidRPr="001E29FA">
              <w:rPr>
                <w:w w:val="110"/>
                <w:lang w:val="ru-RU"/>
              </w:rPr>
              <w:t>Весны</w:t>
            </w:r>
            <w:r w:rsidRPr="001E29FA">
              <w:rPr>
                <w:spacing w:val="-7"/>
                <w:w w:val="110"/>
                <w:lang w:val="ru-RU"/>
              </w:rPr>
              <w:t xml:space="preserve"> </w:t>
            </w:r>
            <w:r w:rsidRPr="001E29FA">
              <w:rPr>
                <w:w w:val="110"/>
                <w:lang w:val="ru-RU"/>
              </w:rPr>
              <w:t>и</w:t>
            </w:r>
            <w:r w:rsidRPr="001E29FA">
              <w:rPr>
                <w:spacing w:val="-10"/>
                <w:w w:val="110"/>
                <w:lang w:val="ru-RU"/>
              </w:rPr>
              <w:t xml:space="preserve"> </w:t>
            </w:r>
            <w:r w:rsidRPr="001E29FA">
              <w:rPr>
                <w:w w:val="110"/>
                <w:lang w:val="ru-RU"/>
              </w:rPr>
              <w:t>Труда</w:t>
            </w:r>
            <w:r w:rsidRPr="001E29FA">
              <w:rPr>
                <w:spacing w:val="-55"/>
                <w:w w:val="110"/>
                <w:lang w:val="ru-RU"/>
              </w:rPr>
              <w:t xml:space="preserve"> </w:t>
            </w:r>
            <w:r w:rsidRPr="001E29FA">
              <w:rPr>
                <w:w w:val="110"/>
                <w:lang w:val="ru-RU"/>
              </w:rPr>
              <w:t>9</w:t>
            </w:r>
            <w:r w:rsidRPr="001E29FA">
              <w:rPr>
                <w:spacing w:val="-1"/>
                <w:w w:val="110"/>
                <w:lang w:val="ru-RU"/>
              </w:rPr>
              <w:t xml:space="preserve"> </w:t>
            </w:r>
            <w:r w:rsidRPr="001E29FA">
              <w:rPr>
                <w:w w:val="110"/>
                <w:lang w:val="ru-RU"/>
              </w:rPr>
              <w:t>мая: День</w:t>
            </w:r>
            <w:r w:rsidRPr="001E29FA">
              <w:rPr>
                <w:spacing w:val="-5"/>
                <w:w w:val="110"/>
                <w:lang w:val="ru-RU"/>
              </w:rPr>
              <w:t xml:space="preserve"> </w:t>
            </w:r>
            <w:r w:rsidRPr="001E29FA">
              <w:rPr>
                <w:w w:val="110"/>
                <w:lang w:val="ru-RU"/>
              </w:rPr>
              <w:t>Победы</w:t>
            </w:r>
          </w:p>
          <w:p w:rsidR="0071467D" w:rsidRPr="001E29FA" w:rsidRDefault="0071467D" w:rsidP="00C354AB">
            <w:pPr>
              <w:pStyle w:val="TableParagraph"/>
              <w:spacing w:line="228" w:lineRule="exact"/>
              <w:ind w:left="614"/>
              <w:rPr>
                <w:lang w:val="ru-RU"/>
              </w:rPr>
            </w:pPr>
            <w:r w:rsidRPr="001E29FA">
              <w:rPr>
                <w:spacing w:val="-1"/>
                <w:w w:val="110"/>
                <w:lang w:val="ru-RU"/>
              </w:rPr>
              <w:t>24</w:t>
            </w:r>
            <w:r w:rsidRPr="001E29FA">
              <w:rPr>
                <w:spacing w:val="-11"/>
                <w:w w:val="110"/>
                <w:lang w:val="ru-RU"/>
              </w:rPr>
              <w:t xml:space="preserve"> </w:t>
            </w:r>
            <w:r w:rsidRPr="001E29FA">
              <w:rPr>
                <w:spacing w:val="-1"/>
                <w:w w:val="110"/>
                <w:lang w:val="ru-RU"/>
              </w:rPr>
              <w:t>мая:</w:t>
            </w:r>
            <w:r w:rsidRPr="001E29FA">
              <w:rPr>
                <w:spacing w:val="-10"/>
                <w:w w:val="110"/>
                <w:lang w:val="ru-RU"/>
              </w:rPr>
              <w:t xml:space="preserve"> </w:t>
            </w:r>
            <w:r w:rsidRPr="001E29FA">
              <w:rPr>
                <w:w w:val="110"/>
                <w:lang w:val="ru-RU"/>
              </w:rPr>
              <w:t>День</w:t>
            </w:r>
            <w:r w:rsidRPr="001E29FA">
              <w:rPr>
                <w:spacing w:val="-14"/>
                <w:w w:val="110"/>
                <w:lang w:val="ru-RU"/>
              </w:rPr>
              <w:t xml:space="preserve"> </w:t>
            </w:r>
            <w:r w:rsidRPr="001E29FA">
              <w:rPr>
                <w:w w:val="110"/>
                <w:lang w:val="ru-RU"/>
              </w:rPr>
              <w:t>славянской</w:t>
            </w:r>
            <w:r w:rsidRPr="001E29FA">
              <w:rPr>
                <w:spacing w:val="-14"/>
                <w:w w:val="110"/>
                <w:lang w:val="ru-RU"/>
              </w:rPr>
              <w:t xml:space="preserve"> </w:t>
            </w:r>
            <w:r w:rsidRPr="001E29FA">
              <w:rPr>
                <w:w w:val="110"/>
                <w:lang w:val="ru-RU"/>
              </w:rPr>
              <w:t>письменности</w:t>
            </w:r>
            <w:r w:rsidRPr="001E29FA">
              <w:rPr>
                <w:spacing w:val="-13"/>
                <w:w w:val="110"/>
                <w:lang w:val="ru-RU"/>
              </w:rPr>
              <w:t xml:space="preserve"> </w:t>
            </w:r>
            <w:r w:rsidRPr="001E29FA">
              <w:rPr>
                <w:w w:val="110"/>
                <w:lang w:val="ru-RU"/>
              </w:rPr>
              <w:t>и</w:t>
            </w:r>
            <w:r w:rsidRPr="001E29FA">
              <w:rPr>
                <w:spacing w:val="-10"/>
                <w:w w:val="110"/>
                <w:lang w:val="ru-RU"/>
              </w:rPr>
              <w:t xml:space="preserve"> </w:t>
            </w:r>
            <w:r w:rsidRPr="001E29FA">
              <w:rPr>
                <w:w w:val="110"/>
                <w:lang w:val="ru-RU"/>
              </w:rPr>
              <w:t>культуры</w:t>
            </w:r>
            <w:r w:rsidR="00C354AB" w:rsidRPr="001E29FA">
              <w:rPr>
                <w:lang w:val="ru-RU"/>
              </w:rPr>
              <w:t xml:space="preserve"> </w:t>
            </w:r>
          </w:p>
        </w:tc>
      </w:tr>
      <w:tr w:rsidR="0071467D" w:rsidRPr="001E29FA" w:rsidTr="00E152CC">
        <w:trPr>
          <w:trHeight w:val="728"/>
        </w:trPr>
        <w:tc>
          <w:tcPr>
            <w:tcW w:w="2157" w:type="dxa"/>
          </w:tcPr>
          <w:p w:rsidR="0071467D" w:rsidRPr="001E29FA" w:rsidRDefault="0071467D" w:rsidP="00E152CC">
            <w:pPr>
              <w:pStyle w:val="TableParagraph"/>
              <w:spacing w:line="235" w:lineRule="exact"/>
              <w:ind w:left="700" w:right="692"/>
              <w:jc w:val="center"/>
            </w:pPr>
            <w:r w:rsidRPr="001E29FA">
              <w:rPr>
                <w:w w:val="110"/>
              </w:rPr>
              <w:t>Июнь</w:t>
            </w:r>
          </w:p>
        </w:tc>
        <w:tc>
          <w:tcPr>
            <w:tcW w:w="7374" w:type="dxa"/>
          </w:tcPr>
          <w:p w:rsidR="00C354AB" w:rsidRPr="001E29FA" w:rsidRDefault="00C354AB" w:rsidP="00E152CC">
            <w:pPr>
              <w:pStyle w:val="TableParagraph"/>
              <w:spacing w:line="242" w:lineRule="auto"/>
              <w:ind w:left="614" w:right="4050"/>
              <w:rPr>
                <w:rStyle w:val="ad"/>
                <w:lang w:val="ru-RU"/>
              </w:rPr>
            </w:pPr>
            <w:r w:rsidRPr="001E29FA">
              <w:rPr>
                <w:lang w:val="ru-RU"/>
              </w:rPr>
              <w:t>Первое воскресенье июня</w:t>
            </w:r>
            <w:r w:rsidRPr="001E29FA">
              <w:rPr>
                <w:w w:val="110"/>
                <w:lang w:val="ru-RU"/>
              </w:rPr>
              <w:t xml:space="preserve"> </w:t>
            </w:r>
            <w:r w:rsidR="0071467D" w:rsidRPr="001E29FA">
              <w:rPr>
                <w:spacing w:val="-11"/>
                <w:w w:val="110"/>
                <w:lang w:val="ru-RU"/>
              </w:rPr>
              <w:t xml:space="preserve"> </w:t>
            </w:r>
            <w:r w:rsidRPr="001E29FA">
              <w:rPr>
                <w:lang w:val="ru-RU"/>
              </w:rPr>
              <w:t>Праздник «</w:t>
            </w:r>
            <w:r w:rsidRPr="001E29FA">
              <w:rPr>
                <w:rStyle w:val="ad"/>
                <w:lang w:val="ru-RU"/>
              </w:rPr>
              <w:t>Сабтуй».</w:t>
            </w:r>
          </w:p>
          <w:p w:rsidR="0071467D" w:rsidRPr="001E29FA" w:rsidRDefault="00C354AB" w:rsidP="00E152CC">
            <w:pPr>
              <w:pStyle w:val="TableParagraph"/>
              <w:spacing w:line="242" w:lineRule="auto"/>
              <w:ind w:left="614" w:right="4050"/>
              <w:rPr>
                <w:lang w:val="ru-RU"/>
              </w:rPr>
            </w:pPr>
            <w:r w:rsidRPr="001E29FA">
              <w:rPr>
                <w:rStyle w:val="ad"/>
                <w:lang w:val="ru-RU"/>
              </w:rPr>
              <w:t>1</w:t>
            </w:r>
            <w:r w:rsidR="0071467D" w:rsidRPr="001E29FA">
              <w:rPr>
                <w:w w:val="110"/>
                <w:lang w:val="ru-RU"/>
              </w:rPr>
              <w:t>июня:</w:t>
            </w:r>
            <w:r w:rsidR="0071467D" w:rsidRPr="001E29FA">
              <w:rPr>
                <w:spacing w:val="-9"/>
                <w:w w:val="110"/>
                <w:lang w:val="ru-RU"/>
              </w:rPr>
              <w:t xml:space="preserve"> </w:t>
            </w:r>
            <w:r w:rsidR="0071467D" w:rsidRPr="001E29FA">
              <w:rPr>
                <w:w w:val="110"/>
                <w:lang w:val="ru-RU"/>
              </w:rPr>
              <w:t>День</w:t>
            </w:r>
            <w:r w:rsidR="0071467D" w:rsidRPr="001E29FA">
              <w:rPr>
                <w:spacing w:val="-13"/>
                <w:w w:val="110"/>
                <w:lang w:val="ru-RU"/>
              </w:rPr>
              <w:t xml:space="preserve"> </w:t>
            </w:r>
            <w:r w:rsidR="0071467D" w:rsidRPr="001E29FA">
              <w:rPr>
                <w:w w:val="110"/>
                <w:lang w:val="ru-RU"/>
              </w:rPr>
              <w:t>защиты</w:t>
            </w:r>
            <w:r w:rsidR="0071467D" w:rsidRPr="001E29FA">
              <w:rPr>
                <w:spacing w:val="-12"/>
                <w:w w:val="110"/>
                <w:lang w:val="ru-RU"/>
              </w:rPr>
              <w:t xml:space="preserve"> </w:t>
            </w:r>
            <w:r w:rsidR="0071467D" w:rsidRPr="001E29FA">
              <w:rPr>
                <w:w w:val="110"/>
                <w:lang w:val="ru-RU"/>
              </w:rPr>
              <w:t>детей</w:t>
            </w:r>
            <w:r w:rsidR="0071467D" w:rsidRPr="001E29FA">
              <w:rPr>
                <w:spacing w:val="-55"/>
                <w:w w:val="110"/>
                <w:lang w:val="ru-RU"/>
              </w:rPr>
              <w:t xml:space="preserve"> </w:t>
            </w:r>
            <w:r w:rsidR="0071467D" w:rsidRPr="001E29FA">
              <w:rPr>
                <w:w w:val="110"/>
                <w:lang w:val="ru-RU"/>
              </w:rPr>
              <w:t>12</w:t>
            </w:r>
            <w:r w:rsidR="0071467D" w:rsidRPr="001E29FA">
              <w:rPr>
                <w:spacing w:val="-2"/>
                <w:w w:val="110"/>
                <w:lang w:val="ru-RU"/>
              </w:rPr>
              <w:t xml:space="preserve"> </w:t>
            </w:r>
            <w:r w:rsidR="0071467D" w:rsidRPr="001E29FA">
              <w:rPr>
                <w:w w:val="110"/>
                <w:lang w:val="ru-RU"/>
              </w:rPr>
              <w:t>июня:</w:t>
            </w:r>
            <w:r w:rsidR="0071467D" w:rsidRPr="001E29FA">
              <w:rPr>
                <w:spacing w:val="-2"/>
                <w:w w:val="110"/>
                <w:lang w:val="ru-RU"/>
              </w:rPr>
              <w:t xml:space="preserve"> </w:t>
            </w:r>
            <w:r w:rsidR="0071467D" w:rsidRPr="001E29FA">
              <w:rPr>
                <w:w w:val="110"/>
                <w:lang w:val="ru-RU"/>
              </w:rPr>
              <w:t>День</w:t>
            </w:r>
            <w:r w:rsidR="0071467D" w:rsidRPr="001E29FA">
              <w:rPr>
                <w:spacing w:val="-5"/>
                <w:w w:val="110"/>
                <w:lang w:val="ru-RU"/>
              </w:rPr>
              <w:t xml:space="preserve"> </w:t>
            </w:r>
            <w:r w:rsidR="0071467D" w:rsidRPr="001E29FA">
              <w:rPr>
                <w:w w:val="110"/>
                <w:lang w:val="ru-RU"/>
              </w:rPr>
              <w:t>России</w:t>
            </w:r>
          </w:p>
          <w:p w:rsidR="0071467D" w:rsidRPr="001E29FA" w:rsidRDefault="0071467D" w:rsidP="00E152CC">
            <w:pPr>
              <w:pStyle w:val="TableParagraph"/>
              <w:spacing w:line="228" w:lineRule="exact"/>
              <w:ind w:left="614"/>
              <w:rPr>
                <w:lang w:val="ru-RU"/>
              </w:rPr>
            </w:pPr>
            <w:r w:rsidRPr="001E29FA">
              <w:rPr>
                <w:w w:val="110"/>
                <w:lang w:val="ru-RU"/>
              </w:rPr>
              <w:t>22</w:t>
            </w:r>
            <w:r w:rsidRPr="001E29FA">
              <w:rPr>
                <w:spacing w:val="-9"/>
                <w:w w:val="110"/>
                <w:lang w:val="ru-RU"/>
              </w:rPr>
              <w:t xml:space="preserve"> </w:t>
            </w:r>
            <w:r w:rsidRPr="001E29FA">
              <w:rPr>
                <w:w w:val="110"/>
                <w:lang w:val="ru-RU"/>
              </w:rPr>
              <w:t>июня:</w:t>
            </w:r>
            <w:r w:rsidRPr="001E29FA">
              <w:rPr>
                <w:spacing w:val="-7"/>
                <w:w w:val="110"/>
                <w:lang w:val="ru-RU"/>
              </w:rPr>
              <w:t xml:space="preserve"> </w:t>
            </w:r>
            <w:r w:rsidRPr="001E29FA">
              <w:rPr>
                <w:w w:val="110"/>
                <w:lang w:val="ru-RU"/>
              </w:rPr>
              <w:t>День</w:t>
            </w:r>
            <w:r w:rsidRPr="001E29FA">
              <w:rPr>
                <w:spacing w:val="-11"/>
                <w:w w:val="110"/>
                <w:lang w:val="ru-RU"/>
              </w:rPr>
              <w:t xml:space="preserve"> </w:t>
            </w:r>
            <w:r w:rsidRPr="001E29FA">
              <w:rPr>
                <w:w w:val="110"/>
                <w:lang w:val="ru-RU"/>
              </w:rPr>
              <w:t>памяти</w:t>
            </w:r>
            <w:r w:rsidRPr="001E29FA">
              <w:rPr>
                <w:spacing w:val="-11"/>
                <w:w w:val="110"/>
                <w:lang w:val="ru-RU"/>
              </w:rPr>
              <w:t xml:space="preserve"> </w:t>
            </w:r>
            <w:r w:rsidRPr="001E29FA">
              <w:rPr>
                <w:w w:val="110"/>
                <w:lang w:val="ru-RU"/>
              </w:rPr>
              <w:t>и</w:t>
            </w:r>
            <w:r w:rsidRPr="001E29FA">
              <w:rPr>
                <w:spacing w:val="-7"/>
                <w:w w:val="110"/>
                <w:lang w:val="ru-RU"/>
              </w:rPr>
              <w:t xml:space="preserve"> </w:t>
            </w:r>
            <w:r w:rsidRPr="001E29FA">
              <w:rPr>
                <w:w w:val="110"/>
                <w:lang w:val="ru-RU"/>
              </w:rPr>
              <w:t>скорби.</w:t>
            </w:r>
          </w:p>
        </w:tc>
      </w:tr>
      <w:tr w:rsidR="0071467D" w:rsidRPr="001E29FA" w:rsidTr="00E152CC">
        <w:trPr>
          <w:trHeight w:val="239"/>
        </w:trPr>
        <w:tc>
          <w:tcPr>
            <w:tcW w:w="2157" w:type="dxa"/>
          </w:tcPr>
          <w:p w:rsidR="0071467D" w:rsidRPr="001E29FA" w:rsidRDefault="0071467D" w:rsidP="00E152CC">
            <w:pPr>
              <w:pStyle w:val="TableParagraph"/>
              <w:spacing w:line="219" w:lineRule="exact"/>
              <w:ind w:left="700" w:right="692"/>
              <w:jc w:val="center"/>
            </w:pPr>
            <w:r w:rsidRPr="001E29FA">
              <w:rPr>
                <w:w w:val="110"/>
              </w:rPr>
              <w:t>Июль</w:t>
            </w:r>
          </w:p>
        </w:tc>
        <w:tc>
          <w:tcPr>
            <w:tcW w:w="7374" w:type="dxa"/>
          </w:tcPr>
          <w:p w:rsidR="0071467D" w:rsidRPr="001E29FA" w:rsidRDefault="0071467D" w:rsidP="00E152CC">
            <w:pPr>
              <w:pStyle w:val="TableParagraph"/>
              <w:spacing w:line="219" w:lineRule="exact"/>
              <w:ind w:left="614"/>
              <w:rPr>
                <w:lang w:val="ru-RU"/>
              </w:rPr>
            </w:pPr>
            <w:r w:rsidRPr="001E29FA">
              <w:rPr>
                <w:w w:val="110"/>
                <w:lang w:val="ru-RU"/>
              </w:rPr>
              <w:t>8</w:t>
            </w:r>
            <w:r w:rsidRPr="001E29FA">
              <w:rPr>
                <w:spacing w:val="-9"/>
                <w:w w:val="110"/>
                <w:lang w:val="ru-RU"/>
              </w:rPr>
              <w:t xml:space="preserve"> </w:t>
            </w:r>
            <w:r w:rsidRPr="001E29FA">
              <w:rPr>
                <w:w w:val="110"/>
                <w:lang w:val="ru-RU"/>
              </w:rPr>
              <w:t>июля:</w:t>
            </w:r>
            <w:r w:rsidRPr="001E29FA">
              <w:rPr>
                <w:spacing w:val="-8"/>
                <w:w w:val="110"/>
                <w:lang w:val="ru-RU"/>
              </w:rPr>
              <w:t xml:space="preserve"> </w:t>
            </w:r>
            <w:r w:rsidRPr="001E29FA">
              <w:rPr>
                <w:w w:val="110"/>
                <w:lang w:val="ru-RU"/>
              </w:rPr>
              <w:t>День</w:t>
            </w:r>
            <w:r w:rsidRPr="001E29FA">
              <w:rPr>
                <w:spacing w:val="-12"/>
                <w:w w:val="110"/>
                <w:lang w:val="ru-RU"/>
              </w:rPr>
              <w:t xml:space="preserve"> </w:t>
            </w:r>
            <w:r w:rsidRPr="001E29FA">
              <w:rPr>
                <w:w w:val="110"/>
                <w:lang w:val="ru-RU"/>
              </w:rPr>
              <w:t>семьи,</w:t>
            </w:r>
            <w:r w:rsidRPr="001E29FA">
              <w:rPr>
                <w:spacing w:val="-7"/>
                <w:w w:val="110"/>
                <w:lang w:val="ru-RU"/>
              </w:rPr>
              <w:t xml:space="preserve"> </w:t>
            </w:r>
            <w:r w:rsidRPr="001E29FA">
              <w:rPr>
                <w:w w:val="110"/>
                <w:lang w:val="ru-RU"/>
              </w:rPr>
              <w:t>любви</w:t>
            </w:r>
            <w:r w:rsidRPr="001E29FA">
              <w:rPr>
                <w:spacing w:val="-10"/>
                <w:w w:val="110"/>
                <w:lang w:val="ru-RU"/>
              </w:rPr>
              <w:t xml:space="preserve"> </w:t>
            </w:r>
            <w:r w:rsidRPr="001E29FA">
              <w:rPr>
                <w:w w:val="110"/>
                <w:lang w:val="ru-RU"/>
              </w:rPr>
              <w:t>и</w:t>
            </w:r>
            <w:r w:rsidRPr="001E29FA">
              <w:rPr>
                <w:spacing w:val="-11"/>
                <w:w w:val="110"/>
                <w:lang w:val="ru-RU"/>
              </w:rPr>
              <w:t xml:space="preserve"> </w:t>
            </w:r>
            <w:r w:rsidRPr="001E29FA">
              <w:rPr>
                <w:w w:val="110"/>
                <w:lang w:val="ru-RU"/>
              </w:rPr>
              <w:t>верности.</w:t>
            </w:r>
          </w:p>
        </w:tc>
      </w:tr>
      <w:tr w:rsidR="0071467D" w:rsidRPr="001E29FA" w:rsidTr="00E152CC">
        <w:trPr>
          <w:trHeight w:val="728"/>
        </w:trPr>
        <w:tc>
          <w:tcPr>
            <w:tcW w:w="2157" w:type="dxa"/>
          </w:tcPr>
          <w:p w:rsidR="0071467D" w:rsidRPr="001E29FA" w:rsidRDefault="0071467D" w:rsidP="00E152CC">
            <w:pPr>
              <w:pStyle w:val="TableParagraph"/>
              <w:spacing w:line="235" w:lineRule="exact"/>
              <w:ind w:left="695" w:right="692"/>
              <w:jc w:val="center"/>
            </w:pPr>
            <w:r w:rsidRPr="001E29FA">
              <w:rPr>
                <w:w w:val="110"/>
              </w:rPr>
              <w:t>Август</w:t>
            </w:r>
          </w:p>
        </w:tc>
        <w:tc>
          <w:tcPr>
            <w:tcW w:w="7374" w:type="dxa"/>
          </w:tcPr>
          <w:p w:rsidR="0071467D" w:rsidRPr="001E29FA" w:rsidRDefault="0071467D" w:rsidP="00E152CC">
            <w:pPr>
              <w:pStyle w:val="TableParagraph"/>
              <w:spacing w:line="235" w:lineRule="exact"/>
              <w:ind w:left="614"/>
              <w:rPr>
                <w:lang w:val="ru-RU"/>
              </w:rPr>
            </w:pPr>
            <w:r w:rsidRPr="001E29FA">
              <w:rPr>
                <w:spacing w:val="-1"/>
                <w:w w:val="110"/>
                <w:lang w:val="ru-RU"/>
              </w:rPr>
              <w:t>12</w:t>
            </w:r>
            <w:r w:rsidRPr="001E29FA">
              <w:rPr>
                <w:spacing w:val="-13"/>
                <w:w w:val="110"/>
                <w:lang w:val="ru-RU"/>
              </w:rPr>
              <w:t xml:space="preserve"> </w:t>
            </w:r>
            <w:r w:rsidRPr="001E29FA">
              <w:rPr>
                <w:spacing w:val="-1"/>
                <w:w w:val="110"/>
                <w:lang w:val="ru-RU"/>
              </w:rPr>
              <w:t>августа:</w:t>
            </w:r>
            <w:r w:rsidRPr="001E29FA">
              <w:rPr>
                <w:spacing w:val="-12"/>
                <w:w w:val="110"/>
                <w:lang w:val="ru-RU"/>
              </w:rPr>
              <w:t xml:space="preserve"> </w:t>
            </w:r>
            <w:r w:rsidRPr="001E29FA">
              <w:rPr>
                <w:w w:val="110"/>
                <w:lang w:val="ru-RU"/>
              </w:rPr>
              <w:t>День</w:t>
            </w:r>
            <w:r w:rsidRPr="001E29FA">
              <w:rPr>
                <w:spacing w:val="-11"/>
                <w:w w:val="110"/>
                <w:lang w:val="ru-RU"/>
              </w:rPr>
              <w:t xml:space="preserve"> </w:t>
            </w:r>
            <w:r w:rsidRPr="001E29FA">
              <w:rPr>
                <w:w w:val="110"/>
                <w:lang w:val="ru-RU"/>
              </w:rPr>
              <w:t>физкультурника</w:t>
            </w:r>
          </w:p>
          <w:p w:rsidR="0071467D" w:rsidRPr="001E29FA" w:rsidRDefault="0071467D" w:rsidP="00E152CC">
            <w:pPr>
              <w:pStyle w:val="TableParagraph"/>
              <w:spacing w:line="240" w:lineRule="exact"/>
              <w:ind w:left="614" w:right="379"/>
              <w:rPr>
                <w:lang w:val="ru-RU"/>
              </w:rPr>
            </w:pPr>
            <w:r w:rsidRPr="001E29FA">
              <w:rPr>
                <w:spacing w:val="-1"/>
                <w:w w:val="110"/>
                <w:lang w:val="ru-RU"/>
              </w:rPr>
              <w:t>22</w:t>
            </w:r>
            <w:r w:rsidRPr="001E29FA">
              <w:rPr>
                <w:spacing w:val="-9"/>
                <w:w w:val="110"/>
                <w:lang w:val="ru-RU"/>
              </w:rPr>
              <w:t xml:space="preserve"> </w:t>
            </w:r>
            <w:r w:rsidRPr="001E29FA">
              <w:rPr>
                <w:spacing w:val="-1"/>
                <w:w w:val="110"/>
                <w:lang w:val="ru-RU"/>
              </w:rPr>
              <w:t>августа:</w:t>
            </w:r>
            <w:r w:rsidRPr="001E29FA">
              <w:rPr>
                <w:spacing w:val="-8"/>
                <w:w w:val="110"/>
                <w:lang w:val="ru-RU"/>
              </w:rPr>
              <w:t xml:space="preserve"> </w:t>
            </w:r>
            <w:r w:rsidRPr="001E29FA">
              <w:rPr>
                <w:spacing w:val="-1"/>
                <w:w w:val="110"/>
                <w:lang w:val="ru-RU"/>
              </w:rPr>
              <w:t>День</w:t>
            </w:r>
            <w:r w:rsidRPr="001E29FA">
              <w:rPr>
                <w:spacing w:val="-8"/>
                <w:w w:val="110"/>
                <w:lang w:val="ru-RU"/>
              </w:rPr>
              <w:t xml:space="preserve"> </w:t>
            </w:r>
            <w:r w:rsidRPr="001E29FA">
              <w:rPr>
                <w:spacing w:val="-1"/>
                <w:w w:val="110"/>
                <w:lang w:val="ru-RU"/>
              </w:rPr>
              <w:t>Государственного</w:t>
            </w:r>
            <w:r w:rsidRPr="001E29FA">
              <w:rPr>
                <w:spacing w:val="-5"/>
                <w:w w:val="110"/>
                <w:lang w:val="ru-RU"/>
              </w:rPr>
              <w:t xml:space="preserve"> </w:t>
            </w:r>
            <w:r w:rsidRPr="001E29FA">
              <w:rPr>
                <w:spacing w:val="-1"/>
                <w:w w:val="110"/>
                <w:lang w:val="ru-RU"/>
              </w:rPr>
              <w:t>флага</w:t>
            </w:r>
            <w:r w:rsidRPr="001E29FA">
              <w:rPr>
                <w:spacing w:val="-13"/>
                <w:w w:val="110"/>
                <w:lang w:val="ru-RU"/>
              </w:rPr>
              <w:t xml:space="preserve"> </w:t>
            </w:r>
            <w:r w:rsidRPr="001E29FA">
              <w:rPr>
                <w:spacing w:val="-1"/>
                <w:w w:val="110"/>
                <w:lang w:val="ru-RU"/>
              </w:rPr>
              <w:t>Российской</w:t>
            </w:r>
            <w:r w:rsidRPr="001E29FA">
              <w:rPr>
                <w:spacing w:val="-11"/>
                <w:w w:val="110"/>
                <w:lang w:val="ru-RU"/>
              </w:rPr>
              <w:t xml:space="preserve"> </w:t>
            </w:r>
            <w:r w:rsidRPr="001E29FA">
              <w:rPr>
                <w:spacing w:val="-1"/>
                <w:w w:val="110"/>
                <w:lang w:val="ru-RU"/>
              </w:rPr>
              <w:t>Федерации</w:t>
            </w:r>
            <w:r w:rsidRPr="001E29FA">
              <w:rPr>
                <w:spacing w:val="-55"/>
                <w:w w:val="110"/>
                <w:lang w:val="ru-RU"/>
              </w:rPr>
              <w:t xml:space="preserve"> </w:t>
            </w:r>
            <w:r w:rsidRPr="001E29FA">
              <w:rPr>
                <w:w w:val="110"/>
                <w:lang w:val="ru-RU"/>
              </w:rPr>
              <w:t>30</w:t>
            </w:r>
            <w:r w:rsidRPr="001E29FA">
              <w:rPr>
                <w:spacing w:val="-1"/>
                <w:w w:val="110"/>
                <w:lang w:val="ru-RU"/>
              </w:rPr>
              <w:t xml:space="preserve"> </w:t>
            </w:r>
            <w:r w:rsidRPr="001E29FA">
              <w:rPr>
                <w:w w:val="110"/>
                <w:lang w:val="ru-RU"/>
              </w:rPr>
              <w:t>августа:</w:t>
            </w:r>
            <w:r w:rsidRPr="001E29FA">
              <w:rPr>
                <w:spacing w:val="-1"/>
                <w:w w:val="110"/>
                <w:lang w:val="ru-RU"/>
              </w:rPr>
              <w:t xml:space="preserve"> </w:t>
            </w:r>
            <w:r w:rsidRPr="001E29FA">
              <w:rPr>
                <w:w w:val="110"/>
                <w:lang w:val="ru-RU"/>
              </w:rPr>
              <w:t>День Республики Татарстан</w:t>
            </w:r>
          </w:p>
        </w:tc>
      </w:tr>
      <w:tr w:rsidR="0071467D" w:rsidRPr="001E29FA" w:rsidTr="00E152CC">
        <w:trPr>
          <w:trHeight w:val="484"/>
        </w:trPr>
        <w:tc>
          <w:tcPr>
            <w:tcW w:w="2157" w:type="dxa"/>
          </w:tcPr>
          <w:p w:rsidR="0071467D" w:rsidRPr="001E29FA" w:rsidRDefault="0071467D" w:rsidP="00E152CC">
            <w:pPr>
              <w:pStyle w:val="TableParagraph"/>
              <w:spacing w:line="235" w:lineRule="exact"/>
              <w:ind w:left="592"/>
            </w:pPr>
            <w:r w:rsidRPr="001E29FA">
              <w:rPr>
                <w:w w:val="110"/>
              </w:rPr>
              <w:t>Сентябрь:</w:t>
            </w:r>
          </w:p>
        </w:tc>
        <w:tc>
          <w:tcPr>
            <w:tcW w:w="7374" w:type="dxa"/>
          </w:tcPr>
          <w:p w:rsidR="0071467D" w:rsidRPr="001E29FA" w:rsidRDefault="0071467D" w:rsidP="00E152CC">
            <w:pPr>
              <w:pStyle w:val="TableParagraph"/>
              <w:spacing w:line="234" w:lineRule="exact"/>
              <w:ind w:left="614"/>
              <w:rPr>
                <w:lang w:val="ru-RU"/>
              </w:rPr>
            </w:pPr>
            <w:r w:rsidRPr="001E29FA">
              <w:rPr>
                <w:w w:val="110"/>
                <w:lang w:val="ru-RU"/>
              </w:rPr>
              <w:t>1</w:t>
            </w:r>
            <w:r w:rsidRPr="001E29FA">
              <w:rPr>
                <w:spacing w:val="-9"/>
                <w:w w:val="110"/>
                <w:lang w:val="ru-RU"/>
              </w:rPr>
              <w:t xml:space="preserve"> </w:t>
            </w:r>
            <w:r w:rsidRPr="001E29FA">
              <w:rPr>
                <w:w w:val="110"/>
                <w:lang w:val="ru-RU"/>
              </w:rPr>
              <w:t>сентября:</w:t>
            </w:r>
            <w:r w:rsidRPr="001E29FA">
              <w:rPr>
                <w:spacing w:val="-9"/>
                <w:w w:val="110"/>
                <w:lang w:val="ru-RU"/>
              </w:rPr>
              <w:t xml:space="preserve"> </w:t>
            </w:r>
            <w:r w:rsidRPr="001E29FA">
              <w:rPr>
                <w:w w:val="110"/>
                <w:lang w:val="ru-RU"/>
              </w:rPr>
              <w:t>День</w:t>
            </w:r>
            <w:r w:rsidRPr="001E29FA">
              <w:rPr>
                <w:spacing w:val="-12"/>
                <w:w w:val="110"/>
                <w:lang w:val="ru-RU"/>
              </w:rPr>
              <w:t xml:space="preserve"> </w:t>
            </w:r>
            <w:r w:rsidRPr="001E29FA">
              <w:rPr>
                <w:w w:val="110"/>
                <w:lang w:val="ru-RU"/>
              </w:rPr>
              <w:t>знаний;</w:t>
            </w:r>
          </w:p>
          <w:p w:rsidR="0071467D" w:rsidRPr="001E29FA" w:rsidRDefault="0071467D" w:rsidP="00E152CC">
            <w:pPr>
              <w:pStyle w:val="TableParagraph"/>
              <w:spacing w:line="230" w:lineRule="exact"/>
              <w:ind w:left="614"/>
              <w:rPr>
                <w:lang w:val="ru-RU"/>
              </w:rPr>
            </w:pPr>
            <w:r w:rsidRPr="001E29FA">
              <w:rPr>
                <w:w w:val="110"/>
                <w:lang w:val="ru-RU"/>
              </w:rPr>
              <w:t>27</w:t>
            </w:r>
            <w:r w:rsidRPr="001E29FA">
              <w:rPr>
                <w:spacing w:val="-11"/>
                <w:w w:val="110"/>
                <w:lang w:val="ru-RU"/>
              </w:rPr>
              <w:t xml:space="preserve"> </w:t>
            </w:r>
            <w:r w:rsidRPr="001E29FA">
              <w:rPr>
                <w:w w:val="110"/>
                <w:lang w:val="ru-RU"/>
              </w:rPr>
              <w:t>сентября:</w:t>
            </w:r>
            <w:r w:rsidRPr="001E29FA">
              <w:rPr>
                <w:spacing w:val="-10"/>
                <w:w w:val="110"/>
                <w:lang w:val="ru-RU"/>
              </w:rPr>
              <w:t xml:space="preserve"> </w:t>
            </w:r>
            <w:r w:rsidRPr="001E29FA">
              <w:rPr>
                <w:w w:val="110"/>
                <w:lang w:val="ru-RU"/>
              </w:rPr>
              <w:t>День</w:t>
            </w:r>
            <w:r w:rsidRPr="001E29FA">
              <w:rPr>
                <w:spacing w:val="-13"/>
                <w:w w:val="110"/>
                <w:lang w:val="ru-RU"/>
              </w:rPr>
              <w:t xml:space="preserve"> </w:t>
            </w:r>
            <w:r w:rsidRPr="001E29FA">
              <w:rPr>
                <w:w w:val="110"/>
                <w:lang w:val="ru-RU"/>
              </w:rPr>
              <w:t>воспитателя</w:t>
            </w:r>
            <w:r w:rsidRPr="001E29FA">
              <w:rPr>
                <w:spacing w:val="-14"/>
                <w:w w:val="110"/>
                <w:lang w:val="ru-RU"/>
              </w:rPr>
              <w:t xml:space="preserve"> </w:t>
            </w:r>
            <w:r w:rsidRPr="001E29FA">
              <w:rPr>
                <w:w w:val="110"/>
                <w:lang w:val="ru-RU"/>
              </w:rPr>
              <w:t>и</w:t>
            </w:r>
            <w:r w:rsidRPr="001E29FA">
              <w:rPr>
                <w:spacing w:val="-13"/>
                <w:w w:val="110"/>
                <w:lang w:val="ru-RU"/>
              </w:rPr>
              <w:t xml:space="preserve"> </w:t>
            </w:r>
            <w:r w:rsidRPr="001E29FA">
              <w:rPr>
                <w:w w:val="110"/>
                <w:lang w:val="ru-RU"/>
              </w:rPr>
              <w:t>всех</w:t>
            </w:r>
            <w:r w:rsidRPr="001E29FA">
              <w:rPr>
                <w:spacing w:val="-14"/>
                <w:w w:val="110"/>
                <w:lang w:val="ru-RU"/>
              </w:rPr>
              <w:t xml:space="preserve"> </w:t>
            </w:r>
            <w:r w:rsidRPr="001E29FA">
              <w:rPr>
                <w:w w:val="110"/>
                <w:lang w:val="ru-RU"/>
              </w:rPr>
              <w:t>дошкольных</w:t>
            </w:r>
            <w:r w:rsidRPr="001E29FA">
              <w:rPr>
                <w:spacing w:val="-14"/>
                <w:w w:val="110"/>
                <w:lang w:val="ru-RU"/>
              </w:rPr>
              <w:t xml:space="preserve"> </w:t>
            </w:r>
            <w:r w:rsidRPr="001E29FA">
              <w:rPr>
                <w:w w:val="110"/>
                <w:lang w:val="ru-RU"/>
              </w:rPr>
              <w:t>работников.</w:t>
            </w:r>
          </w:p>
        </w:tc>
      </w:tr>
      <w:tr w:rsidR="0071467D" w:rsidRPr="001E29FA" w:rsidTr="00E152CC">
        <w:trPr>
          <w:trHeight w:val="970"/>
        </w:trPr>
        <w:tc>
          <w:tcPr>
            <w:tcW w:w="2157" w:type="dxa"/>
          </w:tcPr>
          <w:p w:rsidR="0071467D" w:rsidRPr="001E29FA" w:rsidRDefault="0071467D" w:rsidP="00E152CC">
            <w:pPr>
              <w:pStyle w:val="TableParagraph"/>
              <w:spacing w:line="235" w:lineRule="exact"/>
              <w:ind w:left="642"/>
            </w:pPr>
            <w:r w:rsidRPr="001E29FA">
              <w:rPr>
                <w:w w:val="110"/>
              </w:rPr>
              <w:t>Октябрь:</w:t>
            </w:r>
          </w:p>
        </w:tc>
        <w:tc>
          <w:tcPr>
            <w:tcW w:w="7374" w:type="dxa"/>
          </w:tcPr>
          <w:p w:rsidR="0071467D" w:rsidRPr="001E29FA" w:rsidRDefault="0071467D" w:rsidP="00E152CC">
            <w:pPr>
              <w:pStyle w:val="TableParagraph"/>
              <w:ind w:left="99" w:firstLine="515"/>
              <w:rPr>
                <w:lang w:val="ru-RU"/>
              </w:rPr>
            </w:pPr>
            <w:r w:rsidRPr="001E29FA">
              <w:rPr>
                <w:spacing w:val="-1"/>
                <w:w w:val="110"/>
                <w:lang w:val="ru-RU"/>
              </w:rPr>
              <w:t>1</w:t>
            </w:r>
            <w:r w:rsidRPr="001E29FA">
              <w:rPr>
                <w:spacing w:val="-10"/>
                <w:w w:val="110"/>
                <w:lang w:val="ru-RU"/>
              </w:rPr>
              <w:t xml:space="preserve"> </w:t>
            </w:r>
            <w:r w:rsidRPr="001E29FA">
              <w:rPr>
                <w:spacing w:val="-1"/>
                <w:w w:val="110"/>
                <w:lang w:val="ru-RU"/>
              </w:rPr>
              <w:t>октября:</w:t>
            </w:r>
            <w:r w:rsidRPr="001E29FA">
              <w:rPr>
                <w:spacing w:val="-10"/>
                <w:w w:val="110"/>
                <w:lang w:val="ru-RU"/>
              </w:rPr>
              <w:t xml:space="preserve"> </w:t>
            </w:r>
            <w:r w:rsidRPr="001E29FA">
              <w:rPr>
                <w:w w:val="110"/>
                <w:lang w:val="ru-RU"/>
              </w:rPr>
              <w:t>Международный</w:t>
            </w:r>
            <w:r w:rsidRPr="001E29FA">
              <w:rPr>
                <w:spacing w:val="-10"/>
                <w:w w:val="110"/>
                <w:lang w:val="ru-RU"/>
              </w:rPr>
              <w:t xml:space="preserve"> </w:t>
            </w:r>
            <w:r w:rsidRPr="001E29FA">
              <w:rPr>
                <w:w w:val="110"/>
                <w:lang w:val="ru-RU"/>
              </w:rPr>
              <w:t>день</w:t>
            </w:r>
            <w:r w:rsidRPr="001E29FA">
              <w:rPr>
                <w:spacing w:val="-12"/>
                <w:w w:val="110"/>
                <w:lang w:val="ru-RU"/>
              </w:rPr>
              <w:t xml:space="preserve"> </w:t>
            </w:r>
            <w:r w:rsidRPr="001E29FA">
              <w:rPr>
                <w:w w:val="110"/>
                <w:lang w:val="ru-RU"/>
              </w:rPr>
              <w:t>пожилых</w:t>
            </w:r>
            <w:r w:rsidRPr="001E29FA">
              <w:rPr>
                <w:spacing w:val="-14"/>
                <w:w w:val="110"/>
                <w:lang w:val="ru-RU"/>
              </w:rPr>
              <w:t xml:space="preserve"> </w:t>
            </w:r>
            <w:r w:rsidRPr="001E29FA">
              <w:rPr>
                <w:w w:val="110"/>
                <w:lang w:val="ru-RU"/>
              </w:rPr>
              <w:t>людей;</w:t>
            </w:r>
            <w:r w:rsidRPr="001E29FA">
              <w:rPr>
                <w:spacing w:val="-13"/>
                <w:w w:val="110"/>
                <w:lang w:val="ru-RU"/>
              </w:rPr>
              <w:t xml:space="preserve"> </w:t>
            </w:r>
            <w:r w:rsidRPr="001E29FA">
              <w:rPr>
                <w:w w:val="110"/>
                <w:lang w:val="ru-RU"/>
              </w:rPr>
              <w:t>Международный</w:t>
            </w:r>
            <w:r w:rsidRPr="001E29FA">
              <w:rPr>
                <w:spacing w:val="-54"/>
                <w:w w:val="110"/>
                <w:lang w:val="ru-RU"/>
              </w:rPr>
              <w:t xml:space="preserve"> </w:t>
            </w:r>
            <w:r w:rsidRPr="001E29FA">
              <w:rPr>
                <w:w w:val="110"/>
                <w:lang w:val="ru-RU"/>
              </w:rPr>
              <w:t>день</w:t>
            </w:r>
            <w:r w:rsidRPr="001E29FA">
              <w:rPr>
                <w:spacing w:val="1"/>
                <w:w w:val="110"/>
                <w:lang w:val="ru-RU"/>
              </w:rPr>
              <w:t xml:space="preserve"> </w:t>
            </w:r>
            <w:r w:rsidRPr="001E29FA">
              <w:rPr>
                <w:w w:val="110"/>
                <w:lang w:val="ru-RU"/>
              </w:rPr>
              <w:t>музыки;</w:t>
            </w:r>
          </w:p>
          <w:p w:rsidR="0071467D" w:rsidRPr="001E29FA" w:rsidRDefault="0071467D" w:rsidP="00E152CC">
            <w:pPr>
              <w:pStyle w:val="TableParagraph"/>
              <w:spacing w:line="241" w:lineRule="exact"/>
              <w:ind w:left="614"/>
              <w:rPr>
                <w:lang w:val="ru-RU"/>
              </w:rPr>
            </w:pPr>
            <w:r w:rsidRPr="001E29FA">
              <w:rPr>
                <w:w w:val="110"/>
                <w:lang w:val="ru-RU"/>
              </w:rPr>
              <w:t>4</w:t>
            </w:r>
            <w:r w:rsidRPr="001E29FA">
              <w:rPr>
                <w:spacing w:val="-15"/>
                <w:w w:val="110"/>
                <w:lang w:val="ru-RU"/>
              </w:rPr>
              <w:t xml:space="preserve"> </w:t>
            </w:r>
            <w:r w:rsidRPr="001E29FA">
              <w:rPr>
                <w:w w:val="110"/>
                <w:lang w:val="ru-RU"/>
              </w:rPr>
              <w:t>октября:</w:t>
            </w:r>
            <w:r w:rsidRPr="001E29FA">
              <w:rPr>
                <w:spacing w:val="-11"/>
                <w:w w:val="110"/>
                <w:lang w:val="ru-RU"/>
              </w:rPr>
              <w:t xml:space="preserve"> </w:t>
            </w:r>
            <w:r w:rsidRPr="001E29FA">
              <w:rPr>
                <w:w w:val="110"/>
                <w:lang w:val="ru-RU"/>
              </w:rPr>
              <w:t>День</w:t>
            </w:r>
            <w:r w:rsidRPr="001E29FA">
              <w:rPr>
                <w:spacing w:val="-10"/>
                <w:w w:val="110"/>
                <w:lang w:val="ru-RU"/>
              </w:rPr>
              <w:t xml:space="preserve"> </w:t>
            </w:r>
            <w:r w:rsidRPr="001E29FA">
              <w:rPr>
                <w:w w:val="110"/>
                <w:lang w:val="ru-RU"/>
              </w:rPr>
              <w:t>защиты</w:t>
            </w:r>
            <w:r w:rsidRPr="001E29FA">
              <w:rPr>
                <w:spacing w:val="-14"/>
                <w:w w:val="110"/>
                <w:lang w:val="ru-RU"/>
              </w:rPr>
              <w:t xml:space="preserve"> </w:t>
            </w:r>
            <w:r w:rsidRPr="001E29FA">
              <w:rPr>
                <w:w w:val="110"/>
                <w:lang w:val="ru-RU"/>
              </w:rPr>
              <w:t>животных;</w:t>
            </w:r>
          </w:p>
          <w:p w:rsidR="0071467D" w:rsidRPr="001E29FA" w:rsidRDefault="0071467D" w:rsidP="00E152CC">
            <w:pPr>
              <w:pStyle w:val="TableParagraph"/>
              <w:spacing w:line="230" w:lineRule="exact"/>
              <w:ind w:left="614"/>
              <w:rPr>
                <w:lang w:val="ru-RU"/>
              </w:rPr>
            </w:pPr>
            <w:r w:rsidRPr="001E29FA">
              <w:rPr>
                <w:spacing w:val="-1"/>
                <w:w w:val="110"/>
                <w:lang w:val="ru-RU"/>
              </w:rPr>
              <w:t>Третье</w:t>
            </w:r>
            <w:r w:rsidRPr="001E29FA">
              <w:rPr>
                <w:spacing w:val="-7"/>
                <w:w w:val="110"/>
                <w:lang w:val="ru-RU"/>
              </w:rPr>
              <w:t xml:space="preserve"> </w:t>
            </w:r>
            <w:r w:rsidRPr="001E29FA">
              <w:rPr>
                <w:spacing w:val="-1"/>
                <w:w w:val="110"/>
                <w:lang w:val="ru-RU"/>
              </w:rPr>
              <w:t>воскресенье</w:t>
            </w:r>
            <w:r w:rsidRPr="001E29FA">
              <w:rPr>
                <w:spacing w:val="-11"/>
                <w:w w:val="110"/>
                <w:lang w:val="ru-RU"/>
              </w:rPr>
              <w:t xml:space="preserve"> </w:t>
            </w:r>
            <w:r w:rsidRPr="001E29FA">
              <w:rPr>
                <w:w w:val="110"/>
                <w:lang w:val="ru-RU"/>
              </w:rPr>
              <w:t>октября:</w:t>
            </w:r>
            <w:r w:rsidRPr="001E29FA">
              <w:rPr>
                <w:spacing w:val="-6"/>
                <w:w w:val="110"/>
                <w:lang w:val="ru-RU"/>
              </w:rPr>
              <w:t xml:space="preserve"> </w:t>
            </w:r>
            <w:r w:rsidRPr="001E29FA">
              <w:rPr>
                <w:w w:val="110"/>
                <w:lang w:val="ru-RU"/>
              </w:rPr>
              <w:t>День</w:t>
            </w:r>
            <w:r w:rsidRPr="001E29FA">
              <w:rPr>
                <w:spacing w:val="-13"/>
                <w:w w:val="110"/>
                <w:lang w:val="ru-RU"/>
              </w:rPr>
              <w:t xml:space="preserve"> </w:t>
            </w:r>
            <w:r w:rsidRPr="001E29FA">
              <w:rPr>
                <w:w w:val="110"/>
                <w:lang w:val="ru-RU"/>
              </w:rPr>
              <w:t>отца</w:t>
            </w:r>
            <w:r w:rsidRPr="001E29FA">
              <w:rPr>
                <w:spacing w:val="-11"/>
                <w:w w:val="110"/>
                <w:lang w:val="ru-RU"/>
              </w:rPr>
              <w:t xml:space="preserve"> </w:t>
            </w:r>
            <w:r w:rsidRPr="001E29FA">
              <w:rPr>
                <w:w w:val="110"/>
                <w:lang w:val="ru-RU"/>
              </w:rPr>
              <w:t>в</w:t>
            </w:r>
            <w:r w:rsidRPr="001E29FA">
              <w:rPr>
                <w:spacing w:val="-9"/>
                <w:w w:val="110"/>
                <w:lang w:val="ru-RU"/>
              </w:rPr>
              <w:t xml:space="preserve"> </w:t>
            </w:r>
            <w:r w:rsidRPr="001E29FA">
              <w:rPr>
                <w:w w:val="110"/>
                <w:lang w:val="ru-RU"/>
              </w:rPr>
              <w:t>России.</w:t>
            </w:r>
          </w:p>
        </w:tc>
      </w:tr>
      <w:tr w:rsidR="0071467D" w:rsidRPr="001E29FA" w:rsidTr="00E152CC">
        <w:trPr>
          <w:trHeight w:val="725"/>
        </w:trPr>
        <w:tc>
          <w:tcPr>
            <w:tcW w:w="2157" w:type="dxa"/>
          </w:tcPr>
          <w:p w:rsidR="0071467D" w:rsidRPr="001E29FA" w:rsidRDefault="0071467D" w:rsidP="00E152CC">
            <w:pPr>
              <w:pStyle w:val="TableParagraph"/>
              <w:spacing w:line="235" w:lineRule="exact"/>
              <w:ind w:left="688"/>
            </w:pPr>
            <w:r w:rsidRPr="001E29FA">
              <w:rPr>
                <w:w w:val="110"/>
              </w:rPr>
              <w:t>Ноябрь:</w:t>
            </w:r>
          </w:p>
        </w:tc>
        <w:tc>
          <w:tcPr>
            <w:tcW w:w="7374" w:type="dxa"/>
          </w:tcPr>
          <w:p w:rsidR="0071467D" w:rsidRPr="001E29FA" w:rsidRDefault="0071467D" w:rsidP="00C354AB">
            <w:pPr>
              <w:pStyle w:val="TableParagraph"/>
              <w:ind w:left="614"/>
              <w:rPr>
                <w:w w:val="110"/>
                <w:lang w:val="ru-RU"/>
              </w:rPr>
            </w:pPr>
            <w:r w:rsidRPr="001E29FA">
              <w:rPr>
                <w:spacing w:val="-1"/>
                <w:w w:val="110"/>
                <w:lang w:val="ru-RU"/>
              </w:rPr>
              <w:t>4</w:t>
            </w:r>
            <w:r w:rsidRPr="001E29FA">
              <w:rPr>
                <w:spacing w:val="-11"/>
                <w:w w:val="110"/>
                <w:lang w:val="ru-RU"/>
              </w:rPr>
              <w:t xml:space="preserve"> </w:t>
            </w:r>
            <w:r w:rsidRPr="001E29FA">
              <w:rPr>
                <w:spacing w:val="-1"/>
                <w:w w:val="110"/>
                <w:lang w:val="ru-RU"/>
              </w:rPr>
              <w:t>ноября:</w:t>
            </w:r>
            <w:r w:rsidRPr="001E29FA">
              <w:rPr>
                <w:spacing w:val="-10"/>
                <w:w w:val="110"/>
                <w:lang w:val="ru-RU"/>
              </w:rPr>
              <w:t xml:space="preserve"> </w:t>
            </w:r>
            <w:r w:rsidRPr="001E29FA">
              <w:rPr>
                <w:w w:val="110"/>
                <w:lang w:val="ru-RU"/>
              </w:rPr>
              <w:t>День</w:t>
            </w:r>
            <w:r w:rsidRPr="001E29FA">
              <w:rPr>
                <w:spacing w:val="-14"/>
                <w:w w:val="110"/>
                <w:lang w:val="ru-RU"/>
              </w:rPr>
              <w:t xml:space="preserve"> </w:t>
            </w:r>
            <w:r w:rsidRPr="001E29FA">
              <w:rPr>
                <w:w w:val="110"/>
                <w:lang w:val="ru-RU"/>
              </w:rPr>
              <w:t>народного</w:t>
            </w:r>
            <w:r w:rsidRPr="001E29FA">
              <w:rPr>
                <w:spacing w:val="-7"/>
                <w:w w:val="110"/>
                <w:lang w:val="ru-RU"/>
              </w:rPr>
              <w:t xml:space="preserve"> </w:t>
            </w:r>
            <w:r w:rsidRPr="001E29FA">
              <w:rPr>
                <w:w w:val="110"/>
                <w:lang w:val="ru-RU"/>
              </w:rPr>
              <w:t>единства;</w:t>
            </w:r>
          </w:p>
          <w:p w:rsidR="00C354AB" w:rsidRPr="001E29FA" w:rsidRDefault="00C354AB" w:rsidP="00C354AB">
            <w:pPr>
              <w:pStyle w:val="TableParagraph"/>
              <w:ind w:left="107" w:right="318"/>
              <w:rPr>
                <w:lang w:val="ru-RU"/>
              </w:rPr>
            </w:pPr>
            <w:r w:rsidRPr="001E29FA">
              <w:rPr>
                <w:lang w:val="ru-RU"/>
              </w:rPr>
              <w:t xml:space="preserve">         6</w:t>
            </w:r>
            <w:r w:rsidRPr="001E29FA">
              <w:rPr>
                <w:spacing w:val="-2"/>
                <w:lang w:val="ru-RU"/>
              </w:rPr>
              <w:t xml:space="preserve"> </w:t>
            </w:r>
            <w:r w:rsidRPr="001E29FA">
              <w:rPr>
                <w:lang w:val="ru-RU"/>
              </w:rPr>
              <w:t>ноября</w:t>
            </w:r>
            <w:r w:rsidRPr="001E29FA">
              <w:rPr>
                <w:spacing w:val="-1"/>
                <w:lang w:val="ru-RU"/>
              </w:rPr>
              <w:t xml:space="preserve"> </w:t>
            </w:r>
            <w:r w:rsidRPr="001E29FA">
              <w:rPr>
                <w:lang w:val="ru-RU"/>
              </w:rPr>
              <w:t>-</w:t>
            </w:r>
            <w:r w:rsidRPr="001E29FA">
              <w:rPr>
                <w:spacing w:val="-1"/>
                <w:lang w:val="ru-RU"/>
              </w:rPr>
              <w:t xml:space="preserve"> </w:t>
            </w:r>
            <w:r w:rsidRPr="001E29FA">
              <w:rPr>
                <w:lang w:val="ru-RU"/>
              </w:rPr>
              <w:t>День</w:t>
            </w:r>
            <w:r w:rsidRPr="001E29FA">
              <w:rPr>
                <w:spacing w:val="-1"/>
                <w:lang w:val="ru-RU"/>
              </w:rPr>
              <w:t xml:space="preserve"> </w:t>
            </w:r>
            <w:r w:rsidRPr="001E29FA">
              <w:rPr>
                <w:lang w:val="ru-RU"/>
              </w:rPr>
              <w:t>Конституции</w:t>
            </w:r>
            <w:r w:rsidRPr="001E29FA">
              <w:rPr>
                <w:spacing w:val="-2"/>
                <w:lang w:val="ru-RU"/>
              </w:rPr>
              <w:t xml:space="preserve"> </w:t>
            </w:r>
            <w:r w:rsidRPr="001E29FA">
              <w:rPr>
                <w:lang w:val="ru-RU"/>
              </w:rPr>
              <w:t>Республики</w:t>
            </w:r>
            <w:r w:rsidRPr="001E29FA">
              <w:rPr>
                <w:spacing w:val="-1"/>
                <w:lang w:val="ru-RU"/>
              </w:rPr>
              <w:t xml:space="preserve"> </w:t>
            </w:r>
            <w:r w:rsidRPr="001E29FA">
              <w:rPr>
                <w:lang w:val="ru-RU"/>
              </w:rPr>
              <w:t>Татарстан;</w:t>
            </w:r>
          </w:p>
          <w:p w:rsidR="0071467D" w:rsidRPr="001E29FA" w:rsidRDefault="0071467D" w:rsidP="00C354AB">
            <w:pPr>
              <w:pStyle w:val="TableParagraph"/>
              <w:ind w:left="678" w:right="318"/>
              <w:rPr>
                <w:lang w:val="ru-RU"/>
              </w:rPr>
            </w:pPr>
            <w:r w:rsidRPr="001E29FA">
              <w:rPr>
                <w:spacing w:val="-1"/>
                <w:w w:val="110"/>
                <w:lang w:val="ru-RU"/>
              </w:rPr>
              <w:t>Последнее</w:t>
            </w:r>
            <w:r w:rsidRPr="001E29FA">
              <w:rPr>
                <w:spacing w:val="-9"/>
                <w:w w:val="110"/>
                <w:lang w:val="ru-RU"/>
              </w:rPr>
              <w:t xml:space="preserve"> </w:t>
            </w:r>
            <w:r w:rsidRPr="001E29FA">
              <w:rPr>
                <w:spacing w:val="-1"/>
                <w:w w:val="110"/>
                <w:lang w:val="ru-RU"/>
              </w:rPr>
              <w:t>воскресенье</w:t>
            </w:r>
            <w:r w:rsidRPr="001E29FA">
              <w:rPr>
                <w:spacing w:val="-9"/>
                <w:w w:val="110"/>
                <w:lang w:val="ru-RU"/>
              </w:rPr>
              <w:t xml:space="preserve"> </w:t>
            </w:r>
            <w:r w:rsidRPr="001E29FA">
              <w:rPr>
                <w:w w:val="110"/>
                <w:lang w:val="ru-RU"/>
              </w:rPr>
              <w:t>ноября:</w:t>
            </w:r>
            <w:r w:rsidRPr="001E29FA">
              <w:rPr>
                <w:spacing w:val="-4"/>
                <w:w w:val="110"/>
                <w:lang w:val="ru-RU"/>
              </w:rPr>
              <w:t xml:space="preserve"> </w:t>
            </w:r>
            <w:r w:rsidRPr="001E29FA">
              <w:rPr>
                <w:w w:val="110"/>
                <w:lang w:val="ru-RU"/>
              </w:rPr>
              <w:t>День</w:t>
            </w:r>
            <w:r w:rsidRPr="001E29FA">
              <w:rPr>
                <w:spacing w:val="-11"/>
                <w:w w:val="110"/>
                <w:lang w:val="ru-RU"/>
              </w:rPr>
              <w:t xml:space="preserve"> </w:t>
            </w:r>
            <w:r w:rsidRPr="001E29FA">
              <w:rPr>
                <w:w w:val="110"/>
                <w:lang w:val="ru-RU"/>
              </w:rPr>
              <w:t>матери</w:t>
            </w:r>
            <w:r w:rsidRPr="001E29FA">
              <w:rPr>
                <w:spacing w:val="-11"/>
                <w:w w:val="110"/>
                <w:lang w:val="ru-RU"/>
              </w:rPr>
              <w:t xml:space="preserve"> </w:t>
            </w:r>
            <w:r w:rsidRPr="001E29FA">
              <w:rPr>
                <w:w w:val="110"/>
                <w:lang w:val="ru-RU"/>
              </w:rPr>
              <w:t>в</w:t>
            </w:r>
            <w:r w:rsidRPr="001E29FA">
              <w:rPr>
                <w:spacing w:val="-14"/>
                <w:w w:val="110"/>
                <w:lang w:val="ru-RU"/>
              </w:rPr>
              <w:t xml:space="preserve"> </w:t>
            </w:r>
            <w:r w:rsidRPr="001E29FA">
              <w:rPr>
                <w:w w:val="110"/>
                <w:lang w:val="ru-RU"/>
              </w:rPr>
              <w:t>России;</w:t>
            </w:r>
          </w:p>
          <w:p w:rsidR="0071467D" w:rsidRPr="001E29FA" w:rsidRDefault="0071467D" w:rsidP="00C354AB">
            <w:pPr>
              <w:pStyle w:val="TableParagraph"/>
              <w:spacing w:before="3"/>
              <w:ind w:left="614"/>
              <w:rPr>
                <w:lang w:val="ru-RU"/>
              </w:rPr>
            </w:pPr>
            <w:r w:rsidRPr="001E29FA">
              <w:rPr>
                <w:spacing w:val="-1"/>
                <w:w w:val="110"/>
                <w:lang w:val="ru-RU"/>
              </w:rPr>
              <w:t>30</w:t>
            </w:r>
            <w:r w:rsidRPr="001E29FA">
              <w:rPr>
                <w:spacing w:val="-11"/>
                <w:w w:val="110"/>
                <w:lang w:val="ru-RU"/>
              </w:rPr>
              <w:t xml:space="preserve"> </w:t>
            </w:r>
            <w:r w:rsidRPr="001E29FA">
              <w:rPr>
                <w:spacing w:val="-1"/>
                <w:w w:val="110"/>
                <w:lang w:val="ru-RU"/>
              </w:rPr>
              <w:t>ноября:</w:t>
            </w:r>
            <w:r w:rsidRPr="001E29FA">
              <w:rPr>
                <w:spacing w:val="-10"/>
                <w:w w:val="110"/>
                <w:lang w:val="ru-RU"/>
              </w:rPr>
              <w:t xml:space="preserve"> </w:t>
            </w:r>
            <w:r w:rsidRPr="001E29FA">
              <w:rPr>
                <w:spacing w:val="-1"/>
                <w:w w:val="110"/>
                <w:lang w:val="ru-RU"/>
              </w:rPr>
              <w:t>День</w:t>
            </w:r>
            <w:r w:rsidRPr="001E29FA">
              <w:rPr>
                <w:spacing w:val="-13"/>
                <w:w w:val="110"/>
                <w:lang w:val="ru-RU"/>
              </w:rPr>
              <w:t xml:space="preserve"> </w:t>
            </w:r>
            <w:r w:rsidRPr="001E29FA">
              <w:rPr>
                <w:spacing w:val="-1"/>
                <w:w w:val="110"/>
                <w:lang w:val="ru-RU"/>
              </w:rPr>
              <w:t>Государственного</w:t>
            </w:r>
            <w:r w:rsidRPr="001E29FA">
              <w:rPr>
                <w:spacing w:val="-10"/>
                <w:w w:val="110"/>
                <w:lang w:val="ru-RU"/>
              </w:rPr>
              <w:t xml:space="preserve"> </w:t>
            </w:r>
            <w:r w:rsidRPr="001E29FA">
              <w:rPr>
                <w:w w:val="110"/>
                <w:lang w:val="ru-RU"/>
              </w:rPr>
              <w:t>герба</w:t>
            </w:r>
            <w:r w:rsidRPr="001E29FA">
              <w:rPr>
                <w:spacing w:val="-11"/>
                <w:w w:val="110"/>
                <w:lang w:val="ru-RU"/>
              </w:rPr>
              <w:t xml:space="preserve"> </w:t>
            </w:r>
            <w:r w:rsidRPr="001E29FA">
              <w:rPr>
                <w:w w:val="110"/>
                <w:lang w:val="ru-RU"/>
              </w:rPr>
              <w:t>Российской</w:t>
            </w:r>
            <w:r w:rsidRPr="001E29FA">
              <w:rPr>
                <w:spacing w:val="-13"/>
                <w:w w:val="110"/>
                <w:lang w:val="ru-RU"/>
              </w:rPr>
              <w:t xml:space="preserve"> </w:t>
            </w:r>
            <w:r w:rsidRPr="001E29FA">
              <w:rPr>
                <w:w w:val="110"/>
                <w:lang w:val="ru-RU"/>
              </w:rPr>
              <w:t>Федерации.</w:t>
            </w:r>
          </w:p>
        </w:tc>
      </w:tr>
      <w:tr w:rsidR="0071467D" w:rsidRPr="001E29FA" w:rsidTr="00E152CC">
        <w:trPr>
          <w:trHeight w:val="488"/>
        </w:trPr>
        <w:tc>
          <w:tcPr>
            <w:tcW w:w="2157" w:type="dxa"/>
          </w:tcPr>
          <w:p w:rsidR="0071467D" w:rsidRPr="001E29FA" w:rsidRDefault="0071467D" w:rsidP="00E152CC">
            <w:pPr>
              <w:pStyle w:val="TableParagraph"/>
              <w:spacing w:line="235" w:lineRule="exact"/>
              <w:ind w:left="646"/>
            </w:pPr>
            <w:r w:rsidRPr="001E29FA">
              <w:rPr>
                <w:w w:val="110"/>
              </w:rPr>
              <w:t>Декабрь:</w:t>
            </w:r>
          </w:p>
        </w:tc>
        <w:tc>
          <w:tcPr>
            <w:tcW w:w="7374" w:type="dxa"/>
          </w:tcPr>
          <w:p w:rsidR="0071467D" w:rsidRPr="001E29FA" w:rsidRDefault="0071467D" w:rsidP="00E152CC">
            <w:pPr>
              <w:pStyle w:val="TableParagraph"/>
              <w:spacing w:line="235" w:lineRule="exact"/>
              <w:ind w:left="614"/>
              <w:rPr>
                <w:lang w:val="ru-RU"/>
              </w:rPr>
            </w:pPr>
            <w:r w:rsidRPr="001E29FA">
              <w:rPr>
                <w:spacing w:val="-1"/>
                <w:w w:val="110"/>
                <w:lang w:val="ru-RU"/>
              </w:rPr>
              <w:t>3</w:t>
            </w:r>
            <w:r w:rsidRPr="001E29FA">
              <w:rPr>
                <w:spacing w:val="-9"/>
                <w:w w:val="110"/>
                <w:lang w:val="ru-RU"/>
              </w:rPr>
              <w:t xml:space="preserve"> </w:t>
            </w:r>
            <w:r w:rsidRPr="001E29FA">
              <w:rPr>
                <w:spacing w:val="-1"/>
                <w:w w:val="110"/>
                <w:lang w:val="ru-RU"/>
              </w:rPr>
              <w:t>декабря:</w:t>
            </w:r>
            <w:r w:rsidRPr="001E29FA">
              <w:rPr>
                <w:spacing w:val="-9"/>
                <w:w w:val="110"/>
                <w:lang w:val="ru-RU"/>
              </w:rPr>
              <w:t xml:space="preserve"> </w:t>
            </w:r>
            <w:r w:rsidRPr="001E29FA">
              <w:rPr>
                <w:spacing w:val="-1"/>
                <w:w w:val="110"/>
                <w:lang w:val="ru-RU"/>
              </w:rPr>
              <w:t>Международный</w:t>
            </w:r>
            <w:r w:rsidRPr="001E29FA">
              <w:rPr>
                <w:spacing w:val="-8"/>
                <w:w w:val="110"/>
                <w:lang w:val="ru-RU"/>
              </w:rPr>
              <w:t xml:space="preserve"> </w:t>
            </w:r>
            <w:r w:rsidRPr="001E29FA">
              <w:rPr>
                <w:w w:val="110"/>
                <w:lang w:val="ru-RU"/>
              </w:rPr>
              <w:t>день</w:t>
            </w:r>
            <w:r w:rsidRPr="001E29FA">
              <w:rPr>
                <w:spacing w:val="-13"/>
                <w:w w:val="110"/>
                <w:lang w:val="ru-RU"/>
              </w:rPr>
              <w:t xml:space="preserve"> </w:t>
            </w:r>
            <w:r w:rsidRPr="001E29FA">
              <w:rPr>
                <w:w w:val="110"/>
                <w:lang w:val="ru-RU"/>
              </w:rPr>
              <w:t>инвалидов;</w:t>
            </w:r>
          </w:p>
          <w:p w:rsidR="0071467D" w:rsidRPr="001E29FA" w:rsidRDefault="0071467D" w:rsidP="00E152CC">
            <w:pPr>
              <w:pStyle w:val="TableParagraph"/>
              <w:spacing w:before="3" w:line="230" w:lineRule="exact"/>
              <w:ind w:left="614"/>
              <w:rPr>
                <w:lang w:val="ru-RU"/>
              </w:rPr>
            </w:pPr>
            <w:r w:rsidRPr="001E29FA">
              <w:rPr>
                <w:w w:val="110"/>
                <w:lang w:val="ru-RU"/>
              </w:rPr>
              <w:t>31</w:t>
            </w:r>
            <w:r w:rsidRPr="001E29FA">
              <w:rPr>
                <w:spacing w:val="-9"/>
                <w:w w:val="110"/>
                <w:lang w:val="ru-RU"/>
              </w:rPr>
              <w:t xml:space="preserve"> </w:t>
            </w:r>
            <w:r w:rsidRPr="001E29FA">
              <w:rPr>
                <w:w w:val="110"/>
                <w:lang w:val="ru-RU"/>
              </w:rPr>
              <w:t>декабря:</w:t>
            </w:r>
            <w:r w:rsidRPr="001E29FA">
              <w:rPr>
                <w:spacing w:val="-8"/>
                <w:w w:val="110"/>
                <w:lang w:val="ru-RU"/>
              </w:rPr>
              <w:t xml:space="preserve"> </w:t>
            </w:r>
            <w:r w:rsidRPr="001E29FA">
              <w:rPr>
                <w:w w:val="110"/>
                <w:lang w:val="ru-RU"/>
              </w:rPr>
              <w:t>Новый</w:t>
            </w:r>
            <w:r w:rsidRPr="001E29FA">
              <w:rPr>
                <w:spacing w:val="-11"/>
                <w:w w:val="110"/>
                <w:lang w:val="ru-RU"/>
              </w:rPr>
              <w:t xml:space="preserve"> </w:t>
            </w:r>
            <w:r w:rsidRPr="001E29FA">
              <w:rPr>
                <w:w w:val="110"/>
                <w:lang w:val="ru-RU"/>
              </w:rPr>
              <w:t>год.</w:t>
            </w:r>
          </w:p>
        </w:tc>
      </w:tr>
    </w:tbl>
    <w:p w:rsidR="001C597F" w:rsidRPr="001E29FA" w:rsidRDefault="001C597F" w:rsidP="000D2B45">
      <w:pPr>
        <w:autoSpaceDE w:val="0"/>
        <w:autoSpaceDN w:val="0"/>
        <w:adjustRightInd w:val="0"/>
        <w:spacing w:after="0" w:line="240" w:lineRule="auto"/>
        <w:ind w:firstLine="567"/>
        <w:jc w:val="both"/>
        <w:rPr>
          <w:rFonts w:ascii="Times New Roman" w:hAnsi="Times New Roman" w:cs="Times New Roman"/>
        </w:rPr>
      </w:pPr>
    </w:p>
    <w:p w:rsidR="00E152CC" w:rsidRPr="001E29FA" w:rsidRDefault="00E152CC" w:rsidP="00EF2E83">
      <w:pPr>
        <w:autoSpaceDE w:val="0"/>
        <w:autoSpaceDN w:val="0"/>
        <w:adjustRightInd w:val="0"/>
        <w:spacing w:after="0" w:line="240" w:lineRule="auto"/>
        <w:ind w:firstLine="709"/>
        <w:jc w:val="right"/>
        <w:rPr>
          <w:rFonts w:ascii="Times New Roman" w:hAnsi="Times New Roman" w:cs="Times New Roman"/>
          <w:b/>
        </w:rPr>
      </w:pPr>
    </w:p>
    <w:p w:rsidR="00E152CC" w:rsidRPr="001E29FA" w:rsidRDefault="00E152CC" w:rsidP="00EF2E83">
      <w:pPr>
        <w:autoSpaceDE w:val="0"/>
        <w:autoSpaceDN w:val="0"/>
        <w:adjustRightInd w:val="0"/>
        <w:spacing w:after="0" w:line="240" w:lineRule="auto"/>
        <w:ind w:firstLine="709"/>
        <w:jc w:val="right"/>
        <w:rPr>
          <w:rFonts w:ascii="Times New Roman" w:hAnsi="Times New Roman" w:cs="Times New Roman"/>
          <w:b/>
        </w:rPr>
      </w:pPr>
    </w:p>
    <w:p w:rsidR="00E152CC" w:rsidRPr="001E29FA" w:rsidRDefault="00E152CC" w:rsidP="00EF2E83">
      <w:pPr>
        <w:autoSpaceDE w:val="0"/>
        <w:autoSpaceDN w:val="0"/>
        <w:adjustRightInd w:val="0"/>
        <w:spacing w:after="0" w:line="240" w:lineRule="auto"/>
        <w:ind w:firstLine="709"/>
        <w:jc w:val="right"/>
        <w:rPr>
          <w:rFonts w:ascii="Times New Roman" w:hAnsi="Times New Roman" w:cs="Times New Roman"/>
          <w:b/>
        </w:rPr>
      </w:pPr>
    </w:p>
    <w:p w:rsidR="00E152CC" w:rsidRPr="001E29FA" w:rsidRDefault="00E152CC" w:rsidP="00EF2E83">
      <w:pPr>
        <w:autoSpaceDE w:val="0"/>
        <w:autoSpaceDN w:val="0"/>
        <w:adjustRightInd w:val="0"/>
        <w:spacing w:after="0" w:line="240" w:lineRule="auto"/>
        <w:ind w:firstLine="709"/>
        <w:jc w:val="right"/>
        <w:rPr>
          <w:rFonts w:ascii="Times New Roman" w:hAnsi="Times New Roman" w:cs="Times New Roman"/>
          <w:b/>
        </w:rPr>
      </w:pPr>
    </w:p>
    <w:p w:rsidR="00E152CC" w:rsidRPr="001E29FA" w:rsidRDefault="00E152CC" w:rsidP="00EF2E83">
      <w:pPr>
        <w:autoSpaceDE w:val="0"/>
        <w:autoSpaceDN w:val="0"/>
        <w:adjustRightInd w:val="0"/>
        <w:spacing w:after="0" w:line="240" w:lineRule="auto"/>
        <w:ind w:firstLine="709"/>
        <w:jc w:val="right"/>
        <w:rPr>
          <w:rFonts w:ascii="Times New Roman" w:hAnsi="Times New Roman" w:cs="Times New Roman"/>
          <w:b/>
        </w:rPr>
      </w:pPr>
    </w:p>
    <w:p w:rsidR="00E152CC" w:rsidRPr="001E29FA" w:rsidRDefault="00E152CC" w:rsidP="00EF2E83">
      <w:pPr>
        <w:autoSpaceDE w:val="0"/>
        <w:autoSpaceDN w:val="0"/>
        <w:adjustRightInd w:val="0"/>
        <w:spacing w:after="0" w:line="240" w:lineRule="auto"/>
        <w:ind w:firstLine="709"/>
        <w:jc w:val="right"/>
        <w:rPr>
          <w:rFonts w:ascii="Times New Roman" w:hAnsi="Times New Roman" w:cs="Times New Roman"/>
          <w:b/>
        </w:rPr>
      </w:pPr>
    </w:p>
    <w:p w:rsidR="00E152CC" w:rsidRPr="001E29FA" w:rsidRDefault="00E152CC" w:rsidP="00EF2E83">
      <w:pPr>
        <w:autoSpaceDE w:val="0"/>
        <w:autoSpaceDN w:val="0"/>
        <w:adjustRightInd w:val="0"/>
        <w:spacing w:after="0" w:line="240" w:lineRule="auto"/>
        <w:ind w:firstLine="709"/>
        <w:jc w:val="right"/>
        <w:rPr>
          <w:rFonts w:ascii="Times New Roman" w:hAnsi="Times New Roman" w:cs="Times New Roman"/>
          <w:b/>
        </w:rPr>
      </w:pPr>
    </w:p>
    <w:p w:rsidR="00E152CC" w:rsidRPr="001E29FA" w:rsidRDefault="00E152CC" w:rsidP="00EF2E83">
      <w:pPr>
        <w:autoSpaceDE w:val="0"/>
        <w:autoSpaceDN w:val="0"/>
        <w:adjustRightInd w:val="0"/>
        <w:spacing w:after="0" w:line="240" w:lineRule="auto"/>
        <w:ind w:firstLine="709"/>
        <w:jc w:val="right"/>
        <w:rPr>
          <w:rFonts w:ascii="Times New Roman" w:hAnsi="Times New Roman" w:cs="Times New Roman"/>
          <w:b/>
        </w:rPr>
      </w:pPr>
    </w:p>
    <w:p w:rsidR="00E152CC" w:rsidRPr="001E29FA" w:rsidRDefault="00E152CC" w:rsidP="00EF2E83">
      <w:pPr>
        <w:autoSpaceDE w:val="0"/>
        <w:autoSpaceDN w:val="0"/>
        <w:adjustRightInd w:val="0"/>
        <w:spacing w:after="0" w:line="240" w:lineRule="auto"/>
        <w:ind w:firstLine="709"/>
        <w:jc w:val="right"/>
        <w:rPr>
          <w:rFonts w:ascii="Times New Roman" w:hAnsi="Times New Roman" w:cs="Times New Roman"/>
          <w:b/>
        </w:rPr>
      </w:pPr>
    </w:p>
    <w:p w:rsidR="00E152CC" w:rsidRPr="001E29FA" w:rsidRDefault="00E152CC" w:rsidP="00EF2E83">
      <w:pPr>
        <w:autoSpaceDE w:val="0"/>
        <w:autoSpaceDN w:val="0"/>
        <w:adjustRightInd w:val="0"/>
        <w:spacing w:after="0" w:line="240" w:lineRule="auto"/>
        <w:ind w:firstLine="709"/>
        <w:jc w:val="right"/>
        <w:rPr>
          <w:rFonts w:ascii="Times New Roman" w:hAnsi="Times New Roman" w:cs="Times New Roman"/>
          <w:b/>
        </w:rPr>
      </w:pPr>
    </w:p>
    <w:p w:rsidR="00E152CC" w:rsidRPr="001E29FA" w:rsidRDefault="00E152CC" w:rsidP="00EF2E83">
      <w:pPr>
        <w:autoSpaceDE w:val="0"/>
        <w:autoSpaceDN w:val="0"/>
        <w:adjustRightInd w:val="0"/>
        <w:spacing w:after="0" w:line="240" w:lineRule="auto"/>
        <w:ind w:firstLine="709"/>
        <w:jc w:val="right"/>
        <w:rPr>
          <w:rFonts w:ascii="Times New Roman" w:hAnsi="Times New Roman" w:cs="Times New Roman"/>
          <w:b/>
        </w:rPr>
      </w:pPr>
    </w:p>
    <w:p w:rsidR="00E152CC" w:rsidRPr="001E29FA" w:rsidRDefault="00E152CC" w:rsidP="00EF2E83">
      <w:pPr>
        <w:autoSpaceDE w:val="0"/>
        <w:autoSpaceDN w:val="0"/>
        <w:adjustRightInd w:val="0"/>
        <w:spacing w:after="0" w:line="240" w:lineRule="auto"/>
        <w:ind w:firstLine="709"/>
        <w:jc w:val="right"/>
        <w:rPr>
          <w:rFonts w:ascii="Times New Roman" w:hAnsi="Times New Roman" w:cs="Times New Roman"/>
          <w:b/>
        </w:rPr>
      </w:pPr>
    </w:p>
    <w:p w:rsidR="00E152CC" w:rsidRPr="001E29FA" w:rsidRDefault="00E152CC" w:rsidP="00EF2E83">
      <w:pPr>
        <w:autoSpaceDE w:val="0"/>
        <w:autoSpaceDN w:val="0"/>
        <w:adjustRightInd w:val="0"/>
        <w:spacing w:after="0" w:line="240" w:lineRule="auto"/>
        <w:ind w:firstLine="709"/>
        <w:jc w:val="right"/>
        <w:rPr>
          <w:rFonts w:ascii="Times New Roman" w:hAnsi="Times New Roman" w:cs="Times New Roman"/>
          <w:b/>
        </w:rPr>
      </w:pPr>
    </w:p>
    <w:p w:rsidR="00E152CC" w:rsidRPr="001E29FA" w:rsidRDefault="00E152CC" w:rsidP="00EF2E83">
      <w:pPr>
        <w:autoSpaceDE w:val="0"/>
        <w:autoSpaceDN w:val="0"/>
        <w:adjustRightInd w:val="0"/>
        <w:spacing w:after="0" w:line="240" w:lineRule="auto"/>
        <w:ind w:firstLine="709"/>
        <w:jc w:val="right"/>
        <w:rPr>
          <w:rFonts w:ascii="Times New Roman" w:hAnsi="Times New Roman" w:cs="Times New Roman"/>
          <w:b/>
        </w:rPr>
      </w:pPr>
    </w:p>
    <w:p w:rsidR="00E152CC" w:rsidRPr="001E29FA" w:rsidRDefault="00E152CC" w:rsidP="00EF2E83">
      <w:pPr>
        <w:autoSpaceDE w:val="0"/>
        <w:autoSpaceDN w:val="0"/>
        <w:adjustRightInd w:val="0"/>
        <w:spacing w:after="0" w:line="240" w:lineRule="auto"/>
        <w:ind w:firstLine="709"/>
        <w:jc w:val="right"/>
        <w:rPr>
          <w:rFonts w:ascii="Times New Roman" w:hAnsi="Times New Roman" w:cs="Times New Roman"/>
          <w:b/>
        </w:rPr>
      </w:pPr>
    </w:p>
    <w:p w:rsidR="00E152CC" w:rsidRPr="001E29FA" w:rsidRDefault="00E152CC" w:rsidP="00EF2E83">
      <w:pPr>
        <w:autoSpaceDE w:val="0"/>
        <w:autoSpaceDN w:val="0"/>
        <w:adjustRightInd w:val="0"/>
        <w:spacing w:after="0" w:line="240" w:lineRule="auto"/>
        <w:ind w:firstLine="709"/>
        <w:jc w:val="right"/>
        <w:rPr>
          <w:rFonts w:ascii="Times New Roman" w:hAnsi="Times New Roman" w:cs="Times New Roman"/>
          <w:b/>
        </w:rPr>
      </w:pPr>
    </w:p>
    <w:p w:rsidR="00E152CC" w:rsidRPr="001E29FA" w:rsidRDefault="00E152CC" w:rsidP="00EF2E83">
      <w:pPr>
        <w:autoSpaceDE w:val="0"/>
        <w:autoSpaceDN w:val="0"/>
        <w:adjustRightInd w:val="0"/>
        <w:spacing w:after="0" w:line="240" w:lineRule="auto"/>
        <w:ind w:firstLine="709"/>
        <w:jc w:val="right"/>
        <w:rPr>
          <w:rFonts w:ascii="Times New Roman" w:hAnsi="Times New Roman" w:cs="Times New Roman"/>
          <w:b/>
        </w:rPr>
        <w:sectPr w:rsidR="00E152CC" w:rsidRPr="001E29FA" w:rsidSect="0038188F">
          <w:footerReference w:type="default" r:id="rId24"/>
          <w:pgSz w:w="11906" w:h="16838"/>
          <w:pgMar w:top="1134" w:right="1134" w:bottom="1134" w:left="1134" w:header="708" w:footer="708" w:gutter="0"/>
          <w:cols w:space="708"/>
          <w:docGrid w:linePitch="360"/>
        </w:sectPr>
      </w:pPr>
    </w:p>
    <w:p w:rsidR="00EF2E83" w:rsidRPr="001E29FA" w:rsidRDefault="00EF2E83" w:rsidP="00EF2E83">
      <w:pPr>
        <w:autoSpaceDE w:val="0"/>
        <w:autoSpaceDN w:val="0"/>
        <w:adjustRightInd w:val="0"/>
        <w:spacing w:after="0" w:line="240" w:lineRule="auto"/>
        <w:ind w:firstLine="709"/>
        <w:jc w:val="right"/>
        <w:rPr>
          <w:rFonts w:ascii="Times New Roman" w:hAnsi="Times New Roman" w:cs="Times New Roman"/>
          <w:b/>
        </w:rPr>
      </w:pPr>
      <w:r w:rsidRPr="001E29FA">
        <w:rPr>
          <w:rFonts w:ascii="Times New Roman" w:hAnsi="Times New Roman" w:cs="Times New Roman"/>
          <w:b/>
        </w:rPr>
        <w:t xml:space="preserve">Таблица. </w:t>
      </w:r>
    </w:p>
    <w:p w:rsidR="00EF2E83" w:rsidRPr="001E29FA" w:rsidRDefault="00EF2E83" w:rsidP="00EF2E83">
      <w:pPr>
        <w:autoSpaceDE w:val="0"/>
        <w:autoSpaceDN w:val="0"/>
        <w:adjustRightInd w:val="0"/>
        <w:spacing w:after="0" w:line="240" w:lineRule="auto"/>
        <w:ind w:firstLine="709"/>
        <w:jc w:val="right"/>
        <w:rPr>
          <w:rFonts w:ascii="Times New Roman" w:hAnsi="Times New Roman" w:cs="Times New Roman"/>
          <w:b/>
        </w:rPr>
      </w:pPr>
      <w:r w:rsidRPr="001E29FA">
        <w:rPr>
          <w:rFonts w:ascii="Times New Roman" w:hAnsi="Times New Roman" w:cs="Times New Roman"/>
          <w:b/>
        </w:rPr>
        <w:t>Календарный план воспитательной работы</w:t>
      </w:r>
    </w:p>
    <w:p w:rsidR="00EF2E83" w:rsidRPr="001E29FA" w:rsidRDefault="00EF2E83" w:rsidP="00EF2E83">
      <w:pPr>
        <w:autoSpaceDE w:val="0"/>
        <w:autoSpaceDN w:val="0"/>
        <w:adjustRightInd w:val="0"/>
        <w:spacing w:after="0" w:line="240" w:lineRule="auto"/>
        <w:jc w:val="both"/>
        <w:rPr>
          <w:rFonts w:ascii="Times New Roman" w:hAnsi="Times New Roman" w:cs="Times New Roman"/>
        </w:rPr>
      </w:pPr>
    </w:p>
    <w:tbl>
      <w:tblPr>
        <w:tblStyle w:val="TableNormal"/>
        <w:tblW w:w="14380" w:type="dxa"/>
        <w:tblInd w:w="-27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tblPr>
      <w:tblGrid>
        <w:gridCol w:w="2157"/>
        <w:gridCol w:w="2152"/>
        <w:gridCol w:w="2558"/>
        <w:gridCol w:w="2557"/>
        <w:gridCol w:w="2667"/>
        <w:gridCol w:w="2289"/>
      </w:tblGrid>
      <w:tr w:rsidR="00E152CC" w:rsidRPr="001E29FA" w:rsidTr="00E152CC">
        <w:trPr>
          <w:trHeight w:val="535"/>
        </w:trPr>
        <w:tc>
          <w:tcPr>
            <w:tcW w:w="2157" w:type="dxa"/>
          </w:tcPr>
          <w:p w:rsidR="00E152CC" w:rsidRPr="001E29FA" w:rsidRDefault="00E152CC" w:rsidP="00E152CC">
            <w:pPr>
              <w:pStyle w:val="TableParagraph"/>
              <w:spacing w:line="239" w:lineRule="exact"/>
              <w:ind w:left="437"/>
              <w:rPr>
                <w:b/>
              </w:rPr>
            </w:pPr>
            <w:r w:rsidRPr="001E29FA">
              <w:rPr>
                <w:b/>
                <w:w w:val="110"/>
              </w:rPr>
              <w:t>Тема</w:t>
            </w:r>
            <w:r w:rsidRPr="001E29FA">
              <w:rPr>
                <w:b/>
                <w:spacing w:val="-11"/>
                <w:w w:val="110"/>
              </w:rPr>
              <w:t xml:space="preserve"> </w:t>
            </w:r>
            <w:r w:rsidRPr="001E29FA">
              <w:rPr>
                <w:b/>
                <w:w w:val="110"/>
              </w:rPr>
              <w:t>недели</w:t>
            </w:r>
          </w:p>
        </w:tc>
        <w:tc>
          <w:tcPr>
            <w:tcW w:w="2152" w:type="dxa"/>
          </w:tcPr>
          <w:p w:rsidR="00E152CC" w:rsidRPr="001E29FA" w:rsidRDefault="00E152CC" w:rsidP="00E152CC">
            <w:pPr>
              <w:pStyle w:val="TableParagraph"/>
              <w:spacing w:line="244" w:lineRule="auto"/>
              <w:ind w:left="714" w:right="174" w:hanging="520"/>
              <w:rPr>
                <w:b/>
              </w:rPr>
            </w:pPr>
            <w:r w:rsidRPr="001E29FA">
              <w:rPr>
                <w:b/>
                <w:spacing w:val="-3"/>
                <w:w w:val="110"/>
              </w:rPr>
              <w:t xml:space="preserve">Первая </w:t>
            </w:r>
            <w:r w:rsidRPr="001E29FA">
              <w:rPr>
                <w:b/>
                <w:spacing w:val="-2"/>
                <w:w w:val="110"/>
              </w:rPr>
              <w:t>младшая</w:t>
            </w:r>
            <w:r w:rsidRPr="001E29FA">
              <w:rPr>
                <w:b/>
                <w:spacing w:val="-55"/>
                <w:w w:val="110"/>
              </w:rPr>
              <w:t xml:space="preserve"> </w:t>
            </w:r>
            <w:r w:rsidRPr="001E29FA">
              <w:rPr>
                <w:b/>
                <w:w w:val="110"/>
              </w:rPr>
              <w:t>группа</w:t>
            </w:r>
          </w:p>
        </w:tc>
        <w:tc>
          <w:tcPr>
            <w:tcW w:w="2558" w:type="dxa"/>
          </w:tcPr>
          <w:p w:rsidR="00E152CC" w:rsidRPr="001E29FA" w:rsidRDefault="00E152CC" w:rsidP="00E152CC">
            <w:pPr>
              <w:pStyle w:val="TableParagraph"/>
              <w:spacing w:line="244" w:lineRule="auto"/>
              <w:ind w:left="920" w:right="314" w:hanging="511"/>
              <w:rPr>
                <w:b/>
              </w:rPr>
            </w:pPr>
            <w:r w:rsidRPr="001E29FA">
              <w:rPr>
                <w:b/>
                <w:w w:val="105"/>
              </w:rPr>
              <w:t>Вторая</w:t>
            </w:r>
            <w:r w:rsidRPr="001E29FA">
              <w:rPr>
                <w:b/>
                <w:spacing w:val="25"/>
                <w:w w:val="105"/>
              </w:rPr>
              <w:t xml:space="preserve"> </w:t>
            </w:r>
            <w:r w:rsidRPr="001E29FA">
              <w:rPr>
                <w:b/>
                <w:w w:val="105"/>
              </w:rPr>
              <w:t>младшая</w:t>
            </w:r>
            <w:r w:rsidRPr="001E29FA">
              <w:rPr>
                <w:b/>
                <w:spacing w:val="-52"/>
                <w:w w:val="105"/>
              </w:rPr>
              <w:t xml:space="preserve"> </w:t>
            </w:r>
            <w:r w:rsidRPr="001E29FA">
              <w:rPr>
                <w:b/>
                <w:w w:val="110"/>
              </w:rPr>
              <w:t>группа</w:t>
            </w:r>
          </w:p>
        </w:tc>
        <w:tc>
          <w:tcPr>
            <w:tcW w:w="2557" w:type="dxa"/>
          </w:tcPr>
          <w:p w:rsidR="00E152CC" w:rsidRPr="001E29FA" w:rsidRDefault="00E152CC" w:rsidP="00E152CC">
            <w:pPr>
              <w:pStyle w:val="TableParagraph"/>
              <w:spacing w:line="239" w:lineRule="exact"/>
              <w:ind w:left="154" w:right="142"/>
              <w:jc w:val="center"/>
              <w:rPr>
                <w:b/>
              </w:rPr>
            </w:pPr>
            <w:r w:rsidRPr="001E29FA">
              <w:rPr>
                <w:b/>
                <w:w w:val="110"/>
              </w:rPr>
              <w:t>Средняя</w:t>
            </w:r>
            <w:r w:rsidRPr="001E29FA">
              <w:rPr>
                <w:b/>
                <w:spacing w:val="-11"/>
                <w:w w:val="110"/>
              </w:rPr>
              <w:t xml:space="preserve"> </w:t>
            </w:r>
            <w:r w:rsidRPr="001E29FA">
              <w:rPr>
                <w:b/>
                <w:w w:val="110"/>
              </w:rPr>
              <w:t>группа</w:t>
            </w:r>
          </w:p>
        </w:tc>
        <w:tc>
          <w:tcPr>
            <w:tcW w:w="2667" w:type="dxa"/>
          </w:tcPr>
          <w:p w:rsidR="00E152CC" w:rsidRPr="001E29FA" w:rsidRDefault="00E152CC" w:rsidP="00E152CC">
            <w:pPr>
              <w:pStyle w:val="TableParagraph"/>
              <w:spacing w:line="239" w:lineRule="exact"/>
              <w:ind w:left="97" w:right="79"/>
              <w:jc w:val="center"/>
              <w:rPr>
                <w:b/>
              </w:rPr>
            </w:pPr>
            <w:r w:rsidRPr="001E29FA">
              <w:rPr>
                <w:b/>
                <w:w w:val="110"/>
              </w:rPr>
              <w:t>Старшая</w:t>
            </w:r>
            <w:r w:rsidRPr="001E29FA">
              <w:rPr>
                <w:b/>
                <w:spacing w:val="-12"/>
                <w:w w:val="110"/>
              </w:rPr>
              <w:t xml:space="preserve"> </w:t>
            </w:r>
            <w:r w:rsidRPr="001E29FA">
              <w:rPr>
                <w:b/>
                <w:w w:val="110"/>
              </w:rPr>
              <w:t>группа</w:t>
            </w:r>
          </w:p>
        </w:tc>
        <w:tc>
          <w:tcPr>
            <w:tcW w:w="2289" w:type="dxa"/>
          </w:tcPr>
          <w:p w:rsidR="00E152CC" w:rsidRPr="001E29FA" w:rsidRDefault="00E152CC" w:rsidP="00E152CC">
            <w:pPr>
              <w:pStyle w:val="TableParagraph"/>
              <w:spacing w:line="244" w:lineRule="auto"/>
              <w:ind w:left="780" w:hanging="607"/>
              <w:rPr>
                <w:b/>
              </w:rPr>
            </w:pPr>
            <w:r w:rsidRPr="001E29FA">
              <w:rPr>
                <w:b/>
                <w:w w:val="105"/>
              </w:rPr>
              <w:t>Подготовительная</w:t>
            </w:r>
            <w:r w:rsidRPr="001E29FA">
              <w:rPr>
                <w:b/>
                <w:spacing w:val="1"/>
                <w:w w:val="105"/>
              </w:rPr>
              <w:t xml:space="preserve"> </w:t>
            </w:r>
            <w:r w:rsidRPr="001E29FA">
              <w:rPr>
                <w:b/>
                <w:w w:val="110"/>
              </w:rPr>
              <w:t>группа</w:t>
            </w:r>
          </w:p>
        </w:tc>
      </w:tr>
      <w:tr w:rsidR="00E152CC" w:rsidRPr="001E29FA" w:rsidTr="00E152CC">
        <w:trPr>
          <w:trHeight w:val="484"/>
        </w:trPr>
        <w:tc>
          <w:tcPr>
            <w:tcW w:w="2157" w:type="dxa"/>
          </w:tcPr>
          <w:p w:rsidR="00E152CC" w:rsidRPr="001E29FA" w:rsidRDefault="00E152CC" w:rsidP="00E152CC">
            <w:pPr>
              <w:pStyle w:val="TableParagraph"/>
              <w:spacing w:line="239" w:lineRule="exact"/>
              <w:ind w:left="510"/>
              <w:rPr>
                <w:b/>
              </w:rPr>
            </w:pPr>
            <w:r w:rsidRPr="001E29FA">
              <w:rPr>
                <w:b/>
                <w:w w:val="110"/>
              </w:rPr>
              <w:t>Сентябрь</w:t>
            </w:r>
            <w:r w:rsidRPr="001E29FA">
              <w:rPr>
                <w:b/>
                <w:spacing w:val="-8"/>
                <w:w w:val="110"/>
              </w:rPr>
              <w:t xml:space="preserve"> </w:t>
            </w:r>
            <w:r w:rsidRPr="001E29FA">
              <w:rPr>
                <w:b/>
                <w:w w:val="110"/>
              </w:rPr>
              <w:t>I</w:t>
            </w:r>
          </w:p>
        </w:tc>
        <w:tc>
          <w:tcPr>
            <w:tcW w:w="2152" w:type="dxa"/>
          </w:tcPr>
          <w:p w:rsidR="00E152CC" w:rsidRPr="001E29FA" w:rsidRDefault="00E152CC" w:rsidP="00E152CC">
            <w:pPr>
              <w:pStyle w:val="TableParagraph"/>
              <w:spacing w:line="235" w:lineRule="exact"/>
              <w:ind w:left="117" w:right="116"/>
              <w:jc w:val="center"/>
            </w:pPr>
            <w:r w:rsidRPr="001E29FA">
              <w:rPr>
                <w:w w:val="110"/>
              </w:rPr>
              <w:t>Детский</w:t>
            </w:r>
            <w:r w:rsidRPr="001E29FA">
              <w:rPr>
                <w:spacing w:val="-10"/>
                <w:w w:val="110"/>
              </w:rPr>
              <w:t xml:space="preserve"> </w:t>
            </w:r>
            <w:r w:rsidRPr="001E29FA">
              <w:rPr>
                <w:w w:val="110"/>
              </w:rPr>
              <w:t>сад!</w:t>
            </w:r>
          </w:p>
        </w:tc>
        <w:tc>
          <w:tcPr>
            <w:tcW w:w="2558" w:type="dxa"/>
          </w:tcPr>
          <w:p w:rsidR="00E152CC" w:rsidRPr="001E29FA" w:rsidRDefault="00E152CC" w:rsidP="00E152CC">
            <w:pPr>
              <w:pStyle w:val="TableParagraph"/>
              <w:spacing w:line="235" w:lineRule="exact"/>
              <w:ind w:left="95" w:right="89"/>
              <w:jc w:val="center"/>
            </w:pPr>
            <w:r w:rsidRPr="001E29FA">
              <w:rPr>
                <w:w w:val="110"/>
              </w:rPr>
              <w:t>Детский</w:t>
            </w:r>
            <w:r w:rsidRPr="001E29FA">
              <w:rPr>
                <w:spacing w:val="-10"/>
                <w:w w:val="110"/>
              </w:rPr>
              <w:t xml:space="preserve"> </w:t>
            </w:r>
            <w:r w:rsidRPr="001E29FA">
              <w:rPr>
                <w:w w:val="110"/>
              </w:rPr>
              <w:t>сад!</w:t>
            </w:r>
          </w:p>
        </w:tc>
        <w:tc>
          <w:tcPr>
            <w:tcW w:w="2557" w:type="dxa"/>
          </w:tcPr>
          <w:p w:rsidR="00E152CC" w:rsidRPr="001E29FA" w:rsidRDefault="00E152CC" w:rsidP="00E152CC">
            <w:pPr>
              <w:pStyle w:val="TableParagraph"/>
              <w:spacing w:line="235" w:lineRule="exact"/>
              <w:ind w:left="154" w:right="148"/>
              <w:jc w:val="center"/>
            </w:pPr>
            <w:r w:rsidRPr="001E29FA">
              <w:rPr>
                <w:w w:val="110"/>
              </w:rPr>
              <w:t>Детский</w:t>
            </w:r>
            <w:r w:rsidRPr="001E29FA">
              <w:rPr>
                <w:spacing w:val="-10"/>
                <w:w w:val="110"/>
              </w:rPr>
              <w:t xml:space="preserve"> </w:t>
            </w:r>
            <w:r w:rsidRPr="001E29FA">
              <w:rPr>
                <w:w w:val="110"/>
              </w:rPr>
              <w:t>сад!</w:t>
            </w:r>
          </w:p>
        </w:tc>
        <w:tc>
          <w:tcPr>
            <w:tcW w:w="2667" w:type="dxa"/>
          </w:tcPr>
          <w:p w:rsidR="00E152CC" w:rsidRPr="001E29FA" w:rsidRDefault="00E152CC" w:rsidP="00E152CC">
            <w:pPr>
              <w:pStyle w:val="TableParagraph"/>
              <w:spacing w:line="235" w:lineRule="exact"/>
              <w:ind w:left="97" w:right="81"/>
              <w:jc w:val="center"/>
            </w:pPr>
            <w:r w:rsidRPr="001E29FA">
              <w:rPr>
                <w:w w:val="110"/>
              </w:rPr>
              <w:t>День</w:t>
            </w:r>
            <w:r w:rsidRPr="001E29FA">
              <w:rPr>
                <w:spacing w:val="-10"/>
                <w:w w:val="110"/>
              </w:rPr>
              <w:t xml:space="preserve"> </w:t>
            </w:r>
            <w:r w:rsidRPr="001E29FA">
              <w:rPr>
                <w:w w:val="110"/>
              </w:rPr>
              <w:t>знаний.</w:t>
            </w:r>
          </w:p>
        </w:tc>
        <w:tc>
          <w:tcPr>
            <w:tcW w:w="2289" w:type="dxa"/>
          </w:tcPr>
          <w:p w:rsidR="00E152CC" w:rsidRPr="001E29FA" w:rsidRDefault="00E152CC" w:rsidP="00E152CC">
            <w:pPr>
              <w:pStyle w:val="TableParagraph"/>
              <w:spacing w:line="235" w:lineRule="exact"/>
              <w:ind w:left="502"/>
            </w:pPr>
            <w:r w:rsidRPr="001E29FA">
              <w:rPr>
                <w:w w:val="110"/>
              </w:rPr>
              <w:t>День</w:t>
            </w:r>
            <w:r w:rsidRPr="001E29FA">
              <w:rPr>
                <w:spacing w:val="-10"/>
                <w:w w:val="110"/>
              </w:rPr>
              <w:t xml:space="preserve"> </w:t>
            </w:r>
            <w:r w:rsidRPr="001E29FA">
              <w:rPr>
                <w:w w:val="110"/>
              </w:rPr>
              <w:t>знаний.</w:t>
            </w:r>
          </w:p>
        </w:tc>
      </w:tr>
      <w:tr w:rsidR="00E152CC" w:rsidRPr="001E29FA" w:rsidTr="00E152CC">
        <w:trPr>
          <w:trHeight w:val="725"/>
        </w:trPr>
        <w:tc>
          <w:tcPr>
            <w:tcW w:w="2157" w:type="dxa"/>
          </w:tcPr>
          <w:p w:rsidR="00E152CC" w:rsidRPr="001E29FA" w:rsidRDefault="00E152CC" w:rsidP="00E152CC">
            <w:pPr>
              <w:pStyle w:val="TableParagraph"/>
              <w:spacing w:line="239" w:lineRule="exact"/>
              <w:ind w:left="464"/>
              <w:rPr>
                <w:b/>
              </w:rPr>
            </w:pPr>
            <w:r w:rsidRPr="001E29FA">
              <w:rPr>
                <w:b/>
                <w:w w:val="110"/>
              </w:rPr>
              <w:t>Сентябрь</w:t>
            </w:r>
            <w:r w:rsidRPr="001E29FA">
              <w:rPr>
                <w:b/>
                <w:spacing w:val="-10"/>
                <w:w w:val="110"/>
              </w:rPr>
              <w:t xml:space="preserve"> </w:t>
            </w:r>
            <w:r w:rsidRPr="001E29FA">
              <w:rPr>
                <w:b/>
                <w:w w:val="110"/>
              </w:rPr>
              <w:t>II</w:t>
            </w:r>
          </w:p>
        </w:tc>
        <w:tc>
          <w:tcPr>
            <w:tcW w:w="2152" w:type="dxa"/>
          </w:tcPr>
          <w:p w:rsidR="00E152CC" w:rsidRPr="001E29FA" w:rsidRDefault="00E152CC" w:rsidP="00E152CC">
            <w:pPr>
              <w:pStyle w:val="TableParagraph"/>
              <w:spacing w:line="235" w:lineRule="exact"/>
              <w:ind w:left="117" w:right="116"/>
              <w:jc w:val="center"/>
            </w:pPr>
            <w:r w:rsidRPr="001E29FA">
              <w:rPr>
                <w:w w:val="110"/>
              </w:rPr>
              <w:t>Детский</w:t>
            </w:r>
            <w:r w:rsidRPr="001E29FA">
              <w:rPr>
                <w:spacing w:val="-10"/>
                <w:w w:val="110"/>
              </w:rPr>
              <w:t xml:space="preserve"> </w:t>
            </w:r>
            <w:r w:rsidRPr="001E29FA">
              <w:rPr>
                <w:w w:val="110"/>
              </w:rPr>
              <w:t>сад!</w:t>
            </w:r>
          </w:p>
        </w:tc>
        <w:tc>
          <w:tcPr>
            <w:tcW w:w="2558" w:type="dxa"/>
          </w:tcPr>
          <w:p w:rsidR="00E152CC" w:rsidRPr="001E29FA" w:rsidRDefault="00E152CC" w:rsidP="00E152CC">
            <w:pPr>
              <w:pStyle w:val="TableParagraph"/>
              <w:spacing w:line="235" w:lineRule="exact"/>
              <w:ind w:left="95" w:right="89"/>
              <w:jc w:val="center"/>
            </w:pPr>
            <w:r w:rsidRPr="001E29FA">
              <w:rPr>
                <w:w w:val="110"/>
              </w:rPr>
              <w:t>Детский</w:t>
            </w:r>
            <w:r w:rsidRPr="001E29FA">
              <w:rPr>
                <w:spacing w:val="-10"/>
                <w:w w:val="110"/>
              </w:rPr>
              <w:t xml:space="preserve"> </w:t>
            </w:r>
            <w:r w:rsidRPr="001E29FA">
              <w:rPr>
                <w:w w:val="110"/>
              </w:rPr>
              <w:t>сад!</w:t>
            </w:r>
          </w:p>
        </w:tc>
        <w:tc>
          <w:tcPr>
            <w:tcW w:w="2557" w:type="dxa"/>
          </w:tcPr>
          <w:p w:rsidR="00E152CC" w:rsidRPr="001E29FA" w:rsidRDefault="00E152CC" w:rsidP="00E152CC">
            <w:pPr>
              <w:pStyle w:val="TableParagraph"/>
              <w:ind w:left="806" w:right="251" w:hanging="538"/>
            </w:pPr>
            <w:r w:rsidRPr="001E29FA">
              <w:rPr>
                <w:spacing w:val="-2"/>
                <w:w w:val="110"/>
              </w:rPr>
              <w:t>Неделя осторожного</w:t>
            </w:r>
            <w:r w:rsidRPr="001E29FA">
              <w:rPr>
                <w:spacing w:val="-55"/>
                <w:w w:val="110"/>
              </w:rPr>
              <w:t xml:space="preserve"> </w:t>
            </w:r>
            <w:r w:rsidRPr="001E29FA">
              <w:rPr>
                <w:w w:val="110"/>
              </w:rPr>
              <w:t>пешехода</w:t>
            </w:r>
          </w:p>
        </w:tc>
        <w:tc>
          <w:tcPr>
            <w:tcW w:w="2667" w:type="dxa"/>
          </w:tcPr>
          <w:p w:rsidR="00E152CC" w:rsidRPr="001E29FA" w:rsidRDefault="00E152CC" w:rsidP="00E152CC">
            <w:pPr>
              <w:pStyle w:val="TableParagraph"/>
              <w:ind w:left="862" w:right="305" w:hanging="538"/>
            </w:pPr>
            <w:r w:rsidRPr="001E29FA">
              <w:rPr>
                <w:spacing w:val="-2"/>
                <w:w w:val="110"/>
              </w:rPr>
              <w:t>Неделя осторожного</w:t>
            </w:r>
            <w:r w:rsidRPr="001E29FA">
              <w:rPr>
                <w:spacing w:val="-55"/>
                <w:w w:val="110"/>
              </w:rPr>
              <w:t xml:space="preserve"> </w:t>
            </w:r>
            <w:r w:rsidRPr="001E29FA">
              <w:rPr>
                <w:w w:val="110"/>
              </w:rPr>
              <w:t>пешехода</w:t>
            </w:r>
          </w:p>
        </w:tc>
        <w:tc>
          <w:tcPr>
            <w:tcW w:w="2289" w:type="dxa"/>
          </w:tcPr>
          <w:p w:rsidR="00E152CC" w:rsidRPr="001E29FA" w:rsidRDefault="00E152CC" w:rsidP="00E152CC">
            <w:pPr>
              <w:pStyle w:val="TableParagraph"/>
              <w:ind w:left="671" w:right="118" w:hanging="539"/>
            </w:pPr>
            <w:r w:rsidRPr="001E29FA">
              <w:rPr>
                <w:spacing w:val="-2"/>
                <w:w w:val="110"/>
              </w:rPr>
              <w:t>Неделя</w:t>
            </w:r>
            <w:r w:rsidRPr="001E29FA">
              <w:rPr>
                <w:spacing w:val="-12"/>
                <w:w w:val="110"/>
              </w:rPr>
              <w:t xml:space="preserve"> </w:t>
            </w:r>
            <w:r w:rsidRPr="001E29FA">
              <w:rPr>
                <w:spacing w:val="-1"/>
                <w:w w:val="110"/>
              </w:rPr>
              <w:t>осторожного</w:t>
            </w:r>
            <w:r w:rsidRPr="001E29FA">
              <w:rPr>
                <w:spacing w:val="-55"/>
                <w:w w:val="110"/>
              </w:rPr>
              <w:t xml:space="preserve"> </w:t>
            </w:r>
            <w:r w:rsidRPr="001E29FA">
              <w:rPr>
                <w:w w:val="110"/>
              </w:rPr>
              <w:t>пешехода</w:t>
            </w:r>
          </w:p>
        </w:tc>
      </w:tr>
      <w:tr w:rsidR="00E152CC" w:rsidRPr="001E29FA" w:rsidTr="00E152CC">
        <w:trPr>
          <w:trHeight w:val="974"/>
        </w:trPr>
        <w:tc>
          <w:tcPr>
            <w:tcW w:w="2157" w:type="dxa"/>
          </w:tcPr>
          <w:p w:rsidR="00E152CC" w:rsidRPr="001E29FA" w:rsidRDefault="00E152CC" w:rsidP="00E152CC">
            <w:pPr>
              <w:pStyle w:val="TableParagraph"/>
              <w:spacing w:before="1"/>
              <w:ind w:left="418"/>
              <w:rPr>
                <w:b/>
              </w:rPr>
            </w:pPr>
            <w:r w:rsidRPr="001E29FA">
              <w:rPr>
                <w:b/>
                <w:w w:val="110"/>
              </w:rPr>
              <w:t>Сентябрь</w:t>
            </w:r>
            <w:r w:rsidRPr="001E29FA">
              <w:rPr>
                <w:b/>
                <w:spacing w:val="-12"/>
                <w:w w:val="110"/>
              </w:rPr>
              <w:t xml:space="preserve"> </w:t>
            </w:r>
            <w:r w:rsidRPr="001E29FA">
              <w:rPr>
                <w:b/>
                <w:w w:val="110"/>
              </w:rPr>
              <w:t>III</w:t>
            </w:r>
          </w:p>
        </w:tc>
        <w:tc>
          <w:tcPr>
            <w:tcW w:w="2152" w:type="dxa"/>
          </w:tcPr>
          <w:p w:rsidR="00E152CC" w:rsidRPr="001E29FA" w:rsidRDefault="00E152CC" w:rsidP="00E152CC">
            <w:pPr>
              <w:pStyle w:val="TableParagraph"/>
              <w:ind w:left="664" w:right="430" w:hanging="215"/>
            </w:pPr>
            <w:r w:rsidRPr="001E29FA">
              <w:rPr>
                <w:spacing w:val="-2"/>
                <w:w w:val="110"/>
              </w:rPr>
              <w:t xml:space="preserve">Морковка </w:t>
            </w:r>
            <w:r w:rsidRPr="001E29FA">
              <w:rPr>
                <w:spacing w:val="-1"/>
                <w:w w:val="110"/>
              </w:rPr>
              <w:t>от</w:t>
            </w:r>
            <w:r w:rsidRPr="001E29FA">
              <w:rPr>
                <w:spacing w:val="-55"/>
                <w:w w:val="110"/>
              </w:rPr>
              <w:t xml:space="preserve"> </w:t>
            </w:r>
            <w:r w:rsidRPr="001E29FA">
              <w:rPr>
                <w:w w:val="110"/>
              </w:rPr>
              <w:t>зайчика.</w:t>
            </w:r>
          </w:p>
        </w:tc>
        <w:tc>
          <w:tcPr>
            <w:tcW w:w="2558" w:type="dxa"/>
          </w:tcPr>
          <w:p w:rsidR="00E152CC" w:rsidRPr="001E29FA" w:rsidRDefault="00E152CC" w:rsidP="00E152CC">
            <w:pPr>
              <w:pStyle w:val="TableParagraph"/>
              <w:spacing w:line="242" w:lineRule="auto"/>
              <w:ind w:left="446" w:right="434" w:firstLine="2"/>
              <w:jc w:val="center"/>
              <w:rPr>
                <w:lang w:val="ru-RU"/>
              </w:rPr>
            </w:pPr>
            <w:r w:rsidRPr="001E29FA">
              <w:rPr>
                <w:w w:val="110"/>
                <w:lang w:val="ru-RU"/>
              </w:rPr>
              <w:t>Осень. Кладовая</w:t>
            </w:r>
            <w:r w:rsidRPr="001E29FA">
              <w:rPr>
                <w:spacing w:val="-55"/>
                <w:w w:val="110"/>
                <w:lang w:val="ru-RU"/>
              </w:rPr>
              <w:t xml:space="preserve"> </w:t>
            </w:r>
            <w:r w:rsidRPr="001E29FA">
              <w:rPr>
                <w:spacing w:val="-2"/>
                <w:w w:val="110"/>
                <w:lang w:val="ru-RU"/>
              </w:rPr>
              <w:t>природы: овощи,</w:t>
            </w:r>
            <w:r w:rsidRPr="001E29FA">
              <w:rPr>
                <w:spacing w:val="-55"/>
                <w:w w:val="110"/>
                <w:lang w:val="ru-RU"/>
              </w:rPr>
              <w:t xml:space="preserve"> </w:t>
            </w:r>
            <w:r w:rsidRPr="001E29FA">
              <w:rPr>
                <w:w w:val="110"/>
                <w:lang w:val="ru-RU"/>
              </w:rPr>
              <w:t>ягоды,</w:t>
            </w:r>
            <w:r w:rsidRPr="001E29FA">
              <w:rPr>
                <w:spacing w:val="-5"/>
                <w:w w:val="110"/>
                <w:lang w:val="ru-RU"/>
              </w:rPr>
              <w:t xml:space="preserve"> </w:t>
            </w:r>
            <w:r w:rsidRPr="001E29FA">
              <w:rPr>
                <w:w w:val="110"/>
                <w:lang w:val="ru-RU"/>
              </w:rPr>
              <w:t>грибы.</w:t>
            </w:r>
          </w:p>
        </w:tc>
        <w:tc>
          <w:tcPr>
            <w:tcW w:w="2557" w:type="dxa"/>
          </w:tcPr>
          <w:p w:rsidR="00E152CC" w:rsidRPr="001E29FA" w:rsidRDefault="00E152CC" w:rsidP="00E152CC">
            <w:pPr>
              <w:pStyle w:val="TableParagraph"/>
              <w:spacing w:line="242" w:lineRule="auto"/>
              <w:ind w:left="446" w:right="434" w:firstLine="2"/>
              <w:jc w:val="center"/>
              <w:rPr>
                <w:lang w:val="ru-RU"/>
              </w:rPr>
            </w:pPr>
            <w:r w:rsidRPr="001E29FA">
              <w:rPr>
                <w:w w:val="110"/>
                <w:lang w:val="ru-RU"/>
              </w:rPr>
              <w:t>Осень. Кладовая</w:t>
            </w:r>
            <w:r w:rsidRPr="001E29FA">
              <w:rPr>
                <w:spacing w:val="-55"/>
                <w:w w:val="110"/>
                <w:lang w:val="ru-RU"/>
              </w:rPr>
              <w:t xml:space="preserve"> </w:t>
            </w:r>
            <w:r w:rsidRPr="001E29FA">
              <w:rPr>
                <w:spacing w:val="-2"/>
                <w:w w:val="110"/>
                <w:lang w:val="ru-RU"/>
              </w:rPr>
              <w:t>природы: овощи,</w:t>
            </w:r>
            <w:r w:rsidRPr="001E29FA">
              <w:rPr>
                <w:spacing w:val="-55"/>
                <w:w w:val="110"/>
                <w:lang w:val="ru-RU"/>
              </w:rPr>
              <w:t xml:space="preserve"> </w:t>
            </w:r>
            <w:r w:rsidRPr="001E29FA">
              <w:rPr>
                <w:w w:val="110"/>
                <w:lang w:val="ru-RU"/>
              </w:rPr>
              <w:t>ягоды,</w:t>
            </w:r>
            <w:r w:rsidRPr="001E29FA">
              <w:rPr>
                <w:spacing w:val="-5"/>
                <w:w w:val="110"/>
                <w:lang w:val="ru-RU"/>
              </w:rPr>
              <w:t xml:space="preserve"> </w:t>
            </w:r>
            <w:r w:rsidRPr="001E29FA">
              <w:rPr>
                <w:w w:val="110"/>
                <w:lang w:val="ru-RU"/>
              </w:rPr>
              <w:t>грибы.</w:t>
            </w:r>
          </w:p>
        </w:tc>
        <w:tc>
          <w:tcPr>
            <w:tcW w:w="2667" w:type="dxa"/>
          </w:tcPr>
          <w:p w:rsidR="00E152CC" w:rsidRPr="001E29FA" w:rsidRDefault="00E152CC" w:rsidP="00E152CC">
            <w:pPr>
              <w:pStyle w:val="TableParagraph"/>
              <w:spacing w:line="242" w:lineRule="auto"/>
              <w:ind w:left="155" w:right="138" w:hanging="2"/>
              <w:jc w:val="center"/>
              <w:rPr>
                <w:lang w:val="ru-RU"/>
              </w:rPr>
            </w:pPr>
            <w:r w:rsidRPr="001E29FA">
              <w:rPr>
                <w:w w:val="110"/>
                <w:lang w:val="ru-RU"/>
              </w:rPr>
              <w:t>Осень. Кладовая</w:t>
            </w:r>
            <w:r w:rsidRPr="001E29FA">
              <w:rPr>
                <w:spacing w:val="1"/>
                <w:w w:val="110"/>
                <w:lang w:val="ru-RU"/>
              </w:rPr>
              <w:t xml:space="preserve"> </w:t>
            </w:r>
            <w:r w:rsidRPr="001E29FA">
              <w:rPr>
                <w:spacing w:val="-1"/>
                <w:w w:val="110"/>
                <w:lang w:val="ru-RU"/>
              </w:rPr>
              <w:t>природы:</w:t>
            </w:r>
            <w:r w:rsidRPr="001E29FA">
              <w:rPr>
                <w:spacing w:val="-12"/>
                <w:w w:val="110"/>
                <w:lang w:val="ru-RU"/>
              </w:rPr>
              <w:t xml:space="preserve"> </w:t>
            </w:r>
            <w:r w:rsidRPr="001E29FA">
              <w:rPr>
                <w:spacing w:val="-1"/>
                <w:w w:val="110"/>
                <w:lang w:val="ru-RU"/>
              </w:rPr>
              <w:t>овощи,</w:t>
            </w:r>
            <w:r w:rsidRPr="001E29FA">
              <w:rPr>
                <w:spacing w:val="-6"/>
                <w:w w:val="110"/>
                <w:lang w:val="ru-RU"/>
              </w:rPr>
              <w:t xml:space="preserve"> </w:t>
            </w:r>
            <w:r w:rsidRPr="001E29FA">
              <w:rPr>
                <w:spacing w:val="-1"/>
                <w:w w:val="110"/>
                <w:lang w:val="ru-RU"/>
              </w:rPr>
              <w:t>ягоды,</w:t>
            </w:r>
            <w:r w:rsidRPr="001E29FA">
              <w:rPr>
                <w:spacing w:val="-55"/>
                <w:w w:val="110"/>
                <w:lang w:val="ru-RU"/>
              </w:rPr>
              <w:t xml:space="preserve"> </w:t>
            </w:r>
            <w:r w:rsidRPr="001E29FA">
              <w:rPr>
                <w:w w:val="110"/>
                <w:lang w:val="ru-RU"/>
              </w:rPr>
              <w:t>грибы.</w:t>
            </w:r>
          </w:p>
        </w:tc>
        <w:tc>
          <w:tcPr>
            <w:tcW w:w="2289" w:type="dxa"/>
          </w:tcPr>
          <w:p w:rsidR="00E152CC" w:rsidRPr="001E29FA" w:rsidRDefault="00E152CC" w:rsidP="00E152CC">
            <w:pPr>
              <w:pStyle w:val="TableParagraph"/>
              <w:ind w:left="160" w:right="149" w:firstLine="164"/>
              <w:rPr>
                <w:lang w:val="ru-RU"/>
              </w:rPr>
            </w:pPr>
            <w:r w:rsidRPr="001E29FA">
              <w:rPr>
                <w:w w:val="110"/>
                <w:lang w:val="ru-RU"/>
              </w:rPr>
              <w:t>Дары осени. «От</w:t>
            </w:r>
            <w:r w:rsidRPr="001E29FA">
              <w:rPr>
                <w:spacing w:val="1"/>
                <w:w w:val="110"/>
                <w:lang w:val="ru-RU"/>
              </w:rPr>
              <w:t xml:space="preserve"> </w:t>
            </w:r>
            <w:r w:rsidRPr="001E29FA">
              <w:rPr>
                <w:spacing w:val="-1"/>
                <w:w w:val="110"/>
                <w:lang w:val="ru-RU"/>
              </w:rPr>
              <w:t>куда</w:t>
            </w:r>
            <w:r w:rsidRPr="001E29FA">
              <w:rPr>
                <w:spacing w:val="-13"/>
                <w:w w:val="110"/>
                <w:lang w:val="ru-RU"/>
              </w:rPr>
              <w:t xml:space="preserve"> </w:t>
            </w:r>
            <w:r w:rsidRPr="001E29FA">
              <w:rPr>
                <w:spacing w:val="-1"/>
                <w:w w:val="110"/>
                <w:lang w:val="ru-RU"/>
              </w:rPr>
              <w:t>пришел</w:t>
            </w:r>
            <w:r w:rsidRPr="001E29FA">
              <w:rPr>
                <w:spacing w:val="-12"/>
                <w:w w:val="110"/>
                <w:lang w:val="ru-RU"/>
              </w:rPr>
              <w:t xml:space="preserve"> </w:t>
            </w:r>
            <w:r w:rsidRPr="001E29FA">
              <w:rPr>
                <w:spacing w:val="-1"/>
                <w:w w:val="110"/>
                <w:lang w:val="ru-RU"/>
              </w:rPr>
              <w:t>хлеб?»</w:t>
            </w:r>
          </w:p>
        </w:tc>
      </w:tr>
      <w:tr w:rsidR="00E152CC" w:rsidRPr="001E29FA" w:rsidTr="00E152CC">
        <w:trPr>
          <w:trHeight w:val="724"/>
        </w:trPr>
        <w:tc>
          <w:tcPr>
            <w:tcW w:w="2157" w:type="dxa"/>
          </w:tcPr>
          <w:p w:rsidR="00E152CC" w:rsidRPr="001E29FA" w:rsidRDefault="00E152CC" w:rsidP="00E152CC">
            <w:pPr>
              <w:pStyle w:val="TableParagraph"/>
              <w:spacing w:line="239" w:lineRule="exact"/>
              <w:ind w:left="428"/>
              <w:rPr>
                <w:b/>
              </w:rPr>
            </w:pPr>
            <w:r w:rsidRPr="001E29FA">
              <w:rPr>
                <w:b/>
                <w:w w:val="110"/>
              </w:rPr>
              <w:t>Сентябрь</w:t>
            </w:r>
            <w:r w:rsidRPr="001E29FA">
              <w:rPr>
                <w:b/>
                <w:spacing w:val="-11"/>
                <w:w w:val="110"/>
              </w:rPr>
              <w:t xml:space="preserve"> </w:t>
            </w:r>
            <w:r w:rsidRPr="001E29FA">
              <w:rPr>
                <w:b/>
                <w:w w:val="110"/>
              </w:rPr>
              <w:t>IV</w:t>
            </w:r>
          </w:p>
        </w:tc>
        <w:tc>
          <w:tcPr>
            <w:tcW w:w="2152" w:type="dxa"/>
          </w:tcPr>
          <w:p w:rsidR="00E152CC" w:rsidRPr="001E29FA" w:rsidRDefault="00E152CC" w:rsidP="00E152CC">
            <w:pPr>
              <w:pStyle w:val="TableParagraph"/>
              <w:spacing w:line="235" w:lineRule="exact"/>
              <w:ind w:left="121" w:right="116"/>
              <w:jc w:val="center"/>
            </w:pPr>
            <w:r w:rsidRPr="001E29FA">
              <w:rPr>
                <w:w w:val="110"/>
              </w:rPr>
              <w:t>Мой</w:t>
            </w:r>
            <w:r w:rsidRPr="001E29FA">
              <w:rPr>
                <w:spacing w:val="-5"/>
                <w:w w:val="110"/>
              </w:rPr>
              <w:t xml:space="preserve"> </w:t>
            </w:r>
            <w:r w:rsidRPr="001E29FA">
              <w:rPr>
                <w:w w:val="110"/>
              </w:rPr>
              <w:t>дом</w:t>
            </w:r>
          </w:p>
        </w:tc>
        <w:tc>
          <w:tcPr>
            <w:tcW w:w="2558" w:type="dxa"/>
          </w:tcPr>
          <w:p w:rsidR="00E152CC" w:rsidRPr="001E29FA" w:rsidRDefault="00E152CC" w:rsidP="00E152CC">
            <w:pPr>
              <w:pStyle w:val="TableParagraph"/>
              <w:ind w:left="915" w:right="314" w:hanging="589"/>
              <w:rPr>
                <w:lang w:val="ru-RU"/>
              </w:rPr>
            </w:pPr>
            <w:r w:rsidRPr="001E29FA">
              <w:rPr>
                <w:w w:val="110"/>
                <w:lang w:val="ru-RU"/>
              </w:rPr>
              <w:t>Как</w:t>
            </w:r>
            <w:r w:rsidRPr="001E29FA">
              <w:rPr>
                <w:spacing w:val="-10"/>
                <w:w w:val="110"/>
                <w:lang w:val="ru-RU"/>
              </w:rPr>
              <w:t xml:space="preserve"> </w:t>
            </w:r>
            <w:r w:rsidRPr="001E29FA">
              <w:rPr>
                <w:w w:val="110"/>
                <w:lang w:val="ru-RU"/>
              </w:rPr>
              <w:t>я</w:t>
            </w:r>
            <w:r w:rsidRPr="001E29FA">
              <w:rPr>
                <w:spacing w:val="-9"/>
                <w:w w:val="110"/>
                <w:lang w:val="ru-RU"/>
              </w:rPr>
              <w:t xml:space="preserve"> </w:t>
            </w:r>
            <w:r w:rsidRPr="001E29FA">
              <w:rPr>
                <w:w w:val="110"/>
                <w:lang w:val="ru-RU"/>
              </w:rPr>
              <w:t>провел</w:t>
            </w:r>
            <w:r w:rsidRPr="001E29FA">
              <w:rPr>
                <w:spacing w:val="-9"/>
                <w:w w:val="110"/>
                <w:lang w:val="ru-RU"/>
              </w:rPr>
              <w:t xml:space="preserve"> </w:t>
            </w:r>
            <w:r w:rsidRPr="001E29FA">
              <w:rPr>
                <w:w w:val="110"/>
                <w:lang w:val="ru-RU"/>
              </w:rPr>
              <w:t>лето</w:t>
            </w:r>
            <w:r w:rsidRPr="001E29FA">
              <w:rPr>
                <w:spacing w:val="-9"/>
                <w:w w:val="110"/>
                <w:lang w:val="ru-RU"/>
              </w:rPr>
              <w:t xml:space="preserve"> </w:t>
            </w:r>
            <w:r w:rsidRPr="001E29FA">
              <w:rPr>
                <w:w w:val="110"/>
                <w:lang w:val="ru-RU"/>
              </w:rPr>
              <w:t>с</w:t>
            </w:r>
            <w:r w:rsidRPr="001E29FA">
              <w:rPr>
                <w:spacing w:val="-55"/>
                <w:w w:val="110"/>
                <w:lang w:val="ru-RU"/>
              </w:rPr>
              <w:t xml:space="preserve"> </w:t>
            </w:r>
            <w:r w:rsidRPr="001E29FA">
              <w:rPr>
                <w:w w:val="110"/>
                <w:lang w:val="ru-RU"/>
              </w:rPr>
              <w:t>семьей.</w:t>
            </w:r>
          </w:p>
        </w:tc>
        <w:tc>
          <w:tcPr>
            <w:tcW w:w="2557" w:type="dxa"/>
          </w:tcPr>
          <w:p w:rsidR="00E152CC" w:rsidRPr="001E29FA" w:rsidRDefault="00E152CC" w:rsidP="00E152CC">
            <w:pPr>
              <w:pStyle w:val="TableParagraph"/>
              <w:ind w:left="674" w:right="335" w:hanging="324"/>
              <w:rPr>
                <w:lang w:val="ru-RU"/>
              </w:rPr>
            </w:pPr>
            <w:r w:rsidRPr="001E29FA">
              <w:rPr>
                <w:w w:val="110"/>
                <w:lang w:val="ru-RU"/>
              </w:rPr>
              <w:t>В</w:t>
            </w:r>
            <w:r w:rsidRPr="001E29FA">
              <w:rPr>
                <w:spacing w:val="-12"/>
                <w:w w:val="110"/>
                <w:lang w:val="ru-RU"/>
              </w:rPr>
              <w:t xml:space="preserve"> </w:t>
            </w:r>
            <w:r w:rsidRPr="001E29FA">
              <w:rPr>
                <w:w w:val="110"/>
                <w:lang w:val="ru-RU"/>
              </w:rPr>
              <w:t>гостях</w:t>
            </w:r>
            <w:r w:rsidRPr="001E29FA">
              <w:rPr>
                <w:spacing w:val="-14"/>
                <w:w w:val="110"/>
                <w:lang w:val="ru-RU"/>
              </w:rPr>
              <w:t xml:space="preserve"> </w:t>
            </w:r>
            <w:r w:rsidRPr="001E29FA">
              <w:rPr>
                <w:w w:val="110"/>
                <w:lang w:val="ru-RU"/>
              </w:rPr>
              <w:t>хорошо,</w:t>
            </w:r>
            <w:r w:rsidRPr="001E29FA">
              <w:rPr>
                <w:spacing w:val="-11"/>
                <w:w w:val="110"/>
                <w:lang w:val="ru-RU"/>
              </w:rPr>
              <w:t xml:space="preserve"> </w:t>
            </w:r>
            <w:r w:rsidRPr="001E29FA">
              <w:rPr>
                <w:w w:val="110"/>
                <w:lang w:val="ru-RU"/>
              </w:rPr>
              <w:t>а</w:t>
            </w:r>
            <w:r w:rsidRPr="001E29FA">
              <w:rPr>
                <w:spacing w:val="-55"/>
                <w:w w:val="110"/>
                <w:lang w:val="ru-RU"/>
              </w:rPr>
              <w:t xml:space="preserve"> </w:t>
            </w:r>
            <w:r w:rsidRPr="001E29FA">
              <w:rPr>
                <w:w w:val="110"/>
                <w:lang w:val="ru-RU"/>
              </w:rPr>
              <w:t>дома</w:t>
            </w:r>
            <w:r w:rsidRPr="001E29FA">
              <w:rPr>
                <w:spacing w:val="-4"/>
                <w:w w:val="110"/>
                <w:lang w:val="ru-RU"/>
              </w:rPr>
              <w:t xml:space="preserve"> </w:t>
            </w:r>
            <w:r w:rsidRPr="001E29FA">
              <w:rPr>
                <w:w w:val="110"/>
                <w:lang w:val="ru-RU"/>
              </w:rPr>
              <w:t>лучше.</w:t>
            </w:r>
          </w:p>
        </w:tc>
        <w:tc>
          <w:tcPr>
            <w:tcW w:w="2667" w:type="dxa"/>
          </w:tcPr>
          <w:p w:rsidR="00E152CC" w:rsidRPr="001E29FA" w:rsidRDefault="00E152CC" w:rsidP="00E152CC">
            <w:pPr>
              <w:pStyle w:val="TableParagraph"/>
              <w:spacing w:line="235" w:lineRule="exact"/>
              <w:ind w:left="97" w:right="87"/>
              <w:jc w:val="center"/>
              <w:rPr>
                <w:lang w:val="ru-RU"/>
              </w:rPr>
            </w:pPr>
            <w:r w:rsidRPr="001E29FA">
              <w:rPr>
                <w:w w:val="110"/>
                <w:lang w:val="ru-RU"/>
              </w:rPr>
              <w:t>Моё</w:t>
            </w:r>
            <w:r w:rsidRPr="001E29FA">
              <w:rPr>
                <w:spacing w:val="-9"/>
                <w:w w:val="110"/>
                <w:lang w:val="ru-RU"/>
              </w:rPr>
              <w:t xml:space="preserve"> </w:t>
            </w:r>
            <w:r w:rsidRPr="001E29FA">
              <w:rPr>
                <w:w w:val="110"/>
                <w:lang w:val="ru-RU"/>
              </w:rPr>
              <w:t>место</w:t>
            </w:r>
            <w:r w:rsidRPr="001E29FA">
              <w:rPr>
                <w:spacing w:val="-7"/>
                <w:w w:val="110"/>
                <w:lang w:val="ru-RU"/>
              </w:rPr>
              <w:t xml:space="preserve"> </w:t>
            </w:r>
            <w:r w:rsidRPr="001E29FA">
              <w:rPr>
                <w:w w:val="110"/>
                <w:lang w:val="ru-RU"/>
              </w:rPr>
              <w:t>в</w:t>
            </w:r>
            <w:r w:rsidRPr="001E29FA">
              <w:rPr>
                <w:spacing w:val="-9"/>
                <w:w w:val="110"/>
                <w:lang w:val="ru-RU"/>
              </w:rPr>
              <w:t xml:space="preserve"> </w:t>
            </w:r>
            <w:r w:rsidRPr="001E29FA">
              <w:rPr>
                <w:w w:val="110"/>
                <w:lang w:val="ru-RU"/>
              </w:rPr>
              <w:t>моём</w:t>
            </w:r>
            <w:r w:rsidRPr="001E29FA">
              <w:rPr>
                <w:spacing w:val="-7"/>
                <w:w w:val="110"/>
                <w:lang w:val="ru-RU"/>
              </w:rPr>
              <w:t xml:space="preserve"> </w:t>
            </w:r>
            <w:r w:rsidRPr="001E29FA">
              <w:rPr>
                <w:w w:val="110"/>
                <w:lang w:val="ru-RU"/>
              </w:rPr>
              <w:t>доме.</w:t>
            </w:r>
          </w:p>
        </w:tc>
        <w:tc>
          <w:tcPr>
            <w:tcW w:w="2289" w:type="dxa"/>
          </w:tcPr>
          <w:p w:rsidR="00E152CC" w:rsidRPr="001E29FA" w:rsidRDefault="00E152CC" w:rsidP="00E152CC">
            <w:pPr>
              <w:pStyle w:val="TableParagraph"/>
              <w:ind w:left="178" w:right="173" w:firstLine="2"/>
              <w:jc w:val="center"/>
              <w:rPr>
                <w:lang w:val="ru-RU"/>
              </w:rPr>
            </w:pPr>
            <w:r w:rsidRPr="001E29FA">
              <w:rPr>
                <w:w w:val="110"/>
                <w:lang w:val="ru-RU"/>
              </w:rPr>
              <w:t>Моя комната – мой</w:t>
            </w:r>
            <w:r w:rsidRPr="001E29FA">
              <w:rPr>
                <w:spacing w:val="-55"/>
                <w:w w:val="110"/>
                <w:lang w:val="ru-RU"/>
              </w:rPr>
              <w:t xml:space="preserve"> </w:t>
            </w:r>
            <w:r w:rsidRPr="001E29FA">
              <w:rPr>
                <w:w w:val="110"/>
                <w:lang w:val="ru-RU"/>
              </w:rPr>
              <w:t>мир.</w:t>
            </w:r>
            <w:r w:rsidRPr="001E29FA">
              <w:rPr>
                <w:spacing w:val="-11"/>
                <w:w w:val="110"/>
                <w:lang w:val="ru-RU"/>
              </w:rPr>
              <w:t xml:space="preserve"> </w:t>
            </w:r>
            <w:r w:rsidRPr="001E29FA">
              <w:rPr>
                <w:w w:val="110"/>
                <w:lang w:val="ru-RU"/>
              </w:rPr>
              <w:t>Что</w:t>
            </w:r>
            <w:r w:rsidRPr="001E29FA">
              <w:rPr>
                <w:spacing w:val="-9"/>
                <w:w w:val="110"/>
                <w:lang w:val="ru-RU"/>
              </w:rPr>
              <w:t xml:space="preserve"> </w:t>
            </w:r>
            <w:r w:rsidRPr="001E29FA">
              <w:rPr>
                <w:w w:val="110"/>
                <w:lang w:val="ru-RU"/>
              </w:rPr>
              <w:t>я</w:t>
            </w:r>
            <w:r w:rsidRPr="001E29FA">
              <w:rPr>
                <w:spacing w:val="-9"/>
                <w:w w:val="110"/>
                <w:lang w:val="ru-RU"/>
              </w:rPr>
              <w:t xml:space="preserve"> </w:t>
            </w:r>
            <w:r w:rsidRPr="001E29FA">
              <w:rPr>
                <w:w w:val="110"/>
                <w:lang w:val="ru-RU"/>
              </w:rPr>
              <w:t>люблю</w:t>
            </w:r>
            <w:r w:rsidRPr="001E29FA">
              <w:rPr>
                <w:spacing w:val="-9"/>
                <w:w w:val="110"/>
                <w:lang w:val="ru-RU"/>
              </w:rPr>
              <w:t xml:space="preserve"> </w:t>
            </w:r>
            <w:r w:rsidRPr="001E29FA">
              <w:rPr>
                <w:w w:val="110"/>
                <w:lang w:val="ru-RU"/>
              </w:rPr>
              <w:t>в</w:t>
            </w:r>
          </w:p>
          <w:p w:rsidR="00E152CC" w:rsidRPr="001E29FA" w:rsidRDefault="00E152CC" w:rsidP="00E152CC">
            <w:pPr>
              <w:pStyle w:val="TableParagraph"/>
              <w:spacing w:line="226" w:lineRule="exact"/>
              <w:ind w:left="81" w:right="74"/>
              <w:jc w:val="center"/>
            </w:pPr>
            <w:r w:rsidRPr="001E29FA">
              <w:rPr>
                <w:w w:val="110"/>
              </w:rPr>
              <w:t>нём?</w:t>
            </w:r>
          </w:p>
        </w:tc>
      </w:tr>
      <w:tr w:rsidR="00E152CC" w:rsidRPr="001E29FA" w:rsidTr="00E152CC">
        <w:trPr>
          <w:trHeight w:val="969"/>
        </w:trPr>
        <w:tc>
          <w:tcPr>
            <w:tcW w:w="2157" w:type="dxa"/>
            <w:vMerge w:val="restart"/>
          </w:tcPr>
          <w:p w:rsidR="00E152CC" w:rsidRPr="001E29FA" w:rsidRDefault="00E152CC" w:rsidP="00E152CC">
            <w:pPr>
              <w:pStyle w:val="TableParagraph"/>
              <w:spacing w:before="1"/>
              <w:ind w:left="0"/>
              <w:rPr>
                <w:b/>
              </w:rPr>
            </w:pPr>
          </w:p>
          <w:p w:rsidR="00E152CC" w:rsidRPr="001E29FA" w:rsidRDefault="00E152CC" w:rsidP="00E152CC">
            <w:pPr>
              <w:pStyle w:val="TableParagraph"/>
              <w:spacing w:line="242" w:lineRule="auto"/>
              <w:ind w:left="400" w:right="388" w:hanging="1"/>
              <w:jc w:val="center"/>
              <w:rPr>
                <w:b/>
              </w:rPr>
            </w:pPr>
            <w:r w:rsidRPr="001E29FA">
              <w:rPr>
                <w:b/>
                <w:w w:val="110"/>
              </w:rPr>
              <w:t>Праздники,</w:t>
            </w:r>
            <w:r w:rsidRPr="001E29FA">
              <w:rPr>
                <w:b/>
                <w:spacing w:val="1"/>
                <w:w w:val="110"/>
              </w:rPr>
              <w:t xml:space="preserve"> </w:t>
            </w:r>
            <w:r w:rsidRPr="001E29FA">
              <w:rPr>
                <w:b/>
                <w:w w:val="105"/>
              </w:rPr>
              <w:t>развлечения,</w:t>
            </w:r>
            <w:r w:rsidRPr="001E29FA">
              <w:rPr>
                <w:b/>
                <w:spacing w:val="-53"/>
                <w:w w:val="105"/>
              </w:rPr>
              <w:t xml:space="preserve"> </w:t>
            </w:r>
            <w:r w:rsidRPr="001E29FA">
              <w:rPr>
                <w:b/>
                <w:w w:val="110"/>
              </w:rPr>
              <w:t>досуги</w:t>
            </w:r>
          </w:p>
        </w:tc>
        <w:tc>
          <w:tcPr>
            <w:tcW w:w="2152" w:type="dxa"/>
            <w:vMerge w:val="restart"/>
          </w:tcPr>
          <w:p w:rsidR="00E152CC" w:rsidRPr="001E29FA" w:rsidRDefault="00E152CC" w:rsidP="00E152CC">
            <w:pPr>
              <w:pStyle w:val="TableParagraph"/>
              <w:spacing w:before="8"/>
              <w:ind w:left="0"/>
              <w:rPr>
                <w:b/>
                <w:lang w:val="ru-RU"/>
              </w:rPr>
            </w:pPr>
          </w:p>
          <w:p w:rsidR="00E152CC" w:rsidRPr="001E29FA" w:rsidRDefault="00E152CC" w:rsidP="00E152CC">
            <w:pPr>
              <w:pStyle w:val="TableParagraph"/>
              <w:ind w:left="135" w:right="129" w:hanging="2"/>
              <w:jc w:val="center"/>
              <w:rPr>
                <w:lang w:val="ru-RU"/>
              </w:rPr>
            </w:pPr>
            <w:r w:rsidRPr="001E29FA">
              <w:rPr>
                <w:w w:val="110"/>
                <w:lang w:val="ru-RU"/>
              </w:rPr>
              <w:t>Спортивное</w:t>
            </w:r>
            <w:r w:rsidRPr="001E29FA">
              <w:rPr>
                <w:spacing w:val="1"/>
                <w:w w:val="110"/>
                <w:lang w:val="ru-RU"/>
              </w:rPr>
              <w:t xml:space="preserve"> </w:t>
            </w:r>
            <w:r w:rsidRPr="001E29FA">
              <w:rPr>
                <w:w w:val="110"/>
                <w:lang w:val="ru-RU"/>
              </w:rPr>
              <w:t>развлечение «На</w:t>
            </w:r>
            <w:r w:rsidRPr="001E29FA">
              <w:rPr>
                <w:spacing w:val="1"/>
                <w:w w:val="110"/>
                <w:lang w:val="ru-RU"/>
              </w:rPr>
              <w:t xml:space="preserve"> </w:t>
            </w:r>
            <w:r w:rsidRPr="001E29FA">
              <w:rPr>
                <w:w w:val="105"/>
                <w:lang w:val="ru-RU"/>
              </w:rPr>
              <w:t>лужайке</w:t>
            </w:r>
            <w:r w:rsidRPr="001E29FA">
              <w:rPr>
                <w:spacing w:val="1"/>
                <w:w w:val="105"/>
                <w:lang w:val="ru-RU"/>
              </w:rPr>
              <w:t xml:space="preserve"> </w:t>
            </w:r>
            <w:r w:rsidRPr="001E29FA">
              <w:rPr>
                <w:w w:val="105"/>
                <w:lang w:val="ru-RU"/>
              </w:rPr>
              <w:t>попляшем</w:t>
            </w:r>
            <w:r w:rsidRPr="001E29FA">
              <w:rPr>
                <w:spacing w:val="-53"/>
                <w:w w:val="105"/>
                <w:lang w:val="ru-RU"/>
              </w:rPr>
              <w:t xml:space="preserve"> </w:t>
            </w:r>
            <w:r w:rsidRPr="001E29FA">
              <w:rPr>
                <w:w w:val="110"/>
                <w:lang w:val="ru-RU"/>
              </w:rPr>
              <w:t>вместе</w:t>
            </w:r>
            <w:r w:rsidRPr="001E29FA">
              <w:rPr>
                <w:spacing w:val="-4"/>
                <w:w w:val="110"/>
                <w:lang w:val="ru-RU"/>
              </w:rPr>
              <w:t xml:space="preserve"> </w:t>
            </w:r>
            <w:r w:rsidRPr="001E29FA">
              <w:rPr>
                <w:w w:val="110"/>
                <w:lang w:val="ru-RU"/>
              </w:rPr>
              <w:t>с</w:t>
            </w:r>
            <w:r w:rsidRPr="001E29FA">
              <w:rPr>
                <w:spacing w:val="-4"/>
                <w:w w:val="110"/>
                <w:lang w:val="ru-RU"/>
              </w:rPr>
              <w:t xml:space="preserve"> </w:t>
            </w:r>
            <w:r w:rsidRPr="001E29FA">
              <w:rPr>
                <w:w w:val="110"/>
                <w:lang w:val="ru-RU"/>
              </w:rPr>
              <w:t>зайкой»</w:t>
            </w:r>
          </w:p>
        </w:tc>
        <w:tc>
          <w:tcPr>
            <w:tcW w:w="2558" w:type="dxa"/>
          </w:tcPr>
          <w:p w:rsidR="00E152CC" w:rsidRPr="001E29FA" w:rsidRDefault="00E152CC" w:rsidP="00E152CC">
            <w:pPr>
              <w:pStyle w:val="TableParagraph"/>
              <w:spacing w:line="242" w:lineRule="auto"/>
              <w:ind w:left="100" w:right="89"/>
              <w:jc w:val="center"/>
              <w:rPr>
                <w:lang w:val="ru-RU"/>
              </w:rPr>
            </w:pPr>
            <w:r w:rsidRPr="001E29FA">
              <w:rPr>
                <w:spacing w:val="-1"/>
                <w:w w:val="110"/>
                <w:lang w:val="ru-RU"/>
              </w:rPr>
              <w:t>Праздник</w:t>
            </w:r>
            <w:r w:rsidRPr="001E29FA">
              <w:rPr>
                <w:spacing w:val="-12"/>
                <w:w w:val="110"/>
                <w:lang w:val="ru-RU"/>
              </w:rPr>
              <w:t xml:space="preserve"> </w:t>
            </w:r>
            <w:r w:rsidRPr="001E29FA">
              <w:rPr>
                <w:spacing w:val="-1"/>
                <w:w w:val="110"/>
                <w:lang w:val="ru-RU"/>
              </w:rPr>
              <w:t>«Маша</w:t>
            </w:r>
            <w:r w:rsidRPr="001E29FA">
              <w:rPr>
                <w:spacing w:val="-11"/>
                <w:w w:val="110"/>
                <w:lang w:val="ru-RU"/>
              </w:rPr>
              <w:t xml:space="preserve"> </w:t>
            </w:r>
            <w:r w:rsidRPr="001E29FA">
              <w:rPr>
                <w:w w:val="110"/>
                <w:lang w:val="ru-RU"/>
              </w:rPr>
              <w:t>и</w:t>
            </w:r>
            <w:r w:rsidRPr="001E29FA">
              <w:rPr>
                <w:spacing w:val="-55"/>
                <w:w w:val="110"/>
                <w:lang w:val="ru-RU"/>
              </w:rPr>
              <w:t xml:space="preserve"> </w:t>
            </w:r>
            <w:r w:rsidRPr="001E29FA">
              <w:rPr>
                <w:w w:val="110"/>
                <w:lang w:val="ru-RU"/>
              </w:rPr>
              <w:t>медведь в гостях у</w:t>
            </w:r>
            <w:r w:rsidRPr="001E29FA">
              <w:rPr>
                <w:spacing w:val="-55"/>
                <w:w w:val="110"/>
                <w:lang w:val="ru-RU"/>
              </w:rPr>
              <w:t xml:space="preserve"> </w:t>
            </w:r>
            <w:r w:rsidRPr="001E29FA">
              <w:rPr>
                <w:w w:val="110"/>
                <w:lang w:val="ru-RU"/>
              </w:rPr>
              <w:t>детей»</w:t>
            </w:r>
          </w:p>
        </w:tc>
        <w:tc>
          <w:tcPr>
            <w:tcW w:w="2557" w:type="dxa"/>
          </w:tcPr>
          <w:p w:rsidR="00E152CC" w:rsidRPr="001E29FA" w:rsidRDefault="00E152CC" w:rsidP="00E152CC">
            <w:pPr>
              <w:pStyle w:val="TableParagraph"/>
              <w:spacing w:line="242" w:lineRule="auto"/>
              <w:ind w:left="377" w:right="354" w:hanging="11"/>
              <w:jc w:val="center"/>
              <w:rPr>
                <w:lang w:val="ru-RU"/>
              </w:rPr>
            </w:pPr>
            <w:r w:rsidRPr="001E29FA">
              <w:rPr>
                <w:w w:val="110"/>
                <w:lang w:val="ru-RU"/>
              </w:rPr>
              <w:t>Праздник Маша и</w:t>
            </w:r>
            <w:r w:rsidRPr="001E29FA">
              <w:rPr>
                <w:spacing w:val="-55"/>
                <w:w w:val="110"/>
                <w:lang w:val="ru-RU"/>
              </w:rPr>
              <w:t xml:space="preserve"> </w:t>
            </w:r>
            <w:r w:rsidRPr="001E29FA">
              <w:rPr>
                <w:w w:val="110"/>
                <w:lang w:val="ru-RU"/>
              </w:rPr>
              <w:t>медведь</w:t>
            </w:r>
            <w:r w:rsidRPr="001E29FA">
              <w:rPr>
                <w:spacing w:val="-11"/>
                <w:w w:val="110"/>
                <w:lang w:val="ru-RU"/>
              </w:rPr>
              <w:t xml:space="preserve"> </w:t>
            </w:r>
            <w:r w:rsidRPr="001E29FA">
              <w:rPr>
                <w:w w:val="110"/>
                <w:lang w:val="ru-RU"/>
              </w:rPr>
              <w:t>в</w:t>
            </w:r>
            <w:r w:rsidRPr="001E29FA">
              <w:rPr>
                <w:spacing w:val="-13"/>
                <w:w w:val="110"/>
                <w:lang w:val="ru-RU"/>
              </w:rPr>
              <w:t xml:space="preserve"> </w:t>
            </w:r>
            <w:r w:rsidRPr="001E29FA">
              <w:rPr>
                <w:w w:val="110"/>
                <w:lang w:val="ru-RU"/>
              </w:rPr>
              <w:t>гостях</w:t>
            </w:r>
            <w:r w:rsidRPr="001E29FA">
              <w:rPr>
                <w:spacing w:val="-10"/>
                <w:w w:val="110"/>
                <w:lang w:val="ru-RU"/>
              </w:rPr>
              <w:t xml:space="preserve"> </w:t>
            </w:r>
            <w:r w:rsidRPr="001E29FA">
              <w:rPr>
                <w:w w:val="110"/>
                <w:lang w:val="ru-RU"/>
              </w:rPr>
              <w:t>у</w:t>
            </w:r>
            <w:r w:rsidRPr="001E29FA">
              <w:rPr>
                <w:spacing w:val="-55"/>
                <w:w w:val="110"/>
                <w:lang w:val="ru-RU"/>
              </w:rPr>
              <w:t xml:space="preserve"> </w:t>
            </w:r>
            <w:r w:rsidRPr="001E29FA">
              <w:rPr>
                <w:w w:val="110"/>
                <w:lang w:val="ru-RU"/>
              </w:rPr>
              <w:t>детей»</w:t>
            </w:r>
          </w:p>
        </w:tc>
        <w:tc>
          <w:tcPr>
            <w:tcW w:w="2667" w:type="dxa"/>
          </w:tcPr>
          <w:p w:rsidR="00E152CC" w:rsidRPr="001E29FA" w:rsidRDefault="00E152CC" w:rsidP="00E152CC">
            <w:pPr>
              <w:pStyle w:val="TableParagraph"/>
              <w:spacing w:line="242" w:lineRule="auto"/>
              <w:ind w:left="433" w:right="408" w:hanging="11"/>
              <w:jc w:val="center"/>
              <w:rPr>
                <w:lang w:val="ru-RU"/>
              </w:rPr>
            </w:pPr>
            <w:r w:rsidRPr="001E29FA">
              <w:rPr>
                <w:w w:val="110"/>
                <w:lang w:val="ru-RU"/>
              </w:rPr>
              <w:t>Праздник Маша и</w:t>
            </w:r>
            <w:r w:rsidRPr="001E29FA">
              <w:rPr>
                <w:spacing w:val="-55"/>
                <w:w w:val="110"/>
                <w:lang w:val="ru-RU"/>
              </w:rPr>
              <w:t xml:space="preserve"> </w:t>
            </w:r>
            <w:r w:rsidRPr="001E29FA">
              <w:rPr>
                <w:w w:val="110"/>
                <w:lang w:val="ru-RU"/>
              </w:rPr>
              <w:t>медведь</w:t>
            </w:r>
            <w:r w:rsidRPr="001E29FA">
              <w:rPr>
                <w:spacing w:val="-11"/>
                <w:w w:val="110"/>
                <w:lang w:val="ru-RU"/>
              </w:rPr>
              <w:t xml:space="preserve"> </w:t>
            </w:r>
            <w:r w:rsidRPr="001E29FA">
              <w:rPr>
                <w:w w:val="110"/>
                <w:lang w:val="ru-RU"/>
              </w:rPr>
              <w:t>в</w:t>
            </w:r>
            <w:r w:rsidRPr="001E29FA">
              <w:rPr>
                <w:spacing w:val="-13"/>
                <w:w w:val="110"/>
                <w:lang w:val="ru-RU"/>
              </w:rPr>
              <w:t xml:space="preserve"> </w:t>
            </w:r>
            <w:r w:rsidRPr="001E29FA">
              <w:rPr>
                <w:w w:val="110"/>
                <w:lang w:val="ru-RU"/>
              </w:rPr>
              <w:t>гостях</w:t>
            </w:r>
            <w:r w:rsidRPr="001E29FA">
              <w:rPr>
                <w:spacing w:val="-10"/>
                <w:w w:val="110"/>
                <w:lang w:val="ru-RU"/>
              </w:rPr>
              <w:t xml:space="preserve"> </w:t>
            </w:r>
            <w:r w:rsidRPr="001E29FA">
              <w:rPr>
                <w:w w:val="110"/>
                <w:lang w:val="ru-RU"/>
              </w:rPr>
              <w:t>у</w:t>
            </w:r>
            <w:r w:rsidRPr="001E29FA">
              <w:rPr>
                <w:spacing w:val="-55"/>
                <w:w w:val="110"/>
                <w:lang w:val="ru-RU"/>
              </w:rPr>
              <w:t xml:space="preserve"> </w:t>
            </w:r>
            <w:r w:rsidRPr="001E29FA">
              <w:rPr>
                <w:w w:val="110"/>
                <w:lang w:val="ru-RU"/>
              </w:rPr>
              <w:t>детей»</w:t>
            </w:r>
          </w:p>
        </w:tc>
        <w:tc>
          <w:tcPr>
            <w:tcW w:w="2289" w:type="dxa"/>
          </w:tcPr>
          <w:p w:rsidR="00E152CC" w:rsidRPr="001E29FA" w:rsidRDefault="00E152CC" w:rsidP="00E152CC">
            <w:pPr>
              <w:pStyle w:val="TableParagraph"/>
              <w:spacing w:line="242" w:lineRule="auto"/>
              <w:ind w:left="237" w:right="226" w:hanging="11"/>
              <w:jc w:val="center"/>
              <w:rPr>
                <w:lang w:val="ru-RU"/>
              </w:rPr>
            </w:pPr>
            <w:r w:rsidRPr="001E29FA">
              <w:rPr>
                <w:w w:val="110"/>
                <w:lang w:val="ru-RU"/>
              </w:rPr>
              <w:t>Праздник Маша и</w:t>
            </w:r>
            <w:r w:rsidRPr="001E29FA">
              <w:rPr>
                <w:spacing w:val="-55"/>
                <w:w w:val="110"/>
                <w:lang w:val="ru-RU"/>
              </w:rPr>
              <w:t xml:space="preserve"> </w:t>
            </w:r>
            <w:r w:rsidRPr="001E29FA">
              <w:rPr>
                <w:w w:val="110"/>
                <w:lang w:val="ru-RU"/>
              </w:rPr>
              <w:t>медведь</w:t>
            </w:r>
            <w:r w:rsidRPr="001E29FA">
              <w:rPr>
                <w:spacing w:val="-11"/>
                <w:w w:val="110"/>
                <w:lang w:val="ru-RU"/>
              </w:rPr>
              <w:t xml:space="preserve"> </w:t>
            </w:r>
            <w:r w:rsidRPr="001E29FA">
              <w:rPr>
                <w:w w:val="110"/>
                <w:lang w:val="ru-RU"/>
              </w:rPr>
              <w:t>в</w:t>
            </w:r>
            <w:r w:rsidRPr="001E29FA">
              <w:rPr>
                <w:spacing w:val="-13"/>
                <w:w w:val="110"/>
                <w:lang w:val="ru-RU"/>
              </w:rPr>
              <w:t xml:space="preserve"> </w:t>
            </w:r>
            <w:r w:rsidRPr="001E29FA">
              <w:rPr>
                <w:w w:val="110"/>
                <w:lang w:val="ru-RU"/>
              </w:rPr>
              <w:t>гостях</w:t>
            </w:r>
            <w:r w:rsidRPr="001E29FA">
              <w:rPr>
                <w:spacing w:val="-10"/>
                <w:w w:val="110"/>
                <w:lang w:val="ru-RU"/>
              </w:rPr>
              <w:t xml:space="preserve"> </w:t>
            </w:r>
            <w:r w:rsidRPr="001E29FA">
              <w:rPr>
                <w:w w:val="110"/>
                <w:lang w:val="ru-RU"/>
              </w:rPr>
              <w:t>у</w:t>
            </w:r>
            <w:r w:rsidRPr="001E29FA">
              <w:rPr>
                <w:spacing w:val="-55"/>
                <w:w w:val="110"/>
                <w:lang w:val="ru-RU"/>
              </w:rPr>
              <w:t xml:space="preserve"> </w:t>
            </w:r>
            <w:r w:rsidRPr="001E29FA">
              <w:rPr>
                <w:w w:val="110"/>
                <w:lang w:val="ru-RU"/>
              </w:rPr>
              <w:t>детей»</w:t>
            </w:r>
          </w:p>
        </w:tc>
      </w:tr>
      <w:tr w:rsidR="00E152CC" w:rsidRPr="001E29FA" w:rsidTr="00E152CC">
        <w:trPr>
          <w:trHeight w:val="969"/>
        </w:trPr>
        <w:tc>
          <w:tcPr>
            <w:tcW w:w="2157" w:type="dxa"/>
            <w:vMerge/>
            <w:tcBorders>
              <w:top w:val="nil"/>
            </w:tcBorders>
          </w:tcPr>
          <w:p w:rsidR="00E152CC" w:rsidRPr="001E29FA" w:rsidRDefault="00E152CC" w:rsidP="00E152CC">
            <w:pPr>
              <w:rPr>
                <w:rFonts w:ascii="Times New Roman" w:hAnsi="Times New Roman" w:cs="Times New Roman"/>
                <w:lang w:val="ru-RU"/>
              </w:rPr>
            </w:pPr>
          </w:p>
        </w:tc>
        <w:tc>
          <w:tcPr>
            <w:tcW w:w="2152" w:type="dxa"/>
            <w:vMerge/>
            <w:tcBorders>
              <w:top w:val="nil"/>
            </w:tcBorders>
          </w:tcPr>
          <w:p w:rsidR="00E152CC" w:rsidRPr="001E29FA" w:rsidRDefault="00E152CC" w:rsidP="00E152CC">
            <w:pPr>
              <w:rPr>
                <w:rFonts w:ascii="Times New Roman" w:hAnsi="Times New Roman" w:cs="Times New Roman"/>
                <w:lang w:val="ru-RU"/>
              </w:rPr>
            </w:pPr>
          </w:p>
        </w:tc>
        <w:tc>
          <w:tcPr>
            <w:tcW w:w="2558" w:type="dxa"/>
          </w:tcPr>
          <w:p w:rsidR="00E152CC" w:rsidRPr="001E29FA" w:rsidRDefault="00E152CC" w:rsidP="00E152CC">
            <w:pPr>
              <w:pStyle w:val="TableParagraph"/>
              <w:spacing w:line="235" w:lineRule="exact"/>
              <w:ind w:left="99" w:right="89"/>
              <w:jc w:val="center"/>
              <w:rPr>
                <w:lang w:val="ru-RU"/>
              </w:rPr>
            </w:pPr>
            <w:r w:rsidRPr="001E29FA">
              <w:rPr>
                <w:spacing w:val="-1"/>
                <w:w w:val="110"/>
                <w:lang w:val="ru-RU"/>
              </w:rPr>
              <w:t>Физкультурный</w:t>
            </w:r>
            <w:r w:rsidRPr="001E29FA">
              <w:rPr>
                <w:spacing w:val="-12"/>
                <w:w w:val="110"/>
                <w:lang w:val="ru-RU"/>
              </w:rPr>
              <w:t xml:space="preserve"> </w:t>
            </w:r>
            <w:r w:rsidRPr="001E29FA">
              <w:rPr>
                <w:w w:val="110"/>
                <w:lang w:val="ru-RU"/>
              </w:rPr>
              <w:t>досуг</w:t>
            </w:r>
          </w:p>
          <w:p w:rsidR="00E152CC" w:rsidRPr="001E29FA" w:rsidRDefault="00E152CC" w:rsidP="00E152CC">
            <w:pPr>
              <w:pStyle w:val="TableParagraph"/>
              <w:spacing w:before="3"/>
              <w:ind w:left="101" w:right="87"/>
              <w:jc w:val="center"/>
              <w:rPr>
                <w:lang w:val="ru-RU"/>
              </w:rPr>
            </w:pPr>
            <w:r w:rsidRPr="001E29FA">
              <w:rPr>
                <w:spacing w:val="-2"/>
                <w:w w:val="110"/>
                <w:lang w:val="ru-RU"/>
              </w:rPr>
              <w:t xml:space="preserve">«Путешествие </w:t>
            </w:r>
            <w:r w:rsidRPr="001E29FA">
              <w:rPr>
                <w:spacing w:val="-1"/>
                <w:w w:val="110"/>
                <w:lang w:val="ru-RU"/>
              </w:rPr>
              <w:t>по</w:t>
            </w:r>
            <w:r w:rsidRPr="001E29FA">
              <w:rPr>
                <w:spacing w:val="-55"/>
                <w:w w:val="110"/>
                <w:lang w:val="ru-RU"/>
              </w:rPr>
              <w:t xml:space="preserve"> </w:t>
            </w:r>
            <w:r w:rsidRPr="001E29FA">
              <w:rPr>
                <w:w w:val="110"/>
                <w:lang w:val="ru-RU"/>
              </w:rPr>
              <w:t>детскому</w:t>
            </w:r>
            <w:r w:rsidRPr="001E29FA">
              <w:rPr>
                <w:spacing w:val="-13"/>
                <w:w w:val="110"/>
                <w:lang w:val="ru-RU"/>
              </w:rPr>
              <w:t xml:space="preserve"> </w:t>
            </w:r>
            <w:r w:rsidRPr="001E29FA">
              <w:rPr>
                <w:w w:val="110"/>
                <w:lang w:val="ru-RU"/>
              </w:rPr>
              <w:t>саду»</w:t>
            </w:r>
          </w:p>
        </w:tc>
        <w:tc>
          <w:tcPr>
            <w:tcW w:w="2557" w:type="dxa"/>
          </w:tcPr>
          <w:p w:rsidR="00E152CC" w:rsidRPr="001E29FA" w:rsidRDefault="00E152CC" w:rsidP="00E152CC">
            <w:pPr>
              <w:pStyle w:val="TableParagraph"/>
              <w:spacing w:line="235" w:lineRule="exact"/>
              <w:ind w:left="204"/>
              <w:rPr>
                <w:lang w:val="ru-RU"/>
              </w:rPr>
            </w:pPr>
            <w:r w:rsidRPr="001E29FA">
              <w:rPr>
                <w:spacing w:val="-1"/>
                <w:w w:val="110"/>
                <w:lang w:val="ru-RU"/>
              </w:rPr>
              <w:t>Физкультурный</w:t>
            </w:r>
            <w:r w:rsidRPr="001E29FA">
              <w:rPr>
                <w:spacing w:val="-12"/>
                <w:w w:val="110"/>
                <w:lang w:val="ru-RU"/>
              </w:rPr>
              <w:t xml:space="preserve"> </w:t>
            </w:r>
            <w:r w:rsidRPr="001E29FA">
              <w:rPr>
                <w:spacing w:val="-1"/>
                <w:w w:val="110"/>
                <w:lang w:val="ru-RU"/>
              </w:rPr>
              <w:t>досуг</w:t>
            </w:r>
          </w:p>
          <w:p w:rsidR="00E152CC" w:rsidRPr="001E29FA" w:rsidRDefault="00E152CC" w:rsidP="00E152CC">
            <w:pPr>
              <w:pStyle w:val="TableParagraph"/>
              <w:spacing w:before="3"/>
              <w:ind w:left="920" w:right="161" w:hanging="748"/>
              <w:rPr>
                <w:lang w:val="ru-RU"/>
              </w:rPr>
            </w:pPr>
            <w:r w:rsidRPr="001E29FA">
              <w:rPr>
                <w:spacing w:val="-1"/>
                <w:w w:val="110"/>
                <w:lang w:val="ru-RU"/>
              </w:rPr>
              <w:t>«Если</w:t>
            </w:r>
            <w:r w:rsidRPr="001E29FA">
              <w:rPr>
                <w:spacing w:val="-12"/>
                <w:w w:val="110"/>
                <w:lang w:val="ru-RU"/>
              </w:rPr>
              <w:t xml:space="preserve"> </w:t>
            </w:r>
            <w:r w:rsidRPr="001E29FA">
              <w:rPr>
                <w:spacing w:val="-1"/>
                <w:w w:val="110"/>
                <w:lang w:val="ru-RU"/>
              </w:rPr>
              <w:t>с</w:t>
            </w:r>
            <w:r w:rsidRPr="001E29FA">
              <w:rPr>
                <w:spacing w:val="-13"/>
                <w:w w:val="110"/>
                <w:lang w:val="ru-RU"/>
              </w:rPr>
              <w:t xml:space="preserve"> </w:t>
            </w:r>
            <w:r w:rsidRPr="001E29FA">
              <w:rPr>
                <w:w w:val="110"/>
                <w:lang w:val="ru-RU"/>
              </w:rPr>
              <w:t>другом</w:t>
            </w:r>
            <w:r w:rsidRPr="001E29FA">
              <w:rPr>
                <w:spacing w:val="-14"/>
                <w:w w:val="110"/>
                <w:lang w:val="ru-RU"/>
              </w:rPr>
              <w:t xml:space="preserve"> </w:t>
            </w:r>
            <w:r w:rsidRPr="001E29FA">
              <w:rPr>
                <w:w w:val="110"/>
                <w:lang w:val="ru-RU"/>
              </w:rPr>
              <w:t>вышел</w:t>
            </w:r>
            <w:r w:rsidRPr="001E29FA">
              <w:rPr>
                <w:spacing w:val="-55"/>
                <w:w w:val="110"/>
                <w:lang w:val="ru-RU"/>
              </w:rPr>
              <w:t xml:space="preserve"> </w:t>
            </w:r>
            <w:r w:rsidRPr="001E29FA">
              <w:rPr>
                <w:w w:val="110"/>
                <w:lang w:val="ru-RU"/>
              </w:rPr>
              <w:t>в</w:t>
            </w:r>
            <w:r w:rsidRPr="001E29FA">
              <w:rPr>
                <w:spacing w:val="1"/>
                <w:w w:val="110"/>
                <w:lang w:val="ru-RU"/>
              </w:rPr>
              <w:t xml:space="preserve"> </w:t>
            </w:r>
            <w:r w:rsidRPr="001E29FA">
              <w:rPr>
                <w:w w:val="110"/>
                <w:lang w:val="ru-RU"/>
              </w:rPr>
              <w:t>путь»</w:t>
            </w:r>
          </w:p>
        </w:tc>
        <w:tc>
          <w:tcPr>
            <w:tcW w:w="2667" w:type="dxa"/>
          </w:tcPr>
          <w:p w:rsidR="00E152CC" w:rsidRPr="001E29FA" w:rsidRDefault="00E152CC" w:rsidP="00E152CC">
            <w:pPr>
              <w:pStyle w:val="TableParagraph"/>
              <w:spacing w:line="242" w:lineRule="auto"/>
              <w:ind w:left="182" w:right="168" w:hanging="2"/>
              <w:jc w:val="center"/>
              <w:rPr>
                <w:lang w:val="ru-RU"/>
              </w:rPr>
            </w:pPr>
            <w:r w:rsidRPr="001E29FA">
              <w:rPr>
                <w:w w:val="110"/>
                <w:lang w:val="ru-RU"/>
              </w:rPr>
              <w:t>Досуг «Правила</w:t>
            </w:r>
            <w:r w:rsidRPr="001E29FA">
              <w:rPr>
                <w:spacing w:val="1"/>
                <w:w w:val="110"/>
                <w:lang w:val="ru-RU"/>
              </w:rPr>
              <w:t xml:space="preserve"> </w:t>
            </w:r>
            <w:r w:rsidRPr="001E29FA">
              <w:rPr>
                <w:spacing w:val="-2"/>
                <w:w w:val="110"/>
                <w:lang w:val="ru-RU"/>
              </w:rPr>
              <w:t>движения</w:t>
            </w:r>
            <w:r w:rsidRPr="001E29FA">
              <w:rPr>
                <w:spacing w:val="-11"/>
                <w:w w:val="110"/>
                <w:lang w:val="ru-RU"/>
              </w:rPr>
              <w:t xml:space="preserve"> </w:t>
            </w:r>
            <w:r w:rsidRPr="001E29FA">
              <w:rPr>
                <w:spacing w:val="-1"/>
                <w:w w:val="110"/>
                <w:lang w:val="ru-RU"/>
              </w:rPr>
              <w:t>твердо</w:t>
            </w:r>
            <w:r w:rsidRPr="001E29FA">
              <w:rPr>
                <w:spacing w:val="-7"/>
                <w:w w:val="110"/>
                <w:lang w:val="ru-RU"/>
              </w:rPr>
              <w:t xml:space="preserve"> </w:t>
            </w:r>
            <w:r w:rsidRPr="001E29FA">
              <w:rPr>
                <w:spacing w:val="-1"/>
                <w:w w:val="110"/>
                <w:lang w:val="ru-RU"/>
              </w:rPr>
              <w:t>будем</w:t>
            </w:r>
            <w:r w:rsidRPr="001E29FA">
              <w:rPr>
                <w:spacing w:val="-55"/>
                <w:w w:val="110"/>
                <w:lang w:val="ru-RU"/>
              </w:rPr>
              <w:t xml:space="preserve"> </w:t>
            </w:r>
            <w:r w:rsidRPr="001E29FA">
              <w:rPr>
                <w:w w:val="110"/>
                <w:lang w:val="ru-RU"/>
              </w:rPr>
              <w:t>знать!»</w:t>
            </w:r>
          </w:p>
        </w:tc>
        <w:tc>
          <w:tcPr>
            <w:tcW w:w="2289" w:type="dxa"/>
          </w:tcPr>
          <w:p w:rsidR="00E152CC" w:rsidRPr="001E29FA" w:rsidRDefault="00E152CC" w:rsidP="00E152CC">
            <w:pPr>
              <w:pStyle w:val="TableParagraph"/>
              <w:spacing w:line="242" w:lineRule="auto"/>
              <w:ind w:left="78" w:right="71"/>
              <w:jc w:val="center"/>
              <w:rPr>
                <w:lang w:val="ru-RU"/>
              </w:rPr>
            </w:pPr>
            <w:r w:rsidRPr="001E29FA">
              <w:rPr>
                <w:w w:val="110"/>
                <w:lang w:val="ru-RU"/>
              </w:rPr>
              <w:t>Досуг «Правила</w:t>
            </w:r>
            <w:r w:rsidRPr="001E29FA">
              <w:rPr>
                <w:spacing w:val="1"/>
                <w:w w:val="110"/>
                <w:lang w:val="ru-RU"/>
              </w:rPr>
              <w:t xml:space="preserve"> </w:t>
            </w:r>
            <w:r w:rsidRPr="001E29FA">
              <w:rPr>
                <w:spacing w:val="-2"/>
                <w:w w:val="110"/>
                <w:lang w:val="ru-RU"/>
              </w:rPr>
              <w:t>движения твердо</w:t>
            </w:r>
            <w:r w:rsidRPr="001E29FA">
              <w:rPr>
                <w:spacing w:val="-55"/>
                <w:w w:val="110"/>
                <w:lang w:val="ru-RU"/>
              </w:rPr>
              <w:t xml:space="preserve"> </w:t>
            </w:r>
            <w:r w:rsidRPr="001E29FA">
              <w:rPr>
                <w:w w:val="110"/>
                <w:lang w:val="ru-RU"/>
              </w:rPr>
              <w:t>будем</w:t>
            </w:r>
            <w:r w:rsidRPr="001E29FA">
              <w:rPr>
                <w:spacing w:val="-3"/>
                <w:w w:val="110"/>
                <w:lang w:val="ru-RU"/>
              </w:rPr>
              <w:t xml:space="preserve"> </w:t>
            </w:r>
            <w:r w:rsidRPr="001E29FA">
              <w:rPr>
                <w:w w:val="110"/>
                <w:lang w:val="ru-RU"/>
              </w:rPr>
              <w:t>знать!»</w:t>
            </w:r>
          </w:p>
        </w:tc>
      </w:tr>
      <w:tr w:rsidR="00E152CC" w:rsidRPr="001E29FA" w:rsidTr="00E152CC">
        <w:trPr>
          <w:trHeight w:val="970"/>
        </w:trPr>
        <w:tc>
          <w:tcPr>
            <w:tcW w:w="2157" w:type="dxa"/>
            <w:vMerge/>
            <w:tcBorders>
              <w:top w:val="nil"/>
            </w:tcBorders>
          </w:tcPr>
          <w:p w:rsidR="00E152CC" w:rsidRPr="001E29FA" w:rsidRDefault="00E152CC" w:rsidP="00E152CC">
            <w:pPr>
              <w:rPr>
                <w:rFonts w:ascii="Times New Roman" w:hAnsi="Times New Roman" w:cs="Times New Roman"/>
                <w:lang w:val="ru-RU"/>
              </w:rPr>
            </w:pPr>
          </w:p>
        </w:tc>
        <w:tc>
          <w:tcPr>
            <w:tcW w:w="2152" w:type="dxa"/>
            <w:vMerge/>
            <w:tcBorders>
              <w:top w:val="nil"/>
            </w:tcBorders>
          </w:tcPr>
          <w:p w:rsidR="00E152CC" w:rsidRPr="001E29FA" w:rsidRDefault="00E152CC" w:rsidP="00E152CC">
            <w:pPr>
              <w:rPr>
                <w:rFonts w:ascii="Times New Roman" w:hAnsi="Times New Roman" w:cs="Times New Roman"/>
                <w:lang w:val="ru-RU"/>
              </w:rPr>
            </w:pPr>
          </w:p>
        </w:tc>
        <w:tc>
          <w:tcPr>
            <w:tcW w:w="2558" w:type="dxa"/>
          </w:tcPr>
          <w:p w:rsidR="00E152CC" w:rsidRPr="001E29FA" w:rsidRDefault="00E152CC" w:rsidP="00E152CC">
            <w:pPr>
              <w:pStyle w:val="TableParagraph"/>
              <w:spacing w:line="235" w:lineRule="exact"/>
              <w:ind w:left="101" w:right="89"/>
              <w:jc w:val="center"/>
              <w:rPr>
                <w:lang w:val="ru-RU"/>
              </w:rPr>
            </w:pPr>
            <w:r w:rsidRPr="001E29FA">
              <w:rPr>
                <w:spacing w:val="-1"/>
                <w:w w:val="110"/>
                <w:lang w:val="ru-RU"/>
              </w:rPr>
              <w:t>Развлечение</w:t>
            </w:r>
            <w:r w:rsidRPr="001E29FA">
              <w:rPr>
                <w:spacing w:val="-10"/>
                <w:w w:val="110"/>
                <w:lang w:val="ru-RU"/>
              </w:rPr>
              <w:t xml:space="preserve"> </w:t>
            </w:r>
            <w:r w:rsidRPr="001E29FA">
              <w:rPr>
                <w:spacing w:val="-1"/>
                <w:w w:val="110"/>
                <w:lang w:val="ru-RU"/>
              </w:rPr>
              <w:t>«Осенины.</w:t>
            </w:r>
          </w:p>
          <w:p w:rsidR="00E152CC" w:rsidRPr="001E29FA" w:rsidRDefault="00E152CC" w:rsidP="00E152CC">
            <w:pPr>
              <w:pStyle w:val="TableParagraph"/>
              <w:spacing w:before="3"/>
              <w:ind w:left="100" w:right="89"/>
              <w:jc w:val="center"/>
              <w:rPr>
                <w:lang w:val="ru-RU"/>
              </w:rPr>
            </w:pPr>
            <w:r w:rsidRPr="001E29FA">
              <w:rPr>
                <w:spacing w:val="-2"/>
                <w:w w:val="110"/>
                <w:lang w:val="ru-RU"/>
              </w:rPr>
              <w:t>Русский народный</w:t>
            </w:r>
            <w:r w:rsidRPr="001E29FA">
              <w:rPr>
                <w:spacing w:val="-55"/>
                <w:w w:val="110"/>
                <w:lang w:val="ru-RU"/>
              </w:rPr>
              <w:t xml:space="preserve"> </w:t>
            </w:r>
            <w:r w:rsidRPr="001E29FA">
              <w:rPr>
                <w:w w:val="110"/>
                <w:lang w:val="ru-RU"/>
              </w:rPr>
              <w:t>праздник»</w:t>
            </w:r>
          </w:p>
        </w:tc>
        <w:tc>
          <w:tcPr>
            <w:tcW w:w="2557" w:type="dxa"/>
          </w:tcPr>
          <w:p w:rsidR="00E152CC" w:rsidRPr="001E29FA" w:rsidRDefault="00E152CC" w:rsidP="00E152CC">
            <w:pPr>
              <w:pStyle w:val="TableParagraph"/>
              <w:spacing w:line="235" w:lineRule="exact"/>
              <w:ind w:left="154" w:right="141"/>
              <w:jc w:val="center"/>
              <w:rPr>
                <w:lang w:val="ru-RU"/>
              </w:rPr>
            </w:pPr>
            <w:r w:rsidRPr="001E29FA">
              <w:rPr>
                <w:w w:val="110"/>
                <w:lang w:val="ru-RU"/>
              </w:rPr>
              <w:t>Развлечение</w:t>
            </w:r>
          </w:p>
          <w:p w:rsidR="00E152CC" w:rsidRPr="001E29FA" w:rsidRDefault="00E152CC" w:rsidP="00E152CC">
            <w:pPr>
              <w:pStyle w:val="TableParagraph"/>
              <w:spacing w:before="3"/>
              <w:ind w:left="154" w:right="140"/>
              <w:jc w:val="center"/>
              <w:rPr>
                <w:lang w:val="ru-RU"/>
              </w:rPr>
            </w:pPr>
            <w:r w:rsidRPr="001E29FA">
              <w:rPr>
                <w:spacing w:val="-2"/>
                <w:w w:val="110"/>
                <w:lang w:val="ru-RU"/>
              </w:rPr>
              <w:t>«Осенины».</w:t>
            </w:r>
            <w:r w:rsidRPr="001E29FA">
              <w:rPr>
                <w:spacing w:val="-11"/>
                <w:w w:val="110"/>
                <w:lang w:val="ru-RU"/>
              </w:rPr>
              <w:t xml:space="preserve"> </w:t>
            </w:r>
            <w:r w:rsidRPr="001E29FA">
              <w:rPr>
                <w:spacing w:val="-1"/>
                <w:w w:val="110"/>
                <w:lang w:val="ru-RU"/>
              </w:rPr>
              <w:t>Русский</w:t>
            </w:r>
            <w:r w:rsidRPr="001E29FA">
              <w:rPr>
                <w:spacing w:val="-54"/>
                <w:w w:val="110"/>
                <w:lang w:val="ru-RU"/>
              </w:rPr>
              <w:t xml:space="preserve"> </w:t>
            </w:r>
            <w:r w:rsidRPr="001E29FA">
              <w:rPr>
                <w:w w:val="110"/>
                <w:lang w:val="ru-RU"/>
              </w:rPr>
              <w:t>народный</w:t>
            </w:r>
            <w:r w:rsidRPr="001E29FA">
              <w:rPr>
                <w:spacing w:val="-9"/>
                <w:w w:val="110"/>
                <w:lang w:val="ru-RU"/>
              </w:rPr>
              <w:t xml:space="preserve"> </w:t>
            </w:r>
            <w:r w:rsidRPr="001E29FA">
              <w:rPr>
                <w:w w:val="110"/>
                <w:lang w:val="ru-RU"/>
              </w:rPr>
              <w:t>праздник</w:t>
            </w:r>
          </w:p>
          <w:p w:rsidR="00E152CC" w:rsidRPr="001E29FA" w:rsidRDefault="00E152CC" w:rsidP="00E152CC">
            <w:pPr>
              <w:pStyle w:val="TableParagraph"/>
              <w:spacing w:before="3" w:line="226" w:lineRule="exact"/>
              <w:ind w:left="9"/>
              <w:jc w:val="center"/>
              <w:rPr>
                <w:lang w:val="ru-RU"/>
              </w:rPr>
            </w:pPr>
            <w:r w:rsidRPr="001E29FA">
              <w:rPr>
                <w:w w:val="108"/>
                <w:lang w:val="ru-RU"/>
              </w:rPr>
              <w:t>»</w:t>
            </w:r>
          </w:p>
        </w:tc>
        <w:tc>
          <w:tcPr>
            <w:tcW w:w="2667" w:type="dxa"/>
          </w:tcPr>
          <w:p w:rsidR="00E152CC" w:rsidRPr="001E29FA" w:rsidRDefault="00E152CC" w:rsidP="00E152CC">
            <w:pPr>
              <w:pStyle w:val="TableParagraph"/>
              <w:spacing w:line="235" w:lineRule="exact"/>
              <w:ind w:left="97" w:right="91"/>
              <w:jc w:val="center"/>
              <w:rPr>
                <w:lang w:val="ru-RU"/>
              </w:rPr>
            </w:pPr>
            <w:r w:rsidRPr="001E29FA">
              <w:rPr>
                <w:spacing w:val="-1"/>
                <w:w w:val="110"/>
                <w:lang w:val="ru-RU"/>
              </w:rPr>
              <w:t>Развлечение</w:t>
            </w:r>
            <w:r w:rsidRPr="001E29FA">
              <w:rPr>
                <w:spacing w:val="-13"/>
                <w:w w:val="110"/>
                <w:lang w:val="ru-RU"/>
              </w:rPr>
              <w:t xml:space="preserve"> </w:t>
            </w:r>
            <w:r w:rsidRPr="001E29FA">
              <w:rPr>
                <w:spacing w:val="-1"/>
                <w:w w:val="110"/>
                <w:lang w:val="ru-RU"/>
              </w:rPr>
              <w:t>«Осенины».</w:t>
            </w:r>
          </w:p>
          <w:p w:rsidR="00E152CC" w:rsidRPr="001E29FA" w:rsidRDefault="00E152CC" w:rsidP="00E152CC">
            <w:pPr>
              <w:pStyle w:val="TableParagraph"/>
              <w:spacing w:before="3"/>
              <w:ind w:left="97" w:right="82"/>
              <w:jc w:val="center"/>
              <w:rPr>
                <w:lang w:val="ru-RU"/>
              </w:rPr>
            </w:pPr>
            <w:r w:rsidRPr="001E29FA">
              <w:rPr>
                <w:spacing w:val="-2"/>
                <w:w w:val="110"/>
                <w:lang w:val="ru-RU"/>
              </w:rPr>
              <w:t>Русский народный</w:t>
            </w:r>
            <w:r w:rsidRPr="001E29FA">
              <w:rPr>
                <w:spacing w:val="-55"/>
                <w:w w:val="110"/>
                <w:lang w:val="ru-RU"/>
              </w:rPr>
              <w:t xml:space="preserve"> </w:t>
            </w:r>
            <w:r w:rsidRPr="001E29FA">
              <w:rPr>
                <w:w w:val="110"/>
                <w:lang w:val="ru-RU"/>
              </w:rPr>
              <w:t>праздник»</w:t>
            </w:r>
          </w:p>
        </w:tc>
        <w:tc>
          <w:tcPr>
            <w:tcW w:w="2289" w:type="dxa"/>
          </w:tcPr>
          <w:p w:rsidR="00E152CC" w:rsidRPr="001E29FA" w:rsidRDefault="00E152CC" w:rsidP="00E152CC">
            <w:pPr>
              <w:pStyle w:val="TableParagraph"/>
              <w:spacing w:line="235" w:lineRule="exact"/>
              <w:ind w:left="81" w:right="80"/>
              <w:jc w:val="center"/>
              <w:rPr>
                <w:lang w:val="ru-RU"/>
              </w:rPr>
            </w:pPr>
            <w:r w:rsidRPr="001E29FA">
              <w:rPr>
                <w:w w:val="110"/>
                <w:lang w:val="ru-RU"/>
              </w:rPr>
              <w:t>Развлечение</w:t>
            </w:r>
          </w:p>
          <w:p w:rsidR="00E152CC" w:rsidRPr="001E29FA" w:rsidRDefault="00E152CC" w:rsidP="00E152CC">
            <w:pPr>
              <w:pStyle w:val="TableParagraph"/>
              <w:spacing w:before="3"/>
              <w:ind w:left="123" w:right="117" w:hanging="6"/>
              <w:jc w:val="center"/>
              <w:rPr>
                <w:lang w:val="ru-RU"/>
              </w:rPr>
            </w:pPr>
            <w:r w:rsidRPr="001E29FA">
              <w:rPr>
                <w:spacing w:val="-2"/>
                <w:w w:val="110"/>
                <w:lang w:val="ru-RU"/>
              </w:rPr>
              <w:t xml:space="preserve">«Осенины». </w:t>
            </w:r>
            <w:r w:rsidRPr="001E29FA">
              <w:rPr>
                <w:spacing w:val="-1"/>
                <w:w w:val="110"/>
                <w:lang w:val="ru-RU"/>
              </w:rPr>
              <w:t>Русский</w:t>
            </w:r>
            <w:r w:rsidRPr="001E29FA">
              <w:rPr>
                <w:spacing w:val="-55"/>
                <w:w w:val="110"/>
                <w:lang w:val="ru-RU"/>
              </w:rPr>
              <w:t xml:space="preserve"> </w:t>
            </w:r>
            <w:r w:rsidRPr="001E29FA">
              <w:rPr>
                <w:spacing w:val="-1"/>
                <w:w w:val="110"/>
                <w:lang w:val="ru-RU"/>
              </w:rPr>
              <w:t>народный</w:t>
            </w:r>
            <w:r w:rsidRPr="001E29FA">
              <w:rPr>
                <w:spacing w:val="-13"/>
                <w:w w:val="110"/>
                <w:lang w:val="ru-RU"/>
              </w:rPr>
              <w:t xml:space="preserve"> </w:t>
            </w:r>
            <w:r w:rsidRPr="001E29FA">
              <w:rPr>
                <w:spacing w:val="-1"/>
                <w:w w:val="110"/>
                <w:lang w:val="ru-RU"/>
              </w:rPr>
              <w:t>праздник»</w:t>
            </w:r>
          </w:p>
        </w:tc>
      </w:tr>
      <w:tr w:rsidR="00E152CC" w:rsidRPr="001E29FA" w:rsidTr="00E152CC">
        <w:trPr>
          <w:trHeight w:val="969"/>
        </w:trPr>
        <w:tc>
          <w:tcPr>
            <w:tcW w:w="2157" w:type="dxa"/>
            <w:vMerge/>
            <w:tcBorders>
              <w:top w:val="nil"/>
            </w:tcBorders>
          </w:tcPr>
          <w:p w:rsidR="00E152CC" w:rsidRPr="001E29FA" w:rsidRDefault="00E152CC" w:rsidP="00E152CC">
            <w:pPr>
              <w:rPr>
                <w:rFonts w:ascii="Times New Roman" w:hAnsi="Times New Roman" w:cs="Times New Roman"/>
                <w:lang w:val="ru-RU"/>
              </w:rPr>
            </w:pPr>
          </w:p>
        </w:tc>
        <w:tc>
          <w:tcPr>
            <w:tcW w:w="2152" w:type="dxa"/>
            <w:vMerge/>
            <w:tcBorders>
              <w:top w:val="nil"/>
            </w:tcBorders>
          </w:tcPr>
          <w:p w:rsidR="00E152CC" w:rsidRPr="001E29FA" w:rsidRDefault="00E152CC" w:rsidP="00E152CC">
            <w:pPr>
              <w:rPr>
                <w:rFonts w:ascii="Times New Roman" w:hAnsi="Times New Roman" w:cs="Times New Roman"/>
                <w:lang w:val="ru-RU"/>
              </w:rPr>
            </w:pPr>
          </w:p>
        </w:tc>
        <w:tc>
          <w:tcPr>
            <w:tcW w:w="2558" w:type="dxa"/>
          </w:tcPr>
          <w:p w:rsidR="00E152CC" w:rsidRPr="001E29FA" w:rsidRDefault="00E152CC" w:rsidP="00E152CC">
            <w:pPr>
              <w:pStyle w:val="TableParagraph"/>
              <w:spacing w:line="242" w:lineRule="auto"/>
              <w:ind w:left="163" w:right="143" w:hanging="1"/>
              <w:jc w:val="center"/>
              <w:rPr>
                <w:lang w:val="ru-RU"/>
              </w:rPr>
            </w:pPr>
            <w:r w:rsidRPr="001E29FA">
              <w:rPr>
                <w:w w:val="110"/>
                <w:lang w:val="ru-RU"/>
              </w:rPr>
              <w:t>Выставка детских</w:t>
            </w:r>
            <w:r w:rsidRPr="001E29FA">
              <w:rPr>
                <w:spacing w:val="1"/>
                <w:w w:val="110"/>
                <w:lang w:val="ru-RU"/>
              </w:rPr>
              <w:t xml:space="preserve"> </w:t>
            </w:r>
            <w:r w:rsidRPr="001E29FA">
              <w:rPr>
                <w:spacing w:val="-1"/>
                <w:w w:val="110"/>
                <w:lang w:val="ru-RU"/>
              </w:rPr>
              <w:t>рисунков</w:t>
            </w:r>
            <w:r w:rsidRPr="001E29FA">
              <w:rPr>
                <w:spacing w:val="-12"/>
                <w:w w:val="110"/>
                <w:lang w:val="ru-RU"/>
              </w:rPr>
              <w:t xml:space="preserve"> </w:t>
            </w:r>
            <w:r w:rsidRPr="001E29FA">
              <w:rPr>
                <w:w w:val="110"/>
                <w:lang w:val="ru-RU"/>
              </w:rPr>
              <w:t>«Внимание</w:t>
            </w:r>
            <w:r w:rsidRPr="001E29FA">
              <w:rPr>
                <w:spacing w:val="-12"/>
                <w:w w:val="110"/>
                <w:lang w:val="ru-RU"/>
              </w:rPr>
              <w:t xml:space="preserve"> </w:t>
            </w:r>
            <w:r w:rsidRPr="001E29FA">
              <w:rPr>
                <w:w w:val="110"/>
                <w:lang w:val="ru-RU"/>
              </w:rPr>
              <w:t>–</w:t>
            </w:r>
            <w:r w:rsidRPr="001E29FA">
              <w:rPr>
                <w:spacing w:val="-54"/>
                <w:w w:val="110"/>
                <w:lang w:val="ru-RU"/>
              </w:rPr>
              <w:t xml:space="preserve"> </w:t>
            </w:r>
            <w:r w:rsidRPr="001E29FA">
              <w:rPr>
                <w:w w:val="110"/>
                <w:lang w:val="ru-RU"/>
              </w:rPr>
              <w:t>дорога»</w:t>
            </w:r>
          </w:p>
        </w:tc>
        <w:tc>
          <w:tcPr>
            <w:tcW w:w="2557" w:type="dxa"/>
          </w:tcPr>
          <w:p w:rsidR="00E152CC" w:rsidRPr="001E29FA" w:rsidRDefault="00E152CC" w:rsidP="00E152CC">
            <w:pPr>
              <w:pStyle w:val="TableParagraph"/>
              <w:spacing w:line="242" w:lineRule="auto"/>
              <w:ind w:left="163" w:right="142" w:hanging="2"/>
              <w:jc w:val="center"/>
              <w:rPr>
                <w:lang w:val="ru-RU"/>
              </w:rPr>
            </w:pPr>
            <w:r w:rsidRPr="001E29FA">
              <w:rPr>
                <w:w w:val="110"/>
                <w:lang w:val="ru-RU"/>
              </w:rPr>
              <w:t>Выставка детских</w:t>
            </w:r>
            <w:r w:rsidRPr="001E29FA">
              <w:rPr>
                <w:spacing w:val="1"/>
                <w:w w:val="110"/>
                <w:lang w:val="ru-RU"/>
              </w:rPr>
              <w:t xml:space="preserve"> </w:t>
            </w:r>
            <w:r w:rsidRPr="001E29FA">
              <w:rPr>
                <w:spacing w:val="-1"/>
                <w:w w:val="110"/>
                <w:lang w:val="ru-RU"/>
              </w:rPr>
              <w:t>рисунков</w:t>
            </w:r>
            <w:r w:rsidRPr="001E29FA">
              <w:rPr>
                <w:spacing w:val="-12"/>
                <w:w w:val="110"/>
                <w:lang w:val="ru-RU"/>
              </w:rPr>
              <w:t xml:space="preserve"> </w:t>
            </w:r>
            <w:r w:rsidRPr="001E29FA">
              <w:rPr>
                <w:w w:val="110"/>
                <w:lang w:val="ru-RU"/>
              </w:rPr>
              <w:t>«Внимание</w:t>
            </w:r>
            <w:r w:rsidRPr="001E29FA">
              <w:rPr>
                <w:spacing w:val="-12"/>
                <w:w w:val="110"/>
                <w:lang w:val="ru-RU"/>
              </w:rPr>
              <w:t xml:space="preserve"> </w:t>
            </w:r>
            <w:r w:rsidRPr="001E29FA">
              <w:rPr>
                <w:w w:val="110"/>
                <w:lang w:val="ru-RU"/>
              </w:rPr>
              <w:t>–</w:t>
            </w:r>
            <w:r w:rsidRPr="001E29FA">
              <w:rPr>
                <w:spacing w:val="-55"/>
                <w:w w:val="110"/>
                <w:lang w:val="ru-RU"/>
              </w:rPr>
              <w:t xml:space="preserve"> </w:t>
            </w:r>
            <w:r w:rsidRPr="001E29FA">
              <w:rPr>
                <w:w w:val="110"/>
                <w:lang w:val="ru-RU"/>
              </w:rPr>
              <w:t>дорога»</w:t>
            </w:r>
          </w:p>
        </w:tc>
        <w:tc>
          <w:tcPr>
            <w:tcW w:w="2667" w:type="dxa"/>
          </w:tcPr>
          <w:p w:rsidR="00E152CC" w:rsidRPr="001E29FA" w:rsidRDefault="00E152CC" w:rsidP="00E152CC">
            <w:pPr>
              <w:pStyle w:val="TableParagraph"/>
              <w:spacing w:line="242" w:lineRule="auto"/>
              <w:ind w:left="219" w:right="196" w:hanging="2"/>
              <w:jc w:val="center"/>
              <w:rPr>
                <w:lang w:val="ru-RU"/>
              </w:rPr>
            </w:pPr>
            <w:r w:rsidRPr="001E29FA">
              <w:rPr>
                <w:w w:val="110"/>
                <w:lang w:val="ru-RU"/>
              </w:rPr>
              <w:t>Выставка детских</w:t>
            </w:r>
            <w:r w:rsidRPr="001E29FA">
              <w:rPr>
                <w:spacing w:val="1"/>
                <w:w w:val="110"/>
                <w:lang w:val="ru-RU"/>
              </w:rPr>
              <w:t xml:space="preserve"> </w:t>
            </w:r>
            <w:r w:rsidRPr="001E29FA">
              <w:rPr>
                <w:spacing w:val="-1"/>
                <w:w w:val="110"/>
                <w:lang w:val="ru-RU"/>
              </w:rPr>
              <w:t>рисунков</w:t>
            </w:r>
            <w:r w:rsidRPr="001E29FA">
              <w:rPr>
                <w:spacing w:val="-12"/>
                <w:w w:val="110"/>
                <w:lang w:val="ru-RU"/>
              </w:rPr>
              <w:t xml:space="preserve"> </w:t>
            </w:r>
            <w:r w:rsidRPr="001E29FA">
              <w:rPr>
                <w:w w:val="110"/>
                <w:lang w:val="ru-RU"/>
              </w:rPr>
              <w:t>«Внимание</w:t>
            </w:r>
            <w:r w:rsidRPr="001E29FA">
              <w:rPr>
                <w:spacing w:val="-13"/>
                <w:w w:val="110"/>
                <w:lang w:val="ru-RU"/>
              </w:rPr>
              <w:t xml:space="preserve"> </w:t>
            </w:r>
            <w:r w:rsidRPr="001E29FA">
              <w:rPr>
                <w:w w:val="110"/>
                <w:lang w:val="ru-RU"/>
              </w:rPr>
              <w:t>–</w:t>
            </w:r>
            <w:r w:rsidRPr="001E29FA">
              <w:rPr>
                <w:spacing w:val="-54"/>
                <w:w w:val="110"/>
                <w:lang w:val="ru-RU"/>
              </w:rPr>
              <w:t xml:space="preserve"> </w:t>
            </w:r>
            <w:r w:rsidRPr="001E29FA">
              <w:rPr>
                <w:w w:val="110"/>
                <w:lang w:val="ru-RU"/>
              </w:rPr>
              <w:t>дорога»</w:t>
            </w:r>
          </w:p>
        </w:tc>
        <w:tc>
          <w:tcPr>
            <w:tcW w:w="2289" w:type="dxa"/>
          </w:tcPr>
          <w:p w:rsidR="00E152CC" w:rsidRPr="001E29FA" w:rsidRDefault="00E152CC" w:rsidP="00E152CC">
            <w:pPr>
              <w:pStyle w:val="TableParagraph"/>
              <w:spacing w:line="242" w:lineRule="auto"/>
              <w:ind w:left="78" w:right="71"/>
              <w:jc w:val="center"/>
              <w:rPr>
                <w:lang w:val="ru-RU"/>
              </w:rPr>
            </w:pPr>
            <w:r w:rsidRPr="001E29FA">
              <w:rPr>
                <w:w w:val="110"/>
                <w:lang w:val="ru-RU"/>
              </w:rPr>
              <w:t>Выставка детских</w:t>
            </w:r>
            <w:r w:rsidRPr="001E29FA">
              <w:rPr>
                <w:spacing w:val="1"/>
                <w:w w:val="110"/>
                <w:lang w:val="ru-RU"/>
              </w:rPr>
              <w:t xml:space="preserve"> </w:t>
            </w:r>
            <w:r w:rsidRPr="001E29FA">
              <w:rPr>
                <w:w w:val="105"/>
                <w:lang w:val="ru-RU"/>
              </w:rPr>
              <w:t>рисунков</w:t>
            </w:r>
            <w:r w:rsidRPr="001E29FA">
              <w:rPr>
                <w:spacing w:val="50"/>
                <w:w w:val="105"/>
                <w:lang w:val="ru-RU"/>
              </w:rPr>
              <w:t xml:space="preserve"> </w:t>
            </w:r>
            <w:r w:rsidRPr="001E29FA">
              <w:rPr>
                <w:w w:val="105"/>
                <w:lang w:val="ru-RU"/>
              </w:rPr>
              <w:t>«Внимание</w:t>
            </w:r>
          </w:p>
          <w:p w:rsidR="00E152CC" w:rsidRPr="001E29FA" w:rsidRDefault="00E152CC" w:rsidP="00E152CC">
            <w:pPr>
              <w:pStyle w:val="TableParagraph"/>
              <w:spacing w:line="240" w:lineRule="exact"/>
              <w:ind w:left="81" w:right="79"/>
              <w:jc w:val="center"/>
              <w:rPr>
                <w:lang w:val="ru-RU"/>
              </w:rPr>
            </w:pPr>
            <w:r w:rsidRPr="001E29FA">
              <w:rPr>
                <w:w w:val="110"/>
                <w:lang w:val="ru-RU"/>
              </w:rPr>
              <w:t>–</w:t>
            </w:r>
            <w:r w:rsidRPr="001E29FA">
              <w:rPr>
                <w:spacing w:val="-6"/>
                <w:w w:val="110"/>
                <w:lang w:val="ru-RU"/>
              </w:rPr>
              <w:t xml:space="preserve"> </w:t>
            </w:r>
            <w:r w:rsidRPr="001E29FA">
              <w:rPr>
                <w:w w:val="110"/>
                <w:lang w:val="ru-RU"/>
              </w:rPr>
              <w:t>дорога»</w:t>
            </w:r>
          </w:p>
        </w:tc>
      </w:tr>
    </w:tbl>
    <w:p w:rsidR="00E152CC" w:rsidRPr="001E29FA" w:rsidRDefault="00E152CC" w:rsidP="00EF2E83">
      <w:pPr>
        <w:autoSpaceDE w:val="0"/>
        <w:autoSpaceDN w:val="0"/>
        <w:adjustRightInd w:val="0"/>
        <w:spacing w:after="0" w:line="240" w:lineRule="auto"/>
        <w:jc w:val="both"/>
        <w:rPr>
          <w:rFonts w:ascii="Times New Roman" w:hAnsi="Times New Roman" w:cs="Times New Roman"/>
        </w:rPr>
      </w:pPr>
    </w:p>
    <w:p w:rsidR="00E152CC" w:rsidRPr="001E29FA" w:rsidRDefault="00E152CC" w:rsidP="00EF2E83">
      <w:pPr>
        <w:autoSpaceDE w:val="0"/>
        <w:autoSpaceDN w:val="0"/>
        <w:adjustRightInd w:val="0"/>
        <w:spacing w:after="0" w:line="240" w:lineRule="auto"/>
        <w:jc w:val="both"/>
        <w:rPr>
          <w:rFonts w:ascii="Times New Roman" w:hAnsi="Times New Roman" w:cs="Times New Roman"/>
        </w:rPr>
      </w:pPr>
    </w:p>
    <w:p w:rsidR="00E152CC" w:rsidRPr="001E29FA" w:rsidRDefault="00E152CC" w:rsidP="00EF2E83">
      <w:pPr>
        <w:autoSpaceDE w:val="0"/>
        <w:autoSpaceDN w:val="0"/>
        <w:adjustRightInd w:val="0"/>
        <w:spacing w:after="0" w:line="240" w:lineRule="auto"/>
        <w:jc w:val="both"/>
        <w:rPr>
          <w:rFonts w:ascii="Times New Roman" w:hAnsi="Times New Roman" w:cs="Times New Roman"/>
        </w:rPr>
      </w:pPr>
    </w:p>
    <w:p w:rsidR="00E152CC" w:rsidRPr="001E29FA" w:rsidRDefault="00E152CC" w:rsidP="00EF2E83">
      <w:pPr>
        <w:autoSpaceDE w:val="0"/>
        <w:autoSpaceDN w:val="0"/>
        <w:adjustRightInd w:val="0"/>
        <w:spacing w:after="0" w:line="240" w:lineRule="auto"/>
        <w:jc w:val="both"/>
        <w:rPr>
          <w:rFonts w:ascii="Times New Roman" w:hAnsi="Times New Roman" w:cs="Times New Roman"/>
        </w:rPr>
      </w:pPr>
    </w:p>
    <w:p w:rsidR="00E152CC" w:rsidRPr="001E29FA" w:rsidRDefault="00E152CC" w:rsidP="00EF2E83">
      <w:pPr>
        <w:autoSpaceDE w:val="0"/>
        <w:autoSpaceDN w:val="0"/>
        <w:adjustRightInd w:val="0"/>
        <w:spacing w:after="0" w:line="240" w:lineRule="auto"/>
        <w:jc w:val="both"/>
        <w:rPr>
          <w:rFonts w:ascii="Times New Roman" w:hAnsi="Times New Roman" w:cs="Times New Roman"/>
        </w:rPr>
      </w:pPr>
    </w:p>
    <w:tbl>
      <w:tblPr>
        <w:tblStyle w:val="TableNormal"/>
        <w:tblW w:w="0" w:type="auto"/>
        <w:tblInd w:w="28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tblPr>
      <w:tblGrid>
        <w:gridCol w:w="2157"/>
        <w:gridCol w:w="2156"/>
        <w:gridCol w:w="2558"/>
        <w:gridCol w:w="2557"/>
        <w:gridCol w:w="2152"/>
        <w:gridCol w:w="2826"/>
      </w:tblGrid>
      <w:tr w:rsidR="00E152CC" w:rsidRPr="001E29FA" w:rsidTr="00E152CC">
        <w:trPr>
          <w:trHeight w:val="484"/>
        </w:trPr>
        <w:tc>
          <w:tcPr>
            <w:tcW w:w="2157" w:type="dxa"/>
          </w:tcPr>
          <w:p w:rsidR="00E152CC" w:rsidRPr="001E29FA" w:rsidRDefault="00E152CC" w:rsidP="00E152CC">
            <w:pPr>
              <w:pStyle w:val="TableParagraph"/>
              <w:spacing w:line="235" w:lineRule="exact"/>
              <w:ind w:left="0" w:right="423"/>
              <w:jc w:val="right"/>
              <w:rPr>
                <w:b/>
              </w:rPr>
            </w:pPr>
            <w:r w:rsidRPr="001E29FA">
              <w:rPr>
                <w:b/>
                <w:w w:val="110"/>
              </w:rPr>
              <w:t>Тема</w:t>
            </w:r>
            <w:r w:rsidRPr="001E29FA">
              <w:rPr>
                <w:b/>
                <w:spacing w:val="-11"/>
                <w:w w:val="110"/>
              </w:rPr>
              <w:t xml:space="preserve"> </w:t>
            </w:r>
            <w:r w:rsidRPr="001E29FA">
              <w:rPr>
                <w:b/>
                <w:w w:val="110"/>
              </w:rPr>
              <w:t>недели</w:t>
            </w:r>
          </w:p>
        </w:tc>
        <w:tc>
          <w:tcPr>
            <w:tcW w:w="2156" w:type="dxa"/>
          </w:tcPr>
          <w:p w:rsidR="00E152CC" w:rsidRPr="001E29FA" w:rsidRDefault="00E152CC" w:rsidP="00E152CC">
            <w:pPr>
              <w:pStyle w:val="TableParagraph"/>
              <w:spacing w:line="235" w:lineRule="exact"/>
              <w:ind w:left="171" w:right="157"/>
              <w:jc w:val="center"/>
              <w:rPr>
                <w:b/>
              </w:rPr>
            </w:pPr>
            <w:r w:rsidRPr="001E29FA">
              <w:rPr>
                <w:b/>
                <w:spacing w:val="-1"/>
                <w:w w:val="110"/>
              </w:rPr>
              <w:t>Первая</w:t>
            </w:r>
            <w:r w:rsidRPr="001E29FA">
              <w:rPr>
                <w:b/>
                <w:spacing w:val="-13"/>
                <w:w w:val="110"/>
              </w:rPr>
              <w:t xml:space="preserve"> </w:t>
            </w:r>
            <w:r w:rsidRPr="001E29FA">
              <w:rPr>
                <w:b/>
                <w:w w:val="110"/>
              </w:rPr>
              <w:t>младшая</w:t>
            </w:r>
          </w:p>
          <w:p w:rsidR="00E152CC" w:rsidRPr="001E29FA" w:rsidRDefault="00E152CC" w:rsidP="00E152CC">
            <w:pPr>
              <w:pStyle w:val="TableParagraph"/>
              <w:spacing w:before="3" w:line="226" w:lineRule="exact"/>
              <w:ind w:left="171" w:right="154"/>
              <w:jc w:val="center"/>
              <w:rPr>
                <w:b/>
              </w:rPr>
            </w:pPr>
            <w:r w:rsidRPr="001E29FA">
              <w:rPr>
                <w:b/>
                <w:w w:val="110"/>
              </w:rPr>
              <w:t>группа</w:t>
            </w:r>
          </w:p>
        </w:tc>
        <w:tc>
          <w:tcPr>
            <w:tcW w:w="2558" w:type="dxa"/>
          </w:tcPr>
          <w:p w:rsidR="00E152CC" w:rsidRPr="001E29FA" w:rsidRDefault="00E152CC" w:rsidP="00E152CC">
            <w:pPr>
              <w:pStyle w:val="TableParagraph"/>
              <w:spacing w:line="235" w:lineRule="exact"/>
              <w:ind w:left="90" w:right="89"/>
              <w:jc w:val="center"/>
              <w:rPr>
                <w:b/>
              </w:rPr>
            </w:pPr>
            <w:r w:rsidRPr="001E29FA">
              <w:rPr>
                <w:b/>
                <w:spacing w:val="-1"/>
                <w:w w:val="110"/>
              </w:rPr>
              <w:t>Вторая</w:t>
            </w:r>
            <w:r w:rsidRPr="001E29FA">
              <w:rPr>
                <w:b/>
                <w:spacing w:val="-14"/>
                <w:w w:val="110"/>
              </w:rPr>
              <w:t xml:space="preserve"> </w:t>
            </w:r>
            <w:r w:rsidRPr="001E29FA">
              <w:rPr>
                <w:b/>
                <w:w w:val="110"/>
              </w:rPr>
              <w:t>младшая</w:t>
            </w:r>
          </w:p>
          <w:p w:rsidR="00E152CC" w:rsidRPr="001E29FA" w:rsidRDefault="00E152CC" w:rsidP="00E152CC">
            <w:pPr>
              <w:pStyle w:val="TableParagraph"/>
              <w:spacing w:before="3" w:line="226" w:lineRule="exact"/>
              <w:ind w:left="98" w:right="89"/>
              <w:jc w:val="center"/>
              <w:rPr>
                <w:b/>
              </w:rPr>
            </w:pPr>
            <w:r w:rsidRPr="001E29FA">
              <w:rPr>
                <w:b/>
                <w:w w:val="110"/>
              </w:rPr>
              <w:t>группа</w:t>
            </w:r>
          </w:p>
        </w:tc>
        <w:tc>
          <w:tcPr>
            <w:tcW w:w="2557" w:type="dxa"/>
          </w:tcPr>
          <w:p w:rsidR="00E152CC" w:rsidRPr="001E29FA" w:rsidRDefault="00E152CC" w:rsidP="00E152CC">
            <w:pPr>
              <w:pStyle w:val="TableParagraph"/>
              <w:spacing w:line="235" w:lineRule="exact"/>
              <w:ind w:left="153" w:right="148"/>
              <w:jc w:val="center"/>
              <w:rPr>
                <w:b/>
              </w:rPr>
            </w:pPr>
            <w:r w:rsidRPr="001E29FA">
              <w:rPr>
                <w:b/>
                <w:w w:val="110"/>
              </w:rPr>
              <w:t>Средняя</w:t>
            </w:r>
            <w:r w:rsidRPr="001E29FA">
              <w:rPr>
                <w:b/>
                <w:spacing w:val="-11"/>
                <w:w w:val="110"/>
              </w:rPr>
              <w:t xml:space="preserve"> </w:t>
            </w:r>
            <w:r w:rsidRPr="001E29FA">
              <w:rPr>
                <w:b/>
                <w:w w:val="110"/>
              </w:rPr>
              <w:t>группа</w:t>
            </w:r>
          </w:p>
        </w:tc>
        <w:tc>
          <w:tcPr>
            <w:tcW w:w="2152" w:type="dxa"/>
          </w:tcPr>
          <w:p w:rsidR="00E152CC" w:rsidRPr="001E29FA" w:rsidRDefault="00E152CC" w:rsidP="00E152CC">
            <w:pPr>
              <w:pStyle w:val="TableParagraph"/>
              <w:spacing w:line="235" w:lineRule="exact"/>
              <w:ind w:left="129" w:right="115"/>
              <w:jc w:val="center"/>
              <w:rPr>
                <w:b/>
              </w:rPr>
            </w:pPr>
            <w:r w:rsidRPr="001E29FA">
              <w:rPr>
                <w:b/>
                <w:w w:val="110"/>
              </w:rPr>
              <w:t>Старшая</w:t>
            </w:r>
            <w:r w:rsidRPr="001E29FA">
              <w:rPr>
                <w:b/>
                <w:spacing w:val="-12"/>
                <w:w w:val="110"/>
              </w:rPr>
              <w:t xml:space="preserve"> </w:t>
            </w:r>
            <w:r w:rsidRPr="001E29FA">
              <w:rPr>
                <w:b/>
                <w:w w:val="110"/>
              </w:rPr>
              <w:t>группа</w:t>
            </w:r>
          </w:p>
        </w:tc>
        <w:tc>
          <w:tcPr>
            <w:tcW w:w="2826" w:type="dxa"/>
          </w:tcPr>
          <w:p w:rsidR="00E152CC" w:rsidRPr="001E29FA" w:rsidRDefault="00E152CC" w:rsidP="00E152CC">
            <w:pPr>
              <w:pStyle w:val="TableParagraph"/>
              <w:spacing w:line="235" w:lineRule="exact"/>
              <w:ind w:left="106" w:right="89"/>
              <w:jc w:val="center"/>
              <w:rPr>
                <w:b/>
              </w:rPr>
            </w:pPr>
            <w:r w:rsidRPr="001E29FA">
              <w:rPr>
                <w:b/>
                <w:w w:val="110"/>
              </w:rPr>
              <w:t>Подготовительная</w:t>
            </w:r>
          </w:p>
          <w:p w:rsidR="00E152CC" w:rsidRPr="001E29FA" w:rsidRDefault="00E152CC" w:rsidP="00E152CC">
            <w:pPr>
              <w:pStyle w:val="TableParagraph"/>
              <w:spacing w:before="3" w:line="226" w:lineRule="exact"/>
              <w:ind w:left="106" w:right="89"/>
              <w:jc w:val="center"/>
              <w:rPr>
                <w:b/>
              </w:rPr>
            </w:pPr>
            <w:r w:rsidRPr="001E29FA">
              <w:rPr>
                <w:b/>
                <w:w w:val="110"/>
              </w:rPr>
              <w:t>группа</w:t>
            </w:r>
          </w:p>
        </w:tc>
      </w:tr>
      <w:tr w:rsidR="00E152CC" w:rsidRPr="001E29FA" w:rsidTr="00E152CC">
        <w:trPr>
          <w:trHeight w:val="729"/>
        </w:trPr>
        <w:tc>
          <w:tcPr>
            <w:tcW w:w="2157" w:type="dxa"/>
          </w:tcPr>
          <w:p w:rsidR="00E152CC" w:rsidRPr="001E29FA" w:rsidRDefault="00E152CC" w:rsidP="00E152CC">
            <w:pPr>
              <w:pStyle w:val="TableParagraph"/>
              <w:spacing w:line="235" w:lineRule="exact"/>
              <w:ind w:left="556"/>
              <w:rPr>
                <w:b/>
              </w:rPr>
            </w:pPr>
            <w:r w:rsidRPr="001E29FA">
              <w:rPr>
                <w:b/>
                <w:w w:val="110"/>
              </w:rPr>
              <w:t>Октябрь</w:t>
            </w:r>
            <w:r w:rsidRPr="001E29FA">
              <w:rPr>
                <w:b/>
                <w:spacing w:val="-6"/>
                <w:w w:val="110"/>
              </w:rPr>
              <w:t xml:space="preserve"> </w:t>
            </w:r>
            <w:r w:rsidRPr="001E29FA">
              <w:rPr>
                <w:b/>
                <w:w w:val="110"/>
              </w:rPr>
              <w:t>I</w:t>
            </w:r>
          </w:p>
        </w:tc>
        <w:tc>
          <w:tcPr>
            <w:tcW w:w="2156" w:type="dxa"/>
          </w:tcPr>
          <w:p w:rsidR="00E152CC" w:rsidRPr="001E29FA" w:rsidRDefault="00E152CC" w:rsidP="00E152CC">
            <w:pPr>
              <w:pStyle w:val="TableParagraph"/>
              <w:spacing w:line="244" w:lineRule="auto"/>
              <w:ind w:left="779" w:right="348" w:hanging="406"/>
            </w:pPr>
            <w:r w:rsidRPr="001E29FA">
              <w:rPr>
                <w:spacing w:val="-2"/>
                <w:w w:val="110"/>
              </w:rPr>
              <w:t>Осень Золотая</w:t>
            </w:r>
            <w:r w:rsidRPr="001E29FA">
              <w:rPr>
                <w:spacing w:val="-55"/>
                <w:w w:val="110"/>
              </w:rPr>
              <w:t xml:space="preserve"> </w:t>
            </w:r>
            <w:r w:rsidRPr="001E29FA">
              <w:rPr>
                <w:w w:val="110"/>
              </w:rPr>
              <w:t>осень.</w:t>
            </w:r>
          </w:p>
        </w:tc>
        <w:tc>
          <w:tcPr>
            <w:tcW w:w="2558" w:type="dxa"/>
          </w:tcPr>
          <w:p w:rsidR="00E152CC" w:rsidRPr="001E29FA" w:rsidRDefault="00E152CC" w:rsidP="00E152CC">
            <w:pPr>
              <w:pStyle w:val="TableParagraph"/>
              <w:spacing w:line="230" w:lineRule="exact"/>
              <w:ind w:left="91" w:right="89"/>
              <w:jc w:val="center"/>
              <w:rPr>
                <w:lang w:val="ru-RU"/>
              </w:rPr>
            </w:pPr>
            <w:r w:rsidRPr="001E29FA">
              <w:rPr>
                <w:w w:val="110"/>
                <w:lang w:val="ru-RU"/>
              </w:rPr>
              <w:t>Золотая</w:t>
            </w:r>
            <w:r w:rsidRPr="001E29FA">
              <w:rPr>
                <w:spacing w:val="-12"/>
                <w:w w:val="110"/>
                <w:lang w:val="ru-RU"/>
              </w:rPr>
              <w:t xml:space="preserve"> </w:t>
            </w:r>
            <w:r w:rsidRPr="001E29FA">
              <w:rPr>
                <w:w w:val="110"/>
                <w:lang w:val="ru-RU"/>
              </w:rPr>
              <w:t>осень.</w:t>
            </w:r>
          </w:p>
          <w:p w:rsidR="00E152CC" w:rsidRPr="001E29FA" w:rsidRDefault="00E152CC" w:rsidP="00E152CC">
            <w:pPr>
              <w:pStyle w:val="TableParagraph"/>
              <w:spacing w:before="4"/>
              <w:ind w:left="94" w:right="89"/>
              <w:jc w:val="center"/>
              <w:rPr>
                <w:lang w:val="ru-RU"/>
              </w:rPr>
            </w:pPr>
            <w:r w:rsidRPr="001E29FA">
              <w:rPr>
                <w:w w:val="110"/>
                <w:lang w:val="ru-RU"/>
              </w:rPr>
              <w:t>Изменения</w:t>
            </w:r>
            <w:r w:rsidRPr="001E29FA">
              <w:rPr>
                <w:spacing w:val="-14"/>
                <w:w w:val="110"/>
                <w:lang w:val="ru-RU"/>
              </w:rPr>
              <w:t xml:space="preserve"> </w:t>
            </w:r>
            <w:r w:rsidRPr="001E29FA">
              <w:rPr>
                <w:w w:val="110"/>
                <w:lang w:val="ru-RU"/>
              </w:rPr>
              <w:t>в</w:t>
            </w:r>
            <w:r w:rsidRPr="001E29FA">
              <w:rPr>
                <w:spacing w:val="-12"/>
                <w:w w:val="110"/>
                <w:lang w:val="ru-RU"/>
              </w:rPr>
              <w:t xml:space="preserve"> </w:t>
            </w:r>
            <w:r w:rsidRPr="001E29FA">
              <w:rPr>
                <w:w w:val="110"/>
                <w:lang w:val="ru-RU"/>
              </w:rPr>
              <w:t>природе.</w:t>
            </w:r>
          </w:p>
        </w:tc>
        <w:tc>
          <w:tcPr>
            <w:tcW w:w="2557" w:type="dxa"/>
          </w:tcPr>
          <w:p w:rsidR="00E152CC" w:rsidRPr="001E29FA" w:rsidRDefault="00E152CC" w:rsidP="00E152CC">
            <w:pPr>
              <w:pStyle w:val="TableParagraph"/>
              <w:spacing w:line="230" w:lineRule="exact"/>
              <w:ind w:left="151" w:right="148"/>
              <w:jc w:val="center"/>
              <w:rPr>
                <w:lang w:val="ru-RU"/>
              </w:rPr>
            </w:pPr>
            <w:r w:rsidRPr="001E29FA">
              <w:rPr>
                <w:w w:val="110"/>
                <w:lang w:val="ru-RU"/>
              </w:rPr>
              <w:t>Золотая</w:t>
            </w:r>
            <w:r w:rsidRPr="001E29FA">
              <w:rPr>
                <w:spacing w:val="-12"/>
                <w:w w:val="110"/>
                <w:lang w:val="ru-RU"/>
              </w:rPr>
              <w:t xml:space="preserve"> </w:t>
            </w:r>
            <w:r w:rsidRPr="001E29FA">
              <w:rPr>
                <w:w w:val="110"/>
                <w:lang w:val="ru-RU"/>
              </w:rPr>
              <w:t>осень.</w:t>
            </w:r>
          </w:p>
          <w:p w:rsidR="00E152CC" w:rsidRPr="001E29FA" w:rsidRDefault="00E152CC" w:rsidP="00E152CC">
            <w:pPr>
              <w:pStyle w:val="TableParagraph"/>
              <w:spacing w:before="4"/>
              <w:ind w:left="154" w:right="148"/>
              <w:jc w:val="center"/>
              <w:rPr>
                <w:lang w:val="ru-RU"/>
              </w:rPr>
            </w:pPr>
            <w:r w:rsidRPr="001E29FA">
              <w:rPr>
                <w:w w:val="110"/>
                <w:lang w:val="ru-RU"/>
              </w:rPr>
              <w:t>Изменения</w:t>
            </w:r>
            <w:r w:rsidRPr="001E29FA">
              <w:rPr>
                <w:spacing w:val="-14"/>
                <w:w w:val="110"/>
                <w:lang w:val="ru-RU"/>
              </w:rPr>
              <w:t xml:space="preserve"> </w:t>
            </w:r>
            <w:r w:rsidRPr="001E29FA">
              <w:rPr>
                <w:w w:val="110"/>
                <w:lang w:val="ru-RU"/>
              </w:rPr>
              <w:t>в</w:t>
            </w:r>
            <w:r w:rsidRPr="001E29FA">
              <w:rPr>
                <w:spacing w:val="-12"/>
                <w:w w:val="110"/>
                <w:lang w:val="ru-RU"/>
              </w:rPr>
              <w:t xml:space="preserve"> </w:t>
            </w:r>
            <w:r w:rsidRPr="001E29FA">
              <w:rPr>
                <w:w w:val="110"/>
                <w:lang w:val="ru-RU"/>
              </w:rPr>
              <w:t>природе.</w:t>
            </w:r>
          </w:p>
        </w:tc>
        <w:tc>
          <w:tcPr>
            <w:tcW w:w="2152" w:type="dxa"/>
          </w:tcPr>
          <w:p w:rsidR="00E152CC" w:rsidRPr="001E29FA" w:rsidRDefault="00E152CC" w:rsidP="00E152CC">
            <w:pPr>
              <w:pStyle w:val="TableParagraph"/>
              <w:spacing w:line="230" w:lineRule="exact"/>
              <w:ind w:left="457" w:hanging="92"/>
              <w:rPr>
                <w:lang w:val="ru-RU"/>
              </w:rPr>
            </w:pPr>
            <w:r w:rsidRPr="001E29FA">
              <w:rPr>
                <w:w w:val="110"/>
                <w:lang w:val="ru-RU"/>
              </w:rPr>
              <w:t>Золотая</w:t>
            </w:r>
            <w:r w:rsidRPr="001E29FA">
              <w:rPr>
                <w:spacing w:val="-12"/>
                <w:w w:val="110"/>
                <w:lang w:val="ru-RU"/>
              </w:rPr>
              <w:t xml:space="preserve"> </w:t>
            </w:r>
            <w:r w:rsidRPr="001E29FA">
              <w:rPr>
                <w:w w:val="110"/>
                <w:lang w:val="ru-RU"/>
              </w:rPr>
              <w:t>осень.</w:t>
            </w:r>
          </w:p>
          <w:p w:rsidR="00E152CC" w:rsidRPr="001E29FA" w:rsidRDefault="00E152CC" w:rsidP="00E152CC">
            <w:pPr>
              <w:pStyle w:val="TableParagraph"/>
              <w:spacing w:line="240" w:lineRule="exact"/>
              <w:ind w:left="644" w:right="432" w:hanging="187"/>
              <w:rPr>
                <w:lang w:val="ru-RU"/>
              </w:rPr>
            </w:pPr>
            <w:r w:rsidRPr="001E29FA">
              <w:rPr>
                <w:spacing w:val="-2"/>
                <w:w w:val="110"/>
                <w:lang w:val="ru-RU"/>
              </w:rPr>
              <w:t xml:space="preserve">Изменения </w:t>
            </w:r>
            <w:r w:rsidRPr="001E29FA">
              <w:rPr>
                <w:spacing w:val="-1"/>
                <w:w w:val="110"/>
                <w:lang w:val="ru-RU"/>
              </w:rPr>
              <w:t>в</w:t>
            </w:r>
            <w:r w:rsidRPr="001E29FA">
              <w:rPr>
                <w:spacing w:val="-55"/>
                <w:w w:val="110"/>
                <w:lang w:val="ru-RU"/>
              </w:rPr>
              <w:t xml:space="preserve"> </w:t>
            </w:r>
            <w:r w:rsidRPr="001E29FA">
              <w:rPr>
                <w:w w:val="110"/>
                <w:lang w:val="ru-RU"/>
              </w:rPr>
              <w:t>природе.</w:t>
            </w:r>
          </w:p>
        </w:tc>
        <w:tc>
          <w:tcPr>
            <w:tcW w:w="2826" w:type="dxa"/>
          </w:tcPr>
          <w:p w:rsidR="00E152CC" w:rsidRPr="001E29FA" w:rsidRDefault="00E152CC" w:rsidP="00E152CC">
            <w:pPr>
              <w:pStyle w:val="TableParagraph"/>
              <w:spacing w:line="244" w:lineRule="auto"/>
              <w:ind w:left="904" w:right="111" w:hanging="762"/>
              <w:rPr>
                <w:lang w:val="ru-RU"/>
              </w:rPr>
            </w:pPr>
            <w:r w:rsidRPr="001E29FA">
              <w:rPr>
                <w:spacing w:val="-1"/>
                <w:w w:val="110"/>
                <w:lang w:val="ru-RU"/>
              </w:rPr>
              <w:t>Золотая</w:t>
            </w:r>
            <w:r w:rsidRPr="001E29FA">
              <w:rPr>
                <w:spacing w:val="-14"/>
                <w:w w:val="110"/>
                <w:lang w:val="ru-RU"/>
              </w:rPr>
              <w:t xml:space="preserve"> </w:t>
            </w:r>
            <w:r w:rsidRPr="001E29FA">
              <w:rPr>
                <w:spacing w:val="-1"/>
                <w:w w:val="110"/>
                <w:lang w:val="ru-RU"/>
              </w:rPr>
              <w:t>осень.</w:t>
            </w:r>
            <w:r w:rsidRPr="001E29FA">
              <w:rPr>
                <w:spacing w:val="-11"/>
                <w:w w:val="110"/>
                <w:lang w:val="ru-RU"/>
              </w:rPr>
              <w:t xml:space="preserve"> </w:t>
            </w:r>
            <w:r w:rsidRPr="001E29FA">
              <w:rPr>
                <w:w w:val="110"/>
                <w:lang w:val="ru-RU"/>
              </w:rPr>
              <w:t>Изменения</w:t>
            </w:r>
            <w:r w:rsidRPr="001E29FA">
              <w:rPr>
                <w:spacing w:val="-54"/>
                <w:w w:val="110"/>
                <w:lang w:val="ru-RU"/>
              </w:rPr>
              <w:t xml:space="preserve"> </w:t>
            </w:r>
            <w:r w:rsidRPr="001E29FA">
              <w:rPr>
                <w:w w:val="110"/>
                <w:lang w:val="ru-RU"/>
              </w:rPr>
              <w:t>в</w:t>
            </w:r>
            <w:r w:rsidRPr="001E29FA">
              <w:rPr>
                <w:spacing w:val="1"/>
                <w:w w:val="110"/>
                <w:lang w:val="ru-RU"/>
              </w:rPr>
              <w:t xml:space="preserve"> </w:t>
            </w:r>
            <w:r w:rsidRPr="001E29FA">
              <w:rPr>
                <w:w w:val="110"/>
                <w:lang w:val="ru-RU"/>
              </w:rPr>
              <w:t>природе.</w:t>
            </w:r>
          </w:p>
        </w:tc>
      </w:tr>
      <w:tr w:rsidR="00E152CC" w:rsidRPr="001E29FA" w:rsidTr="00E152CC">
        <w:trPr>
          <w:trHeight w:val="728"/>
        </w:trPr>
        <w:tc>
          <w:tcPr>
            <w:tcW w:w="2157" w:type="dxa"/>
          </w:tcPr>
          <w:p w:rsidR="00E152CC" w:rsidRPr="001E29FA" w:rsidRDefault="00E152CC" w:rsidP="00E152CC">
            <w:pPr>
              <w:pStyle w:val="TableParagraph"/>
              <w:spacing w:line="235" w:lineRule="exact"/>
              <w:ind w:left="510"/>
              <w:rPr>
                <w:b/>
              </w:rPr>
            </w:pPr>
            <w:r w:rsidRPr="001E29FA">
              <w:rPr>
                <w:b/>
                <w:w w:val="110"/>
              </w:rPr>
              <w:t>Октябрь</w:t>
            </w:r>
            <w:r w:rsidRPr="001E29FA">
              <w:rPr>
                <w:b/>
                <w:spacing w:val="-9"/>
                <w:w w:val="110"/>
              </w:rPr>
              <w:t xml:space="preserve"> </w:t>
            </w:r>
            <w:r w:rsidRPr="001E29FA">
              <w:rPr>
                <w:b/>
                <w:w w:val="110"/>
              </w:rPr>
              <w:t>II</w:t>
            </w:r>
          </w:p>
        </w:tc>
        <w:tc>
          <w:tcPr>
            <w:tcW w:w="2156" w:type="dxa"/>
          </w:tcPr>
          <w:p w:rsidR="00E152CC" w:rsidRPr="001E29FA" w:rsidRDefault="00E152CC" w:rsidP="00E152CC">
            <w:pPr>
              <w:pStyle w:val="TableParagraph"/>
              <w:spacing w:line="242" w:lineRule="auto"/>
              <w:ind w:left="592" w:right="543" w:hanging="32"/>
            </w:pPr>
            <w:r w:rsidRPr="001E29FA">
              <w:rPr>
                <w:w w:val="105"/>
              </w:rPr>
              <w:t>Домашние</w:t>
            </w:r>
            <w:r w:rsidRPr="001E29FA">
              <w:rPr>
                <w:spacing w:val="-53"/>
                <w:w w:val="105"/>
              </w:rPr>
              <w:t xml:space="preserve"> </w:t>
            </w:r>
            <w:r w:rsidRPr="001E29FA">
              <w:rPr>
                <w:w w:val="110"/>
              </w:rPr>
              <w:t>животные</w:t>
            </w:r>
          </w:p>
        </w:tc>
        <w:tc>
          <w:tcPr>
            <w:tcW w:w="2558" w:type="dxa"/>
          </w:tcPr>
          <w:p w:rsidR="00E152CC" w:rsidRPr="001E29FA" w:rsidRDefault="00E152CC" w:rsidP="00E152CC">
            <w:pPr>
              <w:pStyle w:val="TableParagraph"/>
              <w:spacing w:line="230" w:lineRule="exact"/>
              <w:ind w:left="88" w:right="89"/>
              <w:jc w:val="center"/>
            </w:pPr>
            <w:r w:rsidRPr="001E29FA">
              <w:rPr>
                <w:w w:val="110"/>
              </w:rPr>
              <w:t>Наши</w:t>
            </w:r>
            <w:r w:rsidRPr="001E29FA">
              <w:rPr>
                <w:spacing w:val="-12"/>
                <w:w w:val="110"/>
              </w:rPr>
              <w:t xml:space="preserve"> </w:t>
            </w:r>
            <w:r w:rsidRPr="001E29FA">
              <w:rPr>
                <w:w w:val="110"/>
              </w:rPr>
              <w:t>младшие</w:t>
            </w:r>
            <w:r w:rsidRPr="001E29FA">
              <w:rPr>
                <w:spacing w:val="-13"/>
                <w:w w:val="110"/>
              </w:rPr>
              <w:t xml:space="preserve"> </w:t>
            </w:r>
            <w:r w:rsidRPr="001E29FA">
              <w:rPr>
                <w:w w:val="110"/>
              </w:rPr>
              <w:t>друзья</w:t>
            </w:r>
          </w:p>
          <w:p w:rsidR="00E152CC" w:rsidRPr="001E29FA" w:rsidRDefault="00E152CC" w:rsidP="00E152CC">
            <w:pPr>
              <w:pStyle w:val="TableParagraph"/>
              <w:spacing w:before="3"/>
              <w:ind w:left="99" w:right="89"/>
              <w:jc w:val="center"/>
            </w:pPr>
            <w:r w:rsidRPr="001E29FA">
              <w:rPr>
                <w:w w:val="110"/>
              </w:rPr>
              <w:t>–</w:t>
            </w:r>
            <w:r w:rsidRPr="001E29FA">
              <w:rPr>
                <w:spacing w:val="-6"/>
                <w:w w:val="110"/>
              </w:rPr>
              <w:t xml:space="preserve"> </w:t>
            </w:r>
            <w:r w:rsidRPr="001E29FA">
              <w:rPr>
                <w:w w:val="110"/>
              </w:rPr>
              <w:t>животные</w:t>
            </w:r>
          </w:p>
        </w:tc>
        <w:tc>
          <w:tcPr>
            <w:tcW w:w="2557" w:type="dxa"/>
          </w:tcPr>
          <w:p w:rsidR="00E152CC" w:rsidRPr="001E29FA" w:rsidRDefault="00E152CC" w:rsidP="00E152CC">
            <w:pPr>
              <w:pStyle w:val="TableParagraph"/>
              <w:spacing w:line="230" w:lineRule="exact"/>
              <w:ind w:left="148" w:right="148"/>
              <w:jc w:val="center"/>
            </w:pPr>
            <w:r w:rsidRPr="001E29FA">
              <w:rPr>
                <w:w w:val="110"/>
              </w:rPr>
              <w:t>Наши</w:t>
            </w:r>
            <w:r w:rsidRPr="001E29FA">
              <w:rPr>
                <w:spacing w:val="-12"/>
                <w:w w:val="110"/>
              </w:rPr>
              <w:t xml:space="preserve"> </w:t>
            </w:r>
            <w:r w:rsidRPr="001E29FA">
              <w:rPr>
                <w:w w:val="110"/>
              </w:rPr>
              <w:t>младшие</w:t>
            </w:r>
            <w:r w:rsidRPr="001E29FA">
              <w:rPr>
                <w:spacing w:val="-13"/>
                <w:w w:val="110"/>
              </w:rPr>
              <w:t xml:space="preserve"> </w:t>
            </w:r>
            <w:r w:rsidRPr="001E29FA">
              <w:rPr>
                <w:w w:val="110"/>
              </w:rPr>
              <w:t>друзья</w:t>
            </w:r>
          </w:p>
          <w:p w:rsidR="00E152CC" w:rsidRPr="001E29FA" w:rsidRDefault="00E152CC" w:rsidP="00E152CC">
            <w:pPr>
              <w:pStyle w:val="TableParagraph"/>
              <w:spacing w:before="3"/>
              <w:ind w:left="154" w:right="147"/>
              <w:jc w:val="center"/>
            </w:pPr>
            <w:r w:rsidRPr="001E29FA">
              <w:rPr>
                <w:w w:val="110"/>
              </w:rPr>
              <w:t>–</w:t>
            </w:r>
            <w:r w:rsidRPr="001E29FA">
              <w:rPr>
                <w:spacing w:val="-10"/>
                <w:w w:val="110"/>
              </w:rPr>
              <w:t xml:space="preserve"> </w:t>
            </w:r>
            <w:r w:rsidRPr="001E29FA">
              <w:rPr>
                <w:w w:val="110"/>
              </w:rPr>
              <w:t>животные.</w:t>
            </w:r>
          </w:p>
        </w:tc>
        <w:tc>
          <w:tcPr>
            <w:tcW w:w="2152" w:type="dxa"/>
          </w:tcPr>
          <w:p w:rsidR="00E152CC" w:rsidRPr="001E29FA" w:rsidRDefault="00E152CC" w:rsidP="00E152CC">
            <w:pPr>
              <w:pStyle w:val="TableParagraph"/>
              <w:spacing w:line="242" w:lineRule="auto"/>
              <w:ind w:left="124" w:right="96" w:firstLine="205"/>
            </w:pPr>
            <w:r w:rsidRPr="001E29FA">
              <w:rPr>
                <w:w w:val="110"/>
              </w:rPr>
              <w:t>Наши младшие</w:t>
            </w:r>
            <w:r w:rsidRPr="001E29FA">
              <w:rPr>
                <w:spacing w:val="1"/>
                <w:w w:val="110"/>
              </w:rPr>
              <w:t xml:space="preserve"> </w:t>
            </w:r>
            <w:r w:rsidRPr="001E29FA">
              <w:rPr>
                <w:spacing w:val="-1"/>
                <w:w w:val="110"/>
              </w:rPr>
              <w:t>друзья</w:t>
            </w:r>
            <w:r w:rsidRPr="001E29FA">
              <w:rPr>
                <w:spacing w:val="-11"/>
                <w:w w:val="110"/>
              </w:rPr>
              <w:t xml:space="preserve"> </w:t>
            </w:r>
            <w:r w:rsidRPr="001E29FA">
              <w:rPr>
                <w:w w:val="110"/>
              </w:rPr>
              <w:t>–</w:t>
            </w:r>
            <w:r w:rsidRPr="001E29FA">
              <w:rPr>
                <w:spacing w:val="-12"/>
                <w:w w:val="110"/>
              </w:rPr>
              <w:t xml:space="preserve"> </w:t>
            </w:r>
            <w:r w:rsidRPr="001E29FA">
              <w:rPr>
                <w:w w:val="110"/>
              </w:rPr>
              <w:t>животные.</w:t>
            </w:r>
          </w:p>
        </w:tc>
        <w:tc>
          <w:tcPr>
            <w:tcW w:w="2826" w:type="dxa"/>
          </w:tcPr>
          <w:p w:rsidR="00E152CC" w:rsidRPr="001E29FA" w:rsidRDefault="00E152CC" w:rsidP="00E152CC">
            <w:pPr>
              <w:pStyle w:val="TableParagraph"/>
              <w:spacing w:line="242" w:lineRule="auto"/>
              <w:ind w:left="899" w:right="202" w:hanging="666"/>
            </w:pPr>
            <w:r w:rsidRPr="001E29FA">
              <w:rPr>
                <w:w w:val="110"/>
              </w:rPr>
              <w:t>Наши</w:t>
            </w:r>
            <w:r w:rsidRPr="001E29FA">
              <w:rPr>
                <w:spacing w:val="-12"/>
                <w:w w:val="110"/>
              </w:rPr>
              <w:t xml:space="preserve"> </w:t>
            </w:r>
            <w:r w:rsidRPr="001E29FA">
              <w:rPr>
                <w:w w:val="110"/>
              </w:rPr>
              <w:t>младшие</w:t>
            </w:r>
            <w:r w:rsidRPr="001E29FA">
              <w:rPr>
                <w:spacing w:val="-14"/>
                <w:w w:val="110"/>
              </w:rPr>
              <w:t xml:space="preserve"> </w:t>
            </w:r>
            <w:r w:rsidRPr="001E29FA">
              <w:rPr>
                <w:w w:val="110"/>
              </w:rPr>
              <w:t>друзья</w:t>
            </w:r>
            <w:r w:rsidRPr="001E29FA">
              <w:rPr>
                <w:spacing w:val="-10"/>
                <w:w w:val="110"/>
              </w:rPr>
              <w:t xml:space="preserve"> </w:t>
            </w:r>
            <w:r w:rsidRPr="001E29FA">
              <w:rPr>
                <w:w w:val="110"/>
              </w:rPr>
              <w:t>–</w:t>
            </w:r>
            <w:r w:rsidRPr="001E29FA">
              <w:rPr>
                <w:spacing w:val="-55"/>
                <w:w w:val="110"/>
              </w:rPr>
              <w:t xml:space="preserve"> </w:t>
            </w:r>
            <w:r w:rsidRPr="001E29FA">
              <w:rPr>
                <w:w w:val="110"/>
              </w:rPr>
              <w:t>животные.</w:t>
            </w:r>
          </w:p>
        </w:tc>
      </w:tr>
      <w:tr w:rsidR="00E152CC" w:rsidRPr="001E29FA" w:rsidTr="00E152CC">
        <w:trPr>
          <w:trHeight w:val="484"/>
        </w:trPr>
        <w:tc>
          <w:tcPr>
            <w:tcW w:w="2157" w:type="dxa"/>
          </w:tcPr>
          <w:p w:rsidR="00E152CC" w:rsidRPr="001E29FA" w:rsidRDefault="00E152CC" w:rsidP="00E152CC">
            <w:pPr>
              <w:pStyle w:val="TableParagraph"/>
              <w:spacing w:line="235" w:lineRule="exact"/>
              <w:ind w:left="0" w:right="453"/>
              <w:jc w:val="right"/>
              <w:rPr>
                <w:b/>
              </w:rPr>
            </w:pPr>
            <w:r w:rsidRPr="001E29FA">
              <w:rPr>
                <w:b/>
                <w:w w:val="110"/>
              </w:rPr>
              <w:t>Октябрь</w:t>
            </w:r>
            <w:r w:rsidRPr="001E29FA">
              <w:rPr>
                <w:b/>
                <w:spacing w:val="-11"/>
                <w:w w:val="110"/>
              </w:rPr>
              <w:t xml:space="preserve"> </w:t>
            </w:r>
            <w:r w:rsidRPr="001E29FA">
              <w:rPr>
                <w:b/>
                <w:w w:val="110"/>
              </w:rPr>
              <w:t>III</w:t>
            </w:r>
          </w:p>
        </w:tc>
        <w:tc>
          <w:tcPr>
            <w:tcW w:w="2156" w:type="dxa"/>
          </w:tcPr>
          <w:p w:rsidR="00E152CC" w:rsidRPr="001E29FA" w:rsidRDefault="00E152CC" w:rsidP="00E152CC">
            <w:pPr>
              <w:pStyle w:val="TableParagraph"/>
              <w:spacing w:line="231" w:lineRule="exact"/>
              <w:ind w:left="171" w:right="158"/>
              <w:jc w:val="center"/>
            </w:pPr>
            <w:r w:rsidRPr="001E29FA">
              <w:rPr>
                <w:w w:val="110"/>
              </w:rPr>
              <w:t>Лесные</w:t>
            </w:r>
            <w:r w:rsidRPr="001E29FA">
              <w:rPr>
                <w:spacing w:val="-14"/>
                <w:w w:val="110"/>
              </w:rPr>
              <w:t xml:space="preserve"> </w:t>
            </w:r>
            <w:r w:rsidRPr="001E29FA">
              <w:rPr>
                <w:w w:val="110"/>
              </w:rPr>
              <w:t>животные</w:t>
            </w:r>
          </w:p>
        </w:tc>
        <w:tc>
          <w:tcPr>
            <w:tcW w:w="2558" w:type="dxa"/>
          </w:tcPr>
          <w:p w:rsidR="00E152CC" w:rsidRPr="001E29FA" w:rsidRDefault="00E152CC" w:rsidP="00E152CC">
            <w:pPr>
              <w:pStyle w:val="TableParagraph"/>
              <w:spacing w:line="231" w:lineRule="exact"/>
              <w:ind w:left="638"/>
            </w:pPr>
            <w:r w:rsidRPr="001E29FA">
              <w:rPr>
                <w:w w:val="110"/>
              </w:rPr>
              <w:t>Царство</w:t>
            </w:r>
            <w:r w:rsidRPr="001E29FA">
              <w:rPr>
                <w:spacing w:val="-9"/>
                <w:w w:val="110"/>
              </w:rPr>
              <w:t xml:space="preserve"> </w:t>
            </w:r>
            <w:r w:rsidRPr="001E29FA">
              <w:rPr>
                <w:w w:val="110"/>
              </w:rPr>
              <w:t>леса</w:t>
            </w:r>
          </w:p>
        </w:tc>
        <w:tc>
          <w:tcPr>
            <w:tcW w:w="2557" w:type="dxa"/>
          </w:tcPr>
          <w:p w:rsidR="00E152CC" w:rsidRPr="001E29FA" w:rsidRDefault="00E152CC" w:rsidP="00E152CC">
            <w:pPr>
              <w:pStyle w:val="TableParagraph"/>
              <w:spacing w:line="231" w:lineRule="exact"/>
              <w:ind w:left="154" w:right="148"/>
              <w:jc w:val="center"/>
            </w:pPr>
            <w:r w:rsidRPr="001E29FA">
              <w:rPr>
                <w:w w:val="110"/>
              </w:rPr>
              <w:t>Царство</w:t>
            </w:r>
            <w:r w:rsidRPr="001E29FA">
              <w:rPr>
                <w:spacing w:val="-9"/>
                <w:w w:val="110"/>
              </w:rPr>
              <w:t xml:space="preserve"> </w:t>
            </w:r>
            <w:r w:rsidRPr="001E29FA">
              <w:rPr>
                <w:w w:val="110"/>
              </w:rPr>
              <w:t>леса</w:t>
            </w:r>
          </w:p>
        </w:tc>
        <w:tc>
          <w:tcPr>
            <w:tcW w:w="2152" w:type="dxa"/>
          </w:tcPr>
          <w:p w:rsidR="00E152CC" w:rsidRPr="001E29FA" w:rsidRDefault="00E152CC" w:rsidP="00E152CC">
            <w:pPr>
              <w:pStyle w:val="TableParagraph"/>
              <w:spacing w:line="231" w:lineRule="exact"/>
              <w:ind w:left="129" w:right="116"/>
              <w:jc w:val="center"/>
            </w:pPr>
            <w:r w:rsidRPr="001E29FA">
              <w:rPr>
                <w:w w:val="110"/>
              </w:rPr>
              <w:t>Царство</w:t>
            </w:r>
            <w:r w:rsidRPr="001E29FA">
              <w:rPr>
                <w:spacing w:val="-9"/>
                <w:w w:val="110"/>
              </w:rPr>
              <w:t xml:space="preserve"> </w:t>
            </w:r>
            <w:r w:rsidRPr="001E29FA">
              <w:rPr>
                <w:w w:val="110"/>
              </w:rPr>
              <w:t>леса</w:t>
            </w:r>
          </w:p>
        </w:tc>
        <w:tc>
          <w:tcPr>
            <w:tcW w:w="2826" w:type="dxa"/>
          </w:tcPr>
          <w:p w:rsidR="00E152CC" w:rsidRPr="001E29FA" w:rsidRDefault="00E152CC" w:rsidP="00E152CC">
            <w:pPr>
              <w:pStyle w:val="TableParagraph"/>
              <w:spacing w:line="231" w:lineRule="exact"/>
              <w:ind w:left="776"/>
            </w:pPr>
            <w:r w:rsidRPr="001E29FA">
              <w:rPr>
                <w:w w:val="110"/>
              </w:rPr>
              <w:t>Царство</w:t>
            </w:r>
            <w:r w:rsidRPr="001E29FA">
              <w:rPr>
                <w:spacing w:val="-9"/>
                <w:w w:val="110"/>
              </w:rPr>
              <w:t xml:space="preserve"> </w:t>
            </w:r>
            <w:r w:rsidRPr="001E29FA">
              <w:rPr>
                <w:w w:val="110"/>
              </w:rPr>
              <w:t>леса</w:t>
            </w:r>
          </w:p>
        </w:tc>
      </w:tr>
      <w:tr w:rsidR="00E152CC" w:rsidRPr="001E29FA" w:rsidTr="00E152CC">
        <w:trPr>
          <w:trHeight w:val="970"/>
        </w:trPr>
        <w:tc>
          <w:tcPr>
            <w:tcW w:w="2157" w:type="dxa"/>
          </w:tcPr>
          <w:p w:rsidR="00E152CC" w:rsidRPr="001E29FA" w:rsidRDefault="00E152CC" w:rsidP="00E152CC">
            <w:pPr>
              <w:pStyle w:val="TableParagraph"/>
              <w:spacing w:before="3"/>
              <w:ind w:left="0"/>
            </w:pPr>
          </w:p>
          <w:p w:rsidR="00E152CC" w:rsidRPr="001E29FA" w:rsidRDefault="00E152CC" w:rsidP="00E152CC">
            <w:pPr>
              <w:pStyle w:val="TableParagraph"/>
              <w:spacing w:before="1"/>
              <w:ind w:left="0" w:right="460"/>
              <w:jc w:val="right"/>
              <w:rPr>
                <w:b/>
              </w:rPr>
            </w:pPr>
            <w:r w:rsidRPr="001E29FA">
              <w:rPr>
                <w:b/>
                <w:w w:val="110"/>
              </w:rPr>
              <w:t>Октябрь</w:t>
            </w:r>
            <w:r w:rsidRPr="001E29FA">
              <w:rPr>
                <w:b/>
                <w:spacing w:val="-10"/>
                <w:w w:val="110"/>
              </w:rPr>
              <w:t xml:space="preserve"> </w:t>
            </w:r>
            <w:r w:rsidRPr="001E29FA">
              <w:rPr>
                <w:b/>
                <w:w w:val="110"/>
              </w:rPr>
              <w:t>IV</w:t>
            </w:r>
          </w:p>
        </w:tc>
        <w:tc>
          <w:tcPr>
            <w:tcW w:w="2156" w:type="dxa"/>
          </w:tcPr>
          <w:p w:rsidR="00E152CC" w:rsidRPr="001E29FA" w:rsidRDefault="00E152CC" w:rsidP="00E152CC">
            <w:pPr>
              <w:pStyle w:val="TableParagraph"/>
              <w:spacing w:before="11"/>
              <w:ind w:left="0"/>
            </w:pPr>
          </w:p>
          <w:p w:rsidR="00E152CC" w:rsidRPr="001E29FA" w:rsidRDefault="00E152CC" w:rsidP="00E152CC">
            <w:pPr>
              <w:pStyle w:val="TableParagraph"/>
              <w:ind w:left="171" w:right="158"/>
              <w:jc w:val="center"/>
            </w:pPr>
            <w:r w:rsidRPr="001E29FA">
              <w:rPr>
                <w:w w:val="110"/>
              </w:rPr>
              <w:t>Моя</w:t>
            </w:r>
            <w:r w:rsidRPr="001E29FA">
              <w:rPr>
                <w:spacing w:val="-6"/>
                <w:w w:val="110"/>
              </w:rPr>
              <w:t xml:space="preserve"> </w:t>
            </w:r>
            <w:r w:rsidRPr="001E29FA">
              <w:rPr>
                <w:w w:val="110"/>
              </w:rPr>
              <w:t>семья</w:t>
            </w:r>
          </w:p>
        </w:tc>
        <w:tc>
          <w:tcPr>
            <w:tcW w:w="2558" w:type="dxa"/>
          </w:tcPr>
          <w:p w:rsidR="00E152CC" w:rsidRPr="001E29FA" w:rsidRDefault="00E152CC" w:rsidP="00E152CC">
            <w:pPr>
              <w:pStyle w:val="TableParagraph"/>
              <w:spacing w:line="242" w:lineRule="auto"/>
              <w:ind w:left="305" w:right="298"/>
              <w:jc w:val="center"/>
              <w:rPr>
                <w:lang w:val="ru-RU"/>
              </w:rPr>
            </w:pPr>
            <w:r w:rsidRPr="001E29FA">
              <w:rPr>
                <w:w w:val="110"/>
                <w:lang w:val="ru-RU"/>
              </w:rPr>
              <w:t>Мама</w:t>
            </w:r>
            <w:r w:rsidRPr="001E29FA">
              <w:rPr>
                <w:spacing w:val="-9"/>
                <w:w w:val="110"/>
                <w:lang w:val="ru-RU"/>
              </w:rPr>
              <w:t xml:space="preserve"> </w:t>
            </w:r>
            <w:r w:rsidRPr="001E29FA">
              <w:rPr>
                <w:w w:val="110"/>
                <w:lang w:val="ru-RU"/>
              </w:rPr>
              <w:t>с</w:t>
            </w:r>
            <w:r w:rsidRPr="001E29FA">
              <w:rPr>
                <w:spacing w:val="-9"/>
                <w:w w:val="110"/>
                <w:lang w:val="ru-RU"/>
              </w:rPr>
              <w:t xml:space="preserve"> </w:t>
            </w:r>
            <w:r w:rsidRPr="001E29FA">
              <w:rPr>
                <w:w w:val="110"/>
                <w:lang w:val="ru-RU"/>
              </w:rPr>
              <w:t>папой</w:t>
            </w:r>
            <w:r w:rsidRPr="001E29FA">
              <w:rPr>
                <w:spacing w:val="-6"/>
                <w:w w:val="110"/>
                <w:lang w:val="ru-RU"/>
              </w:rPr>
              <w:t xml:space="preserve"> </w:t>
            </w:r>
            <w:r w:rsidRPr="001E29FA">
              <w:rPr>
                <w:w w:val="110"/>
                <w:lang w:val="ru-RU"/>
              </w:rPr>
              <w:t>–</w:t>
            </w:r>
            <w:r w:rsidRPr="001E29FA">
              <w:rPr>
                <w:spacing w:val="-11"/>
                <w:w w:val="110"/>
                <w:lang w:val="ru-RU"/>
              </w:rPr>
              <w:t xml:space="preserve"> </w:t>
            </w:r>
            <w:r w:rsidRPr="001E29FA">
              <w:rPr>
                <w:w w:val="110"/>
                <w:lang w:val="ru-RU"/>
              </w:rPr>
              <w:t>моя</w:t>
            </w:r>
            <w:r w:rsidRPr="001E29FA">
              <w:rPr>
                <w:spacing w:val="-55"/>
                <w:w w:val="110"/>
                <w:lang w:val="ru-RU"/>
              </w:rPr>
              <w:t xml:space="preserve"> </w:t>
            </w:r>
            <w:r w:rsidRPr="001E29FA">
              <w:rPr>
                <w:w w:val="110"/>
                <w:lang w:val="ru-RU"/>
              </w:rPr>
              <w:t>родня, нет роднее</w:t>
            </w:r>
            <w:r w:rsidRPr="001E29FA">
              <w:rPr>
                <w:spacing w:val="1"/>
                <w:w w:val="110"/>
                <w:lang w:val="ru-RU"/>
              </w:rPr>
              <w:t xml:space="preserve"> </w:t>
            </w:r>
            <w:r w:rsidRPr="001E29FA">
              <w:rPr>
                <w:w w:val="110"/>
                <w:lang w:val="ru-RU"/>
              </w:rPr>
              <w:t>родни</w:t>
            </w:r>
            <w:r w:rsidRPr="001E29FA">
              <w:rPr>
                <w:spacing w:val="-4"/>
                <w:w w:val="110"/>
                <w:lang w:val="ru-RU"/>
              </w:rPr>
              <w:t xml:space="preserve"> </w:t>
            </w:r>
            <w:r w:rsidRPr="001E29FA">
              <w:rPr>
                <w:w w:val="110"/>
                <w:lang w:val="ru-RU"/>
              </w:rPr>
              <w:t>у</w:t>
            </w:r>
            <w:r w:rsidRPr="001E29FA">
              <w:rPr>
                <w:spacing w:val="-9"/>
                <w:w w:val="110"/>
                <w:lang w:val="ru-RU"/>
              </w:rPr>
              <w:t xml:space="preserve"> </w:t>
            </w:r>
            <w:r w:rsidRPr="001E29FA">
              <w:rPr>
                <w:w w:val="110"/>
                <w:lang w:val="ru-RU"/>
              </w:rPr>
              <w:t>меня</w:t>
            </w:r>
          </w:p>
        </w:tc>
        <w:tc>
          <w:tcPr>
            <w:tcW w:w="2557" w:type="dxa"/>
          </w:tcPr>
          <w:p w:rsidR="00E152CC" w:rsidRPr="001E29FA" w:rsidRDefault="00E152CC" w:rsidP="00E152CC">
            <w:pPr>
              <w:pStyle w:val="TableParagraph"/>
              <w:ind w:left="109" w:right="83" w:firstLine="54"/>
            </w:pPr>
            <w:r w:rsidRPr="001E29FA">
              <w:rPr>
                <w:w w:val="110"/>
                <w:lang w:val="ru-RU"/>
              </w:rPr>
              <w:t>Я, мои имя и фамилия.</w:t>
            </w:r>
            <w:r w:rsidRPr="001E29FA">
              <w:rPr>
                <w:spacing w:val="-55"/>
                <w:w w:val="110"/>
                <w:lang w:val="ru-RU"/>
              </w:rPr>
              <w:t xml:space="preserve"> </w:t>
            </w:r>
            <w:r w:rsidRPr="001E29FA">
              <w:rPr>
                <w:w w:val="110"/>
              </w:rPr>
              <w:t>Родные</w:t>
            </w:r>
            <w:r w:rsidRPr="001E29FA">
              <w:rPr>
                <w:spacing w:val="-12"/>
                <w:w w:val="110"/>
              </w:rPr>
              <w:t xml:space="preserve"> </w:t>
            </w:r>
            <w:r w:rsidRPr="001E29FA">
              <w:rPr>
                <w:w w:val="110"/>
              </w:rPr>
              <w:t>люди</w:t>
            </w:r>
            <w:r w:rsidRPr="001E29FA">
              <w:rPr>
                <w:spacing w:val="-5"/>
                <w:w w:val="110"/>
              </w:rPr>
              <w:t xml:space="preserve"> </w:t>
            </w:r>
            <w:r w:rsidRPr="001E29FA">
              <w:rPr>
                <w:w w:val="110"/>
              </w:rPr>
              <w:t>–</w:t>
            </w:r>
            <w:r w:rsidRPr="001E29FA">
              <w:rPr>
                <w:spacing w:val="-7"/>
                <w:w w:val="110"/>
              </w:rPr>
              <w:t xml:space="preserve"> </w:t>
            </w:r>
            <w:r w:rsidRPr="001E29FA">
              <w:rPr>
                <w:w w:val="110"/>
              </w:rPr>
              <w:t>кто</w:t>
            </w:r>
            <w:r w:rsidRPr="001E29FA">
              <w:rPr>
                <w:spacing w:val="-7"/>
                <w:w w:val="110"/>
              </w:rPr>
              <w:t xml:space="preserve"> </w:t>
            </w:r>
            <w:r w:rsidRPr="001E29FA">
              <w:rPr>
                <w:w w:val="110"/>
              </w:rPr>
              <w:t>это?</w:t>
            </w:r>
          </w:p>
        </w:tc>
        <w:tc>
          <w:tcPr>
            <w:tcW w:w="2152" w:type="dxa"/>
          </w:tcPr>
          <w:p w:rsidR="00E152CC" w:rsidRPr="001E29FA" w:rsidRDefault="00E152CC" w:rsidP="00E152CC">
            <w:pPr>
              <w:pStyle w:val="TableParagraph"/>
              <w:ind w:left="493" w:right="166" w:hanging="316"/>
            </w:pPr>
            <w:r w:rsidRPr="001E29FA">
              <w:rPr>
                <w:spacing w:val="-1"/>
                <w:w w:val="110"/>
              </w:rPr>
              <w:t>Какая</w:t>
            </w:r>
            <w:r w:rsidRPr="001E29FA">
              <w:rPr>
                <w:spacing w:val="-14"/>
                <w:w w:val="110"/>
              </w:rPr>
              <w:t xml:space="preserve"> </w:t>
            </w:r>
            <w:r w:rsidRPr="001E29FA">
              <w:rPr>
                <w:spacing w:val="-1"/>
                <w:w w:val="110"/>
              </w:rPr>
              <w:t>семья</w:t>
            </w:r>
            <w:r w:rsidRPr="001E29FA">
              <w:rPr>
                <w:spacing w:val="-13"/>
                <w:w w:val="110"/>
              </w:rPr>
              <w:t xml:space="preserve"> </w:t>
            </w:r>
            <w:r w:rsidRPr="001E29FA">
              <w:rPr>
                <w:w w:val="110"/>
              </w:rPr>
              <w:t>самая</w:t>
            </w:r>
            <w:r w:rsidRPr="001E29FA">
              <w:rPr>
                <w:spacing w:val="-54"/>
                <w:w w:val="110"/>
              </w:rPr>
              <w:t xml:space="preserve"> </w:t>
            </w:r>
            <w:r w:rsidRPr="001E29FA">
              <w:rPr>
                <w:w w:val="110"/>
              </w:rPr>
              <w:t>счастливая?</w:t>
            </w:r>
          </w:p>
        </w:tc>
        <w:tc>
          <w:tcPr>
            <w:tcW w:w="2826" w:type="dxa"/>
          </w:tcPr>
          <w:p w:rsidR="00E152CC" w:rsidRPr="001E29FA" w:rsidRDefault="00E152CC" w:rsidP="00E152CC">
            <w:pPr>
              <w:pStyle w:val="TableParagraph"/>
              <w:spacing w:line="242" w:lineRule="auto"/>
              <w:ind w:left="106" w:right="82"/>
              <w:jc w:val="center"/>
              <w:rPr>
                <w:lang w:val="ru-RU"/>
              </w:rPr>
            </w:pPr>
            <w:r w:rsidRPr="001E29FA">
              <w:rPr>
                <w:w w:val="110"/>
                <w:lang w:val="ru-RU"/>
              </w:rPr>
              <w:t>У</w:t>
            </w:r>
            <w:r w:rsidRPr="001E29FA">
              <w:rPr>
                <w:spacing w:val="-9"/>
                <w:w w:val="110"/>
                <w:lang w:val="ru-RU"/>
              </w:rPr>
              <w:t xml:space="preserve"> </w:t>
            </w:r>
            <w:r w:rsidRPr="001E29FA">
              <w:rPr>
                <w:w w:val="110"/>
                <w:lang w:val="ru-RU"/>
              </w:rPr>
              <w:t>меня</w:t>
            </w:r>
            <w:r w:rsidRPr="001E29FA">
              <w:rPr>
                <w:spacing w:val="-6"/>
                <w:w w:val="110"/>
                <w:lang w:val="ru-RU"/>
              </w:rPr>
              <w:t xml:space="preserve"> </w:t>
            </w:r>
            <w:r w:rsidRPr="001E29FA">
              <w:rPr>
                <w:w w:val="110"/>
                <w:lang w:val="ru-RU"/>
              </w:rPr>
              <w:t>есть</w:t>
            </w:r>
            <w:r w:rsidRPr="001E29FA">
              <w:rPr>
                <w:spacing w:val="-10"/>
                <w:w w:val="110"/>
                <w:lang w:val="ru-RU"/>
              </w:rPr>
              <w:t xml:space="preserve"> </w:t>
            </w:r>
            <w:r w:rsidRPr="001E29FA">
              <w:rPr>
                <w:w w:val="110"/>
                <w:lang w:val="ru-RU"/>
              </w:rPr>
              <w:t>семья</w:t>
            </w:r>
            <w:r w:rsidRPr="001E29FA">
              <w:rPr>
                <w:spacing w:val="-5"/>
                <w:w w:val="110"/>
                <w:lang w:val="ru-RU"/>
              </w:rPr>
              <w:t xml:space="preserve"> </w:t>
            </w:r>
            <w:r w:rsidRPr="001E29FA">
              <w:rPr>
                <w:w w:val="110"/>
                <w:lang w:val="ru-RU"/>
              </w:rPr>
              <w:t>–</w:t>
            </w:r>
            <w:r w:rsidRPr="001E29FA">
              <w:rPr>
                <w:spacing w:val="-10"/>
                <w:w w:val="110"/>
                <w:lang w:val="ru-RU"/>
              </w:rPr>
              <w:t xml:space="preserve"> </w:t>
            </w:r>
            <w:r w:rsidRPr="001E29FA">
              <w:rPr>
                <w:w w:val="110"/>
                <w:lang w:val="ru-RU"/>
              </w:rPr>
              <w:t>в</w:t>
            </w:r>
            <w:r w:rsidRPr="001E29FA">
              <w:rPr>
                <w:spacing w:val="-54"/>
                <w:w w:val="110"/>
                <w:lang w:val="ru-RU"/>
              </w:rPr>
              <w:t xml:space="preserve"> </w:t>
            </w:r>
            <w:r w:rsidRPr="001E29FA">
              <w:rPr>
                <w:w w:val="110"/>
                <w:lang w:val="ru-RU"/>
              </w:rPr>
              <w:t>городе, в деревне</w:t>
            </w:r>
            <w:r w:rsidRPr="001E29FA">
              <w:rPr>
                <w:spacing w:val="1"/>
                <w:w w:val="110"/>
                <w:lang w:val="ru-RU"/>
              </w:rPr>
              <w:t xml:space="preserve"> </w:t>
            </w:r>
            <w:r w:rsidRPr="001E29FA">
              <w:rPr>
                <w:w w:val="105"/>
                <w:lang w:val="ru-RU"/>
              </w:rPr>
              <w:t>(родословная</w:t>
            </w:r>
            <w:r w:rsidRPr="001E29FA">
              <w:rPr>
                <w:spacing w:val="28"/>
                <w:w w:val="105"/>
                <w:lang w:val="ru-RU"/>
              </w:rPr>
              <w:t xml:space="preserve"> </w:t>
            </w:r>
            <w:r w:rsidRPr="001E29FA">
              <w:rPr>
                <w:w w:val="105"/>
                <w:lang w:val="ru-RU"/>
              </w:rPr>
              <w:t>семьи).</w:t>
            </w:r>
          </w:p>
        </w:tc>
      </w:tr>
      <w:tr w:rsidR="00E152CC" w:rsidRPr="001E29FA" w:rsidTr="00E152CC">
        <w:trPr>
          <w:trHeight w:val="724"/>
        </w:trPr>
        <w:tc>
          <w:tcPr>
            <w:tcW w:w="2157" w:type="dxa"/>
            <w:vMerge w:val="restart"/>
          </w:tcPr>
          <w:p w:rsidR="00E152CC" w:rsidRPr="001E29FA" w:rsidRDefault="00E152CC" w:rsidP="00E152CC">
            <w:pPr>
              <w:pStyle w:val="TableParagraph"/>
              <w:ind w:left="0"/>
              <w:rPr>
                <w:lang w:val="ru-RU"/>
              </w:rPr>
            </w:pPr>
          </w:p>
          <w:p w:rsidR="00E152CC" w:rsidRPr="001E29FA" w:rsidRDefault="00E152CC" w:rsidP="00E152CC">
            <w:pPr>
              <w:pStyle w:val="TableParagraph"/>
              <w:ind w:left="0"/>
              <w:rPr>
                <w:lang w:val="ru-RU"/>
              </w:rPr>
            </w:pPr>
          </w:p>
          <w:p w:rsidR="00E152CC" w:rsidRPr="001E29FA" w:rsidRDefault="00E152CC" w:rsidP="00E152CC">
            <w:pPr>
              <w:pStyle w:val="TableParagraph"/>
              <w:ind w:left="0"/>
              <w:rPr>
                <w:lang w:val="ru-RU"/>
              </w:rPr>
            </w:pPr>
          </w:p>
          <w:p w:rsidR="00E152CC" w:rsidRPr="001E29FA" w:rsidRDefault="00E152CC" w:rsidP="00E152CC">
            <w:pPr>
              <w:pStyle w:val="TableParagraph"/>
              <w:spacing w:before="10"/>
              <w:ind w:left="0"/>
              <w:rPr>
                <w:lang w:val="ru-RU"/>
              </w:rPr>
            </w:pPr>
          </w:p>
          <w:p w:rsidR="00E152CC" w:rsidRPr="001E29FA" w:rsidRDefault="00E152CC" w:rsidP="00E152CC">
            <w:pPr>
              <w:pStyle w:val="TableParagraph"/>
              <w:spacing w:line="242" w:lineRule="auto"/>
              <w:ind w:left="401" w:right="388" w:hanging="1"/>
              <w:jc w:val="center"/>
              <w:rPr>
                <w:b/>
              </w:rPr>
            </w:pPr>
            <w:r w:rsidRPr="001E29FA">
              <w:rPr>
                <w:b/>
                <w:w w:val="110"/>
              </w:rPr>
              <w:t>Праздники,</w:t>
            </w:r>
            <w:r w:rsidRPr="001E29FA">
              <w:rPr>
                <w:b/>
                <w:spacing w:val="1"/>
                <w:w w:val="110"/>
              </w:rPr>
              <w:t xml:space="preserve"> </w:t>
            </w:r>
            <w:r w:rsidRPr="001E29FA">
              <w:rPr>
                <w:b/>
                <w:w w:val="105"/>
              </w:rPr>
              <w:t>развлечения,</w:t>
            </w:r>
            <w:r w:rsidRPr="001E29FA">
              <w:rPr>
                <w:b/>
                <w:spacing w:val="-53"/>
                <w:w w:val="105"/>
              </w:rPr>
              <w:t xml:space="preserve"> </w:t>
            </w:r>
            <w:r w:rsidRPr="001E29FA">
              <w:rPr>
                <w:b/>
                <w:w w:val="110"/>
              </w:rPr>
              <w:t>досуги</w:t>
            </w:r>
          </w:p>
        </w:tc>
        <w:tc>
          <w:tcPr>
            <w:tcW w:w="2156" w:type="dxa"/>
          </w:tcPr>
          <w:p w:rsidR="00E152CC" w:rsidRPr="001E29FA" w:rsidRDefault="00E152CC" w:rsidP="00E152CC">
            <w:pPr>
              <w:pStyle w:val="TableParagraph"/>
              <w:ind w:left="327" w:right="132" w:hanging="178"/>
              <w:rPr>
                <w:lang w:val="ru-RU"/>
              </w:rPr>
            </w:pPr>
            <w:r w:rsidRPr="001E29FA">
              <w:rPr>
                <w:spacing w:val="-1"/>
                <w:w w:val="110"/>
                <w:lang w:val="ru-RU"/>
              </w:rPr>
              <w:t>Праздник</w:t>
            </w:r>
            <w:r w:rsidRPr="001E29FA">
              <w:rPr>
                <w:spacing w:val="-11"/>
                <w:w w:val="110"/>
                <w:lang w:val="ru-RU"/>
              </w:rPr>
              <w:t xml:space="preserve"> </w:t>
            </w:r>
            <w:r w:rsidRPr="001E29FA">
              <w:rPr>
                <w:spacing w:val="-1"/>
                <w:w w:val="110"/>
                <w:lang w:val="ru-RU"/>
              </w:rPr>
              <w:t>«Тучка</w:t>
            </w:r>
            <w:r w:rsidRPr="001E29FA">
              <w:rPr>
                <w:spacing w:val="-11"/>
                <w:w w:val="110"/>
                <w:lang w:val="ru-RU"/>
              </w:rPr>
              <w:t xml:space="preserve"> </w:t>
            </w:r>
            <w:r w:rsidRPr="001E29FA">
              <w:rPr>
                <w:w w:val="110"/>
                <w:lang w:val="ru-RU"/>
              </w:rPr>
              <w:t>в</w:t>
            </w:r>
            <w:r w:rsidRPr="001E29FA">
              <w:rPr>
                <w:spacing w:val="-55"/>
                <w:w w:val="110"/>
                <w:lang w:val="ru-RU"/>
              </w:rPr>
              <w:t xml:space="preserve"> </w:t>
            </w:r>
            <w:r w:rsidRPr="001E29FA">
              <w:rPr>
                <w:w w:val="110"/>
                <w:lang w:val="ru-RU"/>
              </w:rPr>
              <w:t>гостях</w:t>
            </w:r>
            <w:r w:rsidRPr="001E29FA">
              <w:rPr>
                <w:spacing w:val="-6"/>
                <w:w w:val="110"/>
                <w:lang w:val="ru-RU"/>
              </w:rPr>
              <w:t xml:space="preserve"> </w:t>
            </w:r>
            <w:r w:rsidRPr="001E29FA">
              <w:rPr>
                <w:w w:val="110"/>
                <w:lang w:val="ru-RU"/>
              </w:rPr>
              <w:t>у</w:t>
            </w:r>
            <w:r w:rsidRPr="001E29FA">
              <w:rPr>
                <w:spacing w:val="-10"/>
                <w:w w:val="110"/>
                <w:lang w:val="ru-RU"/>
              </w:rPr>
              <w:t xml:space="preserve"> </w:t>
            </w:r>
            <w:r w:rsidRPr="001E29FA">
              <w:rPr>
                <w:w w:val="110"/>
                <w:lang w:val="ru-RU"/>
              </w:rPr>
              <w:t>ребят»</w:t>
            </w:r>
          </w:p>
        </w:tc>
        <w:tc>
          <w:tcPr>
            <w:tcW w:w="2558" w:type="dxa"/>
          </w:tcPr>
          <w:p w:rsidR="00E152CC" w:rsidRPr="001E29FA" w:rsidRDefault="00E152CC" w:rsidP="00E152CC">
            <w:pPr>
              <w:pStyle w:val="TableParagraph"/>
              <w:ind w:left="907" w:hanging="808"/>
            </w:pPr>
            <w:r w:rsidRPr="001E29FA">
              <w:rPr>
                <w:w w:val="105"/>
              </w:rPr>
              <w:t>Праздник</w:t>
            </w:r>
            <w:r w:rsidRPr="001E29FA">
              <w:rPr>
                <w:spacing w:val="1"/>
                <w:w w:val="105"/>
              </w:rPr>
              <w:t xml:space="preserve"> </w:t>
            </w:r>
            <w:r w:rsidRPr="001E29FA">
              <w:rPr>
                <w:w w:val="105"/>
              </w:rPr>
              <w:t>«Волшебница</w:t>
            </w:r>
            <w:r w:rsidRPr="001E29FA">
              <w:rPr>
                <w:spacing w:val="-53"/>
                <w:w w:val="105"/>
              </w:rPr>
              <w:t xml:space="preserve"> </w:t>
            </w:r>
            <w:r w:rsidRPr="001E29FA">
              <w:rPr>
                <w:w w:val="110"/>
              </w:rPr>
              <w:t>осень!»</w:t>
            </w:r>
          </w:p>
        </w:tc>
        <w:tc>
          <w:tcPr>
            <w:tcW w:w="2557" w:type="dxa"/>
          </w:tcPr>
          <w:p w:rsidR="00E152CC" w:rsidRPr="001E29FA" w:rsidRDefault="00E152CC" w:rsidP="00E152CC">
            <w:pPr>
              <w:pStyle w:val="TableParagraph"/>
              <w:ind w:left="907" w:hanging="807"/>
            </w:pPr>
            <w:r w:rsidRPr="001E29FA">
              <w:rPr>
                <w:w w:val="105"/>
              </w:rPr>
              <w:t>Праздник</w:t>
            </w:r>
            <w:r w:rsidRPr="001E29FA">
              <w:rPr>
                <w:spacing w:val="1"/>
                <w:w w:val="105"/>
              </w:rPr>
              <w:t xml:space="preserve"> </w:t>
            </w:r>
            <w:r w:rsidRPr="001E29FA">
              <w:rPr>
                <w:w w:val="105"/>
              </w:rPr>
              <w:t>«Волшебница</w:t>
            </w:r>
            <w:r w:rsidRPr="001E29FA">
              <w:rPr>
                <w:spacing w:val="-53"/>
                <w:w w:val="105"/>
              </w:rPr>
              <w:t xml:space="preserve"> </w:t>
            </w:r>
            <w:r w:rsidRPr="001E29FA">
              <w:rPr>
                <w:w w:val="110"/>
              </w:rPr>
              <w:t>осень!»</w:t>
            </w:r>
          </w:p>
        </w:tc>
        <w:tc>
          <w:tcPr>
            <w:tcW w:w="2152" w:type="dxa"/>
          </w:tcPr>
          <w:p w:rsidR="00E152CC" w:rsidRPr="001E29FA" w:rsidRDefault="00E152CC" w:rsidP="00E152CC">
            <w:pPr>
              <w:pStyle w:val="TableParagraph"/>
              <w:spacing w:line="230" w:lineRule="exact"/>
              <w:ind w:left="129" w:right="116"/>
              <w:jc w:val="center"/>
            </w:pPr>
            <w:r w:rsidRPr="001E29FA">
              <w:rPr>
                <w:w w:val="110"/>
              </w:rPr>
              <w:t>Праздник</w:t>
            </w:r>
          </w:p>
          <w:p w:rsidR="00E152CC" w:rsidRPr="001E29FA" w:rsidRDefault="00E152CC" w:rsidP="00E152CC">
            <w:pPr>
              <w:pStyle w:val="TableParagraph"/>
              <w:spacing w:line="241" w:lineRule="exact"/>
              <w:ind w:left="124" w:right="116"/>
              <w:jc w:val="center"/>
            </w:pPr>
            <w:r w:rsidRPr="001E29FA">
              <w:rPr>
                <w:w w:val="110"/>
              </w:rPr>
              <w:t>«Волшебница</w:t>
            </w:r>
          </w:p>
          <w:p w:rsidR="00E152CC" w:rsidRPr="001E29FA" w:rsidRDefault="00E152CC" w:rsidP="00E152CC">
            <w:pPr>
              <w:pStyle w:val="TableParagraph"/>
              <w:spacing w:before="3" w:line="230" w:lineRule="exact"/>
              <w:ind w:left="123" w:right="116"/>
              <w:jc w:val="center"/>
            </w:pPr>
            <w:r w:rsidRPr="001E29FA">
              <w:rPr>
                <w:w w:val="110"/>
              </w:rPr>
              <w:t>осень!»</w:t>
            </w:r>
          </w:p>
        </w:tc>
        <w:tc>
          <w:tcPr>
            <w:tcW w:w="2826" w:type="dxa"/>
          </w:tcPr>
          <w:p w:rsidR="00E152CC" w:rsidRPr="001E29FA" w:rsidRDefault="00E152CC" w:rsidP="00E152CC">
            <w:pPr>
              <w:pStyle w:val="TableParagraph"/>
              <w:ind w:left="1050" w:right="111" w:hanging="812"/>
            </w:pPr>
            <w:r w:rsidRPr="001E29FA">
              <w:rPr>
                <w:w w:val="105"/>
              </w:rPr>
              <w:t>Праздник</w:t>
            </w:r>
            <w:r w:rsidRPr="001E29FA">
              <w:rPr>
                <w:spacing w:val="1"/>
                <w:w w:val="105"/>
              </w:rPr>
              <w:t xml:space="preserve"> </w:t>
            </w:r>
            <w:r w:rsidRPr="001E29FA">
              <w:rPr>
                <w:w w:val="105"/>
              </w:rPr>
              <w:t>«Волшебница</w:t>
            </w:r>
            <w:r w:rsidRPr="001E29FA">
              <w:rPr>
                <w:spacing w:val="-53"/>
                <w:w w:val="105"/>
              </w:rPr>
              <w:t xml:space="preserve"> </w:t>
            </w:r>
            <w:r w:rsidRPr="001E29FA">
              <w:rPr>
                <w:w w:val="110"/>
              </w:rPr>
              <w:t>осень!»</w:t>
            </w:r>
          </w:p>
        </w:tc>
      </w:tr>
      <w:tr w:rsidR="00E152CC" w:rsidRPr="001E29FA" w:rsidTr="00E152CC">
        <w:trPr>
          <w:trHeight w:val="969"/>
        </w:trPr>
        <w:tc>
          <w:tcPr>
            <w:tcW w:w="2157" w:type="dxa"/>
            <w:vMerge/>
            <w:tcBorders>
              <w:top w:val="nil"/>
            </w:tcBorders>
          </w:tcPr>
          <w:p w:rsidR="00E152CC" w:rsidRPr="001E29FA" w:rsidRDefault="00E152CC" w:rsidP="00E152CC">
            <w:pPr>
              <w:rPr>
                <w:rFonts w:ascii="Times New Roman" w:hAnsi="Times New Roman" w:cs="Times New Roman"/>
              </w:rPr>
            </w:pPr>
          </w:p>
        </w:tc>
        <w:tc>
          <w:tcPr>
            <w:tcW w:w="2156" w:type="dxa"/>
          </w:tcPr>
          <w:p w:rsidR="00E152CC" w:rsidRPr="001E29FA" w:rsidRDefault="00E152CC" w:rsidP="00E152CC">
            <w:pPr>
              <w:pStyle w:val="TableParagraph"/>
              <w:spacing w:line="231" w:lineRule="exact"/>
              <w:ind w:left="171" w:right="158"/>
              <w:jc w:val="center"/>
            </w:pPr>
            <w:r w:rsidRPr="001E29FA">
              <w:rPr>
                <w:w w:val="110"/>
              </w:rPr>
              <w:t>Развлечение</w:t>
            </w:r>
          </w:p>
          <w:p w:rsidR="00E152CC" w:rsidRPr="001E29FA" w:rsidRDefault="00E152CC" w:rsidP="00E152CC">
            <w:pPr>
              <w:pStyle w:val="TableParagraph"/>
              <w:spacing w:before="3"/>
              <w:ind w:left="167" w:right="158"/>
              <w:jc w:val="center"/>
            </w:pPr>
            <w:r w:rsidRPr="001E29FA">
              <w:rPr>
                <w:w w:val="105"/>
              </w:rPr>
              <w:t>«Международный</w:t>
            </w:r>
            <w:r w:rsidRPr="001E29FA">
              <w:rPr>
                <w:spacing w:val="1"/>
                <w:w w:val="105"/>
              </w:rPr>
              <w:t xml:space="preserve"> </w:t>
            </w:r>
            <w:r w:rsidRPr="001E29FA">
              <w:rPr>
                <w:w w:val="110"/>
              </w:rPr>
              <w:t>день</w:t>
            </w:r>
            <w:r w:rsidRPr="001E29FA">
              <w:rPr>
                <w:spacing w:val="-6"/>
                <w:w w:val="110"/>
              </w:rPr>
              <w:t xml:space="preserve"> </w:t>
            </w:r>
            <w:r w:rsidRPr="001E29FA">
              <w:rPr>
                <w:w w:val="110"/>
              </w:rPr>
              <w:t>животных»</w:t>
            </w:r>
          </w:p>
        </w:tc>
        <w:tc>
          <w:tcPr>
            <w:tcW w:w="2558" w:type="dxa"/>
          </w:tcPr>
          <w:p w:rsidR="00E152CC" w:rsidRPr="001E29FA" w:rsidRDefault="00E152CC" w:rsidP="00E152CC">
            <w:pPr>
              <w:pStyle w:val="TableParagraph"/>
              <w:spacing w:line="231" w:lineRule="exact"/>
              <w:ind w:left="94" w:right="89"/>
              <w:jc w:val="center"/>
            </w:pPr>
            <w:r w:rsidRPr="001E29FA">
              <w:rPr>
                <w:w w:val="110"/>
              </w:rPr>
              <w:t>Развлечение</w:t>
            </w:r>
          </w:p>
          <w:p w:rsidR="00E152CC" w:rsidRPr="001E29FA" w:rsidRDefault="00E152CC" w:rsidP="00E152CC">
            <w:pPr>
              <w:pStyle w:val="TableParagraph"/>
              <w:spacing w:before="3"/>
              <w:ind w:left="97" w:right="89"/>
              <w:jc w:val="center"/>
            </w:pPr>
            <w:r w:rsidRPr="001E29FA">
              <w:rPr>
                <w:spacing w:val="-2"/>
                <w:w w:val="110"/>
              </w:rPr>
              <w:t xml:space="preserve">«Международный </w:t>
            </w:r>
            <w:r w:rsidRPr="001E29FA">
              <w:rPr>
                <w:spacing w:val="-1"/>
                <w:w w:val="110"/>
              </w:rPr>
              <w:t>день</w:t>
            </w:r>
            <w:r w:rsidRPr="001E29FA">
              <w:rPr>
                <w:spacing w:val="-55"/>
                <w:w w:val="110"/>
              </w:rPr>
              <w:t xml:space="preserve"> </w:t>
            </w:r>
            <w:r w:rsidRPr="001E29FA">
              <w:rPr>
                <w:w w:val="110"/>
              </w:rPr>
              <w:t>животных»</w:t>
            </w:r>
          </w:p>
        </w:tc>
        <w:tc>
          <w:tcPr>
            <w:tcW w:w="2557" w:type="dxa"/>
          </w:tcPr>
          <w:p w:rsidR="00E152CC" w:rsidRPr="001E29FA" w:rsidRDefault="00E152CC" w:rsidP="00E152CC">
            <w:pPr>
              <w:pStyle w:val="TableParagraph"/>
              <w:spacing w:line="231" w:lineRule="exact"/>
              <w:ind w:left="154" w:right="148"/>
              <w:jc w:val="center"/>
            </w:pPr>
            <w:r w:rsidRPr="001E29FA">
              <w:rPr>
                <w:w w:val="110"/>
              </w:rPr>
              <w:t>Развлечение</w:t>
            </w:r>
          </w:p>
          <w:p w:rsidR="00E152CC" w:rsidRPr="001E29FA" w:rsidRDefault="00E152CC" w:rsidP="00E152CC">
            <w:pPr>
              <w:pStyle w:val="TableParagraph"/>
              <w:spacing w:before="3"/>
              <w:ind w:left="154" w:right="144"/>
              <w:jc w:val="center"/>
            </w:pPr>
            <w:r w:rsidRPr="001E29FA">
              <w:rPr>
                <w:w w:val="105"/>
              </w:rPr>
              <w:t>«Международный</w:t>
            </w:r>
            <w:r w:rsidRPr="001E29FA">
              <w:rPr>
                <w:spacing w:val="5"/>
                <w:w w:val="105"/>
              </w:rPr>
              <w:t xml:space="preserve"> </w:t>
            </w:r>
            <w:r w:rsidRPr="001E29FA">
              <w:rPr>
                <w:w w:val="105"/>
              </w:rPr>
              <w:t>день</w:t>
            </w:r>
            <w:r w:rsidRPr="001E29FA">
              <w:rPr>
                <w:spacing w:val="-53"/>
                <w:w w:val="105"/>
              </w:rPr>
              <w:t xml:space="preserve"> </w:t>
            </w:r>
            <w:r w:rsidRPr="001E29FA">
              <w:rPr>
                <w:w w:val="110"/>
              </w:rPr>
              <w:t>животных»</w:t>
            </w:r>
          </w:p>
        </w:tc>
        <w:tc>
          <w:tcPr>
            <w:tcW w:w="2152" w:type="dxa"/>
          </w:tcPr>
          <w:p w:rsidR="00E152CC" w:rsidRPr="001E29FA" w:rsidRDefault="00E152CC" w:rsidP="00E152CC">
            <w:pPr>
              <w:pStyle w:val="TableParagraph"/>
              <w:spacing w:line="231" w:lineRule="exact"/>
              <w:ind w:left="128" w:right="116"/>
              <w:jc w:val="center"/>
            </w:pPr>
            <w:r w:rsidRPr="001E29FA">
              <w:rPr>
                <w:w w:val="110"/>
              </w:rPr>
              <w:t>Развлечение</w:t>
            </w:r>
          </w:p>
          <w:p w:rsidR="00E152CC" w:rsidRPr="001E29FA" w:rsidRDefault="00E152CC" w:rsidP="00E152CC">
            <w:pPr>
              <w:pStyle w:val="TableParagraph"/>
              <w:spacing w:before="3"/>
              <w:ind w:left="122" w:right="116"/>
              <w:jc w:val="center"/>
            </w:pPr>
            <w:r w:rsidRPr="001E29FA">
              <w:rPr>
                <w:w w:val="105"/>
              </w:rPr>
              <w:t>«Международный</w:t>
            </w:r>
            <w:r w:rsidRPr="001E29FA">
              <w:rPr>
                <w:spacing w:val="1"/>
                <w:w w:val="105"/>
              </w:rPr>
              <w:t xml:space="preserve"> </w:t>
            </w:r>
            <w:r w:rsidRPr="001E29FA">
              <w:rPr>
                <w:w w:val="110"/>
              </w:rPr>
              <w:t>день</w:t>
            </w:r>
            <w:r w:rsidRPr="001E29FA">
              <w:rPr>
                <w:spacing w:val="-6"/>
                <w:w w:val="110"/>
              </w:rPr>
              <w:t xml:space="preserve"> </w:t>
            </w:r>
            <w:r w:rsidRPr="001E29FA">
              <w:rPr>
                <w:w w:val="110"/>
              </w:rPr>
              <w:t>животных»</w:t>
            </w:r>
          </w:p>
        </w:tc>
        <w:tc>
          <w:tcPr>
            <w:tcW w:w="2826" w:type="dxa"/>
          </w:tcPr>
          <w:p w:rsidR="00E152CC" w:rsidRPr="001E29FA" w:rsidRDefault="00E152CC" w:rsidP="00E152CC">
            <w:pPr>
              <w:pStyle w:val="TableParagraph"/>
              <w:spacing w:line="231" w:lineRule="exact"/>
              <w:ind w:right="91"/>
              <w:jc w:val="center"/>
            </w:pPr>
            <w:r w:rsidRPr="001E29FA">
              <w:rPr>
                <w:w w:val="110"/>
              </w:rPr>
              <w:t>Развлечение</w:t>
            </w:r>
          </w:p>
          <w:p w:rsidR="00E152CC" w:rsidRPr="001E29FA" w:rsidRDefault="00E152CC" w:rsidP="00E152CC">
            <w:pPr>
              <w:pStyle w:val="TableParagraph"/>
              <w:spacing w:before="3"/>
              <w:ind w:left="106" w:right="89"/>
              <w:jc w:val="center"/>
            </w:pPr>
            <w:r w:rsidRPr="001E29FA">
              <w:rPr>
                <w:w w:val="105"/>
              </w:rPr>
              <w:t>«Международный</w:t>
            </w:r>
            <w:r w:rsidRPr="001E29FA">
              <w:rPr>
                <w:spacing w:val="5"/>
                <w:w w:val="105"/>
              </w:rPr>
              <w:t xml:space="preserve"> </w:t>
            </w:r>
            <w:r w:rsidRPr="001E29FA">
              <w:rPr>
                <w:w w:val="105"/>
              </w:rPr>
              <w:t>день</w:t>
            </w:r>
            <w:r w:rsidRPr="001E29FA">
              <w:rPr>
                <w:spacing w:val="-53"/>
                <w:w w:val="105"/>
              </w:rPr>
              <w:t xml:space="preserve"> </w:t>
            </w:r>
            <w:r w:rsidRPr="001E29FA">
              <w:rPr>
                <w:w w:val="110"/>
              </w:rPr>
              <w:t>животных»</w:t>
            </w:r>
          </w:p>
        </w:tc>
      </w:tr>
      <w:tr w:rsidR="00E152CC" w:rsidRPr="001E29FA" w:rsidTr="00E152CC">
        <w:trPr>
          <w:trHeight w:val="969"/>
        </w:trPr>
        <w:tc>
          <w:tcPr>
            <w:tcW w:w="2157" w:type="dxa"/>
            <w:vMerge/>
            <w:tcBorders>
              <w:top w:val="nil"/>
            </w:tcBorders>
          </w:tcPr>
          <w:p w:rsidR="00E152CC" w:rsidRPr="001E29FA" w:rsidRDefault="00E152CC" w:rsidP="00E152CC">
            <w:pPr>
              <w:rPr>
                <w:rFonts w:ascii="Times New Roman" w:hAnsi="Times New Roman" w:cs="Times New Roman"/>
              </w:rPr>
            </w:pPr>
          </w:p>
        </w:tc>
        <w:tc>
          <w:tcPr>
            <w:tcW w:w="2156" w:type="dxa"/>
          </w:tcPr>
          <w:p w:rsidR="00E152CC" w:rsidRPr="001E29FA" w:rsidRDefault="00E152CC" w:rsidP="00E152CC">
            <w:pPr>
              <w:pStyle w:val="TableParagraph"/>
              <w:spacing w:line="242" w:lineRule="auto"/>
              <w:ind w:left="482" w:right="348" w:firstLine="9"/>
            </w:pPr>
            <w:r w:rsidRPr="001E29FA">
              <w:rPr>
                <w:w w:val="105"/>
              </w:rPr>
              <w:t>Спортивное</w:t>
            </w:r>
            <w:r w:rsidRPr="001E29FA">
              <w:rPr>
                <w:spacing w:val="-53"/>
                <w:w w:val="105"/>
              </w:rPr>
              <w:t xml:space="preserve"> </w:t>
            </w:r>
            <w:r w:rsidRPr="001E29FA">
              <w:rPr>
                <w:w w:val="105"/>
              </w:rPr>
              <w:t>развлечение</w:t>
            </w:r>
          </w:p>
          <w:p w:rsidR="00E152CC" w:rsidRPr="001E29FA" w:rsidRDefault="00E152CC" w:rsidP="00E152CC">
            <w:pPr>
              <w:pStyle w:val="TableParagraph"/>
              <w:spacing w:line="239" w:lineRule="exact"/>
              <w:ind w:left="437"/>
            </w:pPr>
            <w:r w:rsidRPr="001E29FA">
              <w:rPr>
                <w:w w:val="110"/>
              </w:rPr>
              <w:t>«Мойдодыр»</w:t>
            </w:r>
          </w:p>
        </w:tc>
        <w:tc>
          <w:tcPr>
            <w:tcW w:w="2558" w:type="dxa"/>
          </w:tcPr>
          <w:p w:rsidR="00E152CC" w:rsidRPr="001E29FA" w:rsidRDefault="00E152CC" w:rsidP="00E152CC">
            <w:pPr>
              <w:pStyle w:val="TableParagraph"/>
              <w:spacing w:line="242" w:lineRule="auto"/>
              <w:ind w:left="127" w:right="118" w:hanging="6"/>
              <w:jc w:val="center"/>
              <w:rPr>
                <w:lang w:val="ru-RU"/>
              </w:rPr>
            </w:pPr>
            <w:r w:rsidRPr="001E29FA">
              <w:rPr>
                <w:w w:val="110"/>
                <w:lang w:val="ru-RU"/>
              </w:rPr>
              <w:t>Спортивное</w:t>
            </w:r>
            <w:r w:rsidRPr="001E29FA">
              <w:rPr>
                <w:spacing w:val="1"/>
                <w:w w:val="110"/>
                <w:lang w:val="ru-RU"/>
              </w:rPr>
              <w:t xml:space="preserve"> </w:t>
            </w:r>
            <w:r w:rsidRPr="001E29FA">
              <w:rPr>
                <w:spacing w:val="-1"/>
                <w:w w:val="110"/>
                <w:lang w:val="ru-RU"/>
              </w:rPr>
              <w:t>развлечение</w:t>
            </w:r>
            <w:r w:rsidRPr="001E29FA">
              <w:rPr>
                <w:spacing w:val="-14"/>
                <w:w w:val="110"/>
                <w:lang w:val="ru-RU"/>
              </w:rPr>
              <w:t xml:space="preserve"> </w:t>
            </w:r>
            <w:r w:rsidRPr="001E29FA">
              <w:rPr>
                <w:w w:val="110"/>
                <w:lang w:val="ru-RU"/>
              </w:rPr>
              <w:t>«Сто</w:t>
            </w:r>
            <w:r w:rsidRPr="001E29FA">
              <w:rPr>
                <w:spacing w:val="-8"/>
                <w:w w:val="110"/>
                <w:lang w:val="ru-RU"/>
              </w:rPr>
              <w:t xml:space="preserve"> </w:t>
            </w:r>
            <w:r w:rsidRPr="001E29FA">
              <w:rPr>
                <w:w w:val="110"/>
                <w:lang w:val="ru-RU"/>
              </w:rPr>
              <w:t>затей</w:t>
            </w:r>
            <w:r w:rsidRPr="001E29FA">
              <w:rPr>
                <w:spacing w:val="-55"/>
                <w:w w:val="110"/>
                <w:lang w:val="ru-RU"/>
              </w:rPr>
              <w:t xml:space="preserve"> </w:t>
            </w:r>
            <w:r w:rsidRPr="001E29FA">
              <w:rPr>
                <w:w w:val="110"/>
                <w:lang w:val="ru-RU"/>
              </w:rPr>
              <w:t>от</w:t>
            </w:r>
            <w:r w:rsidRPr="001E29FA">
              <w:rPr>
                <w:spacing w:val="-8"/>
                <w:w w:val="110"/>
                <w:lang w:val="ru-RU"/>
              </w:rPr>
              <w:t xml:space="preserve"> </w:t>
            </w:r>
            <w:r w:rsidRPr="001E29FA">
              <w:rPr>
                <w:w w:val="110"/>
                <w:lang w:val="ru-RU"/>
              </w:rPr>
              <w:t>осени»</w:t>
            </w:r>
          </w:p>
        </w:tc>
        <w:tc>
          <w:tcPr>
            <w:tcW w:w="2557" w:type="dxa"/>
          </w:tcPr>
          <w:p w:rsidR="00E152CC" w:rsidRPr="001E29FA" w:rsidRDefault="00E152CC" w:rsidP="00E152CC">
            <w:pPr>
              <w:pStyle w:val="TableParagraph"/>
              <w:spacing w:line="242" w:lineRule="auto"/>
              <w:ind w:left="324" w:right="319" w:hanging="1"/>
              <w:jc w:val="center"/>
              <w:rPr>
                <w:lang w:val="ru-RU"/>
              </w:rPr>
            </w:pPr>
            <w:r w:rsidRPr="001E29FA">
              <w:rPr>
                <w:w w:val="110"/>
                <w:lang w:val="ru-RU"/>
              </w:rPr>
              <w:t>Спортивное</w:t>
            </w:r>
            <w:r w:rsidRPr="001E29FA">
              <w:rPr>
                <w:spacing w:val="1"/>
                <w:w w:val="110"/>
                <w:lang w:val="ru-RU"/>
              </w:rPr>
              <w:t xml:space="preserve"> </w:t>
            </w:r>
            <w:r w:rsidRPr="001E29FA">
              <w:rPr>
                <w:spacing w:val="-2"/>
                <w:w w:val="110"/>
                <w:lang w:val="ru-RU"/>
              </w:rPr>
              <w:t xml:space="preserve">развлечение </w:t>
            </w:r>
            <w:r w:rsidRPr="001E29FA">
              <w:rPr>
                <w:spacing w:val="-1"/>
                <w:w w:val="110"/>
                <w:lang w:val="ru-RU"/>
              </w:rPr>
              <w:t>«Папа,</w:t>
            </w:r>
            <w:r w:rsidRPr="001E29FA">
              <w:rPr>
                <w:spacing w:val="-56"/>
                <w:w w:val="110"/>
                <w:lang w:val="ru-RU"/>
              </w:rPr>
              <w:t xml:space="preserve"> </w:t>
            </w:r>
            <w:r w:rsidRPr="001E29FA">
              <w:rPr>
                <w:spacing w:val="-1"/>
                <w:w w:val="110"/>
                <w:lang w:val="ru-RU"/>
              </w:rPr>
              <w:t>мама,</w:t>
            </w:r>
            <w:r w:rsidRPr="001E29FA">
              <w:rPr>
                <w:spacing w:val="-10"/>
                <w:w w:val="110"/>
                <w:lang w:val="ru-RU"/>
              </w:rPr>
              <w:t xml:space="preserve"> </w:t>
            </w:r>
            <w:r w:rsidRPr="001E29FA">
              <w:rPr>
                <w:spacing w:val="-1"/>
                <w:w w:val="110"/>
                <w:lang w:val="ru-RU"/>
              </w:rPr>
              <w:t>я-спортивная</w:t>
            </w:r>
          </w:p>
          <w:p w:rsidR="00E152CC" w:rsidRPr="001E29FA" w:rsidRDefault="00E152CC" w:rsidP="00E152CC">
            <w:pPr>
              <w:pStyle w:val="TableParagraph"/>
              <w:spacing w:line="229" w:lineRule="exact"/>
              <w:ind w:left="149" w:right="148"/>
              <w:jc w:val="center"/>
            </w:pPr>
            <w:r w:rsidRPr="001E29FA">
              <w:rPr>
                <w:w w:val="110"/>
              </w:rPr>
              <w:t>семья!»</w:t>
            </w:r>
          </w:p>
        </w:tc>
        <w:tc>
          <w:tcPr>
            <w:tcW w:w="2152" w:type="dxa"/>
          </w:tcPr>
          <w:p w:rsidR="00E152CC" w:rsidRPr="001E29FA" w:rsidRDefault="00E152CC" w:rsidP="00E152CC">
            <w:pPr>
              <w:pStyle w:val="TableParagraph"/>
              <w:spacing w:line="242" w:lineRule="auto"/>
              <w:ind w:left="229" w:right="213" w:hanging="6"/>
              <w:jc w:val="center"/>
            </w:pPr>
            <w:r w:rsidRPr="001E29FA">
              <w:rPr>
                <w:w w:val="110"/>
              </w:rPr>
              <w:t>Спортивное</w:t>
            </w:r>
            <w:r w:rsidRPr="001E29FA">
              <w:rPr>
                <w:spacing w:val="1"/>
                <w:w w:val="110"/>
              </w:rPr>
              <w:t xml:space="preserve"> </w:t>
            </w:r>
            <w:r w:rsidRPr="001E29FA">
              <w:rPr>
                <w:spacing w:val="-2"/>
                <w:w w:val="110"/>
              </w:rPr>
              <w:t xml:space="preserve">развлечение </w:t>
            </w:r>
            <w:r w:rsidRPr="001E29FA">
              <w:rPr>
                <w:spacing w:val="-1"/>
                <w:w w:val="110"/>
              </w:rPr>
              <w:t>«Зов</w:t>
            </w:r>
            <w:r w:rsidRPr="001E29FA">
              <w:rPr>
                <w:spacing w:val="-55"/>
                <w:w w:val="110"/>
              </w:rPr>
              <w:t xml:space="preserve"> </w:t>
            </w:r>
            <w:r w:rsidRPr="001E29FA">
              <w:rPr>
                <w:w w:val="110"/>
              </w:rPr>
              <w:t>джунглей»</w:t>
            </w:r>
          </w:p>
        </w:tc>
        <w:tc>
          <w:tcPr>
            <w:tcW w:w="2826" w:type="dxa"/>
          </w:tcPr>
          <w:p w:rsidR="00E152CC" w:rsidRPr="001E29FA" w:rsidRDefault="00E152CC" w:rsidP="00E152CC">
            <w:pPr>
              <w:pStyle w:val="TableParagraph"/>
              <w:spacing w:line="231" w:lineRule="exact"/>
              <w:ind w:right="91"/>
              <w:jc w:val="center"/>
            </w:pPr>
            <w:r w:rsidRPr="001E29FA">
              <w:rPr>
                <w:spacing w:val="-1"/>
                <w:w w:val="110"/>
              </w:rPr>
              <w:t>Спортивное</w:t>
            </w:r>
            <w:r w:rsidRPr="001E29FA">
              <w:rPr>
                <w:spacing w:val="-14"/>
                <w:w w:val="110"/>
              </w:rPr>
              <w:t xml:space="preserve"> </w:t>
            </w:r>
            <w:r w:rsidRPr="001E29FA">
              <w:rPr>
                <w:w w:val="110"/>
              </w:rPr>
              <w:t>развлечение</w:t>
            </w:r>
          </w:p>
          <w:p w:rsidR="00E152CC" w:rsidRPr="001E29FA" w:rsidRDefault="00E152CC" w:rsidP="00E152CC">
            <w:pPr>
              <w:pStyle w:val="TableParagraph"/>
              <w:spacing w:before="3"/>
              <w:ind w:left="102" w:right="91"/>
              <w:jc w:val="center"/>
            </w:pPr>
            <w:r w:rsidRPr="001E29FA">
              <w:rPr>
                <w:w w:val="110"/>
              </w:rPr>
              <w:t>«Зов</w:t>
            </w:r>
            <w:r w:rsidRPr="001E29FA">
              <w:rPr>
                <w:spacing w:val="-12"/>
                <w:w w:val="110"/>
              </w:rPr>
              <w:t xml:space="preserve"> </w:t>
            </w:r>
            <w:r w:rsidRPr="001E29FA">
              <w:rPr>
                <w:w w:val="110"/>
              </w:rPr>
              <w:t>джунглей»</w:t>
            </w:r>
          </w:p>
        </w:tc>
      </w:tr>
      <w:tr w:rsidR="00E152CC" w:rsidRPr="001E29FA" w:rsidTr="00E152CC">
        <w:trPr>
          <w:trHeight w:val="1215"/>
        </w:trPr>
        <w:tc>
          <w:tcPr>
            <w:tcW w:w="2157" w:type="dxa"/>
            <w:vMerge/>
            <w:tcBorders>
              <w:top w:val="nil"/>
            </w:tcBorders>
          </w:tcPr>
          <w:p w:rsidR="00E152CC" w:rsidRPr="001E29FA" w:rsidRDefault="00E152CC" w:rsidP="00E152CC">
            <w:pPr>
              <w:rPr>
                <w:rFonts w:ascii="Times New Roman" w:hAnsi="Times New Roman" w:cs="Times New Roman"/>
              </w:rPr>
            </w:pPr>
          </w:p>
        </w:tc>
        <w:tc>
          <w:tcPr>
            <w:tcW w:w="2156" w:type="dxa"/>
          </w:tcPr>
          <w:p w:rsidR="00E152CC" w:rsidRPr="001E29FA" w:rsidRDefault="00E152CC" w:rsidP="00E152CC">
            <w:pPr>
              <w:pStyle w:val="TableParagraph"/>
              <w:spacing w:line="242" w:lineRule="auto"/>
              <w:ind w:left="171" w:right="154"/>
              <w:jc w:val="center"/>
              <w:rPr>
                <w:lang w:val="ru-RU"/>
              </w:rPr>
            </w:pPr>
            <w:r w:rsidRPr="001E29FA">
              <w:rPr>
                <w:spacing w:val="-2"/>
                <w:w w:val="110"/>
                <w:lang w:val="ru-RU"/>
              </w:rPr>
              <w:t xml:space="preserve">Выставка </w:t>
            </w:r>
            <w:r w:rsidRPr="001E29FA">
              <w:rPr>
                <w:spacing w:val="-1"/>
                <w:w w:val="110"/>
                <w:lang w:val="ru-RU"/>
              </w:rPr>
              <w:t>поделок</w:t>
            </w:r>
            <w:r w:rsidRPr="001E29FA">
              <w:rPr>
                <w:spacing w:val="-55"/>
                <w:w w:val="110"/>
                <w:lang w:val="ru-RU"/>
              </w:rPr>
              <w:t xml:space="preserve"> </w:t>
            </w:r>
            <w:r w:rsidRPr="001E29FA">
              <w:rPr>
                <w:w w:val="110"/>
                <w:lang w:val="ru-RU"/>
              </w:rPr>
              <w:t>из природного</w:t>
            </w:r>
            <w:r w:rsidRPr="001E29FA">
              <w:rPr>
                <w:spacing w:val="1"/>
                <w:w w:val="110"/>
                <w:lang w:val="ru-RU"/>
              </w:rPr>
              <w:t xml:space="preserve"> </w:t>
            </w:r>
            <w:r w:rsidRPr="001E29FA">
              <w:rPr>
                <w:w w:val="110"/>
                <w:lang w:val="ru-RU"/>
              </w:rPr>
              <w:t>материала</w:t>
            </w:r>
            <w:r w:rsidRPr="001E29FA">
              <w:rPr>
                <w:spacing w:val="-5"/>
                <w:w w:val="110"/>
                <w:lang w:val="ru-RU"/>
              </w:rPr>
              <w:t xml:space="preserve"> </w:t>
            </w:r>
            <w:r w:rsidRPr="001E29FA">
              <w:rPr>
                <w:w w:val="110"/>
                <w:lang w:val="ru-RU"/>
              </w:rPr>
              <w:t>«Что</w:t>
            </w:r>
          </w:p>
          <w:p w:rsidR="00E152CC" w:rsidRPr="001E29FA" w:rsidRDefault="00E152CC" w:rsidP="00E152CC">
            <w:pPr>
              <w:pStyle w:val="TableParagraph"/>
              <w:spacing w:line="240" w:lineRule="exact"/>
              <w:ind w:left="569" w:right="554" w:hanging="6"/>
              <w:jc w:val="center"/>
            </w:pPr>
            <w:r w:rsidRPr="001E29FA">
              <w:rPr>
                <w:w w:val="110"/>
              </w:rPr>
              <w:t>нам осень</w:t>
            </w:r>
            <w:r w:rsidRPr="001E29FA">
              <w:rPr>
                <w:spacing w:val="-55"/>
                <w:w w:val="110"/>
              </w:rPr>
              <w:t xml:space="preserve"> </w:t>
            </w:r>
            <w:r w:rsidRPr="001E29FA">
              <w:rPr>
                <w:w w:val="105"/>
              </w:rPr>
              <w:t>подарила»</w:t>
            </w:r>
          </w:p>
        </w:tc>
        <w:tc>
          <w:tcPr>
            <w:tcW w:w="2558" w:type="dxa"/>
          </w:tcPr>
          <w:p w:rsidR="00E152CC" w:rsidRPr="001E29FA" w:rsidRDefault="00E152CC" w:rsidP="00E152CC">
            <w:pPr>
              <w:pStyle w:val="TableParagraph"/>
              <w:spacing w:line="244" w:lineRule="auto"/>
              <w:ind w:left="173" w:right="171" w:hanging="2"/>
              <w:jc w:val="center"/>
              <w:rPr>
                <w:lang w:val="ru-RU"/>
              </w:rPr>
            </w:pPr>
            <w:r w:rsidRPr="001E29FA">
              <w:rPr>
                <w:w w:val="110"/>
                <w:lang w:val="ru-RU"/>
              </w:rPr>
              <w:t>Выставка поделок из</w:t>
            </w:r>
            <w:r w:rsidRPr="001E29FA">
              <w:rPr>
                <w:spacing w:val="1"/>
                <w:w w:val="110"/>
                <w:lang w:val="ru-RU"/>
              </w:rPr>
              <w:t xml:space="preserve"> </w:t>
            </w:r>
            <w:r w:rsidRPr="001E29FA">
              <w:rPr>
                <w:spacing w:val="-2"/>
                <w:w w:val="110"/>
                <w:lang w:val="ru-RU"/>
              </w:rPr>
              <w:t>природного</w:t>
            </w:r>
            <w:r w:rsidRPr="001E29FA">
              <w:rPr>
                <w:spacing w:val="-6"/>
                <w:w w:val="110"/>
                <w:lang w:val="ru-RU"/>
              </w:rPr>
              <w:t xml:space="preserve"> </w:t>
            </w:r>
            <w:r w:rsidRPr="001E29FA">
              <w:rPr>
                <w:spacing w:val="-2"/>
                <w:w w:val="110"/>
                <w:lang w:val="ru-RU"/>
              </w:rPr>
              <w:t>материала</w:t>
            </w:r>
          </w:p>
          <w:p w:rsidR="00E152CC" w:rsidRPr="001E29FA" w:rsidRDefault="00E152CC" w:rsidP="00E152CC">
            <w:pPr>
              <w:pStyle w:val="TableParagraph"/>
              <w:spacing w:line="242" w:lineRule="auto"/>
              <w:ind w:left="95" w:right="89"/>
              <w:jc w:val="center"/>
              <w:rPr>
                <w:lang w:val="ru-RU"/>
              </w:rPr>
            </w:pPr>
            <w:r w:rsidRPr="001E29FA">
              <w:rPr>
                <w:spacing w:val="-1"/>
                <w:w w:val="110"/>
                <w:lang w:val="ru-RU"/>
              </w:rPr>
              <w:t>«Что</w:t>
            </w:r>
            <w:r w:rsidRPr="001E29FA">
              <w:rPr>
                <w:spacing w:val="-6"/>
                <w:w w:val="110"/>
                <w:lang w:val="ru-RU"/>
              </w:rPr>
              <w:t xml:space="preserve"> </w:t>
            </w:r>
            <w:r w:rsidRPr="001E29FA">
              <w:rPr>
                <w:spacing w:val="-1"/>
                <w:w w:val="110"/>
                <w:lang w:val="ru-RU"/>
              </w:rPr>
              <w:t>нам</w:t>
            </w:r>
            <w:r w:rsidRPr="001E29FA">
              <w:rPr>
                <w:spacing w:val="-12"/>
                <w:w w:val="110"/>
                <w:lang w:val="ru-RU"/>
              </w:rPr>
              <w:t xml:space="preserve"> </w:t>
            </w:r>
            <w:r w:rsidRPr="001E29FA">
              <w:rPr>
                <w:spacing w:val="-1"/>
                <w:w w:val="110"/>
                <w:lang w:val="ru-RU"/>
              </w:rPr>
              <w:t>осень</w:t>
            </w:r>
            <w:r w:rsidRPr="001E29FA">
              <w:rPr>
                <w:spacing w:val="-55"/>
                <w:w w:val="110"/>
                <w:lang w:val="ru-RU"/>
              </w:rPr>
              <w:t xml:space="preserve"> </w:t>
            </w:r>
            <w:r w:rsidRPr="001E29FA">
              <w:rPr>
                <w:w w:val="110"/>
                <w:lang w:val="ru-RU"/>
              </w:rPr>
              <w:t>подарила»</w:t>
            </w:r>
          </w:p>
        </w:tc>
        <w:tc>
          <w:tcPr>
            <w:tcW w:w="2557" w:type="dxa"/>
          </w:tcPr>
          <w:p w:rsidR="00E152CC" w:rsidRPr="001E29FA" w:rsidRDefault="00E152CC" w:rsidP="00E152CC">
            <w:pPr>
              <w:pStyle w:val="TableParagraph"/>
              <w:spacing w:line="244" w:lineRule="auto"/>
              <w:ind w:left="173" w:right="170" w:hanging="2"/>
              <w:jc w:val="center"/>
              <w:rPr>
                <w:lang w:val="ru-RU"/>
              </w:rPr>
            </w:pPr>
            <w:r w:rsidRPr="001E29FA">
              <w:rPr>
                <w:w w:val="110"/>
                <w:lang w:val="ru-RU"/>
              </w:rPr>
              <w:t>Выставка поделок из</w:t>
            </w:r>
            <w:r w:rsidRPr="001E29FA">
              <w:rPr>
                <w:spacing w:val="1"/>
                <w:w w:val="110"/>
                <w:lang w:val="ru-RU"/>
              </w:rPr>
              <w:t xml:space="preserve"> </w:t>
            </w:r>
            <w:r w:rsidRPr="001E29FA">
              <w:rPr>
                <w:spacing w:val="-2"/>
                <w:w w:val="110"/>
                <w:lang w:val="ru-RU"/>
              </w:rPr>
              <w:t>природного</w:t>
            </w:r>
            <w:r w:rsidRPr="001E29FA">
              <w:rPr>
                <w:spacing w:val="-6"/>
                <w:w w:val="110"/>
                <w:lang w:val="ru-RU"/>
              </w:rPr>
              <w:t xml:space="preserve"> </w:t>
            </w:r>
            <w:r w:rsidRPr="001E29FA">
              <w:rPr>
                <w:spacing w:val="-2"/>
                <w:w w:val="110"/>
                <w:lang w:val="ru-RU"/>
              </w:rPr>
              <w:t>материала</w:t>
            </w:r>
          </w:p>
          <w:p w:rsidR="00E152CC" w:rsidRPr="001E29FA" w:rsidRDefault="00E152CC" w:rsidP="00E152CC">
            <w:pPr>
              <w:pStyle w:val="TableParagraph"/>
              <w:spacing w:line="242" w:lineRule="auto"/>
              <w:ind w:left="154" w:right="148"/>
              <w:jc w:val="center"/>
              <w:rPr>
                <w:lang w:val="ru-RU"/>
              </w:rPr>
            </w:pPr>
            <w:r w:rsidRPr="001E29FA">
              <w:rPr>
                <w:spacing w:val="-1"/>
                <w:w w:val="110"/>
                <w:lang w:val="ru-RU"/>
              </w:rPr>
              <w:t>«Что</w:t>
            </w:r>
            <w:r w:rsidRPr="001E29FA">
              <w:rPr>
                <w:spacing w:val="-7"/>
                <w:w w:val="110"/>
                <w:lang w:val="ru-RU"/>
              </w:rPr>
              <w:t xml:space="preserve"> </w:t>
            </w:r>
            <w:r w:rsidRPr="001E29FA">
              <w:rPr>
                <w:spacing w:val="-1"/>
                <w:w w:val="110"/>
                <w:lang w:val="ru-RU"/>
              </w:rPr>
              <w:t>нам</w:t>
            </w:r>
            <w:r w:rsidRPr="001E29FA">
              <w:rPr>
                <w:spacing w:val="-12"/>
                <w:w w:val="110"/>
                <w:lang w:val="ru-RU"/>
              </w:rPr>
              <w:t xml:space="preserve"> </w:t>
            </w:r>
            <w:r w:rsidRPr="001E29FA">
              <w:rPr>
                <w:spacing w:val="-1"/>
                <w:w w:val="110"/>
                <w:lang w:val="ru-RU"/>
              </w:rPr>
              <w:t>осень</w:t>
            </w:r>
            <w:r w:rsidRPr="001E29FA">
              <w:rPr>
                <w:spacing w:val="-55"/>
                <w:w w:val="110"/>
                <w:lang w:val="ru-RU"/>
              </w:rPr>
              <w:t xml:space="preserve"> </w:t>
            </w:r>
            <w:r w:rsidRPr="001E29FA">
              <w:rPr>
                <w:w w:val="110"/>
                <w:lang w:val="ru-RU"/>
              </w:rPr>
              <w:t>подарила»</w:t>
            </w:r>
          </w:p>
        </w:tc>
        <w:tc>
          <w:tcPr>
            <w:tcW w:w="2152" w:type="dxa"/>
          </w:tcPr>
          <w:p w:rsidR="00E152CC" w:rsidRPr="001E29FA" w:rsidRDefault="00E152CC" w:rsidP="00E152CC">
            <w:pPr>
              <w:pStyle w:val="TableParagraph"/>
              <w:spacing w:line="242" w:lineRule="auto"/>
              <w:ind w:left="129" w:right="116"/>
              <w:jc w:val="center"/>
              <w:rPr>
                <w:lang w:val="ru-RU"/>
              </w:rPr>
            </w:pPr>
            <w:r w:rsidRPr="001E29FA">
              <w:rPr>
                <w:spacing w:val="-2"/>
                <w:w w:val="110"/>
                <w:lang w:val="ru-RU"/>
              </w:rPr>
              <w:t xml:space="preserve">Выставка </w:t>
            </w:r>
            <w:r w:rsidRPr="001E29FA">
              <w:rPr>
                <w:spacing w:val="-1"/>
                <w:w w:val="110"/>
                <w:lang w:val="ru-RU"/>
              </w:rPr>
              <w:t>поделок</w:t>
            </w:r>
            <w:r w:rsidRPr="001E29FA">
              <w:rPr>
                <w:spacing w:val="-55"/>
                <w:w w:val="110"/>
                <w:lang w:val="ru-RU"/>
              </w:rPr>
              <w:t xml:space="preserve"> </w:t>
            </w:r>
            <w:r w:rsidRPr="001E29FA">
              <w:rPr>
                <w:w w:val="110"/>
                <w:lang w:val="ru-RU"/>
              </w:rPr>
              <w:t>из природного</w:t>
            </w:r>
            <w:r w:rsidRPr="001E29FA">
              <w:rPr>
                <w:spacing w:val="1"/>
                <w:w w:val="110"/>
                <w:lang w:val="ru-RU"/>
              </w:rPr>
              <w:t xml:space="preserve"> </w:t>
            </w:r>
            <w:r w:rsidRPr="001E29FA">
              <w:rPr>
                <w:w w:val="110"/>
                <w:lang w:val="ru-RU"/>
              </w:rPr>
              <w:t>материала</w:t>
            </w:r>
            <w:r w:rsidRPr="001E29FA">
              <w:rPr>
                <w:spacing w:val="-5"/>
                <w:w w:val="110"/>
                <w:lang w:val="ru-RU"/>
              </w:rPr>
              <w:t xml:space="preserve"> </w:t>
            </w:r>
            <w:r w:rsidRPr="001E29FA">
              <w:rPr>
                <w:w w:val="110"/>
                <w:lang w:val="ru-RU"/>
              </w:rPr>
              <w:t>«Что</w:t>
            </w:r>
          </w:p>
          <w:p w:rsidR="00E152CC" w:rsidRPr="001E29FA" w:rsidRDefault="00E152CC" w:rsidP="00E152CC">
            <w:pPr>
              <w:pStyle w:val="TableParagraph"/>
              <w:spacing w:line="240" w:lineRule="exact"/>
              <w:ind w:left="566" w:right="552" w:hanging="6"/>
              <w:jc w:val="center"/>
            </w:pPr>
            <w:r w:rsidRPr="001E29FA">
              <w:rPr>
                <w:w w:val="110"/>
              </w:rPr>
              <w:t>нам осень</w:t>
            </w:r>
            <w:r w:rsidRPr="001E29FA">
              <w:rPr>
                <w:spacing w:val="-55"/>
                <w:w w:val="110"/>
              </w:rPr>
              <w:t xml:space="preserve"> </w:t>
            </w:r>
            <w:r w:rsidRPr="001E29FA">
              <w:rPr>
                <w:w w:val="105"/>
              </w:rPr>
              <w:t>подарила»</w:t>
            </w:r>
          </w:p>
        </w:tc>
        <w:tc>
          <w:tcPr>
            <w:tcW w:w="2826" w:type="dxa"/>
          </w:tcPr>
          <w:p w:rsidR="00E152CC" w:rsidRPr="001E29FA" w:rsidRDefault="00E152CC" w:rsidP="00E152CC">
            <w:pPr>
              <w:pStyle w:val="TableParagraph"/>
              <w:spacing w:line="244" w:lineRule="auto"/>
              <w:ind w:left="316" w:right="298" w:hanging="2"/>
              <w:jc w:val="center"/>
              <w:rPr>
                <w:lang w:val="ru-RU"/>
              </w:rPr>
            </w:pPr>
            <w:r w:rsidRPr="001E29FA">
              <w:rPr>
                <w:w w:val="110"/>
                <w:lang w:val="ru-RU"/>
              </w:rPr>
              <w:t>Выставка поделок из</w:t>
            </w:r>
            <w:r w:rsidRPr="001E29FA">
              <w:rPr>
                <w:spacing w:val="1"/>
                <w:w w:val="110"/>
                <w:lang w:val="ru-RU"/>
              </w:rPr>
              <w:t xml:space="preserve"> </w:t>
            </w:r>
            <w:r w:rsidRPr="001E29FA">
              <w:rPr>
                <w:w w:val="105"/>
                <w:lang w:val="ru-RU"/>
              </w:rPr>
              <w:t>природного</w:t>
            </w:r>
            <w:r w:rsidRPr="001E29FA">
              <w:rPr>
                <w:spacing w:val="40"/>
                <w:w w:val="105"/>
                <w:lang w:val="ru-RU"/>
              </w:rPr>
              <w:t xml:space="preserve"> </w:t>
            </w:r>
            <w:r w:rsidRPr="001E29FA">
              <w:rPr>
                <w:w w:val="105"/>
                <w:lang w:val="ru-RU"/>
              </w:rPr>
              <w:t>материала</w:t>
            </w:r>
          </w:p>
          <w:p w:rsidR="00E152CC" w:rsidRPr="001E29FA" w:rsidRDefault="00E152CC" w:rsidP="00E152CC">
            <w:pPr>
              <w:pStyle w:val="TableParagraph"/>
              <w:spacing w:line="235" w:lineRule="exact"/>
              <w:ind w:left="106" w:right="91"/>
              <w:jc w:val="center"/>
              <w:rPr>
                <w:lang w:val="ru-RU"/>
              </w:rPr>
            </w:pPr>
            <w:r w:rsidRPr="001E29FA">
              <w:rPr>
                <w:w w:val="110"/>
                <w:lang w:val="ru-RU"/>
              </w:rPr>
              <w:t>«Что</w:t>
            </w:r>
            <w:r w:rsidRPr="001E29FA">
              <w:rPr>
                <w:spacing w:val="-6"/>
                <w:w w:val="110"/>
                <w:lang w:val="ru-RU"/>
              </w:rPr>
              <w:t xml:space="preserve"> </w:t>
            </w:r>
            <w:r w:rsidRPr="001E29FA">
              <w:rPr>
                <w:w w:val="110"/>
                <w:lang w:val="ru-RU"/>
              </w:rPr>
              <w:t>нам</w:t>
            </w:r>
            <w:r w:rsidRPr="001E29FA">
              <w:rPr>
                <w:spacing w:val="-12"/>
                <w:w w:val="110"/>
                <w:lang w:val="ru-RU"/>
              </w:rPr>
              <w:t xml:space="preserve"> </w:t>
            </w:r>
            <w:r w:rsidRPr="001E29FA">
              <w:rPr>
                <w:w w:val="110"/>
                <w:lang w:val="ru-RU"/>
              </w:rPr>
              <w:t>осень</w:t>
            </w:r>
            <w:r w:rsidRPr="001E29FA">
              <w:rPr>
                <w:spacing w:val="-13"/>
                <w:w w:val="110"/>
                <w:lang w:val="ru-RU"/>
              </w:rPr>
              <w:t xml:space="preserve"> </w:t>
            </w:r>
            <w:r w:rsidRPr="001E29FA">
              <w:rPr>
                <w:w w:val="110"/>
                <w:lang w:val="ru-RU"/>
              </w:rPr>
              <w:t>подарила»</w:t>
            </w:r>
          </w:p>
        </w:tc>
      </w:tr>
    </w:tbl>
    <w:p w:rsidR="00E152CC" w:rsidRPr="001E29FA" w:rsidRDefault="00E152CC" w:rsidP="00EF2E83">
      <w:pPr>
        <w:autoSpaceDE w:val="0"/>
        <w:autoSpaceDN w:val="0"/>
        <w:adjustRightInd w:val="0"/>
        <w:spacing w:after="0" w:line="240" w:lineRule="auto"/>
        <w:jc w:val="both"/>
        <w:rPr>
          <w:rFonts w:ascii="Times New Roman" w:hAnsi="Times New Roman" w:cs="Times New Roman"/>
        </w:rPr>
      </w:pPr>
    </w:p>
    <w:p w:rsidR="00E152CC" w:rsidRPr="001E29FA" w:rsidRDefault="00E152CC" w:rsidP="00EF2E83">
      <w:pPr>
        <w:autoSpaceDE w:val="0"/>
        <w:autoSpaceDN w:val="0"/>
        <w:adjustRightInd w:val="0"/>
        <w:spacing w:after="0" w:line="240" w:lineRule="auto"/>
        <w:jc w:val="both"/>
        <w:rPr>
          <w:rFonts w:ascii="Times New Roman" w:hAnsi="Times New Roman" w:cs="Times New Roman"/>
        </w:rPr>
      </w:pPr>
    </w:p>
    <w:p w:rsidR="00E152CC" w:rsidRPr="001E29FA" w:rsidRDefault="00E152CC" w:rsidP="00EF2E83">
      <w:pPr>
        <w:autoSpaceDE w:val="0"/>
        <w:autoSpaceDN w:val="0"/>
        <w:adjustRightInd w:val="0"/>
        <w:spacing w:after="0" w:line="240" w:lineRule="auto"/>
        <w:jc w:val="both"/>
        <w:rPr>
          <w:rFonts w:ascii="Times New Roman" w:hAnsi="Times New Roman" w:cs="Times New Roman"/>
        </w:rPr>
      </w:pPr>
    </w:p>
    <w:p w:rsidR="00E152CC" w:rsidRPr="001E29FA" w:rsidRDefault="00E152CC" w:rsidP="00EF2E83">
      <w:pPr>
        <w:autoSpaceDE w:val="0"/>
        <w:autoSpaceDN w:val="0"/>
        <w:adjustRightInd w:val="0"/>
        <w:spacing w:after="0" w:line="240" w:lineRule="auto"/>
        <w:jc w:val="both"/>
        <w:rPr>
          <w:rFonts w:ascii="Times New Roman" w:hAnsi="Times New Roman" w:cs="Times New Roman"/>
        </w:rPr>
      </w:pPr>
    </w:p>
    <w:p w:rsidR="00E152CC" w:rsidRPr="001E29FA" w:rsidRDefault="00E152CC" w:rsidP="00EF2E83">
      <w:pPr>
        <w:autoSpaceDE w:val="0"/>
        <w:autoSpaceDN w:val="0"/>
        <w:adjustRightInd w:val="0"/>
        <w:spacing w:after="0" w:line="240" w:lineRule="auto"/>
        <w:jc w:val="both"/>
        <w:rPr>
          <w:rFonts w:ascii="Times New Roman" w:hAnsi="Times New Roman" w:cs="Times New Roman"/>
        </w:rPr>
      </w:pPr>
    </w:p>
    <w:p w:rsidR="00E152CC" w:rsidRPr="001E29FA" w:rsidRDefault="00E152CC" w:rsidP="00EF2E83">
      <w:pPr>
        <w:autoSpaceDE w:val="0"/>
        <w:autoSpaceDN w:val="0"/>
        <w:adjustRightInd w:val="0"/>
        <w:spacing w:after="0" w:line="240" w:lineRule="auto"/>
        <w:jc w:val="both"/>
        <w:rPr>
          <w:rFonts w:ascii="Times New Roman" w:hAnsi="Times New Roman" w:cs="Times New Roman"/>
        </w:rPr>
      </w:pPr>
    </w:p>
    <w:p w:rsidR="00E152CC" w:rsidRPr="001E29FA" w:rsidRDefault="00E152CC" w:rsidP="00EF2E83">
      <w:pPr>
        <w:autoSpaceDE w:val="0"/>
        <w:autoSpaceDN w:val="0"/>
        <w:adjustRightInd w:val="0"/>
        <w:spacing w:after="0" w:line="240" w:lineRule="auto"/>
        <w:jc w:val="both"/>
        <w:rPr>
          <w:rFonts w:ascii="Times New Roman" w:hAnsi="Times New Roman" w:cs="Times New Roman"/>
        </w:rPr>
      </w:pPr>
    </w:p>
    <w:p w:rsidR="00E152CC" w:rsidRPr="001E29FA" w:rsidRDefault="00E152CC" w:rsidP="00EF2E83">
      <w:pPr>
        <w:autoSpaceDE w:val="0"/>
        <w:autoSpaceDN w:val="0"/>
        <w:adjustRightInd w:val="0"/>
        <w:spacing w:after="0" w:line="240" w:lineRule="auto"/>
        <w:jc w:val="both"/>
        <w:rPr>
          <w:rFonts w:ascii="Times New Roman" w:hAnsi="Times New Roman" w:cs="Times New Roman"/>
        </w:rPr>
      </w:pPr>
    </w:p>
    <w:tbl>
      <w:tblPr>
        <w:tblStyle w:val="TableNormal"/>
        <w:tblW w:w="0" w:type="auto"/>
        <w:tblInd w:w="28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tblPr>
      <w:tblGrid>
        <w:gridCol w:w="2804"/>
        <w:gridCol w:w="2066"/>
        <w:gridCol w:w="2512"/>
        <w:gridCol w:w="2558"/>
        <w:gridCol w:w="2288"/>
        <w:gridCol w:w="2289"/>
      </w:tblGrid>
      <w:tr w:rsidR="00E152CC" w:rsidRPr="001E29FA" w:rsidTr="00E152CC">
        <w:trPr>
          <w:trHeight w:val="484"/>
        </w:trPr>
        <w:tc>
          <w:tcPr>
            <w:tcW w:w="2804" w:type="dxa"/>
          </w:tcPr>
          <w:p w:rsidR="00E152CC" w:rsidRPr="001E29FA" w:rsidRDefault="00E152CC" w:rsidP="00E152CC">
            <w:pPr>
              <w:pStyle w:val="TableParagraph"/>
              <w:spacing w:line="235" w:lineRule="exact"/>
              <w:ind w:left="731" w:right="728"/>
              <w:jc w:val="center"/>
              <w:rPr>
                <w:b/>
              </w:rPr>
            </w:pPr>
            <w:r w:rsidRPr="001E29FA">
              <w:rPr>
                <w:b/>
                <w:w w:val="110"/>
              </w:rPr>
              <w:t>Тема</w:t>
            </w:r>
            <w:r w:rsidRPr="001E29FA">
              <w:rPr>
                <w:b/>
                <w:spacing w:val="-11"/>
                <w:w w:val="110"/>
              </w:rPr>
              <w:t xml:space="preserve"> </w:t>
            </w:r>
            <w:r w:rsidRPr="001E29FA">
              <w:rPr>
                <w:b/>
                <w:w w:val="110"/>
              </w:rPr>
              <w:t>недели</w:t>
            </w:r>
          </w:p>
        </w:tc>
        <w:tc>
          <w:tcPr>
            <w:tcW w:w="2066" w:type="dxa"/>
          </w:tcPr>
          <w:p w:rsidR="00E152CC" w:rsidRPr="001E29FA" w:rsidRDefault="00E152CC" w:rsidP="00E152CC">
            <w:pPr>
              <w:pStyle w:val="TableParagraph"/>
              <w:spacing w:line="235" w:lineRule="exact"/>
              <w:ind w:left="88" w:right="84"/>
              <w:jc w:val="center"/>
              <w:rPr>
                <w:b/>
              </w:rPr>
            </w:pPr>
            <w:r w:rsidRPr="001E29FA">
              <w:rPr>
                <w:b/>
                <w:spacing w:val="-1"/>
                <w:w w:val="110"/>
              </w:rPr>
              <w:t>Первая</w:t>
            </w:r>
            <w:r w:rsidRPr="001E29FA">
              <w:rPr>
                <w:b/>
                <w:spacing w:val="-13"/>
                <w:w w:val="110"/>
              </w:rPr>
              <w:t xml:space="preserve"> </w:t>
            </w:r>
            <w:r w:rsidRPr="001E29FA">
              <w:rPr>
                <w:b/>
                <w:w w:val="110"/>
              </w:rPr>
              <w:t>младшая</w:t>
            </w:r>
          </w:p>
          <w:p w:rsidR="00E152CC" w:rsidRPr="001E29FA" w:rsidRDefault="00E152CC" w:rsidP="00E152CC">
            <w:pPr>
              <w:pStyle w:val="TableParagraph"/>
              <w:spacing w:before="3" w:line="226" w:lineRule="exact"/>
              <w:ind w:left="88" w:right="80"/>
              <w:jc w:val="center"/>
              <w:rPr>
                <w:b/>
              </w:rPr>
            </w:pPr>
            <w:r w:rsidRPr="001E29FA">
              <w:rPr>
                <w:b/>
                <w:w w:val="110"/>
              </w:rPr>
              <w:t>группа</w:t>
            </w:r>
          </w:p>
        </w:tc>
        <w:tc>
          <w:tcPr>
            <w:tcW w:w="2512" w:type="dxa"/>
          </w:tcPr>
          <w:p w:rsidR="00E152CC" w:rsidRPr="001E29FA" w:rsidRDefault="00E152CC" w:rsidP="00E152CC">
            <w:pPr>
              <w:pStyle w:val="TableParagraph"/>
              <w:spacing w:line="235" w:lineRule="exact"/>
              <w:ind w:left="83" w:right="83"/>
              <w:jc w:val="center"/>
              <w:rPr>
                <w:b/>
              </w:rPr>
            </w:pPr>
            <w:r w:rsidRPr="001E29FA">
              <w:rPr>
                <w:b/>
                <w:spacing w:val="-1"/>
                <w:w w:val="110"/>
              </w:rPr>
              <w:t>Вторая</w:t>
            </w:r>
            <w:r w:rsidRPr="001E29FA">
              <w:rPr>
                <w:b/>
                <w:spacing w:val="-11"/>
                <w:w w:val="110"/>
              </w:rPr>
              <w:t xml:space="preserve"> </w:t>
            </w:r>
            <w:r w:rsidRPr="001E29FA">
              <w:rPr>
                <w:b/>
                <w:spacing w:val="-1"/>
                <w:w w:val="110"/>
              </w:rPr>
              <w:t>младшая</w:t>
            </w:r>
          </w:p>
          <w:p w:rsidR="00E152CC" w:rsidRPr="001E29FA" w:rsidRDefault="00E152CC" w:rsidP="00E152CC">
            <w:pPr>
              <w:pStyle w:val="TableParagraph"/>
              <w:spacing w:before="3" w:line="226" w:lineRule="exact"/>
              <w:ind w:left="86" w:right="78"/>
              <w:jc w:val="center"/>
              <w:rPr>
                <w:b/>
              </w:rPr>
            </w:pPr>
            <w:r w:rsidRPr="001E29FA">
              <w:rPr>
                <w:b/>
                <w:w w:val="110"/>
              </w:rPr>
              <w:t>группа</w:t>
            </w:r>
          </w:p>
        </w:tc>
        <w:tc>
          <w:tcPr>
            <w:tcW w:w="2558" w:type="dxa"/>
          </w:tcPr>
          <w:p w:rsidR="00E152CC" w:rsidRPr="001E29FA" w:rsidRDefault="00E152CC" w:rsidP="00E152CC">
            <w:pPr>
              <w:pStyle w:val="TableParagraph"/>
              <w:spacing w:line="235" w:lineRule="exact"/>
              <w:ind w:left="0" w:right="436"/>
              <w:jc w:val="right"/>
              <w:rPr>
                <w:b/>
              </w:rPr>
            </w:pPr>
            <w:r w:rsidRPr="001E29FA">
              <w:rPr>
                <w:b/>
                <w:w w:val="110"/>
              </w:rPr>
              <w:t>Средняя</w:t>
            </w:r>
            <w:r w:rsidRPr="001E29FA">
              <w:rPr>
                <w:b/>
                <w:spacing w:val="-11"/>
                <w:w w:val="110"/>
              </w:rPr>
              <w:t xml:space="preserve"> </w:t>
            </w:r>
            <w:r w:rsidRPr="001E29FA">
              <w:rPr>
                <w:b/>
                <w:w w:val="110"/>
              </w:rPr>
              <w:t>группа</w:t>
            </w:r>
          </w:p>
        </w:tc>
        <w:tc>
          <w:tcPr>
            <w:tcW w:w="2288" w:type="dxa"/>
          </w:tcPr>
          <w:p w:rsidR="00E152CC" w:rsidRPr="001E29FA" w:rsidRDefault="00E152CC" w:rsidP="00E152CC">
            <w:pPr>
              <w:pStyle w:val="TableParagraph"/>
              <w:spacing w:line="235" w:lineRule="exact"/>
              <w:ind w:left="82" w:right="69"/>
              <w:jc w:val="center"/>
              <w:rPr>
                <w:b/>
              </w:rPr>
            </w:pPr>
            <w:r w:rsidRPr="001E29FA">
              <w:rPr>
                <w:b/>
                <w:w w:val="110"/>
              </w:rPr>
              <w:t>Старшая</w:t>
            </w:r>
            <w:r w:rsidRPr="001E29FA">
              <w:rPr>
                <w:b/>
                <w:spacing w:val="-12"/>
                <w:w w:val="110"/>
              </w:rPr>
              <w:t xml:space="preserve"> </w:t>
            </w:r>
            <w:r w:rsidRPr="001E29FA">
              <w:rPr>
                <w:b/>
                <w:w w:val="110"/>
              </w:rPr>
              <w:t>группа</w:t>
            </w:r>
          </w:p>
        </w:tc>
        <w:tc>
          <w:tcPr>
            <w:tcW w:w="2289" w:type="dxa"/>
          </w:tcPr>
          <w:p w:rsidR="00E152CC" w:rsidRPr="001E29FA" w:rsidRDefault="00E152CC" w:rsidP="00E152CC">
            <w:pPr>
              <w:pStyle w:val="TableParagraph"/>
              <w:spacing w:line="235" w:lineRule="exact"/>
              <w:ind w:left="76" w:right="71"/>
              <w:jc w:val="center"/>
              <w:rPr>
                <w:b/>
              </w:rPr>
            </w:pPr>
            <w:r w:rsidRPr="001E29FA">
              <w:rPr>
                <w:b/>
                <w:w w:val="110"/>
              </w:rPr>
              <w:t>Подготовительная</w:t>
            </w:r>
          </w:p>
          <w:p w:rsidR="00E152CC" w:rsidRPr="001E29FA" w:rsidRDefault="00E152CC" w:rsidP="00E152CC">
            <w:pPr>
              <w:pStyle w:val="TableParagraph"/>
              <w:spacing w:before="3" w:line="226" w:lineRule="exact"/>
              <w:ind w:left="81" w:right="75"/>
              <w:jc w:val="center"/>
              <w:rPr>
                <w:b/>
              </w:rPr>
            </w:pPr>
            <w:r w:rsidRPr="001E29FA">
              <w:rPr>
                <w:b/>
                <w:w w:val="110"/>
              </w:rPr>
              <w:t>группа</w:t>
            </w:r>
          </w:p>
        </w:tc>
      </w:tr>
      <w:tr w:rsidR="00E152CC" w:rsidRPr="001E29FA" w:rsidTr="00E152CC">
        <w:trPr>
          <w:trHeight w:val="484"/>
        </w:trPr>
        <w:tc>
          <w:tcPr>
            <w:tcW w:w="2804" w:type="dxa"/>
          </w:tcPr>
          <w:p w:rsidR="00E152CC" w:rsidRPr="001E29FA" w:rsidRDefault="00E152CC" w:rsidP="00E152CC">
            <w:pPr>
              <w:pStyle w:val="TableParagraph"/>
              <w:spacing w:line="235" w:lineRule="exact"/>
              <w:ind w:left="731" w:right="719"/>
              <w:jc w:val="center"/>
              <w:rPr>
                <w:b/>
              </w:rPr>
            </w:pPr>
            <w:r w:rsidRPr="001E29FA">
              <w:rPr>
                <w:b/>
                <w:w w:val="110"/>
              </w:rPr>
              <w:t>Ноябрь</w:t>
            </w:r>
            <w:r w:rsidRPr="001E29FA">
              <w:rPr>
                <w:b/>
                <w:spacing w:val="-2"/>
                <w:w w:val="110"/>
              </w:rPr>
              <w:t xml:space="preserve"> </w:t>
            </w:r>
            <w:r w:rsidRPr="001E29FA">
              <w:rPr>
                <w:b/>
                <w:w w:val="110"/>
              </w:rPr>
              <w:t>I</w:t>
            </w:r>
          </w:p>
        </w:tc>
        <w:tc>
          <w:tcPr>
            <w:tcW w:w="2066" w:type="dxa"/>
          </w:tcPr>
          <w:p w:rsidR="00E152CC" w:rsidRPr="001E29FA" w:rsidRDefault="00E152CC" w:rsidP="00E152CC">
            <w:pPr>
              <w:pStyle w:val="TableParagraph"/>
              <w:spacing w:line="230" w:lineRule="exact"/>
              <w:ind w:left="88" w:right="83"/>
              <w:jc w:val="center"/>
            </w:pPr>
            <w:r w:rsidRPr="001E29FA">
              <w:rPr>
                <w:w w:val="110"/>
              </w:rPr>
              <w:t>Моя</w:t>
            </w:r>
            <w:r w:rsidRPr="001E29FA">
              <w:rPr>
                <w:spacing w:val="-6"/>
                <w:w w:val="110"/>
              </w:rPr>
              <w:t xml:space="preserve"> </w:t>
            </w:r>
            <w:r w:rsidRPr="001E29FA">
              <w:rPr>
                <w:w w:val="110"/>
              </w:rPr>
              <w:t>страна</w:t>
            </w:r>
          </w:p>
        </w:tc>
        <w:tc>
          <w:tcPr>
            <w:tcW w:w="2512" w:type="dxa"/>
          </w:tcPr>
          <w:p w:rsidR="00E152CC" w:rsidRPr="001E29FA" w:rsidRDefault="00E152CC" w:rsidP="00E152CC">
            <w:pPr>
              <w:pStyle w:val="TableParagraph"/>
              <w:spacing w:line="230" w:lineRule="exact"/>
              <w:ind w:left="86" w:right="81"/>
              <w:jc w:val="center"/>
            </w:pPr>
            <w:r w:rsidRPr="001E29FA">
              <w:rPr>
                <w:w w:val="110"/>
              </w:rPr>
              <w:t>Моя</w:t>
            </w:r>
            <w:r w:rsidRPr="001E29FA">
              <w:rPr>
                <w:spacing w:val="-6"/>
                <w:w w:val="110"/>
              </w:rPr>
              <w:t xml:space="preserve"> </w:t>
            </w:r>
            <w:r w:rsidRPr="001E29FA">
              <w:rPr>
                <w:w w:val="110"/>
              </w:rPr>
              <w:t>страна</w:t>
            </w:r>
          </w:p>
        </w:tc>
        <w:tc>
          <w:tcPr>
            <w:tcW w:w="2558" w:type="dxa"/>
          </w:tcPr>
          <w:p w:rsidR="00E152CC" w:rsidRPr="001E29FA" w:rsidRDefault="00E152CC" w:rsidP="00E152CC">
            <w:pPr>
              <w:pStyle w:val="TableParagraph"/>
              <w:spacing w:line="230" w:lineRule="exact"/>
              <w:ind w:left="716"/>
            </w:pPr>
            <w:r w:rsidRPr="001E29FA">
              <w:rPr>
                <w:w w:val="110"/>
              </w:rPr>
              <w:t>Моя</w:t>
            </w:r>
            <w:r w:rsidRPr="001E29FA">
              <w:rPr>
                <w:spacing w:val="-6"/>
                <w:w w:val="110"/>
              </w:rPr>
              <w:t xml:space="preserve"> </w:t>
            </w:r>
            <w:r w:rsidRPr="001E29FA">
              <w:rPr>
                <w:w w:val="110"/>
              </w:rPr>
              <w:t>страна</w:t>
            </w:r>
          </w:p>
        </w:tc>
        <w:tc>
          <w:tcPr>
            <w:tcW w:w="2288" w:type="dxa"/>
          </w:tcPr>
          <w:p w:rsidR="00E152CC" w:rsidRPr="001E29FA" w:rsidRDefault="00E152CC" w:rsidP="00E152CC">
            <w:pPr>
              <w:pStyle w:val="TableParagraph"/>
              <w:spacing w:line="230" w:lineRule="exact"/>
              <w:ind w:left="82" w:right="69"/>
              <w:jc w:val="center"/>
              <w:rPr>
                <w:lang w:val="ru-RU"/>
              </w:rPr>
            </w:pPr>
            <w:r w:rsidRPr="001E29FA">
              <w:rPr>
                <w:w w:val="110"/>
                <w:lang w:val="ru-RU"/>
              </w:rPr>
              <w:t>Моя</w:t>
            </w:r>
            <w:r w:rsidRPr="001E29FA">
              <w:rPr>
                <w:spacing w:val="-8"/>
                <w:w w:val="110"/>
                <w:lang w:val="ru-RU"/>
              </w:rPr>
              <w:t xml:space="preserve"> </w:t>
            </w:r>
            <w:r w:rsidRPr="001E29FA">
              <w:rPr>
                <w:w w:val="110"/>
                <w:lang w:val="ru-RU"/>
              </w:rPr>
              <w:t>страна.</w:t>
            </w:r>
            <w:r w:rsidRPr="001E29FA">
              <w:rPr>
                <w:spacing w:val="-9"/>
                <w:w w:val="110"/>
                <w:lang w:val="ru-RU"/>
              </w:rPr>
              <w:t xml:space="preserve"> </w:t>
            </w:r>
            <w:r w:rsidRPr="001E29FA">
              <w:rPr>
                <w:w w:val="110"/>
                <w:lang w:val="ru-RU"/>
              </w:rPr>
              <w:t>День</w:t>
            </w:r>
          </w:p>
          <w:p w:rsidR="00E152CC" w:rsidRPr="001E29FA" w:rsidRDefault="00E152CC" w:rsidP="00E152CC">
            <w:pPr>
              <w:pStyle w:val="TableParagraph"/>
              <w:spacing w:before="4" w:line="230" w:lineRule="exact"/>
              <w:ind w:left="82" w:right="70"/>
              <w:jc w:val="center"/>
              <w:rPr>
                <w:lang w:val="ru-RU"/>
              </w:rPr>
            </w:pPr>
            <w:r w:rsidRPr="001E29FA">
              <w:rPr>
                <w:w w:val="110"/>
                <w:lang w:val="ru-RU"/>
              </w:rPr>
              <w:t>народного</w:t>
            </w:r>
            <w:r w:rsidRPr="001E29FA">
              <w:rPr>
                <w:spacing w:val="-14"/>
                <w:w w:val="110"/>
                <w:lang w:val="ru-RU"/>
              </w:rPr>
              <w:t xml:space="preserve"> </w:t>
            </w:r>
            <w:r w:rsidRPr="001E29FA">
              <w:rPr>
                <w:w w:val="110"/>
                <w:lang w:val="ru-RU"/>
              </w:rPr>
              <w:t>единства!</w:t>
            </w:r>
          </w:p>
        </w:tc>
        <w:tc>
          <w:tcPr>
            <w:tcW w:w="2289" w:type="dxa"/>
          </w:tcPr>
          <w:p w:rsidR="00E152CC" w:rsidRPr="001E29FA" w:rsidRDefault="00E152CC" w:rsidP="00E152CC">
            <w:pPr>
              <w:pStyle w:val="TableParagraph"/>
              <w:spacing w:line="230" w:lineRule="exact"/>
              <w:ind w:left="75" w:right="71"/>
              <w:jc w:val="center"/>
              <w:rPr>
                <w:lang w:val="ru-RU"/>
              </w:rPr>
            </w:pPr>
            <w:r w:rsidRPr="001E29FA">
              <w:rPr>
                <w:w w:val="110"/>
                <w:lang w:val="ru-RU"/>
              </w:rPr>
              <w:t>Моя</w:t>
            </w:r>
            <w:r w:rsidRPr="001E29FA">
              <w:rPr>
                <w:spacing w:val="-8"/>
                <w:w w:val="110"/>
                <w:lang w:val="ru-RU"/>
              </w:rPr>
              <w:t xml:space="preserve"> </w:t>
            </w:r>
            <w:r w:rsidRPr="001E29FA">
              <w:rPr>
                <w:w w:val="110"/>
                <w:lang w:val="ru-RU"/>
              </w:rPr>
              <w:t>страна.</w:t>
            </w:r>
            <w:r w:rsidRPr="001E29FA">
              <w:rPr>
                <w:spacing w:val="-9"/>
                <w:w w:val="110"/>
                <w:lang w:val="ru-RU"/>
              </w:rPr>
              <w:t xml:space="preserve"> </w:t>
            </w:r>
            <w:r w:rsidRPr="001E29FA">
              <w:rPr>
                <w:w w:val="110"/>
                <w:lang w:val="ru-RU"/>
              </w:rPr>
              <w:t>День</w:t>
            </w:r>
          </w:p>
          <w:p w:rsidR="00E152CC" w:rsidRPr="001E29FA" w:rsidRDefault="00E152CC" w:rsidP="00E152CC">
            <w:pPr>
              <w:pStyle w:val="TableParagraph"/>
              <w:spacing w:before="4" w:line="230" w:lineRule="exact"/>
              <w:ind w:left="74" w:right="71"/>
              <w:jc w:val="center"/>
              <w:rPr>
                <w:lang w:val="ru-RU"/>
              </w:rPr>
            </w:pPr>
            <w:r w:rsidRPr="001E29FA">
              <w:rPr>
                <w:w w:val="110"/>
                <w:lang w:val="ru-RU"/>
              </w:rPr>
              <w:t>народного</w:t>
            </w:r>
            <w:r w:rsidRPr="001E29FA">
              <w:rPr>
                <w:spacing w:val="-14"/>
                <w:w w:val="110"/>
                <w:lang w:val="ru-RU"/>
              </w:rPr>
              <w:t xml:space="preserve"> </w:t>
            </w:r>
            <w:r w:rsidRPr="001E29FA">
              <w:rPr>
                <w:w w:val="110"/>
                <w:lang w:val="ru-RU"/>
              </w:rPr>
              <w:t>единства!</w:t>
            </w:r>
          </w:p>
        </w:tc>
      </w:tr>
      <w:tr w:rsidR="00E152CC" w:rsidRPr="001E29FA" w:rsidTr="00E152CC">
        <w:trPr>
          <w:trHeight w:val="488"/>
        </w:trPr>
        <w:tc>
          <w:tcPr>
            <w:tcW w:w="2804" w:type="dxa"/>
          </w:tcPr>
          <w:p w:rsidR="00E152CC" w:rsidRPr="001E29FA" w:rsidRDefault="00E152CC" w:rsidP="00E152CC">
            <w:pPr>
              <w:pStyle w:val="TableParagraph"/>
              <w:spacing w:line="239" w:lineRule="exact"/>
              <w:ind w:left="731" w:right="726"/>
              <w:jc w:val="center"/>
              <w:rPr>
                <w:b/>
              </w:rPr>
            </w:pPr>
            <w:r w:rsidRPr="001E29FA">
              <w:rPr>
                <w:b/>
                <w:w w:val="110"/>
              </w:rPr>
              <w:t>Ноябрь</w:t>
            </w:r>
            <w:r w:rsidRPr="001E29FA">
              <w:rPr>
                <w:b/>
                <w:spacing w:val="-6"/>
                <w:w w:val="110"/>
              </w:rPr>
              <w:t xml:space="preserve"> </w:t>
            </w:r>
            <w:r w:rsidRPr="001E29FA">
              <w:rPr>
                <w:b/>
                <w:w w:val="110"/>
              </w:rPr>
              <w:t>II</w:t>
            </w:r>
          </w:p>
        </w:tc>
        <w:tc>
          <w:tcPr>
            <w:tcW w:w="2066" w:type="dxa"/>
          </w:tcPr>
          <w:p w:rsidR="00E152CC" w:rsidRPr="001E29FA" w:rsidRDefault="00E152CC" w:rsidP="00E152CC">
            <w:pPr>
              <w:pStyle w:val="TableParagraph"/>
              <w:spacing w:line="235" w:lineRule="exact"/>
              <w:ind w:left="88" w:right="85"/>
              <w:jc w:val="center"/>
            </w:pPr>
            <w:r w:rsidRPr="001E29FA">
              <w:rPr>
                <w:w w:val="110"/>
              </w:rPr>
              <w:t>Вежливые</w:t>
            </w:r>
            <w:r w:rsidRPr="001E29FA">
              <w:rPr>
                <w:spacing w:val="-12"/>
                <w:w w:val="110"/>
              </w:rPr>
              <w:t xml:space="preserve"> </w:t>
            </w:r>
            <w:r w:rsidRPr="001E29FA">
              <w:rPr>
                <w:w w:val="110"/>
              </w:rPr>
              <w:t>слова</w:t>
            </w:r>
          </w:p>
        </w:tc>
        <w:tc>
          <w:tcPr>
            <w:tcW w:w="2512" w:type="dxa"/>
          </w:tcPr>
          <w:p w:rsidR="00E152CC" w:rsidRPr="001E29FA" w:rsidRDefault="00E152CC" w:rsidP="00E152CC">
            <w:pPr>
              <w:pStyle w:val="TableParagraph"/>
              <w:spacing w:line="235" w:lineRule="exact"/>
              <w:ind w:left="86" w:right="82"/>
              <w:jc w:val="center"/>
            </w:pPr>
            <w:r w:rsidRPr="001E29FA">
              <w:rPr>
                <w:w w:val="110"/>
              </w:rPr>
              <w:t>Вежливые</w:t>
            </w:r>
            <w:r w:rsidRPr="001E29FA">
              <w:rPr>
                <w:spacing w:val="-12"/>
                <w:w w:val="110"/>
              </w:rPr>
              <w:t xml:space="preserve"> </w:t>
            </w:r>
            <w:r w:rsidRPr="001E29FA">
              <w:rPr>
                <w:w w:val="110"/>
              </w:rPr>
              <w:t>слова</w:t>
            </w:r>
          </w:p>
        </w:tc>
        <w:tc>
          <w:tcPr>
            <w:tcW w:w="2558" w:type="dxa"/>
          </w:tcPr>
          <w:p w:rsidR="00E152CC" w:rsidRPr="001E29FA" w:rsidRDefault="00E152CC" w:rsidP="00E152CC">
            <w:pPr>
              <w:pStyle w:val="TableParagraph"/>
              <w:spacing w:line="235" w:lineRule="exact"/>
              <w:ind w:left="0" w:right="467"/>
              <w:jc w:val="right"/>
            </w:pPr>
            <w:r w:rsidRPr="001E29FA">
              <w:rPr>
                <w:w w:val="110"/>
              </w:rPr>
              <w:t>Вежливые</w:t>
            </w:r>
            <w:r w:rsidRPr="001E29FA">
              <w:rPr>
                <w:spacing w:val="-12"/>
                <w:w w:val="110"/>
              </w:rPr>
              <w:t xml:space="preserve"> </w:t>
            </w:r>
            <w:r w:rsidRPr="001E29FA">
              <w:rPr>
                <w:w w:val="110"/>
              </w:rPr>
              <w:t>слова</w:t>
            </w:r>
          </w:p>
        </w:tc>
        <w:tc>
          <w:tcPr>
            <w:tcW w:w="2288" w:type="dxa"/>
          </w:tcPr>
          <w:p w:rsidR="00E152CC" w:rsidRPr="001E29FA" w:rsidRDefault="00E152CC" w:rsidP="00E152CC">
            <w:pPr>
              <w:pStyle w:val="TableParagraph"/>
              <w:spacing w:line="234" w:lineRule="exact"/>
              <w:ind w:left="528"/>
            </w:pPr>
            <w:r w:rsidRPr="001E29FA">
              <w:rPr>
                <w:w w:val="110"/>
              </w:rPr>
              <w:t>Вежливость,</w:t>
            </w:r>
          </w:p>
          <w:p w:rsidR="00E152CC" w:rsidRPr="001E29FA" w:rsidRDefault="00E152CC" w:rsidP="00E152CC">
            <w:pPr>
              <w:pStyle w:val="TableParagraph"/>
              <w:spacing w:line="234" w:lineRule="exact"/>
              <w:ind w:left="442"/>
            </w:pPr>
            <w:r w:rsidRPr="001E29FA">
              <w:rPr>
                <w:w w:val="110"/>
              </w:rPr>
              <w:t>толерантность</w:t>
            </w:r>
          </w:p>
        </w:tc>
        <w:tc>
          <w:tcPr>
            <w:tcW w:w="2289" w:type="dxa"/>
          </w:tcPr>
          <w:p w:rsidR="00E152CC" w:rsidRPr="001E29FA" w:rsidRDefault="00E152CC" w:rsidP="00E152CC">
            <w:pPr>
              <w:pStyle w:val="TableParagraph"/>
              <w:spacing w:line="234" w:lineRule="exact"/>
              <w:ind w:left="525"/>
            </w:pPr>
            <w:r w:rsidRPr="001E29FA">
              <w:rPr>
                <w:w w:val="110"/>
              </w:rPr>
              <w:t>Вежливость,</w:t>
            </w:r>
          </w:p>
          <w:p w:rsidR="00E152CC" w:rsidRPr="001E29FA" w:rsidRDefault="00E152CC" w:rsidP="00E152CC">
            <w:pPr>
              <w:pStyle w:val="TableParagraph"/>
              <w:spacing w:line="234" w:lineRule="exact"/>
              <w:ind w:left="438"/>
            </w:pPr>
            <w:r w:rsidRPr="001E29FA">
              <w:rPr>
                <w:w w:val="110"/>
              </w:rPr>
              <w:t>толерантность</w:t>
            </w:r>
          </w:p>
        </w:tc>
      </w:tr>
      <w:tr w:rsidR="00E152CC" w:rsidRPr="001E29FA" w:rsidTr="00E152CC">
        <w:trPr>
          <w:trHeight w:val="725"/>
        </w:trPr>
        <w:tc>
          <w:tcPr>
            <w:tcW w:w="2804" w:type="dxa"/>
          </w:tcPr>
          <w:p w:rsidR="00E152CC" w:rsidRPr="001E29FA" w:rsidRDefault="00E152CC" w:rsidP="00E152CC">
            <w:pPr>
              <w:pStyle w:val="TableParagraph"/>
              <w:spacing w:line="235" w:lineRule="exact"/>
              <w:ind w:left="731" w:right="722"/>
              <w:jc w:val="center"/>
              <w:rPr>
                <w:b/>
              </w:rPr>
            </w:pPr>
            <w:r w:rsidRPr="001E29FA">
              <w:rPr>
                <w:b/>
                <w:w w:val="110"/>
              </w:rPr>
              <w:t>Ноябрь</w:t>
            </w:r>
            <w:r w:rsidRPr="001E29FA">
              <w:rPr>
                <w:b/>
                <w:spacing w:val="-8"/>
                <w:w w:val="110"/>
              </w:rPr>
              <w:t xml:space="preserve"> </w:t>
            </w:r>
            <w:r w:rsidRPr="001E29FA">
              <w:rPr>
                <w:b/>
                <w:w w:val="110"/>
              </w:rPr>
              <w:t>III</w:t>
            </w:r>
          </w:p>
        </w:tc>
        <w:tc>
          <w:tcPr>
            <w:tcW w:w="2066" w:type="dxa"/>
          </w:tcPr>
          <w:p w:rsidR="00E152CC" w:rsidRPr="001E29FA" w:rsidRDefault="00E152CC" w:rsidP="00E152CC">
            <w:pPr>
              <w:pStyle w:val="TableParagraph"/>
              <w:ind w:left="561" w:right="524" w:hanging="23"/>
            </w:pPr>
            <w:r w:rsidRPr="001E29FA">
              <w:rPr>
                <w:w w:val="105"/>
              </w:rPr>
              <w:t>Помогаем</w:t>
            </w:r>
            <w:r w:rsidRPr="001E29FA">
              <w:rPr>
                <w:spacing w:val="-53"/>
                <w:w w:val="105"/>
              </w:rPr>
              <w:t xml:space="preserve"> </w:t>
            </w:r>
            <w:r w:rsidRPr="001E29FA">
              <w:rPr>
                <w:w w:val="110"/>
              </w:rPr>
              <w:t>взрослым</w:t>
            </w:r>
          </w:p>
        </w:tc>
        <w:tc>
          <w:tcPr>
            <w:tcW w:w="2512" w:type="dxa"/>
          </w:tcPr>
          <w:p w:rsidR="00E152CC" w:rsidRPr="001E29FA" w:rsidRDefault="00E152CC" w:rsidP="00E152CC">
            <w:pPr>
              <w:pStyle w:val="TableParagraph"/>
              <w:spacing w:line="230" w:lineRule="exact"/>
              <w:ind w:left="86" w:right="80"/>
              <w:jc w:val="center"/>
            </w:pPr>
            <w:r w:rsidRPr="001E29FA">
              <w:rPr>
                <w:spacing w:val="-1"/>
                <w:w w:val="110"/>
              </w:rPr>
              <w:t>Помогаем</w:t>
            </w:r>
            <w:r w:rsidRPr="001E29FA">
              <w:rPr>
                <w:spacing w:val="-13"/>
                <w:w w:val="110"/>
              </w:rPr>
              <w:t xml:space="preserve"> </w:t>
            </w:r>
            <w:r w:rsidRPr="001E29FA">
              <w:rPr>
                <w:w w:val="110"/>
              </w:rPr>
              <w:t>взрослым</w:t>
            </w:r>
          </w:p>
        </w:tc>
        <w:tc>
          <w:tcPr>
            <w:tcW w:w="2558" w:type="dxa"/>
          </w:tcPr>
          <w:p w:rsidR="00E152CC" w:rsidRPr="001E29FA" w:rsidRDefault="00E152CC" w:rsidP="00E152CC">
            <w:pPr>
              <w:pStyle w:val="TableParagraph"/>
              <w:spacing w:line="230" w:lineRule="exact"/>
              <w:ind w:left="0" w:right="393"/>
              <w:jc w:val="right"/>
            </w:pPr>
            <w:r w:rsidRPr="001E29FA">
              <w:rPr>
                <w:w w:val="110"/>
              </w:rPr>
              <w:t>Я</w:t>
            </w:r>
            <w:r w:rsidRPr="001E29FA">
              <w:rPr>
                <w:spacing w:val="-9"/>
                <w:w w:val="110"/>
              </w:rPr>
              <w:t xml:space="preserve"> </w:t>
            </w:r>
            <w:r w:rsidRPr="001E29FA">
              <w:rPr>
                <w:w w:val="110"/>
              </w:rPr>
              <w:t>в</w:t>
            </w:r>
            <w:r w:rsidRPr="001E29FA">
              <w:rPr>
                <w:spacing w:val="-4"/>
                <w:w w:val="110"/>
              </w:rPr>
              <w:t xml:space="preserve"> </w:t>
            </w:r>
            <w:r w:rsidRPr="001E29FA">
              <w:rPr>
                <w:w w:val="110"/>
              </w:rPr>
              <w:t>мире</w:t>
            </w:r>
            <w:r w:rsidRPr="001E29FA">
              <w:rPr>
                <w:spacing w:val="-7"/>
                <w:w w:val="110"/>
              </w:rPr>
              <w:t xml:space="preserve"> </w:t>
            </w:r>
            <w:r w:rsidRPr="001E29FA">
              <w:rPr>
                <w:w w:val="110"/>
              </w:rPr>
              <w:t>человек!</w:t>
            </w:r>
          </w:p>
        </w:tc>
        <w:tc>
          <w:tcPr>
            <w:tcW w:w="2288" w:type="dxa"/>
          </w:tcPr>
          <w:p w:rsidR="00E152CC" w:rsidRPr="001E29FA" w:rsidRDefault="00E152CC" w:rsidP="00E152CC">
            <w:pPr>
              <w:pStyle w:val="TableParagraph"/>
              <w:spacing w:line="230" w:lineRule="exact"/>
              <w:ind w:left="82" w:right="70"/>
              <w:jc w:val="center"/>
            </w:pPr>
            <w:r w:rsidRPr="001E29FA">
              <w:rPr>
                <w:w w:val="110"/>
              </w:rPr>
              <w:t>Я</w:t>
            </w:r>
            <w:r w:rsidRPr="001E29FA">
              <w:rPr>
                <w:spacing w:val="-9"/>
                <w:w w:val="110"/>
              </w:rPr>
              <w:t xml:space="preserve"> </w:t>
            </w:r>
            <w:r w:rsidRPr="001E29FA">
              <w:rPr>
                <w:w w:val="110"/>
              </w:rPr>
              <w:t>в</w:t>
            </w:r>
            <w:r w:rsidRPr="001E29FA">
              <w:rPr>
                <w:spacing w:val="-4"/>
                <w:w w:val="110"/>
              </w:rPr>
              <w:t xml:space="preserve"> </w:t>
            </w:r>
            <w:r w:rsidRPr="001E29FA">
              <w:rPr>
                <w:w w:val="110"/>
              </w:rPr>
              <w:t>мире</w:t>
            </w:r>
            <w:r w:rsidRPr="001E29FA">
              <w:rPr>
                <w:spacing w:val="-7"/>
                <w:w w:val="110"/>
              </w:rPr>
              <w:t xml:space="preserve"> </w:t>
            </w:r>
            <w:r w:rsidRPr="001E29FA">
              <w:rPr>
                <w:w w:val="110"/>
              </w:rPr>
              <w:t>человек!</w:t>
            </w:r>
          </w:p>
        </w:tc>
        <w:tc>
          <w:tcPr>
            <w:tcW w:w="2289" w:type="dxa"/>
          </w:tcPr>
          <w:p w:rsidR="00E152CC" w:rsidRPr="001E29FA" w:rsidRDefault="00E152CC" w:rsidP="00E152CC">
            <w:pPr>
              <w:pStyle w:val="TableParagraph"/>
              <w:spacing w:line="230" w:lineRule="exact"/>
              <w:ind w:left="74" w:right="71"/>
              <w:jc w:val="center"/>
            </w:pPr>
            <w:r w:rsidRPr="001E29FA">
              <w:rPr>
                <w:w w:val="110"/>
              </w:rPr>
              <w:t>Я</w:t>
            </w:r>
            <w:r w:rsidRPr="001E29FA">
              <w:rPr>
                <w:spacing w:val="-9"/>
                <w:w w:val="110"/>
              </w:rPr>
              <w:t xml:space="preserve"> </w:t>
            </w:r>
            <w:r w:rsidRPr="001E29FA">
              <w:rPr>
                <w:w w:val="110"/>
              </w:rPr>
              <w:t>в</w:t>
            </w:r>
            <w:r w:rsidRPr="001E29FA">
              <w:rPr>
                <w:spacing w:val="-4"/>
                <w:w w:val="110"/>
              </w:rPr>
              <w:t xml:space="preserve"> </w:t>
            </w:r>
            <w:r w:rsidRPr="001E29FA">
              <w:rPr>
                <w:w w:val="110"/>
              </w:rPr>
              <w:t>мире</w:t>
            </w:r>
            <w:r w:rsidRPr="001E29FA">
              <w:rPr>
                <w:spacing w:val="-7"/>
                <w:w w:val="110"/>
              </w:rPr>
              <w:t xml:space="preserve"> </w:t>
            </w:r>
            <w:r w:rsidRPr="001E29FA">
              <w:rPr>
                <w:w w:val="110"/>
              </w:rPr>
              <w:t>человек!</w:t>
            </w:r>
          </w:p>
        </w:tc>
      </w:tr>
      <w:tr w:rsidR="00E152CC" w:rsidRPr="001E29FA" w:rsidTr="00E152CC">
        <w:trPr>
          <w:trHeight w:val="484"/>
        </w:trPr>
        <w:tc>
          <w:tcPr>
            <w:tcW w:w="2804" w:type="dxa"/>
          </w:tcPr>
          <w:p w:rsidR="00E152CC" w:rsidRPr="001E29FA" w:rsidRDefault="00E152CC" w:rsidP="00E152CC">
            <w:pPr>
              <w:pStyle w:val="TableParagraph"/>
              <w:spacing w:line="235" w:lineRule="exact"/>
              <w:ind w:left="731" w:right="723"/>
              <w:jc w:val="center"/>
              <w:rPr>
                <w:b/>
              </w:rPr>
            </w:pPr>
            <w:r w:rsidRPr="001E29FA">
              <w:rPr>
                <w:b/>
                <w:w w:val="110"/>
              </w:rPr>
              <w:t>Ноябрь</w:t>
            </w:r>
            <w:r w:rsidRPr="001E29FA">
              <w:rPr>
                <w:b/>
                <w:spacing w:val="-6"/>
                <w:w w:val="110"/>
              </w:rPr>
              <w:t xml:space="preserve"> </w:t>
            </w:r>
            <w:r w:rsidRPr="001E29FA">
              <w:rPr>
                <w:b/>
                <w:w w:val="110"/>
              </w:rPr>
              <w:t>IV</w:t>
            </w:r>
          </w:p>
        </w:tc>
        <w:tc>
          <w:tcPr>
            <w:tcW w:w="2066" w:type="dxa"/>
          </w:tcPr>
          <w:p w:rsidR="00E152CC" w:rsidRPr="001E29FA" w:rsidRDefault="00E152CC" w:rsidP="00E152CC">
            <w:pPr>
              <w:pStyle w:val="TableParagraph"/>
              <w:spacing w:line="230" w:lineRule="exact"/>
              <w:ind w:left="85" w:right="86"/>
              <w:jc w:val="center"/>
            </w:pPr>
            <w:r w:rsidRPr="001E29FA">
              <w:rPr>
                <w:w w:val="110"/>
              </w:rPr>
              <w:t>Мамина</w:t>
            </w:r>
            <w:r w:rsidRPr="001E29FA">
              <w:rPr>
                <w:spacing w:val="-13"/>
                <w:w w:val="110"/>
              </w:rPr>
              <w:t xml:space="preserve"> </w:t>
            </w:r>
            <w:r w:rsidRPr="001E29FA">
              <w:rPr>
                <w:w w:val="110"/>
              </w:rPr>
              <w:t>неделя</w:t>
            </w:r>
          </w:p>
        </w:tc>
        <w:tc>
          <w:tcPr>
            <w:tcW w:w="2512" w:type="dxa"/>
          </w:tcPr>
          <w:p w:rsidR="00E152CC" w:rsidRPr="001E29FA" w:rsidRDefault="00E152CC" w:rsidP="00E152CC">
            <w:pPr>
              <w:pStyle w:val="TableParagraph"/>
              <w:spacing w:line="230" w:lineRule="exact"/>
              <w:ind w:left="84" w:right="83"/>
              <w:jc w:val="center"/>
            </w:pPr>
            <w:r w:rsidRPr="001E29FA">
              <w:rPr>
                <w:w w:val="110"/>
              </w:rPr>
              <w:t>Мамина</w:t>
            </w:r>
            <w:r w:rsidRPr="001E29FA">
              <w:rPr>
                <w:spacing w:val="-13"/>
                <w:w w:val="110"/>
              </w:rPr>
              <w:t xml:space="preserve"> </w:t>
            </w:r>
            <w:r w:rsidRPr="001E29FA">
              <w:rPr>
                <w:w w:val="110"/>
              </w:rPr>
              <w:t>неделя.</w:t>
            </w:r>
          </w:p>
        </w:tc>
        <w:tc>
          <w:tcPr>
            <w:tcW w:w="2558" w:type="dxa"/>
          </w:tcPr>
          <w:p w:rsidR="00E152CC" w:rsidRPr="001E29FA" w:rsidRDefault="00E152CC" w:rsidP="00E152CC">
            <w:pPr>
              <w:pStyle w:val="TableParagraph"/>
              <w:spacing w:line="230" w:lineRule="exact"/>
              <w:ind w:left="0" w:right="489"/>
              <w:jc w:val="right"/>
            </w:pPr>
            <w:r w:rsidRPr="001E29FA">
              <w:rPr>
                <w:w w:val="110"/>
              </w:rPr>
              <w:t>Мамина</w:t>
            </w:r>
            <w:r w:rsidRPr="001E29FA">
              <w:rPr>
                <w:spacing w:val="-13"/>
                <w:w w:val="110"/>
              </w:rPr>
              <w:t xml:space="preserve"> </w:t>
            </w:r>
            <w:r w:rsidRPr="001E29FA">
              <w:rPr>
                <w:w w:val="110"/>
              </w:rPr>
              <w:t>неделя.</w:t>
            </w:r>
          </w:p>
        </w:tc>
        <w:tc>
          <w:tcPr>
            <w:tcW w:w="2288" w:type="dxa"/>
          </w:tcPr>
          <w:p w:rsidR="00E152CC" w:rsidRPr="001E29FA" w:rsidRDefault="00E152CC" w:rsidP="00E152CC">
            <w:pPr>
              <w:pStyle w:val="TableParagraph"/>
              <w:spacing w:line="230" w:lineRule="exact"/>
              <w:ind w:left="82" w:right="66"/>
              <w:jc w:val="center"/>
            </w:pPr>
            <w:r w:rsidRPr="001E29FA">
              <w:rPr>
                <w:w w:val="110"/>
              </w:rPr>
              <w:t>Мамина</w:t>
            </w:r>
            <w:r w:rsidRPr="001E29FA">
              <w:rPr>
                <w:spacing w:val="-13"/>
                <w:w w:val="110"/>
              </w:rPr>
              <w:t xml:space="preserve"> </w:t>
            </w:r>
            <w:r w:rsidRPr="001E29FA">
              <w:rPr>
                <w:w w:val="110"/>
              </w:rPr>
              <w:t>неделя.</w:t>
            </w:r>
          </w:p>
        </w:tc>
        <w:tc>
          <w:tcPr>
            <w:tcW w:w="2289" w:type="dxa"/>
          </w:tcPr>
          <w:p w:rsidR="00E152CC" w:rsidRPr="001E29FA" w:rsidRDefault="00E152CC" w:rsidP="00E152CC">
            <w:pPr>
              <w:pStyle w:val="TableParagraph"/>
              <w:spacing w:line="230" w:lineRule="exact"/>
              <w:ind w:left="81" w:right="74"/>
              <w:jc w:val="center"/>
            </w:pPr>
            <w:r w:rsidRPr="001E29FA">
              <w:rPr>
                <w:w w:val="110"/>
              </w:rPr>
              <w:t>Мамина</w:t>
            </w:r>
            <w:r w:rsidRPr="001E29FA">
              <w:rPr>
                <w:spacing w:val="-13"/>
                <w:w w:val="110"/>
              </w:rPr>
              <w:t xml:space="preserve"> </w:t>
            </w:r>
            <w:r w:rsidRPr="001E29FA">
              <w:rPr>
                <w:w w:val="110"/>
              </w:rPr>
              <w:t>неделя.</w:t>
            </w:r>
          </w:p>
        </w:tc>
      </w:tr>
      <w:tr w:rsidR="00E152CC" w:rsidRPr="001E29FA" w:rsidTr="00E152CC">
        <w:trPr>
          <w:trHeight w:val="970"/>
        </w:trPr>
        <w:tc>
          <w:tcPr>
            <w:tcW w:w="2804" w:type="dxa"/>
            <w:vMerge w:val="restart"/>
          </w:tcPr>
          <w:p w:rsidR="00E152CC" w:rsidRPr="001E29FA" w:rsidRDefault="00E152CC" w:rsidP="00E152CC">
            <w:pPr>
              <w:pStyle w:val="TableParagraph"/>
              <w:spacing w:before="8"/>
              <w:ind w:left="0"/>
            </w:pPr>
          </w:p>
          <w:p w:rsidR="00E152CC" w:rsidRPr="001E29FA" w:rsidRDefault="00E152CC" w:rsidP="00E152CC">
            <w:pPr>
              <w:pStyle w:val="TableParagraph"/>
              <w:ind w:left="355" w:right="337" w:firstLine="442"/>
              <w:rPr>
                <w:b/>
              </w:rPr>
            </w:pPr>
            <w:r w:rsidRPr="001E29FA">
              <w:rPr>
                <w:b/>
                <w:w w:val="110"/>
              </w:rPr>
              <w:t>Праздники,</w:t>
            </w:r>
            <w:r w:rsidRPr="001E29FA">
              <w:rPr>
                <w:b/>
                <w:spacing w:val="1"/>
                <w:w w:val="110"/>
              </w:rPr>
              <w:t xml:space="preserve"> </w:t>
            </w:r>
            <w:r w:rsidRPr="001E29FA">
              <w:rPr>
                <w:b/>
                <w:spacing w:val="-2"/>
                <w:w w:val="110"/>
              </w:rPr>
              <w:t>развлечения,</w:t>
            </w:r>
            <w:r w:rsidRPr="001E29FA">
              <w:rPr>
                <w:b/>
                <w:spacing w:val="-10"/>
                <w:w w:val="110"/>
              </w:rPr>
              <w:t xml:space="preserve"> </w:t>
            </w:r>
            <w:r w:rsidRPr="001E29FA">
              <w:rPr>
                <w:b/>
                <w:spacing w:val="-1"/>
                <w:w w:val="110"/>
              </w:rPr>
              <w:t>досуги</w:t>
            </w:r>
          </w:p>
        </w:tc>
        <w:tc>
          <w:tcPr>
            <w:tcW w:w="2066" w:type="dxa"/>
          </w:tcPr>
          <w:p w:rsidR="00E152CC" w:rsidRPr="001E29FA" w:rsidRDefault="00E152CC" w:rsidP="00E152CC">
            <w:pPr>
              <w:pStyle w:val="TableParagraph"/>
              <w:spacing w:line="242" w:lineRule="auto"/>
              <w:ind w:left="86" w:right="86"/>
              <w:jc w:val="center"/>
            </w:pPr>
            <w:r w:rsidRPr="001E29FA">
              <w:rPr>
                <w:spacing w:val="-2"/>
                <w:w w:val="110"/>
              </w:rPr>
              <w:t xml:space="preserve">Развлечение </w:t>
            </w:r>
            <w:r w:rsidRPr="001E29FA">
              <w:rPr>
                <w:spacing w:val="-1"/>
                <w:w w:val="110"/>
              </w:rPr>
              <w:t>«Для</w:t>
            </w:r>
            <w:r w:rsidRPr="001E29FA">
              <w:rPr>
                <w:spacing w:val="-55"/>
                <w:w w:val="110"/>
              </w:rPr>
              <w:t xml:space="preserve"> </w:t>
            </w:r>
            <w:r w:rsidRPr="001E29FA">
              <w:rPr>
                <w:w w:val="110"/>
              </w:rPr>
              <w:t>любимой</w:t>
            </w:r>
            <w:r w:rsidRPr="001E29FA">
              <w:rPr>
                <w:spacing w:val="1"/>
                <w:w w:val="110"/>
              </w:rPr>
              <w:t xml:space="preserve"> </w:t>
            </w:r>
            <w:r w:rsidRPr="001E29FA">
              <w:rPr>
                <w:w w:val="110"/>
              </w:rPr>
              <w:t>мамочки!»</w:t>
            </w:r>
          </w:p>
        </w:tc>
        <w:tc>
          <w:tcPr>
            <w:tcW w:w="2512" w:type="dxa"/>
          </w:tcPr>
          <w:p w:rsidR="00E152CC" w:rsidRPr="001E29FA" w:rsidRDefault="00E152CC" w:rsidP="00E152CC">
            <w:pPr>
              <w:pStyle w:val="TableParagraph"/>
              <w:spacing w:line="244" w:lineRule="auto"/>
              <w:ind w:left="250" w:right="187" w:firstLine="127"/>
            </w:pPr>
            <w:r w:rsidRPr="001E29FA">
              <w:rPr>
                <w:w w:val="110"/>
              </w:rPr>
              <w:t>Развлечение «Для</w:t>
            </w:r>
            <w:r w:rsidRPr="001E29FA">
              <w:rPr>
                <w:spacing w:val="1"/>
                <w:w w:val="110"/>
              </w:rPr>
              <w:t xml:space="preserve"> </w:t>
            </w:r>
            <w:r w:rsidRPr="001E29FA">
              <w:rPr>
                <w:w w:val="105"/>
              </w:rPr>
              <w:t>любимой</w:t>
            </w:r>
            <w:r w:rsidRPr="001E29FA">
              <w:rPr>
                <w:spacing w:val="35"/>
                <w:w w:val="105"/>
              </w:rPr>
              <w:t xml:space="preserve"> </w:t>
            </w:r>
            <w:r w:rsidRPr="001E29FA">
              <w:rPr>
                <w:w w:val="105"/>
              </w:rPr>
              <w:t>мамочки!»</w:t>
            </w:r>
          </w:p>
        </w:tc>
        <w:tc>
          <w:tcPr>
            <w:tcW w:w="2558" w:type="dxa"/>
          </w:tcPr>
          <w:p w:rsidR="00E152CC" w:rsidRPr="001E29FA" w:rsidRDefault="00E152CC" w:rsidP="00E152CC">
            <w:pPr>
              <w:pStyle w:val="TableParagraph"/>
              <w:spacing w:line="244" w:lineRule="auto"/>
              <w:ind w:left="273" w:firstLine="127"/>
            </w:pPr>
            <w:r w:rsidRPr="001E29FA">
              <w:rPr>
                <w:w w:val="110"/>
              </w:rPr>
              <w:t>Развлечение «Для</w:t>
            </w:r>
            <w:r w:rsidRPr="001E29FA">
              <w:rPr>
                <w:spacing w:val="1"/>
                <w:w w:val="110"/>
              </w:rPr>
              <w:t xml:space="preserve"> </w:t>
            </w:r>
            <w:r w:rsidRPr="001E29FA">
              <w:rPr>
                <w:w w:val="105"/>
              </w:rPr>
              <w:t>любимой</w:t>
            </w:r>
            <w:r w:rsidRPr="001E29FA">
              <w:rPr>
                <w:spacing w:val="35"/>
                <w:w w:val="105"/>
              </w:rPr>
              <w:t xml:space="preserve"> </w:t>
            </w:r>
            <w:r w:rsidRPr="001E29FA">
              <w:rPr>
                <w:w w:val="105"/>
              </w:rPr>
              <w:t>мамочки!»</w:t>
            </w:r>
          </w:p>
        </w:tc>
        <w:tc>
          <w:tcPr>
            <w:tcW w:w="2288" w:type="dxa"/>
          </w:tcPr>
          <w:p w:rsidR="00E152CC" w:rsidRPr="001E29FA" w:rsidRDefault="00E152CC" w:rsidP="00E152CC">
            <w:pPr>
              <w:pStyle w:val="TableParagraph"/>
              <w:spacing w:line="244" w:lineRule="auto"/>
              <w:ind w:left="118" w:right="98" w:firstLine="410"/>
            </w:pPr>
            <w:r w:rsidRPr="001E29FA">
              <w:rPr>
                <w:w w:val="110"/>
              </w:rPr>
              <w:t>Досуг «День</w:t>
            </w:r>
            <w:r w:rsidRPr="001E29FA">
              <w:rPr>
                <w:spacing w:val="1"/>
                <w:w w:val="110"/>
              </w:rPr>
              <w:t xml:space="preserve"> </w:t>
            </w:r>
            <w:r w:rsidRPr="001E29FA">
              <w:rPr>
                <w:spacing w:val="-2"/>
                <w:w w:val="110"/>
              </w:rPr>
              <w:t>народного</w:t>
            </w:r>
            <w:r w:rsidRPr="001E29FA">
              <w:rPr>
                <w:spacing w:val="-11"/>
                <w:w w:val="110"/>
              </w:rPr>
              <w:t xml:space="preserve"> </w:t>
            </w:r>
            <w:r w:rsidRPr="001E29FA">
              <w:rPr>
                <w:spacing w:val="-1"/>
                <w:w w:val="110"/>
              </w:rPr>
              <w:t>единства»</w:t>
            </w:r>
          </w:p>
        </w:tc>
        <w:tc>
          <w:tcPr>
            <w:tcW w:w="2289" w:type="dxa"/>
          </w:tcPr>
          <w:p w:rsidR="00E152CC" w:rsidRPr="001E29FA" w:rsidRDefault="00E152CC" w:rsidP="00E152CC">
            <w:pPr>
              <w:pStyle w:val="TableParagraph"/>
              <w:spacing w:line="244" w:lineRule="auto"/>
              <w:ind w:left="114" w:right="103" w:firstLine="410"/>
            </w:pPr>
            <w:r w:rsidRPr="001E29FA">
              <w:rPr>
                <w:w w:val="110"/>
              </w:rPr>
              <w:t>Досуг «День</w:t>
            </w:r>
            <w:r w:rsidRPr="001E29FA">
              <w:rPr>
                <w:spacing w:val="1"/>
                <w:w w:val="110"/>
              </w:rPr>
              <w:t xml:space="preserve"> </w:t>
            </w:r>
            <w:r w:rsidRPr="001E29FA">
              <w:rPr>
                <w:spacing w:val="-2"/>
                <w:w w:val="110"/>
              </w:rPr>
              <w:t>народного</w:t>
            </w:r>
            <w:r w:rsidRPr="001E29FA">
              <w:rPr>
                <w:spacing w:val="-11"/>
                <w:w w:val="110"/>
              </w:rPr>
              <w:t xml:space="preserve"> </w:t>
            </w:r>
            <w:r w:rsidRPr="001E29FA">
              <w:rPr>
                <w:spacing w:val="-1"/>
                <w:w w:val="110"/>
              </w:rPr>
              <w:t>единства»</w:t>
            </w:r>
          </w:p>
        </w:tc>
      </w:tr>
      <w:tr w:rsidR="00E152CC" w:rsidRPr="001E29FA" w:rsidTr="00E152CC">
        <w:trPr>
          <w:trHeight w:val="969"/>
        </w:trPr>
        <w:tc>
          <w:tcPr>
            <w:tcW w:w="2804" w:type="dxa"/>
            <w:vMerge/>
            <w:tcBorders>
              <w:top w:val="nil"/>
            </w:tcBorders>
          </w:tcPr>
          <w:p w:rsidR="00E152CC" w:rsidRPr="001E29FA" w:rsidRDefault="00E152CC" w:rsidP="00E152CC">
            <w:pPr>
              <w:rPr>
                <w:rFonts w:ascii="Times New Roman" w:hAnsi="Times New Roman" w:cs="Times New Roman"/>
              </w:rPr>
            </w:pPr>
          </w:p>
        </w:tc>
        <w:tc>
          <w:tcPr>
            <w:tcW w:w="2066" w:type="dxa"/>
          </w:tcPr>
          <w:p w:rsidR="00E152CC" w:rsidRPr="001E29FA" w:rsidRDefault="00E152CC" w:rsidP="00E152CC">
            <w:pPr>
              <w:pStyle w:val="TableParagraph"/>
              <w:spacing w:line="242" w:lineRule="auto"/>
              <w:ind w:left="88" w:right="86"/>
              <w:jc w:val="center"/>
              <w:rPr>
                <w:lang w:val="ru-RU"/>
              </w:rPr>
            </w:pPr>
            <w:r w:rsidRPr="001E29FA">
              <w:rPr>
                <w:w w:val="110"/>
                <w:lang w:val="ru-RU"/>
              </w:rPr>
              <w:t>Спортивное</w:t>
            </w:r>
            <w:r w:rsidRPr="001E29FA">
              <w:rPr>
                <w:spacing w:val="-55"/>
                <w:w w:val="110"/>
                <w:lang w:val="ru-RU"/>
              </w:rPr>
              <w:t xml:space="preserve"> </w:t>
            </w:r>
            <w:r w:rsidRPr="001E29FA">
              <w:rPr>
                <w:w w:val="105"/>
                <w:lang w:val="ru-RU"/>
              </w:rPr>
              <w:t>развлечение</w:t>
            </w:r>
          </w:p>
          <w:p w:rsidR="00E152CC" w:rsidRPr="001E29FA" w:rsidRDefault="00E152CC" w:rsidP="00E152CC">
            <w:pPr>
              <w:pStyle w:val="TableParagraph"/>
              <w:spacing w:line="240" w:lineRule="exact"/>
              <w:ind w:left="88" w:right="86"/>
              <w:jc w:val="center"/>
              <w:rPr>
                <w:lang w:val="ru-RU"/>
              </w:rPr>
            </w:pPr>
            <w:r w:rsidRPr="001E29FA">
              <w:rPr>
                <w:w w:val="110"/>
                <w:lang w:val="ru-RU"/>
              </w:rPr>
              <w:t>«Осенняя</w:t>
            </w:r>
            <w:r w:rsidRPr="001E29FA">
              <w:rPr>
                <w:spacing w:val="-14"/>
                <w:w w:val="110"/>
                <w:lang w:val="ru-RU"/>
              </w:rPr>
              <w:t xml:space="preserve"> </w:t>
            </w:r>
            <w:r w:rsidRPr="001E29FA">
              <w:rPr>
                <w:w w:val="110"/>
                <w:lang w:val="ru-RU"/>
              </w:rPr>
              <w:t>овощная</w:t>
            </w:r>
          </w:p>
          <w:p w:rsidR="00E152CC" w:rsidRPr="001E29FA" w:rsidRDefault="00E152CC" w:rsidP="00E152CC">
            <w:pPr>
              <w:pStyle w:val="TableParagraph"/>
              <w:spacing w:line="230" w:lineRule="exact"/>
              <w:ind w:left="88" w:right="84"/>
              <w:jc w:val="center"/>
              <w:rPr>
                <w:lang w:val="ru-RU"/>
              </w:rPr>
            </w:pPr>
            <w:r w:rsidRPr="001E29FA">
              <w:rPr>
                <w:w w:val="110"/>
                <w:lang w:val="ru-RU"/>
              </w:rPr>
              <w:t>сказка»</w:t>
            </w:r>
          </w:p>
        </w:tc>
        <w:tc>
          <w:tcPr>
            <w:tcW w:w="2512" w:type="dxa"/>
          </w:tcPr>
          <w:p w:rsidR="00E152CC" w:rsidRPr="001E29FA" w:rsidRDefault="00E152CC" w:rsidP="00E152CC">
            <w:pPr>
              <w:pStyle w:val="TableParagraph"/>
              <w:spacing w:line="242" w:lineRule="auto"/>
              <w:ind w:left="163" w:right="158" w:hanging="3"/>
              <w:jc w:val="center"/>
              <w:rPr>
                <w:lang w:val="ru-RU"/>
              </w:rPr>
            </w:pPr>
            <w:r w:rsidRPr="001E29FA">
              <w:rPr>
                <w:w w:val="110"/>
                <w:lang w:val="ru-RU"/>
              </w:rPr>
              <w:t>Спортивное</w:t>
            </w:r>
            <w:r w:rsidRPr="001E29FA">
              <w:rPr>
                <w:spacing w:val="1"/>
                <w:w w:val="110"/>
                <w:lang w:val="ru-RU"/>
              </w:rPr>
              <w:t xml:space="preserve"> </w:t>
            </w:r>
            <w:r w:rsidRPr="001E29FA">
              <w:rPr>
                <w:spacing w:val="-2"/>
                <w:w w:val="110"/>
                <w:lang w:val="ru-RU"/>
              </w:rPr>
              <w:t xml:space="preserve">развлечение </w:t>
            </w:r>
            <w:r w:rsidRPr="001E29FA">
              <w:rPr>
                <w:spacing w:val="-1"/>
                <w:w w:val="110"/>
                <w:lang w:val="ru-RU"/>
              </w:rPr>
              <w:t>«Осенняя</w:t>
            </w:r>
            <w:r w:rsidRPr="001E29FA">
              <w:rPr>
                <w:spacing w:val="-55"/>
                <w:w w:val="110"/>
                <w:lang w:val="ru-RU"/>
              </w:rPr>
              <w:t xml:space="preserve"> </w:t>
            </w:r>
            <w:r w:rsidRPr="001E29FA">
              <w:rPr>
                <w:w w:val="110"/>
                <w:lang w:val="ru-RU"/>
              </w:rPr>
              <w:t>овощная</w:t>
            </w:r>
            <w:r w:rsidRPr="001E29FA">
              <w:rPr>
                <w:spacing w:val="-2"/>
                <w:w w:val="110"/>
                <w:lang w:val="ru-RU"/>
              </w:rPr>
              <w:t xml:space="preserve"> </w:t>
            </w:r>
            <w:r w:rsidRPr="001E29FA">
              <w:rPr>
                <w:w w:val="110"/>
                <w:lang w:val="ru-RU"/>
              </w:rPr>
              <w:t>сказка»</w:t>
            </w:r>
          </w:p>
        </w:tc>
        <w:tc>
          <w:tcPr>
            <w:tcW w:w="2558" w:type="dxa"/>
          </w:tcPr>
          <w:p w:rsidR="00E152CC" w:rsidRPr="001E29FA" w:rsidRDefault="00E152CC" w:rsidP="00E152CC">
            <w:pPr>
              <w:pStyle w:val="TableParagraph"/>
              <w:spacing w:line="242" w:lineRule="auto"/>
              <w:ind w:left="186" w:right="181" w:hanging="3"/>
              <w:jc w:val="center"/>
              <w:rPr>
                <w:lang w:val="ru-RU"/>
              </w:rPr>
            </w:pPr>
            <w:r w:rsidRPr="001E29FA">
              <w:rPr>
                <w:w w:val="110"/>
                <w:lang w:val="ru-RU"/>
              </w:rPr>
              <w:t>Спортивное</w:t>
            </w:r>
            <w:r w:rsidRPr="001E29FA">
              <w:rPr>
                <w:spacing w:val="1"/>
                <w:w w:val="110"/>
                <w:lang w:val="ru-RU"/>
              </w:rPr>
              <w:t xml:space="preserve"> </w:t>
            </w:r>
            <w:r w:rsidRPr="001E29FA">
              <w:rPr>
                <w:spacing w:val="-2"/>
                <w:w w:val="110"/>
                <w:lang w:val="ru-RU"/>
              </w:rPr>
              <w:t xml:space="preserve">развлечение </w:t>
            </w:r>
            <w:r w:rsidRPr="001E29FA">
              <w:rPr>
                <w:spacing w:val="-1"/>
                <w:w w:val="110"/>
                <w:lang w:val="ru-RU"/>
              </w:rPr>
              <w:t>«Осенняя</w:t>
            </w:r>
            <w:r w:rsidRPr="001E29FA">
              <w:rPr>
                <w:spacing w:val="-55"/>
                <w:w w:val="110"/>
                <w:lang w:val="ru-RU"/>
              </w:rPr>
              <w:t xml:space="preserve"> </w:t>
            </w:r>
            <w:r w:rsidRPr="001E29FA">
              <w:rPr>
                <w:w w:val="110"/>
                <w:lang w:val="ru-RU"/>
              </w:rPr>
              <w:t>овощная</w:t>
            </w:r>
            <w:r w:rsidRPr="001E29FA">
              <w:rPr>
                <w:spacing w:val="-2"/>
                <w:w w:val="110"/>
                <w:lang w:val="ru-RU"/>
              </w:rPr>
              <w:t xml:space="preserve"> </w:t>
            </w:r>
            <w:r w:rsidRPr="001E29FA">
              <w:rPr>
                <w:w w:val="110"/>
                <w:lang w:val="ru-RU"/>
              </w:rPr>
              <w:t>сказка»</w:t>
            </w:r>
          </w:p>
        </w:tc>
        <w:tc>
          <w:tcPr>
            <w:tcW w:w="2288" w:type="dxa"/>
          </w:tcPr>
          <w:p w:rsidR="00E152CC" w:rsidRPr="001E29FA" w:rsidRDefault="00E152CC" w:rsidP="00E152CC">
            <w:pPr>
              <w:pStyle w:val="TableParagraph"/>
              <w:spacing w:line="242" w:lineRule="auto"/>
              <w:ind w:left="779" w:right="189" w:hanging="561"/>
            </w:pPr>
            <w:r w:rsidRPr="001E29FA">
              <w:rPr>
                <w:spacing w:val="-2"/>
                <w:w w:val="110"/>
              </w:rPr>
              <w:t xml:space="preserve">Развлечение </w:t>
            </w:r>
            <w:r w:rsidRPr="001E29FA">
              <w:rPr>
                <w:spacing w:val="-1"/>
                <w:w w:val="110"/>
              </w:rPr>
              <w:t>«День</w:t>
            </w:r>
            <w:r w:rsidRPr="001E29FA">
              <w:rPr>
                <w:spacing w:val="-55"/>
                <w:w w:val="110"/>
              </w:rPr>
              <w:t xml:space="preserve"> </w:t>
            </w:r>
            <w:r w:rsidRPr="001E29FA">
              <w:rPr>
                <w:w w:val="110"/>
              </w:rPr>
              <w:t>мамы!»</w:t>
            </w:r>
          </w:p>
        </w:tc>
        <w:tc>
          <w:tcPr>
            <w:tcW w:w="2289" w:type="dxa"/>
          </w:tcPr>
          <w:p w:rsidR="00E152CC" w:rsidRPr="001E29FA" w:rsidRDefault="00E152CC" w:rsidP="00E152CC">
            <w:pPr>
              <w:pStyle w:val="TableParagraph"/>
              <w:spacing w:line="242" w:lineRule="auto"/>
              <w:ind w:left="776" w:right="194" w:hanging="562"/>
            </w:pPr>
            <w:r w:rsidRPr="001E29FA">
              <w:rPr>
                <w:spacing w:val="-2"/>
                <w:w w:val="110"/>
              </w:rPr>
              <w:t xml:space="preserve">Развлечение </w:t>
            </w:r>
            <w:r w:rsidRPr="001E29FA">
              <w:rPr>
                <w:spacing w:val="-1"/>
                <w:w w:val="110"/>
              </w:rPr>
              <w:t>«День</w:t>
            </w:r>
            <w:r w:rsidRPr="001E29FA">
              <w:rPr>
                <w:spacing w:val="-55"/>
                <w:w w:val="110"/>
              </w:rPr>
              <w:t xml:space="preserve"> </w:t>
            </w:r>
            <w:r w:rsidRPr="001E29FA">
              <w:rPr>
                <w:w w:val="110"/>
              </w:rPr>
              <w:t>мамы!»</w:t>
            </w:r>
          </w:p>
        </w:tc>
      </w:tr>
      <w:tr w:rsidR="00E152CC" w:rsidRPr="001E29FA" w:rsidTr="00E152CC">
        <w:trPr>
          <w:trHeight w:val="1455"/>
        </w:trPr>
        <w:tc>
          <w:tcPr>
            <w:tcW w:w="2804" w:type="dxa"/>
            <w:vMerge/>
            <w:tcBorders>
              <w:top w:val="nil"/>
            </w:tcBorders>
          </w:tcPr>
          <w:p w:rsidR="00E152CC" w:rsidRPr="001E29FA" w:rsidRDefault="00E152CC" w:rsidP="00E152CC">
            <w:pPr>
              <w:rPr>
                <w:rFonts w:ascii="Times New Roman" w:hAnsi="Times New Roman" w:cs="Times New Roman"/>
              </w:rPr>
            </w:pPr>
          </w:p>
        </w:tc>
        <w:tc>
          <w:tcPr>
            <w:tcW w:w="2066" w:type="dxa"/>
          </w:tcPr>
          <w:p w:rsidR="00E152CC" w:rsidRPr="001E29FA" w:rsidRDefault="00E152CC" w:rsidP="00E152CC">
            <w:pPr>
              <w:pStyle w:val="TableParagraph"/>
              <w:spacing w:line="242" w:lineRule="auto"/>
              <w:ind w:left="319" w:right="313"/>
              <w:jc w:val="center"/>
              <w:rPr>
                <w:lang w:val="ru-RU"/>
              </w:rPr>
            </w:pPr>
            <w:r w:rsidRPr="001E29FA">
              <w:rPr>
                <w:spacing w:val="-2"/>
                <w:w w:val="110"/>
                <w:lang w:val="ru-RU"/>
              </w:rPr>
              <w:t xml:space="preserve">Путешествие </w:t>
            </w:r>
            <w:r w:rsidRPr="001E29FA">
              <w:rPr>
                <w:spacing w:val="-1"/>
                <w:w w:val="110"/>
                <w:lang w:val="ru-RU"/>
              </w:rPr>
              <w:t>-</w:t>
            </w:r>
            <w:r w:rsidRPr="001E29FA">
              <w:rPr>
                <w:spacing w:val="-55"/>
                <w:w w:val="110"/>
                <w:lang w:val="ru-RU"/>
              </w:rPr>
              <w:t xml:space="preserve"> </w:t>
            </w:r>
            <w:r w:rsidRPr="001E29FA">
              <w:rPr>
                <w:w w:val="110"/>
                <w:lang w:val="ru-RU"/>
              </w:rPr>
              <w:t>игра</w:t>
            </w:r>
          </w:p>
          <w:p w:rsidR="00E152CC" w:rsidRPr="001E29FA" w:rsidRDefault="00E152CC" w:rsidP="00E152CC">
            <w:pPr>
              <w:pStyle w:val="TableParagraph"/>
              <w:spacing w:line="242" w:lineRule="auto"/>
              <w:ind w:left="141" w:right="132" w:hanging="5"/>
              <w:jc w:val="center"/>
              <w:rPr>
                <w:lang w:val="ru-RU"/>
              </w:rPr>
            </w:pPr>
            <w:r w:rsidRPr="001E29FA">
              <w:rPr>
                <w:w w:val="110"/>
                <w:lang w:val="ru-RU"/>
              </w:rPr>
              <w:t>«Путешествие в</w:t>
            </w:r>
            <w:r w:rsidRPr="001E29FA">
              <w:rPr>
                <w:spacing w:val="1"/>
                <w:w w:val="110"/>
                <w:lang w:val="ru-RU"/>
              </w:rPr>
              <w:t xml:space="preserve"> </w:t>
            </w:r>
            <w:r w:rsidRPr="001E29FA">
              <w:rPr>
                <w:spacing w:val="-2"/>
                <w:w w:val="110"/>
                <w:lang w:val="ru-RU"/>
              </w:rPr>
              <w:t xml:space="preserve">страну </w:t>
            </w:r>
            <w:r w:rsidRPr="001E29FA">
              <w:rPr>
                <w:spacing w:val="-1"/>
                <w:w w:val="110"/>
                <w:lang w:val="ru-RU"/>
              </w:rPr>
              <w:t>Здоровья и</w:t>
            </w:r>
            <w:r w:rsidRPr="001E29FA">
              <w:rPr>
                <w:spacing w:val="-55"/>
                <w:w w:val="110"/>
                <w:lang w:val="ru-RU"/>
              </w:rPr>
              <w:t xml:space="preserve"> </w:t>
            </w:r>
            <w:r w:rsidRPr="001E29FA">
              <w:rPr>
                <w:w w:val="110"/>
                <w:lang w:val="ru-RU"/>
              </w:rPr>
              <w:t>Спорта»</w:t>
            </w:r>
          </w:p>
        </w:tc>
        <w:tc>
          <w:tcPr>
            <w:tcW w:w="2512" w:type="dxa"/>
          </w:tcPr>
          <w:p w:rsidR="00E152CC" w:rsidRPr="001E29FA" w:rsidRDefault="00E152CC" w:rsidP="00E152CC">
            <w:pPr>
              <w:pStyle w:val="TableParagraph"/>
              <w:spacing w:line="230" w:lineRule="exact"/>
              <w:ind w:left="84" w:right="83"/>
              <w:jc w:val="center"/>
              <w:rPr>
                <w:lang w:val="ru-RU"/>
              </w:rPr>
            </w:pPr>
            <w:r w:rsidRPr="001E29FA">
              <w:rPr>
                <w:w w:val="110"/>
                <w:lang w:val="ru-RU"/>
              </w:rPr>
              <w:t>Путешествие</w:t>
            </w:r>
            <w:r w:rsidRPr="001E29FA">
              <w:rPr>
                <w:spacing w:val="-15"/>
                <w:w w:val="110"/>
                <w:lang w:val="ru-RU"/>
              </w:rPr>
              <w:t xml:space="preserve"> </w:t>
            </w:r>
            <w:r w:rsidRPr="001E29FA">
              <w:rPr>
                <w:w w:val="110"/>
                <w:lang w:val="ru-RU"/>
              </w:rPr>
              <w:t>-</w:t>
            </w:r>
            <w:r w:rsidRPr="001E29FA">
              <w:rPr>
                <w:spacing w:val="-13"/>
                <w:w w:val="110"/>
                <w:lang w:val="ru-RU"/>
              </w:rPr>
              <w:t xml:space="preserve"> </w:t>
            </w:r>
            <w:r w:rsidRPr="001E29FA">
              <w:rPr>
                <w:w w:val="110"/>
                <w:lang w:val="ru-RU"/>
              </w:rPr>
              <w:t>игра</w:t>
            </w:r>
          </w:p>
          <w:p w:rsidR="00E152CC" w:rsidRPr="001E29FA" w:rsidRDefault="00E152CC" w:rsidP="00E152CC">
            <w:pPr>
              <w:pStyle w:val="TableParagraph"/>
              <w:spacing w:before="3"/>
              <w:ind w:left="86" w:right="72"/>
              <w:jc w:val="center"/>
              <w:rPr>
                <w:lang w:val="ru-RU"/>
              </w:rPr>
            </w:pPr>
            <w:r w:rsidRPr="001E29FA">
              <w:rPr>
                <w:spacing w:val="-1"/>
                <w:w w:val="110"/>
                <w:lang w:val="ru-RU"/>
              </w:rPr>
              <w:t>«Путешествие</w:t>
            </w:r>
            <w:r w:rsidRPr="001E29FA">
              <w:rPr>
                <w:spacing w:val="-13"/>
                <w:w w:val="110"/>
                <w:lang w:val="ru-RU"/>
              </w:rPr>
              <w:t xml:space="preserve"> </w:t>
            </w:r>
            <w:r w:rsidRPr="001E29FA">
              <w:rPr>
                <w:spacing w:val="-1"/>
                <w:w w:val="110"/>
                <w:lang w:val="ru-RU"/>
              </w:rPr>
              <w:t>в</w:t>
            </w:r>
            <w:r w:rsidRPr="001E29FA">
              <w:rPr>
                <w:spacing w:val="-10"/>
                <w:w w:val="110"/>
                <w:lang w:val="ru-RU"/>
              </w:rPr>
              <w:t xml:space="preserve"> </w:t>
            </w:r>
            <w:r w:rsidRPr="001E29FA">
              <w:rPr>
                <w:spacing w:val="-1"/>
                <w:w w:val="110"/>
                <w:lang w:val="ru-RU"/>
              </w:rPr>
              <w:t>страну</w:t>
            </w:r>
            <w:r w:rsidRPr="001E29FA">
              <w:rPr>
                <w:spacing w:val="-55"/>
                <w:w w:val="110"/>
                <w:lang w:val="ru-RU"/>
              </w:rPr>
              <w:t xml:space="preserve"> </w:t>
            </w:r>
            <w:r w:rsidRPr="001E29FA">
              <w:rPr>
                <w:w w:val="110"/>
                <w:lang w:val="ru-RU"/>
              </w:rPr>
              <w:t>Здоровья</w:t>
            </w:r>
            <w:r w:rsidRPr="001E29FA">
              <w:rPr>
                <w:spacing w:val="-8"/>
                <w:w w:val="110"/>
                <w:lang w:val="ru-RU"/>
              </w:rPr>
              <w:t xml:space="preserve"> </w:t>
            </w:r>
            <w:r w:rsidRPr="001E29FA">
              <w:rPr>
                <w:w w:val="110"/>
                <w:lang w:val="ru-RU"/>
              </w:rPr>
              <w:t>и</w:t>
            </w:r>
            <w:r w:rsidRPr="001E29FA">
              <w:rPr>
                <w:spacing w:val="1"/>
                <w:w w:val="110"/>
                <w:lang w:val="ru-RU"/>
              </w:rPr>
              <w:t xml:space="preserve"> </w:t>
            </w:r>
            <w:r w:rsidRPr="001E29FA">
              <w:rPr>
                <w:w w:val="110"/>
                <w:lang w:val="ru-RU"/>
              </w:rPr>
              <w:t>Спорта»</w:t>
            </w:r>
          </w:p>
        </w:tc>
        <w:tc>
          <w:tcPr>
            <w:tcW w:w="2558" w:type="dxa"/>
          </w:tcPr>
          <w:p w:rsidR="00E152CC" w:rsidRPr="001E29FA" w:rsidRDefault="00E152CC" w:rsidP="00E152CC">
            <w:pPr>
              <w:pStyle w:val="TableParagraph"/>
              <w:spacing w:line="230" w:lineRule="exact"/>
              <w:ind w:left="90" w:right="89"/>
              <w:jc w:val="center"/>
              <w:rPr>
                <w:lang w:val="ru-RU"/>
              </w:rPr>
            </w:pPr>
            <w:r w:rsidRPr="001E29FA">
              <w:rPr>
                <w:w w:val="110"/>
                <w:lang w:val="ru-RU"/>
              </w:rPr>
              <w:t>Путешествие</w:t>
            </w:r>
            <w:r w:rsidRPr="001E29FA">
              <w:rPr>
                <w:spacing w:val="-15"/>
                <w:w w:val="110"/>
                <w:lang w:val="ru-RU"/>
              </w:rPr>
              <w:t xml:space="preserve"> </w:t>
            </w:r>
            <w:r w:rsidRPr="001E29FA">
              <w:rPr>
                <w:w w:val="110"/>
                <w:lang w:val="ru-RU"/>
              </w:rPr>
              <w:t>-</w:t>
            </w:r>
            <w:r w:rsidRPr="001E29FA">
              <w:rPr>
                <w:spacing w:val="-13"/>
                <w:w w:val="110"/>
                <w:lang w:val="ru-RU"/>
              </w:rPr>
              <w:t xml:space="preserve"> </w:t>
            </w:r>
            <w:r w:rsidRPr="001E29FA">
              <w:rPr>
                <w:w w:val="110"/>
                <w:lang w:val="ru-RU"/>
              </w:rPr>
              <w:t>игра</w:t>
            </w:r>
          </w:p>
          <w:p w:rsidR="00E152CC" w:rsidRPr="001E29FA" w:rsidRDefault="00E152CC" w:rsidP="00E152CC">
            <w:pPr>
              <w:pStyle w:val="TableParagraph"/>
              <w:spacing w:before="3"/>
              <w:ind w:left="101" w:right="87"/>
              <w:jc w:val="center"/>
              <w:rPr>
                <w:lang w:val="ru-RU"/>
              </w:rPr>
            </w:pPr>
            <w:r w:rsidRPr="001E29FA">
              <w:rPr>
                <w:spacing w:val="-1"/>
                <w:w w:val="110"/>
                <w:lang w:val="ru-RU"/>
              </w:rPr>
              <w:t>«Путешествие</w:t>
            </w:r>
            <w:r w:rsidRPr="001E29FA">
              <w:rPr>
                <w:spacing w:val="-13"/>
                <w:w w:val="110"/>
                <w:lang w:val="ru-RU"/>
              </w:rPr>
              <w:t xml:space="preserve"> </w:t>
            </w:r>
            <w:r w:rsidRPr="001E29FA">
              <w:rPr>
                <w:spacing w:val="-1"/>
                <w:w w:val="110"/>
                <w:lang w:val="ru-RU"/>
              </w:rPr>
              <w:t>в</w:t>
            </w:r>
            <w:r w:rsidRPr="001E29FA">
              <w:rPr>
                <w:spacing w:val="-10"/>
                <w:w w:val="110"/>
                <w:lang w:val="ru-RU"/>
              </w:rPr>
              <w:t xml:space="preserve"> </w:t>
            </w:r>
            <w:r w:rsidRPr="001E29FA">
              <w:rPr>
                <w:spacing w:val="-1"/>
                <w:w w:val="110"/>
                <w:lang w:val="ru-RU"/>
              </w:rPr>
              <w:t>страну</w:t>
            </w:r>
            <w:r w:rsidRPr="001E29FA">
              <w:rPr>
                <w:spacing w:val="-55"/>
                <w:w w:val="110"/>
                <w:lang w:val="ru-RU"/>
              </w:rPr>
              <w:t xml:space="preserve"> </w:t>
            </w:r>
            <w:r w:rsidRPr="001E29FA">
              <w:rPr>
                <w:w w:val="110"/>
                <w:lang w:val="ru-RU"/>
              </w:rPr>
              <w:t>Здоровья</w:t>
            </w:r>
            <w:r w:rsidRPr="001E29FA">
              <w:rPr>
                <w:spacing w:val="-8"/>
                <w:w w:val="110"/>
                <w:lang w:val="ru-RU"/>
              </w:rPr>
              <w:t xml:space="preserve"> </w:t>
            </w:r>
            <w:r w:rsidRPr="001E29FA">
              <w:rPr>
                <w:w w:val="110"/>
                <w:lang w:val="ru-RU"/>
              </w:rPr>
              <w:t>и</w:t>
            </w:r>
            <w:r w:rsidRPr="001E29FA">
              <w:rPr>
                <w:spacing w:val="-1"/>
                <w:w w:val="110"/>
                <w:lang w:val="ru-RU"/>
              </w:rPr>
              <w:t xml:space="preserve"> </w:t>
            </w:r>
            <w:r w:rsidRPr="001E29FA">
              <w:rPr>
                <w:w w:val="110"/>
                <w:lang w:val="ru-RU"/>
              </w:rPr>
              <w:t>Спорта»</w:t>
            </w:r>
          </w:p>
        </w:tc>
        <w:tc>
          <w:tcPr>
            <w:tcW w:w="2288" w:type="dxa"/>
          </w:tcPr>
          <w:p w:rsidR="00E152CC" w:rsidRPr="001E29FA" w:rsidRDefault="00E152CC" w:rsidP="00E152CC">
            <w:pPr>
              <w:pStyle w:val="TableParagraph"/>
              <w:spacing w:line="242" w:lineRule="auto"/>
              <w:ind w:left="146" w:right="134" w:hanging="2"/>
              <w:jc w:val="center"/>
            </w:pPr>
            <w:r w:rsidRPr="001E29FA">
              <w:rPr>
                <w:w w:val="110"/>
              </w:rPr>
              <w:t>Физкультурный</w:t>
            </w:r>
            <w:r w:rsidRPr="001E29FA">
              <w:rPr>
                <w:spacing w:val="1"/>
                <w:w w:val="110"/>
              </w:rPr>
              <w:t xml:space="preserve"> </w:t>
            </w:r>
            <w:r w:rsidRPr="001E29FA">
              <w:rPr>
                <w:spacing w:val="-2"/>
                <w:w w:val="110"/>
              </w:rPr>
              <w:t>досуг «Путешествие</w:t>
            </w:r>
            <w:r w:rsidRPr="001E29FA">
              <w:rPr>
                <w:spacing w:val="-55"/>
                <w:w w:val="110"/>
              </w:rPr>
              <w:t xml:space="preserve"> </w:t>
            </w:r>
            <w:r w:rsidRPr="001E29FA">
              <w:rPr>
                <w:w w:val="110"/>
              </w:rPr>
              <w:t>Спортландию»</w:t>
            </w:r>
          </w:p>
        </w:tc>
        <w:tc>
          <w:tcPr>
            <w:tcW w:w="2289" w:type="dxa"/>
          </w:tcPr>
          <w:p w:rsidR="00E152CC" w:rsidRPr="001E29FA" w:rsidRDefault="00E152CC" w:rsidP="00E152CC">
            <w:pPr>
              <w:pStyle w:val="TableParagraph"/>
              <w:spacing w:line="242" w:lineRule="auto"/>
              <w:ind w:left="142" w:right="139" w:hanging="2"/>
              <w:jc w:val="center"/>
            </w:pPr>
            <w:r w:rsidRPr="001E29FA">
              <w:rPr>
                <w:w w:val="110"/>
              </w:rPr>
              <w:t>Физкультурный</w:t>
            </w:r>
            <w:r w:rsidRPr="001E29FA">
              <w:rPr>
                <w:spacing w:val="1"/>
                <w:w w:val="110"/>
              </w:rPr>
              <w:t xml:space="preserve"> </w:t>
            </w:r>
            <w:r w:rsidRPr="001E29FA">
              <w:rPr>
                <w:spacing w:val="-2"/>
                <w:w w:val="110"/>
              </w:rPr>
              <w:t>досуг «Путешествие</w:t>
            </w:r>
            <w:r w:rsidRPr="001E29FA">
              <w:rPr>
                <w:spacing w:val="-55"/>
                <w:w w:val="110"/>
              </w:rPr>
              <w:t xml:space="preserve"> </w:t>
            </w:r>
            <w:r w:rsidRPr="001E29FA">
              <w:rPr>
                <w:w w:val="110"/>
              </w:rPr>
              <w:t>Спортландию»</w:t>
            </w:r>
          </w:p>
        </w:tc>
      </w:tr>
      <w:tr w:rsidR="00E152CC" w:rsidRPr="001E29FA" w:rsidTr="00E152CC">
        <w:trPr>
          <w:trHeight w:val="970"/>
        </w:trPr>
        <w:tc>
          <w:tcPr>
            <w:tcW w:w="2804" w:type="dxa"/>
            <w:vMerge/>
            <w:tcBorders>
              <w:top w:val="nil"/>
            </w:tcBorders>
          </w:tcPr>
          <w:p w:rsidR="00E152CC" w:rsidRPr="001E29FA" w:rsidRDefault="00E152CC" w:rsidP="00E152CC">
            <w:pPr>
              <w:rPr>
                <w:rFonts w:ascii="Times New Roman" w:hAnsi="Times New Roman" w:cs="Times New Roman"/>
              </w:rPr>
            </w:pPr>
          </w:p>
        </w:tc>
        <w:tc>
          <w:tcPr>
            <w:tcW w:w="2066" w:type="dxa"/>
          </w:tcPr>
          <w:p w:rsidR="00E152CC" w:rsidRPr="001E29FA" w:rsidRDefault="00E152CC" w:rsidP="00E152CC">
            <w:pPr>
              <w:pStyle w:val="TableParagraph"/>
              <w:spacing w:line="230" w:lineRule="exact"/>
              <w:ind w:left="296"/>
              <w:rPr>
                <w:lang w:val="ru-RU"/>
              </w:rPr>
            </w:pPr>
            <w:r w:rsidRPr="001E29FA">
              <w:rPr>
                <w:w w:val="110"/>
                <w:lang w:val="ru-RU"/>
              </w:rPr>
              <w:t>Фото-выставка</w:t>
            </w:r>
          </w:p>
          <w:p w:rsidR="00E152CC" w:rsidRPr="001E29FA" w:rsidRDefault="00E152CC" w:rsidP="00E152CC">
            <w:pPr>
              <w:pStyle w:val="TableParagraph"/>
              <w:spacing w:before="4"/>
              <w:ind w:left="702" w:right="284" w:hanging="407"/>
              <w:rPr>
                <w:lang w:val="ru-RU"/>
              </w:rPr>
            </w:pPr>
            <w:r w:rsidRPr="001E29FA">
              <w:rPr>
                <w:spacing w:val="-2"/>
                <w:w w:val="110"/>
                <w:lang w:val="ru-RU"/>
              </w:rPr>
              <w:t xml:space="preserve">«Портрет </w:t>
            </w:r>
            <w:r w:rsidRPr="001E29FA">
              <w:rPr>
                <w:spacing w:val="-1"/>
                <w:w w:val="110"/>
                <w:lang w:val="ru-RU"/>
              </w:rPr>
              <w:t>моей</w:t>
            </w:r>
            <w:r w:rsidRPr="001E29FA">
              <w:rPr>
                <w:spacing w:val="-55"/>
                <w:w w:val="110"/>
                <w:lang w:val="ru-RU"/>
              </w:rPr>
              <w:t xml:space="preserve"> </w:t>
            </w:r>
            <w:r w:rsidRPr="001E29FA">
              <w:rPr>
                <w:w w:val="110"/>
                <w:lang w:val="ru-RU"/>
              </w:rPr>
              <w:t>мамы»</w:t>
            </w:r>
          </w:p>
        </w:tc>
        <w:tc>
          <w:tcPr>
            <w:tcW w:w="2512" w:type="dxa"/>
          </w:tcPr>
          <w:p w:rsidR="00E152CC" w:rsidRPr="001E29FA" w:rsidRDefault="00E152CC" w:rsidP="00E152CC">
            <w:pPr>
              <w:pStyle w:val="TableParagraph"/>
              <w:spacing w:line="230" w:lineRule="exact"/>
              <w:ind w:left="86" w:right="81"/>
              <w:jc w:val="center"/>
              <w:rPr>
                <w:lang w:val="ru-RU"/>
              </w:rPr>
            </w:pPr>
            <w:r w:rsidRPr="001E29FA">
              <w:rPr>
                <w:w w:val="110"/>
                <w:lang w:val="ru-RU"/>
              </w:rPr>
              <w:t>Фото-выставка</w:t>
            </w:r>
          </w:p>
          <w:p w:rsidR="00E152CC" w:rsidRPr="001E29FA" w:rsidRDefault="00E152CC" w:rsidP="00E152CC">
            <w:pPr>
              <w:pStyle w:val="TableParagraph"/>
              <w:spacing w:before="4"/>
              <w:ind w:left="86" w:right="83"/>
              <w:jc w:val="center"/>
              <w:rPr>
                <w:lang w:val="ru-RU"/>
              </w:rPr>
            </w:pPr>
            <w:r w:rsidRPr="001E29FA">
              <w:rPr>
                <w:w w:val="110"/>
                <w:lang w:val="ru-RU"/>
              </w:rPr>
              <w:t>«Портрет</w:t>
            </w:r>
            <w:r w:rsidRPr="001E29FA">
              <w:rPr>
                <w:spacing w:val="-9"/>
                <w:w w:val="110"/>
                <w:lang w:val="ru-RU"/>
              </w:rPr>
              <w:t xml:space="preserve"> </w:t>
            </w:r>
            <w:r w:rsidRPr="001E29FA">
              <w:rPr>
                <w:w w:val="110"/>
                <w:lang w:val="ru-RU"/>
              </w:rPr>
              <w:t>моей</w:t>
            </w:r>
            <w:r w:rsidRPr="001E29FA">
              <w:rPr>
                <w:spacing w:val="-11"/>
                <w:w w:val="110"/>
                <w:lang w:val="ru-RU"/>
              </w:rPr>
              <w:t xml:space="preserve"> </w:t>
            </w:r>
            <w:r w:rsidRPr="001E29FA">
              <w:rPr>
                <w:w w:val="110"/>
                <w:lang w:val="ru-RU"/>
              </w:rPr>
              <w:t>мамы»</w:t>
            </w:r>
          </w:p>
        </w:tc>
        <w:tc>
          <w:tcPr>
            <w:tcW w:w="2558" w:type="dxa"/>
          </w:tcPr>
          <w:p w:rsidR="00E152CC" w:rsidRPr="001E29FA" w:rsidRDefault="00E152CC" w:rsidP="00E152CC">
            <w:pPr>
              <w:pStyle w:val="TableParagraph"/>
              <w:spacing w:line="230" w:lineRule="exact"/>
              <w:ind w:left="94" w:right="89"/>
              <w:jc w:val="center"/>
              <w:rPr>
                <w:lang w:val="ru-RU"/>
              </w:rPr>
            </w:pPr>
            <w:r w:rsidRPr="001E29FA">
              <w:rPr>
                <w:w w:val="110"/>
                <w:lang w:val="ru-RU"/>
              </w:rPr>
              <w:t>Фото-выставка</w:t>
            </w:r>
          </w:p>
          <w:p w:rsidR="00E152CC" w:rsidRPr="001E29FA" w:rsidRDefault="00E152CC" w:rsidP="00E152CC">
            <w:pPr>
              <w:pStyle w:val="TableParagraph"/>
              <w:spacing w:before="4"/>
              <w:ind w:left="92" w:right="89"/>
              <w:jc w:val="center"/>
              <w:rPr>
                <w:lang w:val="ru-RU"/>
              </w:rPr>
            </w:pPr>
            <w:r w:rsidRPr="001E29FA">
              <w:rPr>
                <w:w w:val="110"/>
                <w:lang w:val="ru-RU"/>
              </w:rPr>
              <w:t>«Портрет</w:t>
            </w:r>
            <w:r w:rsidRPr="001E29FA">
              <w:rPr>
                <w:spacing w:val="-8"/>
                <w:w w:val="110"/>
                <w:lang w:val="ru-RU"/>
              </w:rPr>
              <w:t xml:space="preserve"> </w:t>
            </w:r>
            <w:r w:rsidRPr="001E29FA">
              <w:rPr>
                <w:w w:val="110"/>
                <w:lang w:val="ru-RU"/>
              </w:rPr>
              <w:t>моей</w:t>
            </w:r>
            <w:r w:rsidRPr="001E29FA">
              <w:rPr>
                <w:spacing w:val="-11"/>
                <w:w w:val="110"/>
                <w:lang w:val="ru-RU"/>
              </w:rPr>
              <w:t xml:space="preserve"> </w:t>
            </w:r>
            <w:r w:rsidRPr="001E29FA">
              <w:rPr>
                <w:w w:val="110"/>
                <w:lang w:val="ru-RU"/>
              </w:rPr>
              <w:t>мамы»</w:t>
            </w:r>
          </w:p>
        </w:tc>
        <w:tc>
          <w:tcPr>
            <w:tcW w:w="2288" w:type="dxa"/>
          </w:tcPr>
          <w:p w:rsidR="00E152CC" w:rsidRPr="001E29FA" w:rsidRDefault="00E152CC" w:rsidP="00E152CC">
            <w:pPr>
              <w:pStyle w:val="TableParagraph"/>
              <w:spacing w:line="230" w:lineRule="exact"/>
              <w:ind w:left="410"/>
              <w:rPr>
                <w:lang w:val="ru-RU"/>
              </w:rPr>
            </w:pPr>
            <w:r w:rsidRPr="001E29FA">
              <w:rPr>
                <w:w w:val="110"/>
                <w:lang w:val="ru-RU"/>
              </w:rPr>
              <w:t>Фото-выставка</w:t>
            </w:r>
          </w:p>
          <w:p w:rsidR="00E152CC" w:rsidRPr="001E29FA" w:rsidRDefault="00E152CC" w:rsidP="00E152CC">
            <w:pPr>
              <w:pStyle w:val="TableParagraph"/>
              <w:spacing w:before="4"/>
              <w:ind w:left="816" w:right="387" w:hanging="402"/>
              <w:rPr>
                <w:lang w:val="ru-RU"/>
              </w:rPr>
            </w:pPr>
            <w:r w:rsidRPr="001E29FA">
              <w:rPr>
                <w:spacing w:val="-2"/>
                <w:w w:val="110"/>
                <w:lang w:val="ru-RU"/>
              </w:rPr>
              <w:t xml:space="preserve">«Портрет </w:t>
            </w:r>
            <w:r w:rsidRPr="001E29FA">
              <w:rPr>
                <w:spacing w:val="-1"/>
                <w:w w:val="110"/>
                <w:lang w:val="ru-RU"/>
              </w:rPr>
              <w:t>моей</w:t>
            </w:r>
            <w:r w:rsidRPr="001E29FA">
              <w:rPr>
                <w:spacing w:val="-55"/>
                <w:w w:val="110"/>
                <w:lang w:val="ru-RU"/>
              </w:rPr>
              <w:t xml:space="preserve"> </w:t>
            </w:r>
            <w:r w:rsidRPr="001E29FA">
              <w:rPr>
                <w:w w:val="110"/>
                <w:lang w:val="ru-RU"/>
              </w:rPr>
              <w:t>мамы»</w:t>
            </w:r>
          </w:p>
        </w:tc>
        <w:tc>
          <w:tcPr>
            <w:tcW w:w="2289" w:type="dxa"/>
          </w:tcPr>
          <w:p w:rsidR="00E152CC" w:rsidRPr="001E29FA" w:rsidRDefault="00E152CC" w:rsidP="00E152CC">
            <w:pPr>
              <w:pStyle w:val="TableParagraph"/>
              <w:spacing w:line="230" w:lineRule="exact"/>
              <w:ind w:left="406"/>
              <w:rPr>
                <w:lang w:val="ru-RU"/>
              </w:rPr>
            </w:pPr>
            <w:r w:rsidRPr="001E29FA">
              <w:rPr>
                <w:w w:val="110"/>
                <w:lang w:val="ru-RU"/>
              </w:rPr>
              <w:t>Фото-выставка</w:t>
            </w:r>
          </w:p>
          <w:p w:rsidR="00E152CC" w:rsidRPr="001E29FA" w:rsidRDefault="00E152CC" w:rsidP="00E152CC">
            <w:pPr>
              <w:pStyle w:val="TableParagraph"/>
              <w:spacing w:before="4"/>
              <w:ind w:left="812" w:right="392" w:hanging="402"/>
              <w:rPr>
                <w:lang w:val="ru-RU"/>
              </w:rPr>
            </w:pPr>
            <w:r w:rsidRPr="001E29FA">
              <w:rPr>
                <w:spacing w:val="-2"/>
                <w:w w:val="110"/>
                <w:lang w:val="ru-RU"/>
              </w:rPr>
              <w:t xml:space="preserve">«Портрет </w:t>
            </w:r>
            <w:r w:rsidRPr="001E29FA">
              <w:rPr>
                <w:spacing w:val="-1"/>
                <w:w w:val="110"/>
                <w:lang w:val="ru-RU"/>
              </w:rPr>
              <w:t>моей</w:t>
            </w:r>
            <w:r w:rsidRPr="001E29FA">
              <w:rPr>
                <w:spacing w:val="-55"/>
                <w:w w:val="110"/>
                <w:lang w:val="ru-RU"/>
              </w:rPr>
              <w:t xml:space="preserve"> </w:t>
            </w:r>
            <w:r w:rsidRPr="001E29FA">
              <w:rPr>
                <w:w w:val="110"/>
                <w:lang w:val="ru-RU"/>
              </w:rPr>
              <w:t>мамы»</w:t>
            </w:r>
          </w:p>
        </w:tc>
      </w:tr>
    </w:tbl>
    <w:p w:rsidR="00E152CC" w:rsidRPr="001E29FA" w:rsidRDefault="00E152CC" w:rsidP="00EF2E83">
      <w:pPr>
        <w:autoSpaceDE w:val="0"/>
        <w:autoSpaceDN w:val="0"/>
        <w:adjustRightInd w:val="0"/>
        <w:spacing w:after="0" w:line="240" w:lineRule="auto"/>
        <w:jc w:val="both"/>
        <w:rPr>
          <w:rFonts w:ascii="Times New Roman" w:hAnsi="Times New Roman" w:cs="Times New Roman"/>
        </w:rPr>
      </w:pPr>
    </w:p>
    <w:p w:rsidR="00EF2E83" w:rsidRPr="001E29FA" w:rsidRDefault="00EF2E83" w:rsidP="00EF2E83">
      <w:pPr>
        <w:tabs>
          <w:tab w:val="left" w:pos="993"/>
        </w:tabs>
        <w:autoSpaceDE w:val="0"/>
        <w:autoSpaceDN w:val="0"/>
        <w:adjustRightInd w:val="0"/>
        <w:spacing w:after="0" w:line="240" w:lineRule="auto"/>
        <w:jc w:val="both"/>
        <w:rPr>
          <w:rFonts w:ascii="Times New Roman" w:eastAsiaTheme="minorHAnsi" w:hAnsi="Times New Roman" w:cs="Times New Roman"/>
          <w:b/>
          <w:lang w:eastAsia="en-US"/>
        </w:rPr>
      </w:pPr>
    </w:p>
    <w:p w:rsidR="00E152CC" w:rsidRPr="001E29FA" w:rsidRDefault="00E152CC" w:rsidP="00EF2E83">
      <w:pPr>
        <w:tabs>
          <w:tab w:val="left" w:pos="993"/>
        </w:tabs>
        <w:autoSpaceDE w:val="0"/>
        <w:autoSpaceDN w:val="0"/>
        <w:adjustRightInd w:val="0"/>
        <w:spacing w:after="0" w:line="240" w:lineRule="auto"/>
        <w:jc w:val="both"/>
        <w:rPr>
          <w:rFonts w:ascii="Times New Roman" w:eastAsiaTheme="minorHAnsi" w:hAnsi="Times New Roman" w:cs="Times New Roman"/>
          <w:b/>
          <w:lang w:eastAsia="en-US"/>
        </w:rPr>
      </w:pPr>
    </w:p>
    <w:p w:rsidR="00E152CC" w:rsidRPr="001E29FA" w:rsidRDefault="00E152CC" w:rsidP="00EF2E83">
      <w:pPr>
        <w:tabs>
          <w:tab w:val="left" w:pos="993"/>
        </w:tabs>
        <w:autoSpaceDE w:val="0"/>
        <w:autoSpaceDN w:val="0"/>
        <w:adjustRightInd w:val="0"/>
        <w:spacing w:after="0" w:line="240" w:lineRule="auto"/>
        <w:jc w:val="both"/>
        <w:rPr>
          <w:rFonts w:ascii="Times New Roman" w:eastAsiaTheme="minorHAnsi" w:hAnsi="Times New Roman" w:cs="Times New Roman"/>
          <w:b/>
          <w:lang w:eastAsia="en-US"/>
        </w:rPr>
      </w:pPr>
    </w:p>
    <w:p w:rsidR="00E152CC" w:rsidRPr="001E29FA" w:rsidRDefault="00E152CC" w:rsidP="00EF2E83">
      <w:pPr>
        <w:tabs>
          <w:tab w:val="left" w:pos="993"/>
        </w:tabs>
        <w:autoSpaceDE w:val="0"/>
        <w:autoSpaceDN w:val="0"/>
        <w:adjustRightInd w:val="0"/>
        <w:spacing w:after="0" w:line="240" w:lineRule="auto"/>
        <w:jc w:val="both"/>
        <w:rPr>
          <w:rFonts w:ascii="Times New Roman" w:eastAsiaTheme="minorHAnsi" w:hAnsi="Times New Roman" w:cs="Times New Roman"/>
          <w:b/>
          <w:lang w:eastAsia="en-US"/>
        </w:rPr>
      </w:pPr>
    </w:p>
    <w:p w:rsidR="00E152CC" w:rsidRPr="001E29FA" w:rsidRDefault="00E152CC" w:rsidP="00EF2E83">
      <w:pPr>
        <w:tabs>
          <w:tab w:val="left" w:pos="993"/>
        </w:tabs>
        <w:autoSpaceDE w:val="0"/>
        <w:autoSpaceDN w:val="0"/>
        <w:adjustRightInd w:val="0"/>
        <w:spacing w:after="0" w:line="240" w:lineRule="auto"/>
        <w:jc w:val="both"/>
        <w:rPr>
          <w:rFonts w:ascii="Times New Roman" w:eastAsiaTheme="minorHAnsi" w:hAnsi="Times New Roman" w:cs="Times New Roman"/>
          <w:b/>
          <w:lang w:eastAsia="en-US"/>
        </w:rPr>
      </w:pPr>
    </w:p>
    <w:p w:rsidR="00E152CC" w:rsidRPr="001E29FA" w:rsidRDefault="00E152CC" w:rsidP="00EF2E83">
      <w:pPr>
        <w:tabs>
          <w:tab w:val="left" w:pos="993"/>
        </w:tabs>
        <w:autoSpaceDE w:val="0"/>
        <w:autoSpaceDN w:val="0"/>
        <w:adjustRightInd w:val="0"/>
        <w:spacing w:after="0" w:line="240" w:lineRule="auto"/>
        <w:jc w:val="both"/>
        <w:rPr>
          <w:rFonts w:ascii="Times New Roman" w:eastAsiaTheme="minorHAnsi" w:hAnsi="Times New Roman" w:cs="Times New Roman"/>
          <w:b/>
          <w:lang w:eastAsia="en-US"/>
        </w:rPr>
      </w:pPr>
    </w:p>
    <w:p w:rsidR="00E152CC" w:rsidRPr="001E29FA" w:rsidRDefault="00E152CC" w:rsidP="00EF2E83">
      <w:pPr>
        <w:tabs>
          <w:tab w:val="left" w:pos="993"/>
        </w:tabs>
        <w:autoSpaceDE w:val="0"/>
        <w:autoSpaceDN w:val="0"/>
        <w:adjustRightInd w:val="0"/>
        <w:spacing w:after="0" w:line="240" w:lineRule="auto"/>
        <w:jc w:val="both"/>
        <w:rPr>
          <w:rFonts w:ascii="Times New Roman" w:eastAsiaTheme="minorHAnsi" w:hAnsi="Times New Roman" w:cs="Times New Roman"/>
          <w:b/>
          <w:lang w:eastAsia="en-US"/>
        </w:rPr>
      </w:pPr>
    </w:p>
    <w:p w:rsidR="00E152CC" w:rsidRPr="001E29FA" w:rsidRDefault="00E152CC" w:rsidP="00EF2E83">
      <w:pPr>
        <w:tabs>
          <w:tab w:val="left" w:pos="993"/>
        </w:tabs>
        <w:autoSpaceDE w:val="0"/>
        <w:autoSpaceDN w:val="0"/>
        <w:adjustRightInd w:val="0"/>
        <w:spacing w:after="0" w:line="240" w:lineRule="auto"/>
        <w:jc w:val="both"/>
        <w:rPr>
          <w:rFonts w:ascii="Times New Roman" w:eastAsiaTheme="minorHAnsi" w:hAnsi="Times New Roman" w:cs="Times New Roman"/>
          <w:b/>
          <w:lang w:eastAsia="en-US"/>
        </w:rPr>
      </w:pPr>
    </w:p>
    <w:tbl>
      <w:tblPr>
        <w:tblStyle w:val="TableNormal"/>
        <w:tblW w:w="0" w:type="auto"/>
        <w:tblInd w:w="28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tblPr>
      <w:tblGrid>
        <w:gridCol w:w="2426"/>
        <w:gridCol w:w="2444"/>
        <w:gridCol w:w="2512"/>
        <w:gridCol w:w="2558"/>
        <w:gridCol w:w="2288"/>
        <w:gridCol w:w="2289"/>
      </w:tblGrid>
      <w:tr w:rsidR="00E152CC" w:rsidRPr="001E29FA" w:rsidTr="00E152CC">
        <w:trPr>
          <w:trHeight w:val="484"/>
        </w:trPr>
        <w:tc>
          <w:tcPr>
            <w:tcW w:w="2426" w:type="dxa"/>
          </w:tcPr>
          <w:p w:rsidR="00E152CC" w:rsidRPr="001E29FA" w:rsidRDefault="00E152CC" w:rsidP="00E152CC">
            <w:pPr>
              <w:pStyle w:val="TableParagraph"/>
              <w:spacing w:line="235" w:lineRule="exact"/>
              <w:ind w:left="0" w:right="559"/>
              <w:jc w:val="right"/>
              <w:rPr>
                <w:b/>
              </w:rPr>
            </w:pPr>
            <w:r w:rsidRPr="001E29FA">
              <w:rPr>
                <w:b/>
                <w:w w:val="110"/>
              </w:rPr>
              <w:t>Тема</w:t>
            </w:r>
            <w:r w:rsidRPr="001E29FA">
              <w:rPr>
                <w:b/>
                <w:spacing w:val="-11"/>
                <w:w w:val="110"/>
              </w:rPr>
              <w:t xml:space="preserve"> </w:t>
            </w:r>
            <w:r w:rsidRPr="001E29FA">
              <w:rPr>
                <w:b/>
                <w:w w:val="110"/>
              </w:rPr>
              <w:t>недели</w:t>
            </w:r>
          </w:p>
        </w:tc>
        <w:tc>
          <w:tcPr>
            <w:tcW w:w="2444" w:type="dxa"/>
          </w:tcPr>
          <w:p w:rsidR="00E152CC" w:rsidRPr="001E29FA" w:rsidRDefault="00E152CC" w:rsidP="00E152CC">
            <w:pPr>
              <w:pStyle w:val="TableParagraph"/>
              <w:spacing w:line="235" w:lineRule="exact"/>
              <w:ind w:left="130" w:right="122"/>
              <w:jc w:val="center"/>
              <w:rPr>
                <w:b/>
              </w:rPr>
            </w:pPr>
            <w:r w:rsidRPr="001E29FA">
              <w:rPr>
                <w:b/>
                <w:spacing w:val="-1"/>
                <w:w w:val="110"/>
              </w:rPr>
              <w:t>Первая</w:t>
            </w:r>
            <w:r w:rsidRPr="001E29FA">
              <w:rPr>
                <w:b/>
                <w:spacing w:val="-13"/>
                <w:w w:val="110"/>
              </w:rPr>
              <w:t xml:space="preserve"> </w:t>
            </w:r>
            <w:r w:rsidRPr="001E29FA">
              <w:rPr>
                <w:b/>
                <w:w w:val="110"/>
              </w:rPr>
              <w:t>младшая</w:t>
            </w:r>
          </w:p>
          <w:p w:rsidR="00E152CC" w:rsidRPr="001E29FA" w:rsidRDefault="00E152CC" w:rsidP="00E152CC">
            <w:pPr>
              <w:pStyle w:val="TableParagraph"/>
              <w:spacing w:before="3" w:line="226" w:lineRule="exact"/>
              <w:ind w:left="134" w:right="122"/>
              <w:jc w:val="center"/>
              <w:rPr>
                <w:b/>
              </w:rPr>
            </w:pPr>
            <w:r w:rsidRPr="001E29FA">
              <w:rPr>
                <w:b/>
                <w:w w:val="110"/>
              </w:rPr>
              <w:t>группа</w:t>
            </w:r>
          </w:p>
        </w:tc>
        <w:tc>
          <w:tcPr>
            <w:tcW w:w="2512" w:type="dxa"/>
          </w:tcPr>
          <w:p w:rsidR="00E152CC" w:rsidRPr="001E29FA" w:rsidRDefault="00E152CC" w:rsidP="00E152CC">
            <w:pPr>
              <w:pStyle w:val="TableParagraph"/>
              <w:spacing w:line="235" w:lineRule="exact"/>
              <w:ind w:left="83" w:right="83"/>
              <w:jc w:val="center"/>
              <w:rPr>
                <w:b/>
              </w:rPr>
            </w:pPr>
            <w:r w:rsidRPr="001E29FA">
              <w:rPr>
                <w:b/>
                <w:spacing w:val="-1"/>
                <w:w w:val="110"/>
              </w:rPr>
              <w:t>Вторая</w:t>
            </w:r>
            <w:r w:rsidRPr="001E29FA">
              <w:rPr>
                <w:b/>
                <w:spacing w:val="-11"/>
                <w:w w:val="110"/>
              </w:rPr>
              <w:t xml:space="preserve"> </w:t>
            </w:r>
            <w:r w:rsidRPr="001E29FA">
              <w:rPr>
                <w:b/>
                <w:spacing w:val="-1"/>
                <w:w w:val="110"/>
              </w:rPr>
              <w:t>младшая</w:t>
            </w:r>
          </w:p>
          <w:p w:rsidR="00E152CC" w:rsidRPr="001E29FA" w:rsidRDefault="00E152CC" w:rsidP="00E152CC">
            <w:pPr>
              <w:pStyle w:val="TableParagraph"/>
              <w:spacing w:before="3" w:line="226" w:lineRule="exact"/>
              <w:ind w:left="86" w:right="78"/>
              <w:jc w:val="center"/>
              <w:rPr>
                <w:b/>
              </w:rPr>
            </w:pPr>
            <w:r w:rsidRPr="001E29FA">
              <w:rPr>
                <w:b/>
                <w:w w:val="110"/>
              </w:rPr>
              <w:t>группа</w:t>
            </w:r>
          </w:p>
        </w:tc>
        <w:tc>
          <w:tcPr>
            <w:tcW w:w="2558" w:type="dxa"/>
          </w:tcPr>
          <w:p w:rsidR="00E152CC" w:rsidRPr="001E29FA" w:rsidRDefault="00E152CC" w:rsidP="00E152CC">
            <w:pPr>
              <w:pStyle w:val="TableParagraph"/>
              <w:spacing w:line="235" w:lineRule="exact"/>
              <w:ind w:left="92" w:right="89"/>
              <w:jc w:val="center"/>
              <w:rPr>
                <w:b/>
              </w:rPr>
            </w:pPr>
            <w:r w:rsidRPr="001E29FA">
              <w:rPr>
                <w:b/>
                <w:w w:val="110"/>
              </w:rPr>
              <w:t>Средняя</w:t>
            </w:r>
            <w:r w:rsidRPr="001E29FA">
              <w:rPr>
                <w:b/>
                <w:spacing w:val="-11"/>
                <w:w w:val="110"/>
              </w:rPr>
              <w:t xml:space="preserve"> </w:t>
            </w:r>
            <w:r w:rsidRPr="001E29FA">
              <w:rPr>
                <w:b/>
                <w:w w:val="110"/>
              </w:rPr>
              <w:t>группа</w:t>
            </w:r>
          </w:p>
        </w:tc>
        <w:tc>
          <w:tcPr>
            <w:tcW w:w="2288" w:type="dxa"/>
          </w:tcPr>
          <w:p w:rsidR="00E152CC" w:rsidRPr="001E29FA" w:rsidRDefault="00E152CC" w:rsidP="00E152CC">
            <w:pPr>
              <w:pStyle w:val="TableParagraph"/>
              <w:spacing w:line="235" w:lineRule="exact"/>
              <w:ind w:left="82" w:right="69"/>
              <w:jc w:val="center"/>
              <w:rPr>
                <w:b/>
              </w:rPr>
            </w:pPr>
            <w:r w:rsidRPr="001E29FA">
              <w:rPr>
                <w:b/>
                <w:w w:val="110"/>
              </w:rPr>
              <w:t>Старшая</w:t>
            </w:r>
            <w:r w:rsidRPr="001E29FA">
              <w:rPr>
                <w:b/>
                <w:spacing w:val="-12"/>
                <w:w w:val="110"/>
              </w:rPr>
              <w:t xml:space="preserve"> </w:t>
            </w:r>
            <w:r w:rsidRPr="001E29FA">
              <w:rPr>
                <w:b/>
                <w:w w:val="110"/>
              </w:rPr>
              <w:t>группа</w:t>
            </w:r>
          </w:p>
        </w:tc>
        <w:tc>
          <w:tcPr>
            <w:tcW w:w="2289" w:type="dxa"/>
          </w:tcPr>
          <w:p w:rsidR="00E152CC" w:rsidRPr="001E29FA" w:rsidRDefault="00E152CC" w:rsidP="00E152CC">
            <w:pPr>
              <w:pStyle w:val="TableParagraph"/>
              <w:spacing w:line="235" w:lineRule="exact"/>
              <w:ind w:left="76" w:right="71"/>
              <w:jc w:val="center"/>
              <w:rPr>
                <w:b/>
              </w:rPr>
            </w:pPr>
            <w:r w:rsidRPr="001E29FA">
              <w:rPr>
                <w:b/>
                <w:w w:val="110"/>
              </w:rPr>
              <w:t>Подготовительная</w:t>
            </w:r>
          </w:p>
          <w:p w:rsidR="00E152CC" w:rsidRPr="001E29FA" w:rsidRDefault="00E152CC" w:rsidP="00E152CC">
            <w:pPr>
              <w:pStyle w:val="TableParagraph"/>
              <w:spacing w:before="3" w:line="226" w:lineRule="exact"/>
              <w:ind w:left="81" w:right="75"/>
              <w:jc w:val="center"/>
              <w:rPr>
                <w:b/>
              </w:rPr>
            </w:pPr>
            <w:r w:rsidRPr="001E29FA">
              <w:rPr>
                <w:b/>
                <w:w w:val="110"/>
              </w:rPr>
              <w:t>группа</w:t>
            </w:r>
          </w:p>
        </w:tc>
      </w:tr>
      <w:tr w:rsidR="00E152CC" w:rsidRPr="001E29FA" w:rsidTr="00E152CC">
        <w:trPr>
          <w:trHeight w:val="970"/>
        </w:trPr>
        <w:tc>
          <w:tcPr>
            <w:tcW w:w="2426" w:type="dxa"/>
          </w:tcPr>
          <w:p w:rsidR="00E152CC" w:rsidRPr="001E29FA" w:rsidRDefault="00E152CC" w:rsidP="00E152CC">
            <w:pPr>
              <w:pStyle w:val="TableParagraph"/>
              <w:spacing w:line="235" w:lineRule="exact"/>
              <w:ind w:left="706"/>
              <w:rPr>
                <w:b/>
              </w:rPr>
            </w:pPr>
            <w:r w:rsidRPr="001E29FA">
              <w:rPr>
                <w:b/>
                <w:w w:val="110"/>
              </w:rPr>
              <w:t>Декабрь</w:t>
            </w:r>
            <w:r w:rsidRPr="001E29FA">
              <w:rPr>
                <w:b/>
                <w:spacing w:val="-4"/>
                <w:w w:val="110"/>
              </w:rPr>
              <w:t xml:space="preserve"> </w:t>
            </w:r>
            <w:r w:rsidRPr="001E29FA">
              <w:rPr>
                <w:b/>
                <w:w w:val="110"/>
              </w:rPr>
              <w:t>I</w:t>
            </w:r>
          </w:p>
        </w:tc>
        <w:tc>
          <w:tcPr>
            <w:tcW w:w="2444" w:type="dxa"/>
          </w:tcPr>
          <w:p w:rsidR="00E152CC" w:rsidRPr="001E29FA" w:rsidRDefault="00E152CC" w:rsidP="00E152CC">
            <w:pPr>
              <w:pStyle w:val="TableParagraph"/>
              <w:spacing w:line="242" w:lineRule="auto"/>
              <w:ind w:left="282" w:right="266" w:firstLine="446"/>
              <w:rPr>
                <w:lang w:val="ru-RU"/>
              </w:rPr>
            </w:pPr>
            <w:r w:rsidRPr="001E29FA">
              <w:rPr>
                <w:w w:val="110"/>
                <w:lang w:val="ru-RU"/>
              </w:rPr>
              <w:t>Народные</w:t>
            </w:r>
            <w:r w:rsidRPr="001E29FA">
              <w:rPr>
                <w:spacing w:val="1"/>
                <w:w w:val="110"/>
                <w:lang w:val="ru-RU"/>
              </w:rPr>
              <w:t xml:space="preserve"> </w:t>
            </w:r>
            <w:r w:rsidRPr="001E29FA">
              <w:rPr>
                <w:spacing w:val="-1"/>
                <w:w w:val="110"/>
                <w:lang w:val="ru-RU"/>
              </w:rPr>
              <w:t xml:space="preserve">календарные </w:t>
            </w:r>
            <w:r w:rsidRPr="001E29FA">
              <w:rPr>
                <w:w w:val="110"/>
                <w:lang w:val="ru-RU"/>
              </w:rPr>
              <w:t>игры.</w:t>
            </w:r>
            <w:r w:rsidRPr="001E29FA">
              <w:rPr>
                <w:spacing w:val="-55"/>
                <w:w w:val="110"/>
                <w:lang w:val="ru-RU"/>
              </w:rPr>
              <w:t xml:space="preserve"> </w:t>
            </w:r>
            <w:r w:rsidRPr="001E29FA">
              <w:rPr>
                <w:spacing w:val="-3"/>
                <w:w w:val="110"/>
                <w:lang w:val="ru-RU"/>
              </w:rPr>
              <w:t>Народная</w:t>
            </w:r>
            <w:r w:rsidRPr="001E29FA">
              <w:rPr>
                <w:spacing w:val="-8"/>
                <w:w w:val="110"/>
                <w:lang w:val="ru-RU"/>
              </w:rPr>
              <w:t xml:space="preserve"> </w:t>
            </w:r>
            <w:r w:rsidRPr="001E29FA">
              <w:rPr>
                <w:spacing w:val="-2"/>
                <w:w w:val="110"/>
                <w:lang w:val="ru-RU"/>
              </w:rPr>
              <w:t>игрушка.</w:t>
            </w:r>
          </w:p>
        </w:tc>
        <w:tc>
          <w:tcPr>
            <w:tcW w:w="2512" w:type="dxa"/>
          </w:tcPr>
          <w:p w:rsidR="00E152CC" w:rsidRPr="001E29FA" w:rsidRDefault="00E152CC" w:rsidP="00E152CC">
            <w:pPr>
              <w:pStyle w:val="TableParagraph"/>
              <w:spacing w:line="242" w:lineRule="auto"/>
              <w:ind w:left="85" w:right="83"/>
              <w:jc w:val="center"/>
              <w:rPr>
                <w:lang w:val="ru-RU"/>
              </w:rPr>
            </w:pPr>
            <w:r w:rsidRPr="001E29FA">
              <w:rPr>
                <w:w w:val="105"/>
                <w:lang w:val="ru-RU"/>
              </w:rPr>
              <w:t>Народные</w:t>
            </w:r>
            <w:r w:rsidRPr="001E29FA">
              <w:rPr>
                <w:spacing w:val="4"/>
                <w:w w:val="105"/>
                <w:lang w:val="ru-RU"/>
              </w:rPr>
              <w:t xml:space="preserve"> </w:t>
            </w:r>
            <w:r w:rsidRPr="001E29FA">
              <w:rPr>
                <w:w w:val="105"/>
                <w:lang w:val="ru-RU"/>
              </w:rPr>
              <w:t>календарные</w:t>
            </w:r>
            <w:r w:rsidRPr="001E29FA">
              <w:rPr>
                <w:spacing w:val="-53"/>
                <w:w w:val="105"/>
                <w:lang w:val="ru-RU"/>
              </w:rPr>
              <w:t xml:space="preserve"> </w:t>
            </w:r>
            <w:r w:rsidRPr="001E29FA">
              <w:rPr>
                <w:w w:val="110"/>
                <w:lang w:val="ru-RU"/>
              </w:rPr>
              <w:t>игры. Народная</w:t>
            </w:r>
            <w:r w:rsidRPr="001E29FA">
              <w:rPr>
                <w:spacing w:val="1"/>
                <w:w w:val="110"/>
                <w:lang w:val="ru-RU"/>
              </w:rPr>
              <w:t xml:space="preserve"> </w:t>
            </w:r>
            <w:r w:rsidRPr="001E29FA">
              <w:rPr>
                <w:w w:val="110"/>
                <w:lang w:val="ru-RU"/>
              </w:rPr>
              <w:t>игрушка</w:t>
            </w:r>
          </w:p>
        </w:tc>
        <w:tc>
          <w:tcPr>
            <w:tcW w:w="2558" w:type="dxa"/>
          </w:tcPr>
          <w:p w:rsidR="00E152CC" w:rsidRPr="001E29FA" w:rsidRDefault="00E152CC" w:rsidP="00E152CC">
            <w:pPr>
              <w:pStyle w:val="TableParagraph"/>
              <w:spacing w:line="242" w:lineRule="auto"/>
              <w:ind w:left="91" w:right="89"/>
              <w:jc w:val="center"/>
              <w:rPr>
                <w:lang w:val="ru-RU"/>
              </w:rPr>
            </w:pPr>
            <w:r w:rsidRPr="001E29FA">
              <w:rPr>
                <w:w w:val="105"/>
                <w:lang w:val="ru-RU"/>
              </w:rPr>
              <w:t>Народные</w:t>
            </w:r>
            <w:r w:rsidRPr="001E29FA">
              <w:rPr>
                <w:spacing w:val="4"/>
                <w:w w:val="105"/>
                <w:lang w:val="ru-RU"/>
              </w:rPr>
              <w:t xml:space="preserve"> </w:t>
            </w:r>
            <w:r w:rsidRPr="001E29FA">
              <w:rPr>
                <w:w w:val="105"/>
                <w:lang w:val="ru-RU"/>
              </w:rPr>
              <w:t>календарные</w:t>
            </w:r>
            <w:r w:rsidRPr="001E29FA">
              <w:rPr>
                <w:spacing w:val="-53"/>
                <w:w w:val="105"/>
                <w:lang w:val="ru-RU"/>
              </w:rPr>
              <w:t xml:space="preserve"> </w:t>
            </w:r>
            <w:r w:rsidRPr="001E29FA">
              <w:rPr>
                <w:w w:val="110"/>
                <w:lang w:val="ru-RU"/>
              </w:rPr>
              <w:t>игры. Народная</w:t>
            </w:r>
            <w:r w:rsidRPr="001E29FA">
              <w:rPr>
                <w:spacing w:val="1"/>
                <w:w w:val="110"/>
                <w:lang w:val="ru-RU"/>
              </w:rPr>
              <w:t xml:space="preserve"> </w:t>
            </w:r>
            <w:r w:rsidRPr="001E29FA">
              <w:rPr>
                <w:w w:val="110"/>
                <w:lang w:val="ru-RU"/>
              </w:rPr>
              <w:t>игрушка.</w:t>
            </w:r>
          </w:p>
        </w:tc>
        <w:tc>
          <w:tcPr>
            <w:tcW w:w="2288" w:type="dxa"/>
          </w:tcPr>
          <w:p w:rsidR="00E152CC" w:rsidRPr="001E29FA" w:rsidRDefault="00E152CC" w:rsidP="00E152CC">
            <w:pPr>
              <w:pStyle w:val="TableParagraph"/>
              <w:spacing w:line="242" w:lineRule="auto"/>
              <w:ind w:left="205" w:right="187" w:firstLine="446"/>
              <w:rPr>
                <w:lang w:val="ru-RU"/>
              </w:rPr>
            </w:pPr>
            <w:r w:rsidRPr="001E29FA">
              <w:rPr>
                <w:w w:val="110"/>
                <w:lang w:val="ru-RU"/>
              </w:rPr>
              <w:t>Народные</w:t>
            </w:r>
            <w:r w:rsidRPr="001E29FA">
              <w:rPr>
                <w:spacing w:val="1"/>
                <w:w w:val="110"/>
                <w:lang w:val="ru-RU"/>
              </w:rPr>
              <w:t xml:space="preserve"> </w:t>
            </w:r>
            <w:r w:rsidRPr="001E29FA">
              <w:rPr>
                <w:spacing w:val="-1"/>
                <w:w w:val="110"/>
                <w:lang w:val="ru-RU"/>
              </w:rPr>
              <w:t xml:space="preserve">календарные </w:t>
            </w:r>
            <w:r w:rsidRPr="001E29FA">
              <w:rPr>
                <w:w w:val="110"/>
                <w:lang w:val="ru-RU"/>
              </w:rPr>
              <w:t>игры.</w:t>
            </w:r>
            <w:r w:rsidRPr="001E29FA">
              <w:rPr>
                <w:spacing w:val="-55"/>
                <w:w w:val="110"/>
                <w:lang w:val="ru-RU"/>
              </w:rPr>
              <w:t xml:space="preserve"> </w:t>
            </w:r>
            <w:r w:rsidRPr="001E29FA">
              <w:rPr>
                <w:spacing w:val="-3"/>
                <w:w w:val="110"/>
                <w:lang w:val="ru-RU"/>
              </w:rPr>
              <w:t>Народная</w:t>
            </w:r>
            <w:r w:rsidRPr="001E29FA">
              <w:rPr>
                <w:spacing w:val="-8"/>
                <w:w w:val="110"/>
                <w:lang w:val="ru-RU"/>
              </w:rPr>
              <w:t xml:space="preserve"> </w:t>
            </w:r>
            <w:r w:rsidRPr="001E29FA">
              <w:rPr>
                <w:spacing w:val="-2"/>
                <w:w w:val="110"/>
                <w:lang w:val="ru-RU"/>
              </w:rPr>
              <w:t>игрушка.</w:t>
            </w:r>
          </w:p>
        </w:tc>
        <w:tc>
          <w:tcPr>
            <w:tcW w:w="2289" w:type="dxa"/>
          </w:tcPr>
          <w:p w:rsidR="00E152CC" w:rsidRPr="001E29FA" w:rsidRDefault="00E152CC" w:rsidP="00E152CC">
            <w:pPr>
              <w:pStyle w:val="TableParagraph"/>
              <w:spacing w:line="242" w:lineRule="auto"/>
              <w:ind w:left="201" w:right="192" w:firstLine="447"/>
              <w:rPr>
                <w:lang w:val="ru-RU"/>
              </w:rPr>
            </w:pPr>
            <w:r w:rsidRPr="001E29FA">
              <w:rPr>
                <w:w w:val="110"/>
                <w:lang w:val="ru-RU"/>
              </w:rPr>
              <w:t>Народные</w:t>
            </w:r>
            <w:r w:rsidRPr="001E29FA">
              <w:rPr>
                <w:spacing w:val="1"/>
                <w:w w:val="110"/>
                <w:lang w:val="ru-RU"/>
              </w:rPr>
              <w:t xml:space="preserve"> </w:t>
            </w:r>
            <w:r w:rsidRPr="001E29FA">
              <w:rPr>
                <w:spacing w:val="-1"/>
                <w:w w:val="110"/>
                <w:lang w:val="ru-RU"/>
              </w:rPr>
              <w:t xml:space="preserve">календарные </w:t>
            </w:r>
            <w:r w:rsidRPr="001E29FA">
              <w:rPr>
                <w:w w:val="110"/>
                <w:lang w:val="ru-RU"/>
              </w:rPr>
              <w:t>игры.</w:t>
            </w:r>
            <w:r w:rsidRPr="001E29FA">
              <w:rPr>
                <w:spacing w:val="-55"/>
                <w:w w:val="110"/>
                <w:lang w:val="ru-RU"/>
              </w:rPr>
              <w:t xml:space="preserve"> </w:t>
            </w:r>
            <w:r w:rsidRPr="001E29FA">
              <w:rPr>
                <w:spacing w:val="-3"/>
                <w:w w:val="110"/>
                <w:lang w:val="ru-RU"/>
              </w:rPr>
              <w:t>Народная</w:t>
            </w:r>
            <w:r w:rsidRPr="001E29FA">
              <w:rPr>
                <w:spacing w:val="-8"/>
                <w:w w:val="110"/>
                <w:lang w:val="ru-RU"/>
              </w:rPr>
              <w:t xml:space="preserve"> </w:t>
            </w:r>
            <w:r w:rsidRPr="001E29FA">
              <w:rPr>
                <w:spacing w:val="-2"/>
                <w:w w:val="110"/>
                <w:lang w:val="ru-RU"/>
              </w:rPr>
              <w:t>игрушка.</w:t>
            </w:r>
          </w:p>
        </w:tc>
      </w:tr>
      <w:tr w:rsidR="00E152CC" w:rsidRPr="001E29FA" w:rsidTr="00E152CC">
        <w:trPr>
          <w:trHeight w:val="488"/>
        </w:trPr>
        <w:tc>
          <w:tcPr>
            <w:tcW w:w="2426" w:type="dxa"/>
          </w:tcPr>
          <w:p w:rsidR="00E152CC" w:rsidRPr="001E29FA" w:rsidRDefault="00E152CC" w:rsidP="00E152CC">
            <w:pPr>
              <w:pStyle w:val="TableParagraph"/>
              <w:spacing w:line="239" w:lineRule="exact"/>
              <w:ind w:left="0" w:right="649"/>
              <w:jc w:val="right"/>
              <w:rPr>
                <w:b/>
              </w:rPr>
            </w:pPr>
            <w:r w:rsidRPr="001E29FA">
              <w:rPr>
                <w:b/>
                <w:w w:val="110"/>
              </w:rPr>
              <w:t>Декабрь</w:t>
            </w:r>
            <w:r w:rsidRPr="001E29FA">
              <w:rPr>
                <w:b/>
                <w:spacing w:val="-8"/>
                <w:w w:val="110"/>
              </w:rPr>
              <w:t xml:space="preserve"> </w:t>
            </w:r>
            <w:r w:rsidRPr="001E29FA">
              <w:rPr>
                <w:b/>
                <w:w w:val="110"/>
              </w:rPr>
              <w:t>II</w:t>
            </w:r>
          </w:p>
        </w:tc>
        <w:tc>
          <w:tcPr>
            <w:tcW w:w="2444" w:type="dxa"/>
          </w:tcPr>
          <w:p w:rsidR="00E152CC" w:rsidRPr="001E29FA" w:rsidRDefault="00E152CC" w:rsidP="00E152CC">
            <w:pPr>
              <w:pStyle w:val="TableParagraph"/>
              <w:spacing w:line="235" w:lineRule="exact"/>
              <w:ind w:left="131" w:right="122"/>
              <w:jc w:val="center"/>
            </w:pPr>
            <w:r w:rsidRPr="001E29FA">
              <w:rPr>
                <w:w w:val="110"/>
              </w:rPr>
              <w:t>Зима</w:t>
            </w:r>
          </w:p>
        </w:tc>
        <w:tc>
          <w:tcPr>
            <w:tcW w:w="2512" w:type="dxa"/>
          </w:tcPr>
          <w:p w:rsidR="00E152CC" w:rsidRPr="001E29FA" w:rsidRDefault="00E152CC" w:rsidP="00E152CC">
            <w:pPr>
              <w:pStyle w:val="TableParagraph"/>
              <w:spacing w:line="235" w:lineRule="exact"/>
              <w:ind w:left="86" w:right="81"/>
              <w:jc w:val="center"/>
            </w:pPr>
            <w:r w:rsidRPr="001E29FA">
              <w:rPr>
                <w:w w:val="110"/>
              </w:rPr>
              <w:t>Зима</w:t>
            </w:r>
          </w:p>
        </w:tc>
        <w:tc>
          <w:tcPr>
            <w:tcW w:w="2558" w:type="dxa"/>
          </w:tcPr>
          <w:p w:rsidR="00E152CC" w:rsidRPr="001E29FA" w:rsidRDefault="00E152CC" w:rsidP="00E152CC">
            <w:pPr>
              <w:pStyle w:val="TableParagraph"/>
              <w:spacing w:line="235" w:lineRule="exact"/>
              <w:ind w:left="94" w:right="89"/>
              <w:jc w:val="center"/>
            </w:pPr>
            <w:r w:rsidRPr="001E29FA">
              <w:rPr>
                <w:w w:val="110"/>
              </w:rPr>
              <w:t>Зима</w:t>
            </w:r>
          </w:p>
        </w:tc>
        <w:tc>
          <w:tcPr>
            <w:tcW w:w="2288" w:type="dxa"/>
          </w:tcPr>
          <w:p w:rsidR="00E152CC" w:rsidRPr="001E29FA" w:rsidRDefault="00E152CC" w:rsidP="00E152CC">
            <w:pPr>
              <w:pStyle w:val="TableParagraph"/>
              <w:spacing w:line="235" w:lineRule="exact"/>
              <w:ind w:left="82" w:right="71"/>
              <w:jc w:val="center"/>
            </w:pPr>
            <w:r w:rsidRPr="001E29FA">
              <w:rPr>
                <w:w w:val="110"/>
              </w:rPr>
              <w:t>Зима</w:t>
            </w:r>
          </w:p>
        </w:tc>
        <w:tc>
          <w:tcPr>
            <w:tcW w:w="2289" w:type="dxa"/>
          </w:tcPr>
          <w:p w:rsidR="00E152CC" w:rsidRPr="001E29FA" w:rsidRDefault="00E152CC" w:rsidP="00E152CC">
            <w:pPr>
              <w:pStyle w:val="TableParagraph"/>
              <w:spacing w:line="235" w:lineRule="exact"/>
              <w:ind w:left="81" w:right="78"/>
              <w:jc w:val="center"/>
            </w:pPr>
            <w:r w:rsidRPr="001E29FA">
              <w:rPr>
                <w:w w:val="110"/>
              </w:rPr>
              <w:t>Зима</w:t>
            </w:r>
          </w:p>
        </w:tc>
      </w:tr>
      <w:tr w:rsidR="00E152CC" w:rsidRPr="001E29FA" w:rsidTr="00E152CC">
        <w:trPr>
          <w:trHeight w:val="725"/>
        </w:trPr>
        <w:tc>
          <w:tcPr>
            <w:tcW w:w="2426" w:type="dxa"/>
          </w:tcPr>
          <w:p w:rsidR="00E152CC" w:rsidRPr="001E29FA" w:rsidRDefault="00E152CC" w:rsidP="00E152CC">
            <w:pPr>
              <w:pStyle w:val="TableParagraph"/>
              <w:spacing w:line="235" w:lineRule="exact"/>
              <w:ind w:left="0" w:right="608"/>
              <w:jc w:val="right"/>
              <w:rPr>
                <w:b/>
              </w:rPr>
            </w:pPr>
            <w:r w:rsidRPr="001E29FA">
              <w:rPr>
                <w:b/>
                <w:w w:val="110"/>
              </w:rPr>
              <w:t>Декабрь</w:t>
            </w:r>
            <w:r w:rsidRPr="001E29FA">
              <w:rPr>
                <w:b/>
                <w:spacing w:val="-10"/>
                <w:w w:val="110"/>
              </w:rPr>
              <w:t xml:space="preserve"> </w:t>
            </w:r>
            <w:r w:rsidRPr="001E29FA">
              <w:rPr>
                <w:b/>
                <w:w w:val="110"/>
              </w:rPr>
              <w:t>III</w:t>
            </w:r>
          </w:p>
        </w:tc>
        <w:tc>
          <w:tcPr>
            <w:tcW w:w="2444" w:type="dxa"/>
          </w:tcPr>
          <w:p w:rsidR="00E152CC" w:rsidRPr="001E29FA" w:rsidRDefault="00E152CC" w:rsidP="00E152CC">
            <w:pPr>
              <w:pStyle w:val="TableParagraph"/>
              <w:ind w:left="637" w:right="269" w:hanging="351"/>
              <w:rPr>
                <w:lang w:val="ru-RU"/>
              </w:rPr>
            </w:pPr>
            <w:r w:rsidRPr="001E29FA">
              <w:rPr>
                <w:spacing w:val="-1"/>
                <w:w w:val="110"/>
                <w:lang w:val="ru-RU"/>
              </w:rPr>
              <w:t>Жизнь</w:t>
            </w:r>
            <w:r w:rsidRPr="001E29FA">
              <w:rPr>
                <w:spacing w:val="-10"/>
                <w:w w:val="110"/>
                <w:lang w:val="ru-RU"/>
              </w:rPr>
              <w:t xml:space="preserve"> </w:t>
            </w:r>
            <w:r w:rsidRPr="001E29FA">
              <w:rPr>
                <w:spacing w:val="-1"/>
                <w:w w:val="110"/>
                <w:lang w:val="ru-RU"/>
              </w:rPr>
              <w:t>животных</w:t>
            </w:r>
            <w:r w:rsidRPr="001E29FA">
              <w:rPr>
                <w:spacing w:val="-11"/>
                <w:w w:val="110"/>
                <w:lang w:val="ru-RU"/>
              </w:rPr>
              <w:t xml:space="preserve"> </w:t>
            </w:r>
            <w:r w:rsidRPr="001E29FA">
              <w:rPr>
                <w:w w:val="110"/>
                <w:lang w:val="ru-RU"/>
              </w:rPr>
              <w:t>и</w:t>
            </w:r>
            <w:r w:rsidRPr="001E29FA">
              <w:rPr>
                <w:spacing w:val="-55"/>
                <w:w w:val="110"/>
                <w:lang w:val="ru-RU"/>
              </w:rPr>
              <w:t xml:space="preserve"> </w:t>
            </w:r>
            <w:r w:rsidRPr="001E29FA">
              <w:rPr>
                <w:w w:val="110"/>
                <w:lang w:val="ru-RU"/>
              </w:rPr>
              <w:t>птиц</w:t>
            </w:r>
            <w:r w:rsidRPr="001E29FA">
              <w:rPr>
                <w:spacing w:val="-4"/>
                <w:w w:val="110"/>
                <w:lang w:val="ru-RU"/>
              </w:rPr>
              <w:t xml:space="preserve"> </w:t>
            </w:r>
            <w:r w:rsidRPr="001E29FA">
              <w:rPr>
                <w:w w:val="110"/>
                <w:lang w:val="ru-RU"/>
              </w:rPr>
              <w:t>зимой.</w:t>
            </w:r>
          </w:p>
        </w:tc>
        <w:tc>
          <w:tcPr>
            <w:tcW w:w="2512" w:type="dxa"/>
          </w:tcPr>
          <w:p w:rsidR="00E152CC" w:rsidRPr="001E29FA" w:rsidRDefault="00E152CC" w:rsidP="00E152CC">
            <w:pPr>
              <w:pStyle w:val="TableParagraph"/>
              <w:ind w:left="697" w:right="305" w:hanging="379"/>
              <w:rPr>
                <w:lang w:val="ru-RU"/>
              </w:rPr>
            </w:pPr>
            <w:r w:rsidRPr="001E29FA">
              <w:rPr>
                <w:spacing w:val="-1"/>
                <w:w w:val="110"/>
                <w:lang w:val="ru-RU"/>
              </w:rPr>
              <w:t>Жизнь</w:t>
            </w:r>
            <w:r w:rsidRPr="001E29FA">
              <w:rPr>
                <w:spacing w:val="-10"/>
                <w:w w:val="110"/>
                <w:lang w:val="ru-RU"/>
              </w:rPr>
              <w:t xml:space="preserve"> </w:t>
            </w:r>
            <w:r w:rsidRPr="001E29FA">
              <w:rPr>
                <w:spacing w:val="-1"/>
                <w:w w:val="110"/>
                <w:lang w:val="ru-RU"/>
              </w:rPr>
              <w:t>животных</w:t>
            </w:r>
            <w:r w:rsidRPr="001E29FA">
              <w:rPr>
                <w:spacing w:val="-11"/>
                <w:w w:val="110"/>
                <w:lang w:val="ru-RU"/>
              </w:rPr>
              <w:t xml:space="preserve"> </w:t>
            </w:r>
            <w:r w:rsidRPr="001E29FA">
              <w:rPr>
                <w:w w:val="110"/>
                <w:lang w:val="ru-RU"/>
              </w:rPr>
              <w:t>и</w:t>
            </w:r>
            <w:r w:rsidRPr="001E29FA">
              <w:rPr>
                <w:spacing w:val="-55"/>
                <w:w w:val="110"/>
                <w:lang w:val="ru-RU"/>
              </w:rPr>
              <w:t xml:space="preserve"> </w:t>
            </w:r>
            <w:r w:rsidRPr="001E29FA">
              <w:rPr>
                <w:w w:val="110"/>
                <w:lang w:val="ru-RU"/>
              </w:rPr>
              <w:t>птиц</w:t>
            </w:r>
            <w:r w:rsidRPr="001E29FA">
              <w:rPr>
                <w:spacing w:val="-5"/>
                <w:w w:val="110"/>
                <w:lang w:val="ru-RU"/>
              </w:rPr>
              <w:t xml:space="preserve"> </w:t>
            </w:r>
            <w:r w:rsidRPr="001E29FA">
              <w:rPr>
                <w:w w:val="110"/>
                <w:lang w:val="ru-RU"/>
              </w:rPr>
              <w:t>зимой</w:t>
            </w:r>
          </w:p>
        </w:tc>
        <w:tc>
          <w:tcPr>
            <w:tcW w:w="2558" w:type="dxa"/>
          </w:tcPr>
          <w:p w:rsidR="00E152CC" w:rsidRPr="001E29FA" w:rsidRDefault="00E152CC" w:rsidP="00E152CC">
            <w:pPr>
              <w:pStyle w:val="TableParagraph"/>
              <w:ind w:left="688" w:right="328" w:hanging="347"/>
              <w:rPr>
                <w:lang w:val="ru-RU"/>
              </w:rPr>
            </w:pPr>
            <w:r w:rsidRPr="001E29FA">
              <w:rPr>
                <w:spacing w:val="-1"/>
                <w:w w:val="110"/>
                <w:lang w:val="ru-RU"/>
              </w:rPr>
              <w:t>Жизнь</w:t>
            </w:r>
            <w:r w:rsidRPr="001E29FA">
              <w:rPr>
                <w:spacing w:val="-10"/>
                <w:w w:val="110"/>
                <w:lang w:val="ru-RU"/>
              </w:rPr>
              <w:t xml:space="preserve"> </w:t>
            </w:r>
            <w:r w:rsidRPr="001E29FA">
              <w:rPr>
                <w:spacing w:val="-1"/>
                <w:w w:val="110"/>
                <w:lang w:val="ru-RU"/>
              </w:rPr>
              <w:t>животных</w:t>
            </w:r>
            <w:r w:rsidRPr="001E29FA">
              <w:rPr>
                <w:spacing w:val="-11"/>
                <w:w w:val="110"/>
                <w:lang w:val="ru-RU"/>
              </w:rPr>
              <w:t xml:space="preserve"> </w:t>
            </w:r>
            <w:r w:rsidRPr="001E29FA">
              <w:rPr>
                <w:w w:val="110"/>
                <w:lang w:val="ru-RU"/>
              </w:rPr>
              <w:t>и</w:t>
            </w:r>
            <w:r w:rsidRPr="001E29FA">
              <w:rPr>
                <w:spacing w:val="-55"/>
                <w:w w:val="110"/>
                <w:lang w:val="ru-RU"/>
              </w:rPr>
              <w:t xml:space="preserve"> </w:t>
            </w:r>
            <w:r w:rsidRPr="001E29FA">
              <w:rPr>
                <w:w w:val="110"/>
                <w:lang w:val="ru-RU"/>
              </w:rPr>
              <w:t>птиц</w:t>
            </w:r>
            <w:r w:rsidRPr="001E29FA">
              <w:rPr>
                <w:spacing w:val="-5"/>
                <w:w w:val="110"/>
                <w:lang w:val="ru-RU"/>
              </w:rPr>
              <w:t xml:space="preserve"> </w:t>
            </w:r>
            <w:r w:rsidRPr="001E29FA">
              <w:rPr>
                <w:w w:val="110"/>
                <w:lang w:val="ru-RU"/>
              </w:rPr>
              <w:t>зимой.</w:t>
            </w:r>
          </w:p>
        </w:tc>
        <w:tc>
          <w:tcPr>
            <w:tcW w:w="2288" w:type="dxa"/>
          </w:tcPr>
          <w:p w:rsidR="00E152CC" w:rsidRPr="001E29FA" w:rsidRDefault="00E152CC" w:rsidP="00E152CC">
            <w:pPr>
              <w:pStyle w:val="TableParagraph"/>
              <w:ind w:left="560" w:right="190" w:hanging="351"/>
              <w:rPr>
                <w:lang w:val="ru-RU"/>
              </w:rPr>
            </w:pPr>
            <w:r w:rsidRPr="001E29FA">
              <w:rPr>
                <w:spacing w:val="-1"/>
                <w:w w:val="110"/>
                <w:lang w:val="ru-RU"/>
              </w:rPr>
              <w:t>Жизнь</w:t>
            </w:r>
            <w:r w:rsidRPr="001E29FA">
              <w:rPr>
                <w:spacing w:val="-10"/>
                <w:w w:val="110"/>
                <w:lang w:val="ru-RU"/>
              </w:rPr>
              <w:t xml:space="preserve"> </w:t>
            </w:r>
            <w:r w:rsidRPr="001E29FA">
              <w:rPr>
                <w:spacing w:val="-1"/>
                <w:w w:val="110"/>
                <w:lang w:val="ru-RU"/>
              </w:rPr>
              <w:t>животных</w:t>
            </w:r>
            <w:r w:rsidRPr="001E29FA">
              <w:rPr>
                <w:spacing w:val="-11"/>
                <w:w w:val="110"/>
                <w:lang w:val="ru-RU"/>
              </w:rPr>
              <w:t xml:space="preserve"> </w:t>
            </w:r>
            <w:r w:rsidRPr="001E29FA">
              <w:rPr>
                <w:w w:val="110"/>
                <w:lang w:val="ru-RU"/>
              </w:rPr>
              <w:t>и</w:t>
            </w:r>
            <w:r w:rsidRPr="001E29FA">
              <w:rPr>
                <w:spacing w:val="-55"/>
                <w:w w:val="110"/>
                <w:lang w:val="ru-RU"/>
              </w:rPr>
              <w:t xml:space="preserve"> </w:t>
            </w:r>
            <w:r w:rsidRPr="001E29FA">
              <w:rPr>
                <w:w w:val="110"/>
                <w:lang w:val="ru-RU"/>
              </w:rPr>
              <w:t>птиц</w:t>
            </w:r>
            <w:r w:rsidRPr="001E29FA">
              <w:rPr>
                <w:spacing w:val="-5"/>
                <w:w w:val="110"/>
                <w:lang w:val="ru-RU"/>
              </w:rPr>
              <w:t xml:space="preserve"> </w:t>
            </w:r>
            <w:r w:rsidRPr="001E29FA">
              <w:rPr>
                <w:w w:val="110"/>
                <w:lang w:val="ru-RU"/>
              </w:rPr>
              <w:t>зимой.</w:t>
            </w:r>
          </w:p>
        </w:tc>
        <w:tc>
          <w:tcPr>
            <w:tcW w:w="2289" w:type="dxa"/>
          </w:tcPr>
          <w:p w:rsidR="00E152CC" w:rsidRPr="001E29FA" w:rsidRDefault="00E152CC" w:rsidP="00E152CC">
            <w:pPr>
              <w:pStyle w:val="TableParagraph"/>
              <w:ind w:left="557" w:right="194" w:hanging="351"/>
              <w:rPr>
                <w:lang w:val="ru-RU"/>
              </w:rPr>
            </w:pPr>
            <w:r w:rsidRPr="001E29FA">
              <w:rPr>
                <w:spacing w:val="-1"/>
                <w:w w:val="110"/>
                <w:lang w:val="ru-RU"/>
              </w:rPr>
              <w:t>Жизнь</w:t>
            </w:r>
            <w:r w:rsidRPr="001E29FA">
              <w:rPr>
                <w:spacing w:val="-11"/>
                <w:w w:val="110"/>
                <w:lang w:val="ru-RU"/>
              </w:rPr>
              <w:t xml:space="preserve"> </w:t>
            </w:r>
            <w:r w:rsidRPr="001E29FA">
              <w:rPr>
                <w:spacing w:val="-1"/>
                <w:w w:val="110"/>
                <w:lang w:val="ru-RU"/>
              </w:rPr>
              <w:t>животных</w:t>
            </w:r>
            <w:r w:rsidRPr="001E29FA">
              <w:rPr>
                <w:spacing w:val="-10"/>
                <w:w w:val="110"/>
                <w:lang w:val="ru-RU"/>
              </w:rPr>
              <w:t xml:space="preserve"> </w:t>
            </w:r>
            <w:r w:rsidRPr="001E29FA">
              <w:rPr>
                <w:w w:val="110"/>
                <w:lang w:val="ru-RU"/>
              </w:rPr>
              <w:t>и</w:t>
            </w:r>
            <w:r w:rsidRPr="001E29FA">
              <w:rPr>
                <w:spacing w:val="-55"/>
                <w:w w:val="110"/>
                <w:lang w:val="ru-RU"/>
              </w:rPr>
              <w:t xml:space="preserve"> </w:t>
            </w:r>
            <w:r w:rsidRPr="001E29FA">
              <w:rPr>
                <w:w w:val="110"/>
                <w:lang w:val="ru-RU"/>
              </w:rPr>
              <w:t>птиц</w:t>
            </w:r>
            <w:r w:rsidRPr="001E29FA">
              <w:rPr>
                <w:spacing w:val="-5"/>
                <w:w w:val="110"/>
                <w:lang w:val="ru-RU"/>
              </w:rPr>
              <w:t xml:space="preserve"> </w:t>
            </w:r>
            <w:r w:rsidRPr="001E29FA">
              <w:rPr>
                <w:w w:val="110"/>
                <w:lang w:val="ru-RU"/>
              </w:rPr>
              <w:t>зимой.</w:t>
            </w:r>
          </w:p>
        </w:tc>
      </w:tr>
      <w:tr w:rsidR="00E152CC" w:rsidRPr="001E29FA" w:rsidTr="00E152CC">
        <w:trPr>
          <w:trHeight w:val="1215"/>
        </w:trPr>
        <w:tc>
          <w:tcPr>
            <w:tcW w:w="2426" w:type="dxa"/>
          </w:tcPr>
          <w:p w:rsidR="00E152CC" w:rsidRPr="001E29FA" w:rsidRDefault="00E152CC" w:rsidP="00E152CC">
            <w:pPr>
              <w:pStyle w:val="TableParagraph"/>
              <w:ind w:left="0"/>
              <w:rPr>
                <w:lang w:val="ru-RU"/>
              </w:rPr>
            </w:pPr>
          </w:p>
          <w:p w:rsidR="00E152CC" w:rsidRPr="001E29FA" w:rsidRDefault="00E152CC" w:rsidP="00E152CC">
            <w:pPr>
              <w:pStyle w:val="TableParagraph"/>
              <w:spacing w:before="7"/>
              <w:ind w:left="0"/>
              <w:rPr>
                <w:lang w:val="ru-RU"/>
              </w:rPr>
            </w:pPr>
          </w:p>
          <w:p w:rsidR="00E152CC" w:rsidRPr="001E29FA" w:rsidRDefault="00E152CC" w:rsidP="00E152CC">
            <w:pPr>
              <w:pStyle w:val="TableParagraph"/>
              <w:spacing w:before="1"/>
              <w:ind w:left="0" w:right="615"/>
              <w:jc w:val="right"/>
              <w:rPr>
                <w:b/>
              </w:rPr>
            </w:pPr>
            <w:r w:rsidRPr="001E29FA">
              <w:rPr>
                <w:b/>
                <w:w w:val="110"/>
              </w:rPr>
              <w:t>Декабрь</w:t>
            </w:r>
            <w:r w:rsidRPr="001E29FA">
              <w:rPr>
                <w:b/>
                <w:spacing w:val="-8"/>
                <w:w w:val="110"/>
              </w:rPr>
              <w:t xml:space="preserve"> </w:t>
            </w:r>
            <w:r w:rsidRPr="001E29FA">
              <w:rPr>
                <w:b/>
                <w:w w:val="110"/>
              </w:rPr>
              <w:t>IV</w:t>
            </w:r>
          </w:p>
        </w:tc>
        <w:tc>
          <w:tcPr>
            <w:tcW w:w="2444" w:type="dxa"/>
          </w:tcPr>
          <w:p w:rsidR="00E152CC" w:rsidRPr="001E29FA" w:rsidRDefault="00E152CC" w:rsidP="00E152CC">
            <w:pPr>
              <w:pStyle w:val="TableParagraph"/>
              <w:spacing w:line="230" w:lineRule="exact"/>
              <w:ind w:left="134" w:right="120"/>
              <w:jc w:val="center"/>
            </w:pPr>
            <w:r w:rsidRPr="001E29FA">
              <w:rPr>
                <w:w w:val="110"/>
              </w:rPr>
              <w:t>Новый</w:t>
            </w:r>
            <w:r w:rsidRPr="001E29FA">
              <w:rPr>
                <w:spacing w:val="-8"/>
                <w:w w:val="110"/>
              </w:rPr>
              <w:t xml:space="preserve"> </w:t>
            </w:r>
            <w:r w:rsidRPr="001E29FA">
              <w:rPr>
                <w:w w:val="110"/>
              </w:rPr>
              <w:t>год</w:t>
            </w:r>
          </w:p>
        </w:tc>
        <w:tc>
          <w:tcPr>
            <w:tcW w:w="2512" w:type="dxa"/>
          </w:tcPr>
          <w:p w:rsidR="00E152CC" w:rsidRPr="001E29FA" w:rsidRDefault="00E152CC" w:rsidP="00E152CC">
            <w:pPr>
              <w:pStyle w:val="TableParagraph"/>
              <w:spacing w:line="244" w:lineRule="auto"/>
              <w:ind w:left="556" w:right="187" w:hanging="379"/>
              <w:rPr>
                <w:lang w:val="ru-RU"/>
              </w:rPr>
            </w:pPr>
            <w:r w:rsidRPr="001E29FA">
              <w:rPr>
                <w:w w:val="105"/>
                <w:lang w:val="ru-RU"/>
              </w:rPr>
              <w:t>Новогодние</w:t>
            </w:r>
            <w:r w:rsidRPr="001E29FA">
              <w:rPr>
                <w:spacing w:val="1"/>
                <w:w w:val="105"/>
                <w:lang w:val="ru-RU"/>
              </w:rPr>
              <w:t xml:space="preserve"> </w:t>
            </w:r>
            <w:r w:rsidRPr="001E29FA">
              <w:rPr>
                <w:w w:val="105"/>
                <w:lang w:val="ru-RU"/>
              </w:rPr>
              <w:t>традиции</w:t>
            </w:r>
            <w:r w:rsidRPr="001E29FA">
              <w:rPr>
                <w:spacing w:val="-53"/>
                <w:w w:val="105"/>
                <w:lang w:val="ru-RU"/>
              </w:rPr>
              <w:t xml:space="preserve"> </w:t>
            </w:r>
            <w:r w:rsidRPr="001E29FA">
              <w:rPr>
                <w:w w:val="110"/>
                <w:lang w:val="ru-RU"/>
              </w:rPr>
              <w:t>в</w:t>
            </w:r>
            <w:r w:rsidRPr="001E29FA">
              <w:rPr>
                <w:spacing w:val="-1"/>
                <w:w w:val="110"/>
                <w:lang w:val="ru-RU"/>
              </w:rPr>
              <w:t xml:space="preserve"> </w:t>
            </w:r>
            <w:r w:rsidRPr="001E29FA">
              <w:rPr>
                <w:w w:val="110"/>
                <w:lang w:val="ru-RU"/>
              </w:rPr>
              <w:t>нашей</w:t>
            </w:r>
            <w:r w:rsidRPr="001E29FA">
              <w:rPr>
                <w:spacing w:val="-1"/>
                <w:w w:val="110"/>
                <w:lang w:val="ru-RU"/>
              </w:rPr>
              <w:t xml:space="preserve"> </w:t>
            </w:r>
            <w:r w:rsidRPr="001E29FA">
              <w:rPr>
                <w:w w:val="110"/>
                <w:lang w:val="ru-RU"/>
              </w:rPr>
              <w:t>семье</w:t>
            </w:r>
          </w:p>
        </w:tc>
        <w:tc>
          <w:tcPr>
            <w:tcW w:w="2558" w:type="dxa"/>
          </w:tcPr>
          <w:p w:rsidR="00E152CC" w:rsidRPr="001E29FA" w:rsidRDefault="00E152CC" w:rsidP="00E152CC">
            <w:pPr>
              <w:pStyle w:val="TableParagraph"/>
              <w:spacing w:line="244" w:lineRule="auto"/>
              <w:ind w:left="660" w:right="111" w:hanging="543"/>
              <w:rPr>
                <w:lang w:val="ru-RU"/>
              </w:rPr>
            </w:pPr>
            <w:r w:rsidRPr="001E29FA">
              <w:rPr>
                <w:spacing w:val="-1"/>
                <w:w w:val="110"/>
                <w:lang w:val="ru-RU"/>
              </w:rPr>
              <w:t>Новогодние</w:t>
            </w:r>
            <w:r w:rsidRPr="001E29FA">
              <w:rPr>
                <w:spacing w:val="-10"/>
                <w:w w:val="110"/>
                <w:lang w:val="ru-RU"/>
              </w:rPr>
              <w:t xml:space="preserve"> </w:t>
            </w:r>
            <w:r w:rsidRPr="001E29FA">
              <w:rPr>
                <w:spacing w:val="-1"/>
                <w:w w:val="110"/>
                <w:lang w:val="ru-RU"/>
              </w:rPr>
              <w:t>традиции</w:t>
            </w:r>
            <w:r w:rsidRPr="001E29FA">
              <w:rPr>
                <w:spacing w:val="-12"/>
                <w:w w:val="110"/>
                <w:lang w:val="ru-RU"/>
              </w:rPr>
              <w:t xml:space="preserve"> </w:t>
            </w:r>
            <w:r w:rsidRPr="001E29FA">
              <w:rPr>
                <w:w w:val="110"/>
                <w:lang w:val="ru-RU"/>
              </w:rPr>
              <w:t>в</w:t>
            </w:r>
            <w:r w:rsidRPr="001E29FA">
              <w:rPr>
                <w:spacing w:val="-54"/>
                <w:w w:val="110"/>
                <w:lang w:val="ru-RU"/>
              </w:rPr>
              <w:t xml:space="preserve"> </w:t>
            </w:r>
            <w:r w:rsidRPr="001E29FA">
              <w:rPr>
                <w:w w:val="110"/>
                <w:lang w:val="ru-RU"/>
              </w:rPr>
              <w:t>нашей семье</w:t>
            </w:r>
          </w:p>
        </w:tc>
        <w:tc>
          <w:tcPr>
            <w:tcW w:w="2288" w:type="dxa"/>
          </w:tcPr>
          <w:p w:rsidR="00E152CC" w:rsidRPr="001E29FA" w:rsidRDefault="00E152CC" w:rsidP="00E152CC">
            <w:pPr>
              <w:pStyle w:val="TableParagraph"/>
              <w:spacing w:line="242" w:lineRule="auto"/>
              <w:ind w:left="264" w:right="250" w:firstLine="2"/>
              <w:jc w:val="center"/>
              <w:rPr>
                <w:lang w:val="ru-RU"/>
              </w:rPr>
            </w:pPr>
            <w:r w:rsidRPr="001E29FA">
              <w:rPr>
                <w:w w:val="110"/>
                <w:lang w:val="ru-RU"/>
              </w:rPr>
              <w:t>Новогодние</w:t>
            </w:r>
            <w:r w:rsidRPr="001E29FA">
              <w:rPr>
                <w:spacing w:val="1"/>
                <w:w w:val="110"/>
                <w:lang w:val="ru-RU"/>
              </w:rPr>
              <w:t xml:space="preserve"> </w:t>
            </w:r>
            <w:r w:rsidRPr="001E29FA">
              <w:rPr>
                <w:spacing w:val="-2"/>
                <w:w w:val="110"/>
                <w:lang w:val="ru-RU"/>
              </w:rPr>
              <w:t xml:space="preserve">традиции </w:t>
            </w:r>
            <w:r w:rsidRPr="001E29FA">
              <w:rPr>
                <w:spacing w:val="-1"/>
                <w:w w:val="110"/>
                <w:lang w:val="ru-RU"/>
              </w:rPr>
              <w:t>в нашей</w:t>
            </w:r>
            <w:r w:rsidRPr="001E29FA">
              <w:rPr>
                <w:spacing w:val="-55"/>
                <w:w w:val="110"/>
                <w:lang w:val="ru-RU"/>
              </w:rPr>
              <w:t xml:space="preserve"> </w:t>
            </w:r>
            <w:r w:rsidRPr="001E29FA">
              <w:rPr>
                <w:w w:val="110"/>
                <w:lang w:val="ru-RU"/>
              </w:rPr>
              <w:t>семье</w:t>
            </w:r>
          </w:p>
        </w:tc>
        <w:tc>
          <w:tcPr>
            <w:tcW w:w="2289" w:type="dxa"/>
          </w:tcPr>
          <w:p w:rsidR="00E152CC" w:rsidRPr="001E29FA" w:rsidRDefault="00E152CC" w:rsidP="00E152CC">
            <w:pPr>
              <w:pStyle w:val="TableParagraph"/>
              <w:spacing w:line="242" w:lineRule="auto"/>
              <w:ind w:left="133" w:right="123" w:hanging="3"/>
              <w:jc w:val="center"/>
              <w:rPr>
                <w:lang w:val="ru-RU"/>
              </w:rPr>
            </w:pPr>
            <w:r w:rsidRPr="001E29FA">
              <w:rPr>
                <w:w w:val="110"/>
                <w:lang w:val="ru-RU"/>
              </w:rPr>
              <w:t>Красен</w:t>
            </w:r>
            <w:r w:rsidRPr="001E29FA">
              <w:rPr>
                <w:spacing w:val="1"/>
                <w:w w:val="110"/>
                <w:lang w:val="ru-RU"/>
              </w:rPr>
              <w:t xml:space="preserve"> </w:t>
            </w:r>
            <w:r w:rsidRPr="001E29FA">
              <w:rPr>
                <w:w w:val="110"/>
                <w:lang w:val="ru-RU"/>
              </w:rPr>
              <w:t>обед</w:t>
            </w:r>
            <w:r w:rsidRPr="001E29FA">
              <w:rPr>
                <w:spacing w:val="1"/>
                <w:w w:val="110"/>
                <w:lang w:val="ru-RU"/>
              </w:rPr>
              <w:t xml:space="preserve"> </w:t>
            </w:r>
            <w:r w:rsidRPr="001E29FA">
              <w:rPr>
                <w:w w:val="110"/>
                <w:lang w:val="ru-RU"/>
              </w:rPr>
              <w:t>пирогами, а семья</w:t>
            </w:r>
            <w:r w:rsidRPr="001E29FA">
              <w:rPr>
                <w:spacing w:val="1"/>
                <w:w w:val="110"/>
                <w:lang w:val="ru-RU"/>
              </w:rPr>
              <w:t xml:space="preserve"> </w:t>
            </w:r>
            <w:r w:rsidRPr="001E29FA">
              <w:rPr>
                <w:spacing w:val="-1"/>
                <w:w w:val="110"/>
                <w:lang w:val="ru-RU"/>
              </w:rPr>
              <w:t>традициями</w:t>
            </w:r>
            <w:r w:rsidRPr="001E29FA">
              <w:rPr>
                <w:spacing w:val="-14"/>
                <w:w w:val="110"/>
                <w:lang w:val="ru-RU"/>
              </w:rPr>
              <w:t xml:space="preserve"> </w:t>
            </w:r>
            <w:r w:rsidRPr="001E29FA">
              <w:rPr>
                <w:spacing w:val="-1"/>
                <w:w w:val="110"/>
                <w:lang w:val="ru-RU"/>
              </w:rPr>
              <w:t>(Как</w:t>
            </w:r>
            <w:r w:rsidRPr="001E29FA">
              <w:rPr>
                <w:spacing w:val="-12"/>
                <w:w w:val="110"/>
                <w:lang w:val="ru-RU"/>
              </w:rPr>
              <w:t xml:space="preserve"> </w:t>
            </w:r>
            <w:r w:rsidRPr="001E29FA">
              <w:rPr>
                <w:w w:val="110"/>
                <w:lang w:val="ru-RU"/>
              </w:rPr>
              <w:t>мы</w:t>
            </w:r>
          </w:p>
          <w:p w:rsidR="00E152CC" w:rsidRPr="001E29FA" w:rsidRDefault="00E152CC" w:rsidP="00E152CC">
            <w:pPr>
              <w:pStyle w:val="TableParagraph"/>
              <w:spacing w:line="240" w:lineRule="exact"/>
              <w:ind w:left="81" w:right="71"/>
              <w:jc w:val="center"/>
            </w:pPr>
            <w:r w:rsidRPr="001E29FA">
              <w:rPr>
                <w:spacing w:val="-2"/>
                <w:w w:val="110"/>
              </w:rPr>
              <w:t xml:space="preserve">готовимся </w:t>
            </w:r>
            <w:r w:rsidRPr="001E29FA">
              <w:rPr>
                <w:spacing w:val="-1"/>
                <w:w w:val="110"/>
              </w:rPr>
              <w:t>встречать</w:t>
            </w:r>
            <w:r w:rsidRPr="001E29FA">
              <w:rPr>
                <w:spacing w:val="-55"/>
                <w:w w:val="110"/>
              </w:rPr>
              <w:t xml:space="preserve"> </w:t>
            </w:r>
            <w:r w:rsidRPr="001E29FA">
              <w:rPr>
                <w:w w:val="110"/>
              </w:rPr>
              <w:t>Новый</w:t>
            </w:r>
            <w:r w:rsidRPr="001E29FA">
              <w:rPr>
                <w:spacing w:val="-4"/>
                <w:w w:val="110"/>
              </w:rPr>
              <w:t xml:space="preserve"> </w:t>
            </w:r>
            <w:r w:rsidRPr="001E29FA">
              <w:rPr>
                <w:w w:val="110"/>
              </w:rPr>
              <w:t>год).</w:t>
            </w:r>
          </w:p>
        </w:tc>
      </w:tr>
      <w:tr w:rsidR="00E152CC" w:rsidRPr="001E29FA" w:rsidTr="00E152CC">
        <w:trPr>
          <w:trHeight w:val="969"/>
        </w:trPr>
        <w:tc>
          <w:tcPr>
            <w:tcW w:w="2426" w:type="dxa"/>
            <w:vMerge w:val="restart"/>
          </w:tcPr>
          <w:p w:rsidR="00E152CC" w:rsidRPr="001E29FA" w:rsidRDefault="00E152CC" w:rsidP="00E152CC">
            <w:pPr>
              <w:pStyle w:val="TableParagraph"/>
              <w:ind w:left="0"/>
            </w:pPr>
          </w:p>
          <w:p w:rsidR="00E152CC" w:rsidRPr="001E29FA" w:rsidRDefault="00E152CC" w:rsidP="00E152CC">
            <w:pPr>
              <w:pStyle w:val="TableParagraph"/>
              <w:ind w:left="0"/>
            </w:pPr>
          </w:p>
          <w:p w:rsidR="00E152CC" w:rsidRPr="001E29FA" w:rsidRDefault="00E152CC" w:rsidP="00E152CC">
            <w:pPr>
              <w:pStyle w:val="TableParagraph"/>
              <w:spacing w:before="6"/>
              <w:ind w:left="0"/>
            </w:pPr>
          </w:p>
          <w:p w:rsidR="00E152CC" w:rsidRPr="001E29FA" w:rsidRDefault="00E152CC" w:rsidP="00E152CC">
            <w:pPr>
              <w:pStyle w:val="TableParagraph"/>
              <w:spacing w:before="1" w:line="242" w:lineRule="auto"/>
              <w:ind w:left="168" w:right="146" w:firstLine="442"/>
              <w:rPr>
                <w:b/>
              </w:rPr>
            </w:pPr>
            <w:r w:rsidRPr="001E29FA">
              <w:rPr>
                <w:b/>
                <w:w w:val="110"/>
              </w:rPr>
              <w:t>Праздники,</w:t>
            </w:r>
            <w:r w:rsidRPr="001E29FA">
              <w:rPr>
                <w:b/>
                <w:spacing w:val="1"/>
                <w:w w:val="110"/>
              </w:rPr>
              <w:t xml:space="preserve"> </w:t>
            </w:r>
            <w:r w:rsidRPr="001E29FA">
              <w:rPr>
                <w:b/>
                <w:spacing w:val="-2"/>
                <w:w w:val="110"/>
              </w:rPr>
              <w:t>развлечения,</w:t>
            </w:r>
            <w:r w:rsidRPr="001E29FA">
              <w:rPr>
                <w:b/>
                <w:spacing w:val="-10"/>
                <w:w w:val="110"/>
              </w:rPr>
              <w:t xml:space="preserve"> </w:t>
            </w:r>
            <w:r w:rsidRPr="001E29FA">
              <w:rPr>
                <w:b/>
                <w:spacing w:val="-1"/>
                <w:w w:val="110"/>
              </w:rPr>
              <w:t>досуги</w:t>
            </w:r>
          </w:p>
        </w:tc>
        <w:tc>
          <w:tcPr>
            <w:tcW w:w="2444" w:type="dxa"/>
          </w:tcPr>
          <w:p w:rsidR="00E152CC" w:rsidRPr="001E29FA" w:rsidRDefault="00E152CC" w:rsidP="00E152CC">
            <w:pPr>
              <w:pStyle w:val="TableParagraph"/>
              <w:spacing w:line="242" w:lineRule="auto"/>
              <w:ind w:left="134" w:right="122"/>
              <w:jc w:val="center"/>
              <w:rPr>
                <w:lang w:val="ru-RU"/>
              </w:rPr>
            </w:pPr>
            <w:r w:rsidRPr="001E29FA">
              <w:rPr>
                <w:w w:val="105"/>
                <w:lang w:val="ru-RU"/>
              </w:rPr>
              <w:t>Праздник</w:t>
            </w:r>
            <w:r w:rsidRPr="001E29FA">
              <w:rPr>
                <w:spacing w:val="1"/>
                <w:w w:val="105"/>
                <w:lang w:val="ru-RU"/>
              </w:rPr>
              <w:t xml:space="preserve"> </w:t>
            </w:r>
            <w:r w:rsidRPr="001E29FA">
              <w:rPr>
                <w:w w:val="105"/>
                <w:lang w:val="ru-RU"/>
              </w:rPr>
              <w:t>«Здравствуй</w:t>
            </w:r>
            <w:r w:rsidRPr="001E29FA">
              <w:rPr>
                <w:spacing w:val="-53"/>
                <w:w w:val="105"/>
                <w:lang w:val="ru-RU"/>
              </w:rPr>
              <w:t xml:space="preserve"> </w:t>
            </w:r>
            <w:r w:rsidRPr="001E29FA">
              <w:rPr>
                <w:w w:val="110"/>
                <w:lang w:val="ru-RU"/>
              </w:rPr>
              <w:t>праздник - Новый</w:t>
            </w:r>
            <w:r w:rsidRPr="001E29FA">
              <w:rPr>
                <w:spacing w:val="1"/>
                <w:w w:val="110"/>
                <w:lang w:val="ru-RU"/>
              </w:rPr>
              <w:t xml:space="preserve"> </w:t>
            </w:r>
            <w:r w:rsidRPr="001E29FA">
              <w:rPr>
                <w:w w:val="110"/>
                <w:lang w:val="ru-RU"/>
              </w:rPr>
              <w:t>год»</w:t>
            </w:r>
          </w:p>
        </w:tc>
        <w:tc>
          <w:tcPr>
            <w:tcW w:w="2512" w:type="dxa"/>
          </w:tcPr>
          <w:p w:rsidR="00E152CC" w:rsidRPr="001E29FA" w:rsidRDefault="00E152CC" w:rsidP="00E152CC">
            <w:pPr>
              <w:pStyle w:val="TableParagraph"/>
              <w:ind w:left="132" w:right="109" w:firstLine="18"/>
              <w:rPr>
                <w:lang w:val="ru-RU"/>
              </w:rPr>
            </w:pPr>
            <w:r w:rsidRPr="001E29FA">
              <w:rPr>
                <w:spacing w:val="-2"/>
                <w:w w:val="110"/>
                <w:lang w:val="ru-RU"/>
              </w:rPr>
              <w:t>Праздник «Здравствуй</w:t>
            </w:r>
            <w:r w:rsidRPr="001E29FA">
              <w:rPr>
                <w:spacing w:val="-55"/>
                <w:w w:val="110"/>
                <w:lang w:val="ru-RU"/>
              </w:rPr>
              <w:t xml:space="preserve"> </w:t>
            </w:r>
            <w:r w:rsidRPr="001E29FA">
              <w:rPr>
                <w:w w:val="110"/>
                <w:lang w:val="ru-RU"/>
              </w:rPr>
              <w:t>праздник</w:t>
            </w:r>
            <w:r w:rsidRPr="001E29FA">
              <w:rPr>
                <w:spacing w:val="-11"/>
                <w:w w:val="110"/>
                <w:lang w:val="ru-RU"/>
              </w:rPr>
              <w:t xml:space="preserve"> </w:t>
            </w:r>
            <w:r w:rsidRPr="001E29FA">
              <w:rPr>
                <w:w w:val="110"/>
                <w:lang w:val="ru-RU"/>
              </w:rPr>
              <w:t>-</w:t>
            </w:r>
            <w:r w:rsidRPr="001E29FA">
              <w:rPr>
                <w:spacing w:val="-9"/>
                <w:w w:val="110"/>
                <w:lang w:val="ru-RU"/>
              </w:rPr>
              <w:t xml:space="preserve"> </w:t>
            </w:r>
            <w:r w:rsidRPr="001E29FA">
              <w:rPr>
                <w:w w:val="110"/>
                <w:lang w:val="ru-RU"/>
              </w:rPr>
              <w:t>Новый</w:t>
            </w:r>
            <w:r w:rsidRPr="001E29FA">
              <w:rPr>
                <w:spacing w:val="-13"/>
                <w:w w:val="110"/>
                <w:lang w:val="ru-RU"/>
              </w:rPr>
              <w:t xml:space="preserve"> </w:t>
            </w:r>
            <w:r w:rsidRPr="001E29FA">
              <w:rPr>
                <w:w w:val="110"/>
                <w:lang w:val="ru-RU"/>
              </w:rPr>
              <w:t>год»</w:t>
            </w:r>
          </w:p>
        </w:tc>
        <w:tc>
          <w:tcPr>
            <w:tcW w:w="2558" w:type="dxa"/>
          </w:tcPr>
          <w:p w:rsidR="00E152CC" w:rsidRPr="001E29FA" w:rsidRDefault="00E152CC" w:rsidP="00E152CC">
            <w:pPr>
              <w:pStyle w:val="TableParagraph"/>
              <w:ind w:left="154" w:right="133" w:firstLine="18"/>
              <w:rPr>
                <w:lang w:val="ru-RU"/>
              </w:rPr>
            </w:pPr>
            <w:r w:rsidRPr="001E29FA">
              <w:rPr>
                <w:spacing w:val="-2"/>
                <w:w w:val="110"/>
                <w:lang w:val="ru-RU"/>
              </w:rPr>
              <w:t xml:space="preserve">Праздник </w:t>
            </w:r>
            <w:r w:rsidRPr="001E29FA">
              <w:rPr>
                <w:spacing w:val="-1"/>
                <w:w w:val="110"/>
                <w:lang w:val="ru-RU"/>
              </w:rPr>
              <w:t>«Здравствуй</w:t>
            </w:r>
            <w:r w:rsidRPr="001E29FA">
              <w:rPr>
                <w:spacing w:val="-55"/>
                <w:w w:val="110"/>
                <w:lang w:val="ru-RU"/>
              </w:rPr>
              <w:t xml:space="preserve"> </w:t>
            </w:r>
            <w:r w:rsidRPr="001E29FA">
              <w:rPr>
                <w:w w:val="110"/>
                <w:lang w:val="ru-RU"/>
              </w:rPr>
              <w:t>праздник</w:t>
            </w:r>
            <w:r w:rsidRPr="001E29FA">
              <w:rPr>
                <w:spacing w:val="-11"/>
                <w:w w:val="110"/>
                <w:lang w:val="ru-RU"/>
              </w:rPr>
              <w:t xml:space="preserve"> </w:t>
            </w:r>
            <w:r w:rsidRPr="001E29FA">
              <w:rPr>
                <w:w w:val="110"/>
                <w:lang w:val="ru-RU"/>
              </w:rPr>
              <w:t>-</w:t>
            </w:r>
            <w:r w:rsidRPr="001E29FA">
              <w:rPr>
                <w:spacing w:val="-9"/>
                <w:w w:val="110"/>
                <w:lang w:val="ru-RU"/>
              </w:rPr>
              <w:t xml:space="preserve"> </w:t>
            </w:r>
            <w:r w:rsidRPr="001E29FA">
              <w:rPr>
                <w:w w:val="110"/>
                <w:lang w:val="ru-RU"/>
              </w:rPr>
              <w:t>Новый</w:t>
            </w:r>
            <w:r w:rsidRPr="001E29FA">
              <w:rPr>
                <w:spacing w:val="-13"/>
                <w:w w:val="110"/>
                <w:lang w:val="ru-RU"/>
              </w:rPr>
              <w:t xml:space="preserve"> </w:t>
            </w:r>
            <w:r w:rsidRPr="001E29FA">
              <w:rPr>
                <w:w w:val="110"/>
                <w:lang w:val="ru-RU"/>
              </w:rPr>
              <w:t>год»</w:t>
            </w:r>
          </w:p>
        </w:tc>
        <w:tc>
          <w:tcPr>
            <w:tcW w:w="2288" w:type="dxa"/>
          </w:tcPr>
          <w:p w:rsidR="00E152CC" w:rsidRPr="001E29FA" w:rsidRDefault="00E152CC" w:rsidP="00E152CC">
            <w:pPr>
              <w:pStyle w:val="TableParagraph"/>
              <w:spacing w:line="230" w:lineRule="exact"/>
              <w:ind w:left="82" w:right="71"/>
              <w:jc w:val="center"/>
              <w:rPr>
                <w:lang w:val="ru-RU"/>
              </w:rPr>
            </w:pPr>
            <w:r w:rsidRPr="001E29FA">
              <w:rPr>
                <w:w w:val="110"/>
                <w:lang w:val="ru-RU"/>
              </w:rPr>
              <w:t>Праздник</w:t>
            </w:r>
          </w:p>
          <w:p w:rsidR="00E152CC" w:rsidRPr="001E29FA" w:rsidRDefault="00E152CC" w:rsidP="00E152CC">
            <w:pPr>
              <w:pStyle w:val="TableParagraph"/>
              <w:spacing w:line="241" w:lineRule="exact"/>
              <w:ind w:left="82" w:right="68"/>
              <w:jc w:val="center"/>
              <w:rPr>
                <w:lang w:val="ru-RU"/>
              </w:rPr>
            </w:pPr>
            <w:r w:rsidRPr="001E29FA">
              <w:rPr>
                <w:w w:val="110"/>
                <w:lang w:val="ru-RU"/>
              </w:rPr>
              <w:t>«Здравствуй</w:t>
            </w:r>
          </w:p>
          <w:p w:rsidR="00E152CC" w:rsidRPr="001E29FA" w:rsidRDefault="00E152CC" w:rsidP="00E152CC">
            <w:pPr>
              <w:pStyle w:val="TableParagraph"/>
              <w:spacing w:line="240" w:lineRule="exact"/>
              <w:ind w:left="82" w:right="65"/>
              <w:jc w:val="center"/>
              <w:rPr>
                <w:lang w:val="ru-RU"/>
              </w:rPr>
            </w:pPr>
            <w:r w:rsidRPr="001E29FA">
              <w:rPr>
                <w:w w:val="110"/>
                <w:lang w:val="ru-RU"/>
              </w:rPr>
              <w:t>праздник</w:t>
            </w:r>
            <w:r w:rsidRPr="001E29FA">
              <w:rPr>
                <w:spacing w:val="-13"/>
                <w:w w:val="110"/>
                <w:lang w:val="ru-RU"/>
              </w:rPr>
              <w:t xml:space="preserve"> </w:t>
            </w:r>
            <w:r w:rsidRPr="001E29FA">
              <w:rPr>
                <w:w w:val="110"/>
                <w:lang w:val="ru-RU"/>
              </w:rPr>
              <w:t>-</w:t>
            </w:r>
            <w:r w:rsidRPr="001E29FA">
              <w:rPr>
                <w:spacing w:val="-11"/>
                <w:w w:val="110"/>
                <w:lang w:val="ru-RU"/>
              </w:rPr>
              <w:t xml:space="preserve"> </w:t>
            </w:r>
            <w:r w:rsidRPr="001E29FA">
              <w:rPr>
                <w:w w:val="110"/>
                <w:lang w:val="ru-RU"/>
              </w:rPr>
              <w:t>Новый</w:t>
            </w:r>
            <w:r w:rsidRPr="001E29FA">
              <w:rPr>
                <w:spacing w:val="-55"/>
                <w:w w:val="110"/>
                <w:lang w:val="ru-RU"/>
              </w:rPr>
              <w:t xml:space="preserve"> </w:t>
            </w:r>
            <w:r w:rsidRPr="001E29FA">
              <w:rPr>
                <w:w w:val="110"/>
                <w:lang w:val="ru-RU"/>
              </w:rPr>
              <w:t>год»</w:t>
            </w:r>
          </w:p>
        </w:tc>
        <w:tc>
          <w:tcPr>
            <w:tcW w:w="2289" w:type="dxa"/>
          </w:tcPr>
          <w:p w:rsidR="00E152CC" w:rsidRPr="001E29FA" w:rsidRDefault="00E152CC" w:rsidP="00E152CC">
            <w:pPr>
              <w:pStyle w:val="TableParagraph"/>
              <w:spacing w:line="230" w:lineRule="exact"/>
              <w:ind w:left="81" w:right="78"/>
              <w:jc w:val="center"/>
              <w:rPr>
                <w:lang w:val="ru-RU"/>
              </w:rPr>
            </w:pPr>
            <w:r w:rsidRPr="001E29FA">
              <w:rPr>
                <w:w w:val="110"/>
                <w:lang w:val="ru-RU"/>
              </w:rPr>
              <w:t>Праздник</w:t>
            </w:r>
          </w:p>
          <w:p w:rsidR="00E152CC" w:rsidRPr="001E29FA" w:rsidRDefault="00E152CC" w:rsidP="00E152CC">
            <w:pPr>
              <w:pStyle w:val="TableParagraph"/>
              <w:spacing w:line="241" w:lineRule="exact"/>
              <w:ind w:left="81" w:right="77"/>
              <w:jc w:val="center"/>
              <w:rPr>
                <w:lang w:val="ru-RU"/>
              </w:rPr>
            </w:pPr>
            <w:r w:rsidRPr="001E29FA">
              <w:rPr>
                <w:w w:val="110"/>
                <w:lang w:val="ru-RU"/>
              </w:rPr>
              <w:t>«Здравствуй</w:t>
            </w:r>
          </w:p>
          <w:p w:rsidR="00E152CC" w:rsidRPr="001E29FA" w:rsidRDefault="00E152CC" w:rsidP="00E152CC">
            <w:pPr>
              <w:pStyle w:val="TableParagraph"/>
              <w:spacing w:line="240" w:lineRule="exact"/>
              <w:ind w:left="79" w:right="71"/>
              <w:jc w:val="center"/>
              <w:rPr>
                <w:lang w:val="ru-RU"/>
              </w:rPr>
            </w:pPr>
            <w:r w:rsidRPr="001E29FA">
              <w:rPr>
                <w:w w:val="110"/>
                <w:lang w:val="ru-RU"/>
              </w:rPr>
              <w:t>праздник</w:t>
            </w:r>
            <w:r w:rsidRPr="001E29FA">
              <w:rPr>
                <w:spacing w:val="-13"/>
                <w:w w:val="110"/>
                <w:lang w:val="ru-RU"/>
              </w:rPr>
              <w:t xml:space="preserve"> </w:t>
            </w:r>
            <w:r w:rsidRPr="001E29FA">
              <w:rPr>
                <w:w w:val="110"/>
                <w:lang w:val="ru-RU"/>
              </w:rPr>
              <w:t>-</w:t>
            </w:r>
            <w:r w:rsidRPr="001E29FA">
              <w:rPr>
                <w:spacing w:val="-11"/>
                <w:w w:val="110"/>
                <w:lang w:val="ru-RU"/>
              </w:rPr>
              <w:t xml:space="preserve"> </w:t>
            </w:r>
            <w:r w:rsidRPr="001E29FA">
              <w:rPr>
                <w:w w:val="110"/>
                <w:lang w:val="ru-RU"/>
              </w:rPr>
              <w:t>Новый</w:t>
            </w:r>
            <w:r w:rsidRPr="001E29FA">
              <w:rPr>
                <w:spacing w:val="-55"/>
                <w:w w:val="110"/>
                <w:lang w:val="ru-RU"/>
              </w:rPr>
              <w:t xml:space="preserve"> </w:t>
            </w:r>
            <w:r w:rsidRPr="001E29FA">
              <w:rPr>
                <w:w w:val="110"/>
                <w:lang w:val="ru-RU"/>
              </w:rPr>
              <w:t>год»</w:t>
            </w:r>
          </w:p>
        </w:tc>
      </w:tr>
      <w:tr w:rsidR="00E152CC" w:rsidRPr="001E29FA" w:rsidTr="00E152CC">
        <w:trPr>
          <w:trHeight w:val="1210"/>
        </w:trPr>
        <w:tc>
          <w:tcPr>
            <w:tcW w:w="2426" w:type="dxa"/>
            <w:vMerge/>
            <w:tcBorders>
              <w:top w:val="nil"/>
            </w:tcBorders>
          </w:tcPr>
          <w:p w:rsidR="00E152CC" w:rsidRPr="001E29FA" w:rsidRDefault="00E152CC" w:rsidP="00E152CC">
            <w:pPr>
              <w:rPr>
                <w:rFonts w:ascii="Times New Roman" w:hAnsi="Times New Roman" w:cs="Times New Roman"/>
                <w:lang w:val="ru-RU"/>
              </w:rPr>
            </w:pPr>
          </w:p>
        </w:tc>
        <w:tc>
          <w:tcPr>
            <w:tcW w:w="2444" w:type="dxa"/>
          </w:tcPr>
          <w:p w:rsidR="00E152CC" w:rsidRPr="001E29FA" w:rsidRDefault="00E152CC" w:rsidP="00E152CC">
            <w:pPr>
              <w:pStyle w:val="TableParagraph"/>
              <w:spacing w:line="242" w:lineRule="auto"/>
              <w:ind w:left="122" w:right="110" w:firstLine="1"/>
              <w:jc w:val="center"/>
              <w:rPr>
                <w:lang w:val="ru-RU"/>
              </w:rPr>
            </w:pPr>
            <w:r w:rsidRPr="001E29FA">
              <w:rPr>
                <w:w w:val="110"/>
                <w:lang w:val="ru-RU"/>
              </w:rPr>
              <w:t>Физкультурное</w:t>
            </w:r>
            <w:r w:rsidRPr="001E29FA">
              <w:rPr>
                <w:spacing w:val="1"/>
                <w:w w:val="110"/>
                <w:lang w:val="ru-RU"/>
              </w:rPr>
              <w:t xml:space="preserve"> </w:t>
            </w:r>
            <w:r w:rsidRPr="001E29FA">
              <w:rPr>
                <w:spacing w:val="-1"/>
                <w:w w:val="110"/>
                <w:lang w:val="ru-RU"/>
              </w:rPr>
              <w:t>развлечение</w:t>
            </w:r>
            <w:r w:rsidRPr="001E29FA">
              <w:rPr>
                <w:spacing w:val="-14"/>
                <w:w w:val="110"/>
                <w:lang w:val="ru-RU"/>
              </w:rPr>
              <w:t xml:space="preserve"> </w:t>
            </w:r>
            <w:r w:rsidRPr="001E29FA">
              <w:rPr>
                <w:w w:val="110"/>
                <w:lang w:val="ru-RU"/>
              </w:rPr>
              <w:t>«В</w:t>
            </w:r>
            <w:r w:rsidRPr="001E29FA">
              <w:rPr>
                <w:spacing w:val="-14"/>
                <w:w w:val="110"/>
                <w:lang w:val="ru-RU"/>
              </w:rPr>
              <w:t xml:space="preserve"> </w:t>
            </w:r>
            <w:r w:rsidRPr="001E29FA">
              <w:rPr>
                <w:w w:val="110"/>
                <w:lang w:val="ru-RU"/>
              </w:rPr>
              <w:t>гостях</w:t>
            </w:r>
            <w:r w:rsidRPr="001E29FA">
              <w:rPr>
                <w:spacing w:val="-55"/>
                <w:w w:val="110"/>
                <w:lang w:val="ru-RU"/>
              </w:rPr>
              <w:t xml:space="preserve"> </w:t>
            </w:r>
            <w:r w:rsidRPr="001E29FA">
              <w:rPr>
                <w:spacing w:val="-1"/>
                <w:w w:val="110"/>
                <w:lang w:val="ru-RU"/>
              </w:rPr>
              <w:t>у</w:t>
            </w:r>
            <w:r w:rsidRPr="001E29FA">
              <w:rPr>
                <w:spacing w:val="-13"/>
                <w:w w:val="110"/>
                <w:lang w:val="ru-RU"/>
              </w:rPr>
              <w:t xml:space="preserve"> </w:t>
            </w:r>
            <w:r w:rsidRPr="001E29FA">
              <w:rPr>
                <w:spacing w:val="-1"/>
                <w:w w:val="110"/>
                <w:lang w:val="ru-RU"/>
              </w:rPr>
              <w:t>бабушки</w:t>
            </w:r>
            <w:r w:rsidRPr="001E29FA">
              <w:rPr>
                <w:spacing w:val="-7"/>
                <w:w w:val="110"/>
                <w:lang w:val="ru-RU"/>
              </w:rPr>
              <w:t xml:space="preserve"> </w:t>
            </w:r>
            <w:r w:rsidRPr="001E29FA">
              <w:rPr>
                <w:w w:val="110"/>
                <w:lang w:val="ru-RU"/>
              </w:rPr>
              <w:t>метелицы»</w:t>
            </w:r>
          </w:p>
        </w:tc>
        <w:tc>
          <w:tcPr>
            <w:tcW w:w="2512" w:type="dxa"/>
          </w:tcPr>
          <w:p w:rsidR="00E152CC" w:rsidRPr="001E29FA" w:rsidRDefault="00E152CC" w:rsidP="00E152CC">
            <w:pPr>
              <w:pStyle w:val="TableParagraph"/>
              <w:spacing w:line="242" w:lineRule="auto"/>
              <w:ind w:left="154" w:right="147" w:hanging="8"/>
              <w:jc w:val="center"/>
              <w:rPr>
                <w:lang w:val="ru-RU"/>
              </w:rPr>
            </w:pPr>
            <w:r w:rsidRPr="001E29FA">
              <w:rPr>
                <w:w w:val="110"/>
                <w:lang w:val="ru-RU"/>
              </w:rPr>
              <w:t>Физкультурное</w:t>
            </w:r>
            <w:r w:rsidRPr="001E29FA">
              <w:rPr>
                <w:spacing w:val="1"/>
                <w:w w:val="110"/>
                <w:lang w:val="ru-RU"/>
              </w:rPr>
              <w:t xml:space="preserve"> </w:t>
            </w:r>
            <w:r w:rsidRPr="001E29FA">
              <w:rPr>
                <w:spacing w:val="-1"/>
                <w:w w:val="110"/>
                <w:lang w:val="ru-RU"/>
              </w:rPr>
              <w:t>развлечение</w:t>
            </w:r>
            <w:r w:rsidRPr="001E29FA">
              <w:rPr>
                <w:spacing w:val="-11"/>
                <w:w w:val="110"/>
                <w:lang w:val="ru-RU"/>
              </w:rPr>
              <w:t xml:space="preserve"> </w:t>
            </w:r>
            <w:r w:rsidRPr="001E29FA">
              <w:rPr>
                <w:spacing w:val="-1"/>
                <w:w w:val="110"/>
                <w:lang w:val="ru-RU"/>
              </w:rPr>
              <w:t>«В</w:t>
            </w:r>
            <w:r w:rsidRPr="001E29FA">
              <w:rPr>
                <w:spacing w:val="-11"/>
                <w:w w:val="110"/>
                <w:lang w:val="ru-RU"/>
              </w:rPr>
              <w:t xml:space="preserve"> </w:t>
            </w:r>
            <w:r w:rsidRPr="001E29FA">
              <w:rPr>
                <w:spacing w:val="-1"/>
                <w:w w:val="110"/>
                <w:lang w:val="ru-RU"/>
              </w:rPr>
              <w:t>гостях</w:t>
            </w:r>
            <w:r w:rsidRPr="001E29FA">
              <w:rPr>
                <w:spacing w:val="-55"/>
                <w:w w:val="110"/>
                <w:lang w:val="ru-RU"/>
              </w:rPr>
              <w:t xml:space="preserve"> </w:t>
            </w:r>
            <w:r w:rsidRPr="001E29FA">
              <w:rPr>
                <w:spacing w:val="-1"/>
                <w:w w:val="110"/>
                <w:lang w:val="ru-RU"/>
              </w:rPr>
              <w:t>у</w:t>
            </w:r>
            <w:r w:rsidRPr="001E29FA">
              <w:rPr>
                <w:spacing w:val="-13"/>
                <w:w w:val="110"/>
                <w:lang w:val="ru-RU"/>
              </w:rPr>
              <w:t xml:space="preserve"> </w:t>
            </w:r>
            <w:r w:rsidRPr="001E29FA">
              <w:rPr>
                <w:spacing w:val="-1"/>
                <w:w w:val="110"/>
                <w:lang w:val="ru-RU"/>
              </w:rPr>
              <w:t>бабушки</w:t>
            </w:r>
            <w:r w:rsidRPr="001E29FA">
              <w:rPr>
                <w:spacing w:val="-7"/>
                <w:w w:val="110"/>
                <w:lang w:val="ru-RU"/>
              </w:rPr>
              <w:t xml:space="preserve"> </w:t>
            </w:r>
            <w:r w:rsidRPr="001E29FA">
              <w:rPr>
                <w:w w:val="110"/>
                <w:lang w:val="ru-RU"/>
              </w:rPr>
              <w:t>метелицы»</w:t>
            </w:r>
          </w:p>
        </w:tc>
        <w:tc>
          <w:tcPr>
            <w:tcW w:w="2558" w:type="dxa"/>
          </w:tcPr>
          <w:p w:rsidR="00E152CC" w:rsidRPr="001E29FA" w:rsidRDefault="00E152CC" w:rsidP="00E152CC">
            <w:pPr>
              <w:pStyle w:val="TableParagraph"/>
              <w:spacing w:line="242" w:lineRule="auto"/>
              <w:ind w:left="177" w:right="169" w:hanging="8"/>
              <w:jc w:val="center"/>
              <w:rPr>
                <w:lang w:val="ru-RU"/>
              </w:rPr>
            </w:pPr>
            <w:r w:rsidRPr="001E29FA">
              <w:rPr>
                <w:w w:val="110"/>
                <w:lang w:val="ru-RU"/>
              </w:rPr>
              <w:t>Физкультурное</w:t>
            </w:r>
            <w:r w:rsidRPr="001E29FA">
              <w:rPr>
                <w:spacing w:val="1"/>
                <w:w w:val="110"/>
                <w:lang w:val="ru-RU"/>
              </w:rPr>
              <w:t xml:space="preserve"> </w:t>
            </w:r>
            <w:r w:rsidRPr="001E29FA">
              <w:rPr>
                <w:spacing w:val="-1"/>
                <w:w w:val="110"/>
                <w:lang w:val="ru-RU"/>
              </w:rPr>
              <w:t>развлечение</w:t>
            </w:r>
            <w:r w:rsidRPr="001E29FA">
              <w:rPr>
                <w:spacing w:val="-14"/>
                <w:w w:val="110"/>
                <w:lang w:val="ru-RU"/>
              </w:rPr>
              <w:t xml:space="preserve"> </w:t>
            </w:r>
            <w:r w:rsidRPr="001E29FA">
              <w:rPr>
                <w:w w:val="110"/>
                <w:lang w:val="ru-RU"/>
              </w:rPr>
              <w:t>«В</w:t>
            </w:r>
            <w:r w:rsidRPr="001E29FA">
              <w:rPr>
                <w:spacing w:val="-14"/>
                <w:w w:val="110"/>
                <w:lang w:val="ru-RU"/>
              </w:rPr>
              <w:t xml:space="preserve"> </w:t>
            </w:r>
            <w:r w:rsidRPr="001E29FA">
              <w:rPr>
                <w:w w:val="110"/>
                <w:lang w:val="ru-RU"/>
              </w:rPr>
              <w:t>гостях</w:t>
            </w:r>
            <w:r w:rsidRPr="001E29FA">
              <w:rPr>
                <w:spacing w:val="-55"/>
                <w:w w:val="110"/>
                <w:lang w:val="ru-RU"/>
              </w:rPr>
              <w:t xml:space="preserve"> </w:t>
            </w:r>
            <w:r w:rsidRPr="001E29FA">
              <w:rPr>
                <w:spacing w:val="-1"/>
                <w:w w:val="110"/>
                <w:lang w:val="ru-RU"/>
              </w:rPr>
              <w:t>у</w:t>
            </w:r>
            <w:r w:rsidRPr="001E29FA">
              <w:rPr>
                <w:spacing w:val="-13"/>
                <w:w w:val="110"/>
                <w:lang w:val="ru-RU"/>
              </w:rPr>
              <w:t xml:space="preserve"> </w:t>
            </w:r>
            <w:r w:rsidRPr="001E29FA">
              <w:rPr>
                <w:spacing w:val="-1"/>
                <w:w w:val="110"/>
                <w:lang w:val="ru-RU"/>
              </w:rPr>
              <w:t>бабушки</w:t>
            </w:r>
            <w:r w:rsidRPr="001E29FA">
              <w:rPr>
                <w:spacing w:val="-7"/>
                <w:w w:val="110"/>
                <w:lang w:val="ru-RU"/>
              </w:rPr>
              <w:t xml:space="preserve"> </w:t>
            </w:r>
            <w:r w:rsidRPr="001E29FA">
              <w:rPr>
                <w:w w:val="110"/>
                <w:lang w:val="ru-RU"/>
              </w:rPr>
              <w:t>метелицы»</w:t>
            </w:r>
          </w:p>
        </w:tc>
        <w:tc>
          <w:tcPr>
            <w:tcW w:w="2288" w:type="dxa"/>
          </w:tcPr>
          <w:p w:rsidR="00E152CC" w:rsidRPr="001E29FA" w:rsidRDefault="00E152CC" w:rsidP="00E152CC">
            <w:pPr>
              <w:pStyle w:val="TableParagraph"/>
              <w:ind w:left="291" w:right="281" w:firstLine="6"/>
              <w:jc w:val="center"/>
              <w:rPr>
                <w:lang w:val="ru-RU"/>
              </w:rPr>
            </w:pPr>
            <w:r w:rsidRPr="001E29FA">
              <w:rPr>
                <w:w w:val="110"/>
                <w:lang w:val="ru-RU"/>
              </w:rPr>
              <w:t>Физкультурное</w:t>
            </w:r>
            <w:r w:rsidRPr="001E29FA">
              <w:rPr>
                <w:spacing w:val="1"/>
                <w:w w:val="110"/>
                <w:lang w:val="ru-RU"/>
              </w:rPr>
              <w:t xml:space="preserve"> </w:t>
            </w:r>
            <w:r w:rsidRPr="001E29FA">
              <w:rPr>
                <w:w w:val="110"/>
                <w:lang w:val="ru-RU"/>
              </w:rPr>
              <w:t>развлечение «В</w:t>
            </w:r>
            <w:r w:rsidRPr="001E29FA">
              <w:rPr>
                <w:spacing w:val="1"/>
                <w:w w:val="110"/>
                <w:lang w:val="ru-RU"/>
              </w:rPr>
              <w:t xml:space="preserve"> </w:t>
            </w:r>
            <w:r w:rsidRPr="001E29FA">
              <w:rPr>
                <w:spacing w:val="-2"/>
                <w:w w:val="110"/>
                <w:lang w:val="ru-RU"/>
              </w:rPr>
              <w:t>гостях у бабушки</w:t>
            </w:r>
            <w:r w:rsidRPr="001E29FA">
              <w:rPr>
                <w:spacing w:val="-55"/>
                <w:w w:val="110"/>
                <w:lang w:val="ru-RU"/>
              </w:rPr>
              <w:t xml:space="preserve"> </w:t>
            </w:r>
            <w:r w:rsidRPr="001E29FA">
              <w:rPr>
                <w:w w:val="110"/>
                <w:lang w:val="ru-RU"/>
              </w:rPr>
              <w:t>метелицы»</w:t>
            </w:r>
          </w:p>
        </w:tc>
        <w:tc>
          <w:tcPr>
            <w:tcW w:w="2289" w:type="dxa"/>
          </w:tcPr>
          <w:p w:rsidR="00E152CC" w:rsidRPr="001E29FA" w:rsidRDefault="00E152CC" w:rsidP="00E152CC">
            <w:pPr>
              <w:pStyle w:val="TableParagraph"/>
              <w:ind w:left="288" w:right="286" w:firstLine="6"/>
              <w:jc w:val="center"/>
              <w:rPr>
                <w:lang w:val="ru-RU"/>
              </w:rPr>
            </w:pPr>
            <w:r w:rsidRPr="001E29FA">
              <w:rPr>
                <w:w w:val="110"/>
                <w:lang w:val="ru-RU"/>
              </w:rPr>
              <w:t>Физкультурное</w:t>
            </w:r>
            <w:r w:rsidRPr="001E29FA">
              <w:rPr>
                <w:spacing w:val="1"/>
                <w:w w:val="110"/>
                <w:lang w:val="ru-RU"/>
              </w:rPr>
              <w:t xml:space="preserve"> </w:t>
            </w:r>
            <w:r w:rsidRPr="001E29FA">
              <w:rPr>
                <w:w w:val="110"/>
                <w:lang w:val="ru-RU"/>
              </w:rPr>
              <w:t>развлечение «В</w:t>
            </w:r>
            <w:r w:rsidRPr="001E29FA">
              <w:rPr>
                <w:spacing w:val="1"/>
                <w:w w:val="110"/>
                <w:lang w:val="ru-RU"/>
              </w:rPr>
              <w:t xml:space="preserve"> </w:t>
            </w:r>
            <w:r w:rsidRPr="001E29FA">
              <w:rPr>
                <w:w w:val="105"/>
                <w:lang w:val="ru-RU"/>
              </w:rPr>
              <w:t>гостях</w:t>
            </w:r>
            <w:r w:rsidRPr="001E29FA">
              <w:rPr>
                <w:spacing w:val="15"/>
                <w:w w:val="105"/>
                <w:lang w:val="ru-RU"/>
              </w:rPr>
              <w:t xml:space="preserve"> </w:t>
            </w:r>
            <w:r w:rsidRPr="001E29FA">
              <w:rPr>
                <w:w w:val="105"/>
                <w:lang w:val="ru-RU"/>
              </w:rPr>
              <w:t>у</w:t>
            </w:r>
            <w:r w:rsidRPr="001E29FA">
              <w:rPr>
                <w:spacing w:val="9"/>
                <w:w w:val="105"/>
                <w:lang w:val="ru-RU"/>
              </w:rPr>
              <w:t xml:space="preserve"> </w:t>
            </w:r>
            <w:r w:rsidRPr="001E29FA">
              <w:rPr>
                <w:w w:val="105"/>
                <w:lang w:val="ru-RU"/>
              </w:rPr>
              <w:t>бабушки</w:t>
            </w:r>
            <w:r w:rsidRPr="001E29FA">
              <w:rPr>
                <w:spacing w:val="-52"/>
                <w:w w:val="105"/>
                <w:lang w:val="ru-RU"/>
              </w:rPr>
              <w:t xml:space="preserve"> </w:t>
            </w:r>
            <w:r w:rsidRPr="001E29FA">
              <w:rPr>
                <w:w w:val="110"/>
                <w:lang w:val="ru-RU"/>
              </w:rPr>
              <w:t>метелицы»</w:t>
            </w:r>
          </w:p>
        </w:tc>
      </w:tr>
      <w:tr w:rsidR="00E152CC" w:rsidRPr="001E29FA" w:rsidTr="00E152CC">
        <w:trPr>
          <w:trHeight w:val="970"/>
        </w:trPr>
        <w:tc>
          <w:tcPr>
            <w:tcW w:w="2426" w:type="dxa"/>
            <w:vMerge/>
            <w:tcBorders>
              <w:top w:val="nil"/>
            </w:tcBorders>
          </w:tcPr>
          <w:p w:rsidR="00E152CC" w:rsidRPr="001E29FA" w:rsidRDefault="00E152CC" w:rsidP="00E152CC">
            <w:pPr>
              <w:rPr>
                <w:rFonts w:ascii="Times New Roman" w:hAnsi="Times New Roman" w:cs="Times New Roman"/>
                <w:lang w:val="ru-RU"/>
              </w:rPr>
            </w:pPr>
          </w:p>
        </w:tc>
        <w:tc>
          <w:tcPr>
            <w:tcW w:w="2444" w:type="dxa"/>
          </w:tcPr>
          <w:p w:rsidR="00E152CC" w:rsidRPr="001E29FA" w:rsidRDefault="00E152CC" w:rsidP="00E152CC">
            <w:pPr>
              <w:pStyle w:val="TableParagraph"/>
              <w:spacing w:line="242" w:lineRule="auto"/>
              <w:ind w:left="134" w:right="121"/>
              <w:jc w:val="center"/>
              <w:rPr>
                <w:lang w:val="ru-RU"/>
              </w:rPr>
            </w:pPr>
            <w:r w:rsidRPr="001E29FA">
              <w:rPr>
                <w:spacing w:val="-1"/>
                <w:w w:val="110"/>
                <w:lang w:val="ru-RU"/>
              </w:rPr>
              <w:t xml:space="preserve">Выставка </w:t>
            </w:r>
            <w:r w:rsidRPr="001E29FA">
              <w:rPr>
                <w:w w:val="110"/>
                <w:lang w:val="ru-RU"/>
              </w:rPr>
              <w:t>детских</w:t>
            </w:r>
            <w:r w:rsidRPr="001E29FA">
              <w:rPr>
                <w:spacing w:val="-55"/>
                <w:w w:val="110"/>
                <w:lang w:val="ru-RU"/>
              </w:rPr>
              <w:t xml:space="preserve"> </w:t>
            </w:r>
            <w:r w:rsidRPr="001E29FA">
              <w:rPr>
                <w:spacing w:val="-1"/>
                <w:w w:val="110"/>
                <w:lang w:val="ru-RU"/>
              </w:rPr>
              <w:t>рисунков</w:t>
            </w:r>
            <w:r w:rsidRPr="001E29FA">
              <w:rPr>
                <w:spacing w:val="-13"/>
                <w:w w:val="110"/>
                <w:lang w:val="ru-RU"/>
              </w:rPr>
              <w:t xml:space="preserve"> </w:t>
            </w:r>
            <w:r w:rsidRPr="001E29FA">
              <w:rPr>
                <w:spacing w:val="-1"/>
                <w:w w:val="110"/>
                <w:lang w:val="ru-RU"/>
              </w:rPr>
              <w:t>«Зимняя</w:t>
            </w:r>
            <w:r w:rsidRPr="001E29FA">
              <w:rPr>
                <w:spacing w:val="-54"/>
                <w:w w:val="110"/>
                <w:lang w:val="ru-RU"/>
              </w:rPr>
              <w:t xml:space="preserve"> </w:t>
            </w:r>
            <w:r w:rsidRPr="001E29FA">
              <w:rPr>
                <w:w w:val="110"/>
                <w:lang w:val="ru-RU"/>
              </w:rPr>
              <w:t>сказка»</w:t>
            </w:r>
          </w:p>
        </w:tc>
        <w:tc>
          <w:tcPr>
            <w:tcW w:w="2512" w:type="dxa"/>
          </w:tcPr>
          <w:p w:rsidR="00E152CC" w:rsidRPr="001E29FA" w:rsidRDefault="00E152CC" w:rsidP="00E152CC">
            <w:pPr>
              <w:pStyle w:val="TableParagraph"/>
              <w:spacing w:line="242" w:lineRule="auto"/>
              <w:ind w:left="355" w:right="355" w:firstLine="10"/>
              <w:jc w:val="center"/>
              <w:rPr>
                <w:lang w:val="ru-RU"/>
              </w:rPr>
            </w:pPr>
            <w:r w:rsidRPr="001E29FA">
              <w:rPr>
                <w:spacing w:val="-1"/>
                <w:w w:val="110"/>
                <w:lang w:val="ru-RU"/>
              </w:rPr>
              <w:t>Выставка детских</w:t>
            </w:r>
            <w:r w:rsidRPr="001E29FA">
              <w:rPr>
                <w:spacing w:val="-55"/>
                <w:w w:val="110"/>
                <w:lang w:val="ru-RU"/>
              </w:rPr>
              <w:t xml:space="preserve"> </w:t>
            </w:r>
            <w:r w:rsidRPr="001E29FA">
              <w:rPr>
                <w:spacing w:val="-2"/>
                <w:w w:val="110"/>
                <w:lang w:val="ru-RU"/>
              </w:rPr>
              <w:t>рисунков «Зимняя</w:t>
            </w:r>
            <w:r w:rsidRPr="001E29FA">
              <w:rPr>
                <w:spacing w:val="-55"/>
                <w:w w:val="110"/>
                <w:lang w:val="ru-RU"/>
              </w:rPr>
              <w:t xml:space="preserve"> </w:t>
            </w:r>
            <w:r w:rsidRPr="001E29FA">
              <w:rPr>
                <w:w w:val="110"/>
                <w:lang w:val="ru-RU"/>
              </w:rPr>
              <w:t>сказка»</w:t>
            </w:r>
          </w:p>
        </w:tc>
        <w:tc>
          <w:tcPr>
            <w:tcW w:w="2558" w:type="dxa"/>
          </w:tcPr>
          <w:p w:rsidR="00E152CC" w:rsidRPr="001E29FA" w:rsidRDefault="00E152CC" w:rsidP="00E152CC">
            <w:pPr>
              <w:pStyle w:val="TableParagraph"/>
              <w:spacing w:line="242" w:lineRule="auto"/>
              <w:ind w:left="378" w:right="378" w:firstLine="10"/>
              <w:jc w:val="center"/>
              <w:rPr>
                <w:lang w:val="ru-RU"/>
              </w:rPr>
            </w:pPr>
            <w:r w:rsidRPr="001E29FA">
              <w:rPr>
                <w:spacing w:val="-1"/>
                <w:w w:val="110"/>
                <w:lang w:val="ru-RU"/>
              </w:rPr>
              <w:t>Выставка детских</w:t>
            </w:r>
            <w:r w:rsidRPr="001E29FA">
              <w:rPr>
                <w:spacing w:val="-55"/>
                <w:w w:val="110"/>
                <w:lang w:val="ru-RU"/>
              </w:rPr>
              <w:t xml:space="preserve"> </w:t>
            </w:r>
            <w:r w:rsidRPr="001E29FA">
              <w:rPr>
                <w:spacing w:val="-2"/>
                <w:w w:val="110"/>
                <w:lang w:val="ru-RU"/>
              </w:rPr>
              <w:t>рисунков «Зимняя</w:t>
            </w:r>
            <w:r w:rsidRPr="001E29FA">
              <w:rPr>
                <w:spacing w:val="-55"/>
                <w:w w:val="110"/>
                <w:lang w:val="ru-RU"/>
              </w:rPr>
              <w:t xml:space="preserve"> </w:t>
            </w:r>
            <w:r w:rsidRPr="001E29FA">
              <w:rPr>
                <w:w w:val="110"/>
                <w:lang w:val="ru-RU"/>
              </w:rPr>
              <w:t>сказка»</w:t>
            </w:r>
          </w:p>
        </w:tc>
        <w:tc>
          <w:tcPr>
            <w:tcW w:w="2288" w:type="dxa"/>
          </w:tcPr>
          <w:p w:rsidR="00E152CC" w:rsidRPr="001E29FA" w:rsidRDefault="00E152CC" w:rsidP="00E152CC">
            <w:pPr>
              <w:pStyle w:val="TableParagraph"/>
              <w:spacing w:line="242" w:lineRule="auto"/>
              <w:ind w:left="250" w:right="234" w:hanging="1"/>
              <w:jc w:val="center"/>
              <w:rPr>
                <w:lang w:val="ru-RU"/>
              </w:rPr>
            </w:pPr>
            <w:r w:rsidRPr="001E29FA">
              <w:rPr>
                <w:spacing w:val="-1"/>
                <w:w w:val="110"/>
                <w:lang w:val="ru-RU"/>
              </w:rPr>
              <w:t xml:space="preserve">Выставка </w:t>
            </w:r>
            <w:r w:rsidRPr="001E29FA">
              <w:rPr>
                <w:w w:val="110"/>
                <w:lang w:val="ru-RU"/>
              </w:rPr>
              <w:t>детских</w:t>
            </w:r>
            <w:r w:rsidRPr="001E29FA">
              <w:rPr>
                <w:spacing w:val="-55"/>
                <w:w w:val="110"/>
                <w:lang w:val="ru-RU"/>
              </w:rPr>
              <w:t xml:space="preserve"> </w:t>
            </w:r>
            <w:r w:rsidRPr="001E29FA">
              <w:rPr>
                <w:spacing w:val="-1"/>
                <w:w w:val="110"/>
                <w:lang w:val="ru-RU"/>
              </w:rPr>
              <w:t>рисунков</w:t>
            </w:r>
            <w:r w:rsidRPr="001E29FA">
              <w:rPr>
                <w:spacing w:val="-12"/>
                <w:w w:val="110"/>
                <w:lang w:val="ru-RU"/>
              </w:rPr>
              <w:t xml:space="preserve"> </w:t>
            </w:r>
            <w:r w:rsidRPr="001E29FA">
              <w:rPr>
                <w:spacing w:val="-1"/>
                <w:w w:val="110"/>
                <w:lang w:val="ru-RU"/>
              </w:rPr>
              <w:t>«Зимняя</w:t>
            </w:r>
            <w:r w:rsidRPr="001E29FA">
              <w:rPr>
                <w:spacing w:val="-54"/>
                <w:w w:val="110"/>
                <w:lang w:val="ru-RU"/>
              </w:rPr>
              <w:t xml:space="preserve"> </w:t>
            </w:r>
            <w:r w:rsidRPr="001E29FA">
              <w:rPr>
                <w:w w:val="110"/>
                <w:lang w:val="ru-RU"/>
              </w:rPr>
              <w:t>сказка»</w:t>
            </w:r>
          </w:p>
        </w:tc>
        <w:tc>
          <w:tcPr>
            <w:tcW w:w="2289" w:type="dxa"/>
          </w:tcPr>
          <w:p w:rsidR="00E152CC" w:rsidRPr="001E29FA" w:rsidRDefault="00E152CC" w:rsidP="00E152CC">
            <w:pPr>
              <w:pStyle w:val="TableParagraph"/>
              <w:spacing w:line="242" w:lineRule="auto"/>
              <w:ind w:left="78" w:right="71"/>
              <w:jc w:val="center"/>
              <w:rPr>
                <w:lang w:val="ru-RU"/>
              </w:rPr>
            </w:pPr>
            <w:r w:rsidRPr="001E29FA">
              <w:rPr>
                <w:spacing w:val="-1"/>
                <w:w w:val="110"/>
                <w:lang w:val="ru-RU"/>
              </w:rPr>
              <w:t xml:space="preserve">Выставка </w:t>
            </w:r>
            <w:r w:rsidRPr="001E29FA">
              <w:rPr>
                <w:w w:val="110"/>
                <w:lang w:val="ru-RU"/>
              </w:rPr>
              <w:t>детских</w:t>
            </w:r>
            <w:r w:rsidRPr="001E29FA">
              <w:rPr>
                <w:spacing w:val="-55"/>
                <w:w w:val="110"/>
                <w:lang w:val="ru-RU"/>
              </w:rPr>
              <w:t xml:space="preserve"> </w:t>
            </w:r>
            <w:r w:rsidRPr="001E29FA">
              <w:rPr>
                <w:spacing w:val="-2"/>
                <w:w w:val="110"/>
                <w:lang w:val="ru-RU"/>
              </w:rPr>
              <w:t>рисунков «Зимняя</w:t>
            </w:r>
            <w:r w:rsidRPr="001E29FA">
              <w:rPr>
                <w:spacing w:val="-55"/>
                <w:w w:val="110"/>
                <w:lang w:val="ru-RU"/>
              </w:rPr>
              <w:t xml:space="preserve"> </w:t>
            </w:r>
            <w:r w:rsidRPr="001E29FA">
              <w:rPr>
                <w:w w:val="110"/>
                <w:lang w:val="ru-RU"/>
              </w:rPr>
              <w:t>сказка»</w:t>
            </w:r>
          </w:p>
        </w:tc>
      </w:tr>
    </w:tbl>
    <w:p w:rsidR="00E152CC" w:rsidRPr="001E29FA" w:rsidRDefault="00E152CC" w:rsidP="00EF2E83">
      <w:pPr>
        <w:tabs>
          <w:tab w:val="left" w:pos="993"/>
        </w:tabs>
        <w:autoSpaceDE w:val="0"/>
        <w:autoSpaceDN w:val="0"/>
        <w:adjustRightInd w:val="0"/>
        <w:spacing w:after="0" w:line="240" w:lineRule="auto"/>
        <w:jc w:val="both"/>
        <w:rPr>
          <w:rFonts w:ascii="Times New Roman" w:eastAsiaTheme="minorHAnsi" w:hAnsi="Times New Roman" w:cs="Times New Roman"/>
          <w:b/>
          <w:lang w:eastAsia="en-US"/>
        </w:rPr>
      </w:pPr>
    </w:p>
    <w:tbl>
      <w:tblPr>
        <w:tblStyle w:val="TableNormal"/>
        <w:tblW w:w="0" w:type="auto"/>
        <w:tblInd w:w="42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tblPr>
      <w:tblGrid>
        <w:gridCol w:w="2398"/>
        <w:gridCol w:w="2335"/>
        <w:gridCol w:w="2512"/>
        <w:gridCol w:w="2558"/>
        <w:gridCol w:w="2288"/>
        <w:gridCol w:w="2289"/>
      </w:tblGrid>
      <w:tr w:rsidR="00E152CC" w:rsidRPr="001E29FA" w:rsidTr="00E152CC">
        <w:trPr>
          <w:trHeight w:val="484"/>
        </w:trPr>
        <w:tc>
          <w:tcPr>
            <w:tcW w:w="2398" w:type="dxa"/>
          </w:tcPr>
          <w:p w:rsidR="00E152CC" w:rsidRPr="001E29FA" w:rsidRDefault="00E152CC" w:rsidP="00E152CC">
            <w:pPr>
              <w:pStyle w:val="TableParagraph"/>
              <w:spacing w:line="235" w:lineRule="exact"/>
              <w:ind w:left="82" w:right="75"/>
              <w:jc w:val="center"/>
              <w:rPr>
                <w:b/>
              </w:rPr>
            </w:pPr>
            <w:r w:rsidRPr="001E29FA">
              <w:rPr>
                <w:b/>
                <w:w w:val="110"/>
              </w:rPr>
              <w:t>Тема</w:t>
            </w:r>
            <w:r w:rsidRPr="001E29FA">
              <w:rPr>
                <w:b/>
                <w:spacing w:val="-11"/>
                <w:w w:val="110"/>
              </w:rPr>
              <w:t xml:space="preserve"> </w:t>
            </w:r>
            <w:r w:rsidRPr="001E29FA">
              <w:rPr>
                <w:b/>
                <w:w w:val="110"/>
              </w:rPr>
              <w:t>недели</w:t>
            </w:r>
          </w:p>
        </w:tc>
        <w:tc>
          <w:tcPr>
            <w:tcW w:w="2335" w:type="dxa"/>
          </w:tcPr>
          <w:p w:rsidR="00E152CC" w:rsidRPr="001E29FA" w:rsidRDefault="00E152CC" w:rsidP="00E152CC">
            <w:pPr>
              <w:pStyle w:val="TableParagraph"/>
              <w:spacing w:line="235" w:lineRule="exact"/>
              <w:ind w:left="257" w:right="257"/>
              <w:jc w:val="center"/>
              <w:rPr>
                <w:b/>
              </w:rPr>
            </w:pPr>
            <w:r w:rsidRPr="001E29FA">
              <w:rPr>
                <w:b/>
                <w:spacing w:val="-1"/>
                <w:w w:val="110"/>
              </w:rPr>
              <w:t>Первая</w:t>
            </w:r>
            <w:r w:rsidRPr="001E29FA">
              <w:rPr>
                <w:b/>
                <w:spacing w:val="-13"/>
                <w:w w:val="110"/>
              </w:rPr>
              <w:t xml:space="preserve"> </w:t>
            </w:r>
            <w:r w:rsidRPr="001E29FA">
              <w:rPr>
                <w:b/>
                <w:w w:val="110"/>
              </w:rPr>
              <w:t>младшая</w:t>
            </w:r>
          </w:p>
          <w:p w:rsidR="00E152CC" w:rsidRPr="001E29FA" w:rsidRDefault="00E152CC" w:rsidP="00E152CC">
            <w:pPr>
              <w:pStyle w:val="TableParagraph"/>
              <w:spacing w:before="3" w:line="226" w:lineRule="exact"/>
              <w:ind w:left="257" w:right="254"/>
              <w:jc w:val="center"/>
              <w:rPr>
                <w:b/>
              </w:rPr>
            </w:pPr>
            <w:r w:rsidRPr="001E29FA">
              <w:rPr>
                <w:b/>
                <w:w w:val="110"/>
              </w:rPr>
              <w:t>группа</w:t>
            </w:r>
          </w:p>
        </w:tc>
        <w:tc>
          <w:tcPr>
            <w:tcW w:w="2512" w:type="dxa"/>
          </w:tcPr>
          <w:p w:rsidR="00E152CC" w:rsidRPr="001E29FA" w:rsidRDefault="00E152CC" w:rsidP="00E152CC">
            <w:pPr>
              <w:pStyle w:val="TableParagraph"/>
              <w:spacing w:line="235" w:lineRule="exact"/>
              <w:ind w:left="83" w:right="83"/>
              <w:jc w:val="center"/>
              <w:rPr>
                <w:b/>
              </w:rPr>
            </w:pPr>
            <w:r w:rsidRPr="001E29FA">
              <w:rPr>
                <w:b/>
                <w:spacing w:val="-1"/>
                <w:w w:val="110"/>
              </w:rPr>
              <w:t>Вторая</w:t>
            </w:r>
            <w:r w:rsidRPr="001E29FA">
              <w:rPr>
                <w:b/>
                <w:spacing w:val="-11"/>
                <w:w w:val="110"/>
              </w:rPr>
              <w:t xml:space="preserve"> </w:t>
            </w:r>
            <w:r w:rsidRPr="001E29FA">
              <w:rPr>
                <w:b/>
                <w:spacing w:val="-1"/>
                <w:w w:val="110"/>
              </w:rPr>
              <w:t>младшая</w:t>
            </w:r>
          </w:p>
          <w:p w:rsidR="00E152CC" w:rsidRPr="001E29FA" w:rsidRDefault="00E152CC" w:rsidP="00E152CC">
            <w:pPr>
              <w:pStyle w:val="TableParagraph"/>
              <w:spacing w:before="3" w:line="226" w:lineRule="exact"/>
              <w:ind w:left="86" w:right="78"/>
              <w:jc w:val="center"/>
              <w:rPr>
                <w:b/>
              </w:rPr>
            </w:pPr>
            <w:r w:rsidRPr="001E29FA">
              <w:rPr>
                <w:b/>
                <w:w w:val="110"/>
              </w:rPr>
              <w:t>группа</w:t>
            </w:r>
          </w:p>
        </w:tc>
        <w:tc>
          <w:tcPr>
            <w:tcW w:w="2558" w:type="dxa"/>
          </w:tcPr>
          <w:p w:rsidR="00E152CC" w:rsidRPr="001E29FA" w:rsidRDefault="00E152CC" w:rsidP="00E152CC">
            <w:pPr>
              <w:pStyle w:val="TableParagraph"/>
              <w:spacing w:line="235" w:lineRule="exact"/>
              <w:ind w:left="91" w:right="89"/>
              <w:jc w:val="center"/>
              <w:rPr>
                <w:b/>
              </w:rPr>
            </w:pPr>
            <w:r w:rsidRPr="001E29FA">
              <w:rPr>
                <w:b/>
                <w:w w:val="110"/>
              </w:rPr>
              <w:t>Средняя</w:t>
            </w:r>
            <w:r w:rsidRPr="001E29FA">
              <w:rPr>
                <w:b/>
                <w:spacing w:val="-11"/>
                <w:w w:val="110"/>
              </w:rPr>
              <w:t xml:space="preserve"> </w:t>
            </w:r>
            <w:r w:rsidRPr="001E29FA">
              <w:rPr>
                <w:b/>
                <w:w w:val="110"/>
              </w:rPr>
              <w:t>группа</w:t>
            </w:r>
          </w:p>
        </w:tc>
        <w:tc>
          <w:tcPr>
            <w:tcW w:w="2288" w:type="dxa"/>
          </w:tcPr>
          <w:p w:rsidR="00E152CC" w:rsidRPr="001E29FA" w:rsidRDefault="00E152CC" w:rsidP="00E152CC">
            <w:pPr>
              <w:pStyle w:val="TableParagraph"/>
              <w:spacing w:line="235" w:lineRule="exact"/>
              <w:ind w:left="0" w:right="267"/>
              <w:jc w:val="right"/>
              <w:rPr>
                <w:b/>
              </w:rPr>
            </w:pPr>
            <w:r w:rsidRPr="001E29FA">
              <w:rPr>
                <w:b/>
                <w:w w:val="110"/>
              </w:rPr>
              <w:t>Старшая</w:t>
            </w:r>
            <w:r w:rsidRPr="001E29FA">
              <w:rPr>
                <w:b/>
                <w:spacing w:val="-12"/>
                <w:w w:val="110"/>
              </w:rPr>
              <w:t xml:space="preserve"> </w:t>
            </w:r>
            <w:r w:rsidRPr="001E29FA">
              <w:rPr>
                <w:b/>
                <w:w w:val="110"/>
              </w:rPr>
              <w:t>группа</w:t>
            </w:r>
          </w:p>
        </w:tc>
        <w:tc>
          <w:tcPr>
            <w:tcW w:w="2289" w:type="dxa"/>
          </w:tcPr>
          <w:p w:rsidR="00E152CC" w:rsidRPr="001E29FA" w:rsidRDefault="00E152CC" w:rsidP="00E152CC">
            <w:pPr>
              <w:pStyle w:val="TableParagraph"/>
              <w:spacing w:line="235" w:lineRule="exact"/>
              <w:ind w:left="76" w:right="71"/>
              <w:jc w:val="center"/>
              <w:rPr>
                <w:b/>
              </w:rPr>
            </w:pPr>
            <w:r w:rsidRPr="001E29FA">
              <w:rPr>
                <w:b/>
                <w:w w:val="110"/>
              </w:rPr>
              <w:t>Подготовительная</w:t>
            </w:r>
          </w:p>
          <w:p w:rsidR="00E152CC" w:rsidRPr="001E29FA" w:rsidRDefault="00E152CC" w:rsidP="00E152CC">
            <w:pPr>
              <w:pStyle w:val="TableParagraph"/>
              <w:spacing w:before="3" w:line="226" w:lineRule="exact"/>
              <w:ind w:left="81" w:right="75"/>
              <w:jc w:val="center"/>
              <w:rPr>
                <w:b/>
              </w:rPr>
            </w:pPr>
            <w:r w:rsidRPr="001E29FA">
              <w:rPr>
                <w:b/>
                <w:w w:val="110"/>
              </w:rPr>
              <w:t>группа</w:t>
            </w:r>
          </w:p>
        </w:tc>
      </w:tr>
      <w:tr w:rsidR="00E152CC" w:rsidRPr="001E29FA" w:rsidTr="00E152CC">
        <w:trPr>
          <w:trHeight w:val="243"/>
        </w:trPr>
        <w:tc>
          <w:tcPr>
            <w:tcW w:w="2398" w:type="dxa"/>
          </w:tcPr>
          <w:p w:rsidR="00E152CC" w:rsidRPr="001E29FA" w:rsidRDefault="00E152CC" w:rsidP="00E152CC">
            <w:pPr>
              <w:pStyle w:val="TableParagraph"/>
              <w:spacing w:line="223" w:lineRule="exact"/>
              <w:ind w:left="86" w:right="73"/>
              <w:jc w:val="center"/>
              <w:rPr>
                <w:b/>
              </w:rPr>
            </w:pPr>
            <w:r w:rsidRPr="001E29FA">
              <w:rPr>
                <w:b/>
                <w:w w:val="110"/>
              </w:rPr>
              <w:t>Январь</w:t>
            </w:r>
            <w:r w:rsidRPr="001E29FA">
              <w:rPr>
                <w:b/>
                <w:spacing w:val="-6"/>
                <w:w w:val="110"/>
              </w:rPr>
              <w:t xml:space="preserve"> </w:t>
            </w:r>
            <w:r w:rsidRPr="001E29FA">
              <w:rPr>
                <w:b/>
                <w:w w:val="110"/>
              </w:rPr>
              <w:t>II</w:t>
            </w:r>
          </w:p>
        </w:tc>
        <w:tc>
          <w:tcPr>
            <w:tcW w:w="2335" w:type="dxa"/>
          </w:tcPr>
          <w:p w:rsidR="00E152CC" w:rsidRPr="001E29FA" w:rsidRDefault="00E152CC" w:rsidP="00E152CC">
            <w:pPr>
              <w:pStyle w:val="TableParagraph"/>
              <w:spacing w:line="223" w:lineRule="exact"/>
              <w:ind w:left="257" w:right="257"/>
              <w:jc w:val="center"/>
            </w:pPr>
            <w:r w:rsidRPr="001E29FA">
              <w:rPr>
                <w:w w:val="110"/>
              </w:rPr>
              <w:t>Зима</w:t>
            </w:r>
          </w:p>
        </w:tc>
        <w:tc>
          <w:tcPr>
            <w:tcW w:w="2512" w:type="dxa"/>
          </w:tcPr>
          <w:p w:rsidR="00E152CC" w:rsidRPr="001E29FA" w:rsidRDefault="00E152CC" w:rsidP="00E152CC">
            <w:pPr>
              <w:pStyle w:val="TableParagraph"/>
              <w:spacing w:line="223" w:lineRule="exact"/>
              <w:ind w:left="86" w:right="82"/>
              <w:jc w:val="center"/>
            </w:pPr>
            <w:r w:rsidRPr="001E29FA">
              <w:rPr>
                <w:w w:val="110"/>
              </w:rPr>
              <w:t>Зима</w:t>
            </w:r>
          </w:p>
        </w:tc>
        <w:tc>
          <w:tcPr>
            <w:tcW w:w="2558" w:type="dxa"/>
          </w:tcPr>
          <w:p w:rsidR="00E152CC" w:rsidRPr="001E29FA" w:rsidRDefault="00E152CC" w:rsidP="00E152CC">
            <w:pPr>
              <w:pStyle w:val="TableParagraph"/>
              <w:spacing w:line="223" w:lineRule="exact"/>
              <w:ind w:left="96" w:right="89"/>
              <w:jc w:val="center"/>
            </w:pPr>
            <w:r w:rsidRPr="001E29FA">
              <w:rPr>
                <w:spacing w:val="-1"/>
                <w:w w:val="110"/>
              </w:rPr>
              <w:t>Зимняя</w:t>
            </w:r>
            <w:r w:rsidRPr="001E29FA">
              <w:rPr>
                <w:spacing w:val="-12"/>
                <w:w w:val="110"/>
              </w:rPr>
              <w:t xml:space="preserve"> </w:t>
            </w:r>
            <w:r w:rsidRPr="001E29FA">
              <w:rPr>
                <w:w w:val="110"/>
              </w:rPr>
              <w:t>олимпиада</w:t>
            </w:r>
          </w:p>
        </w:tc>
        <w:tc>
          <w:tcPr>
            <w:tcW w:w="2288" w:type="dxa"/>
          </w:tcPr>
          <w:p w:rsidR="00E152CC" w:rsidRPr="001E29FA" w:rsidRDefault="00E152CC" w:rsidP="00E152CC">
            <w:pPr>
              <w:pStyle w:val="TableParagraph"/>
              <w:spacing w:line="223" w:lineRule="exact"/>
              <w:ind w:left="0" w:right="216"/>
              <w:jc w:val="right"/>
            </w:pPr>
            <w:r w:rsidRPr="001E29FA">
              <w:rPr>
                <w:spacing w:val="-1"/>
                <w:w w:val="110"/>
              </w:rPr>
              <w:t>Зимняя</w:t>
            </w:r>
            <w:r w:rsidRPr="001E29FA">
              <w:rPr>
                <w:spacing w:val="-12"/>
                <w:w w:val="110"/>
              </w:rPr>
              <w:t xml:space="preserve"> </w:t>
            </w:r>
            <w:r w:rsidRPr="001E29FA">
              <w:rPr>
                <w:w w:val="110"/>
              </w:rPr>
              <w:t>олимпиада</w:t>
            </w:r>
          </w:p>
        </w:tc>
        <w:tc>
          <w:tcPr>
            <w:tcW w:w="2289" w:type="dxa"/>
          </w:tcPr>
          <w:p w:rsidR="00E152CC" w:rsidRPr="001E29FA" w:rsidRDefault="00E152CC" w:rsidP="00E152CC">
            <w:pPr>
              <w:pStyle w:val="TableParagraph"/>
              <w:spacing w:line="223" w:lineRule="exact"/>
              <w:ind w:left="228"/>
            </w:pPr>
            <w:r w:rsidRPr="001E29FA">
              <w:rPr>
                <w:spacing w:val="-1"/>
                <w:w w:val="110"/>
              </w:rPr>
              <w:t>Зимняя</w:t>
            </w:r>
            <w:r w:rsidRPr="001E29FA">
              <w:rPr>
                <w:spacing w:val="-12"/>
                <w:w w:val="110"/>
              </w:rPr>
              <w:t xml:space="preserve"> </w:t>
            </w:r>
            <w:r w:rsidRPr="001E29FA">
              <w:rPr>
                <w:w w:val="110"/>
              </w:rPr>
              <w:t>олимпиада</w:t>
            </w:r>
          </w:p>
        </w:tc>
      </w:tr>
      <w:tr w:rsidR="00E152CC" w:rsidRPr="001E29FA" w:rsidTr="00E152CC">
        <w:trPr>
          <w:trHeight w:val="729"/>
        </w:trPr>
        <w:tc>
          <w:tcPr>
            <w:tcW w:w="2398" w:type="dxa"/>
          </w:tcPr>
          <w:p w:rsidR="00E152CC" w:rsidRPr="001E29FA" w:rsidRDefault="00E152CC" w:rsidP="00E152CC">
            <w:pPr>
              <w:pStyle w:val="TableParagraph"/>
              <w:spacing w:line="235" w:lineRule="exact"/>
              <w:ind w:left="83" w:right="75"/>
              <w:jc w:val="center"/>
              <w:rPr>
                <w:b/>
              </w:rPr>
            </w:pPr>
            <w:r w:rsidRPr="001E29FA">
              <w:rPr>
                <w:b/>
                <w:w w:val="110"/>
              </w:rPr>
              <w:t>Январь</w:t>
            </w:r>
            <w:r w:rsidRPr="001E29FA">
              <w:rPr>
                <w:b/>
                <w:spacing w:val="-9"/>
                <w:w w:val="110"/>
              </w:rPr>
              <w:t xml:space="preserve"> </w:t>
            </w:r>
            <w:r w:rsidRPr="001E29FA">
              <w:rPr>
                <w:b/>
                <w:w w:val="110"/>
              </w:rPr>
              <w:t>III</w:t>
            </w:r>
          </w:p>
        </w:tc>
        <w:tc>
          <w:tcPr>
            <w:tcW w:w="2335" w:type="dxa"/>
          </w:tcPr>
          <w:p w:rsidR="00E152CC" w:rsidRPr="001E29FA" w:rsidRDefault="00E152CC" w:rsidP="00E152CC">
            <w:pPr>
              <w:pStyle w:val="TableParagraph"/>
              <w:spacing w:line="231" w:lineRule="exact"/>
              <w:ind w:left="596" w:firstLine="91"/>
            </w:pPr>
            <w:r w:rsidRPr="001E29FA">
              <w:rPr>
                <w:w w:val="110"/>
              </w:rPr>
              <w:t>Народное</w:t>
            </w:r>
          </w:p>
          <w:p w:rsidR="00E152CC" w:rsidRPr="001E29FA" w:rsidRDefault="00E152CC" w:rsidP="00E152CC">
            <w:pPr>
              <w:pStyle w:val="TableParagraph"/>
              <w:spacing w:line="240" w:lineRule="exact"/>
              <w:ind w:left="683" w:hanging="87"/>
            </w:pPr>
            <w:r w:rsidRPr="001E29FA">
              <w:rPr>
                <w:w w:val="105"/>
              </w:rPr>
              <w:t>творчество.</w:t>
            </w:r>
            <w:r w:rsidRPr="001E29FA">
              <w:rPr>
                <w:spacing w:val="-53"/>
                <w:w w:val="105"/>
              </w:rPr>
              <w:t xml:space="preserve"> </w:t>
            </w:r>
            <w:r w:rsidRPr="001E29FA">
              <w:rPr>
                <w:w w:val="110"/>
              </w:rPr>
              <w:t>Фольклор</w:t>
            </w:r>
          </w:p>
        </w:tc>
        <w:tc>
          <w:tcPr>
            <w:tcW w:w="2512" w:type="dxa"/>
          </w:tcPr>
          <w:p w:rsidR="00E152CC" w:rsidRPr="001E29FA" w:rsidRDefault="00E152CC" w:rsidP="00E152CC">
            <w:pPr>
              <w:pStyle w:val="TableParagraph"/>
              <w:spacing w:line="242" w:lineRule="auto"/>
              <w:ind w:left="200" w:right="187" w:firstLine="31"/>
              <w:rPr>
                <w:lang w:val="ru-RU"/>
              </w:rPr>
            </w:pPr>
            <w:r w:rsidRPr="001E29FA">
              <w:rPr>
                <w:spacing w:val="-1"/>
                <w:w w:val="110"/>
                <w:lang w:val="ru-RU"/>
              </w:rPr>
              <w:t xml:space="preserve">Народная </w:t>
            </w:r>
            <w:r w:rsidRPr="001E29FA">
              <w:rPr>
                <w:w w:val="110"/>
                <w:lang w:val="ru-RU"/>
              </w:rPr>
              <w:t>культура и</w:t>
            </w:r>
            <w:r w:rsidRPr="001E29FA">
              <w:rPr>
                <w:spacing w:val="-55"/>
                <w:w w:val="110"/>
                <w:lang w:val="ru-RU"/>
              </w:rPr>
              <w:t xml:space="preserve"> </w:t>
            </w:r>
            <w:r w:rsidRPr="001E29FA">
              <w:rPr>
                <w:w w:val="105"/>
                <w:lang w:val="ru-RU"/>
              </w:rPr>
              <w:t>традиции,</w:t>
            </w:r>
            <w:r w:rsidRPr="001E29FA">
              <w:rPr>
                <w:spacing w:val="52"/>
                <w:w w:val="105"/>
                <w:lang w:val="ru-RU"/>
              </w:rPr>
              <w:t xml:space="preserve"> </w:t>
            </w:r>
            <w:r w:rsidRPr="001E29FA">
              <w:rPr>
                <w:w w:val="105"/>
                <w:lang w:val="ru-RU"/>
              </w:rPr>
              <w:t>промыслы.</w:t>
            </w:r>
          </w:p>
        </w:tc>
        <w:tc>
          <w:tcPr>
            <w:tcW w:w="2558" w:type="dxa"/>
          </w:tcPr>
          <w:p w:rsidR="00E152CC" w:rsidRPr="001E29FA" w:rsidRDefault="00E152CC" w:rsidP="00E152CC">
            <w:pPr>
              <w:pStyle w:val="TableParagraph"/>
              <w:spacing w:line="242" w:lineRule="auto"/>
              <w:ind w:left="223" w:right="210" w:firstLine="31"/>
              <w:rPr>
                <w:lang w:val="ru-RU"/>
              </w:rPr>
            </w:pPr>
            <w:r w:rsidRPr="001E29FA">
              <w:rPr>
                <w:spacing w:val="-1"/>
                <w:w w:val="110"/>
                <w:lang w:val="ru-RU"/>
              </w:rPr>
              <w:t xml:space="preserve">Народная </w:t>
            </w:r>
            <w:r w:rsidRPr="001E29FA">
              <w:rPr>
                <w:w w:val="110"/>
                <w:lang w:val="ru-RU"/>
              </w:rPr>
              <w:t>культура и</w:t>
            </w:r>
            <w:r w:rsidRPr="001E29FA">
              <w:rPr>
                <w:spacing w:val="-55"/>
                <w:w w:val="110"/>
                <w:lang w:val="ru-RU"/>
              </w:rPr>
              <w:t xml:space="preserve"> </w:t>
            </w:r>
            <w:r w:rsidRPr="001E29FA">
              <w:rPr>
                <w:w w:val="105"/>
                <w:lang w:val="ru-RU"/>
              </w:rPr>
              <w:t>традиции,</w:t>
            </w:r>
            <w:r w:rsidRPr="001E29FA">
              <w:rPr>
                <w:spacing w:val="52"/>
                <w:w w:val="105"/>
                <w:lang w:val="ru-RU"/>
              </w:rPr>
              <w:t xml:space="preserve"> </w:t>
            </w:r>
            <w:r w:rsidRPr="001E29FA">
              <w:rPr>
                <w:w w:val="105"/>
                <w:lang w:val="ru-RU"/>
              </w:rPr>
              <w:t>промыслы.</w:t>
            </w:r>
          </w:p>
        </w:tc>
        <w:tc>
          <w:tcPr>
            <w:tcW w:w="2288" w:type="dxa"/>
          </w:tcPr>
          <w:p w:rsidR="00E152CC" w:rsidRPr="001E29FA" w:rsidRDefault="00E152CC" w:rsidP="00E152CC">
            <w:pPr>
              <w:pStyle w:val="TableParagraph"/>
              <w:spacing w:line="231" w:lineRule="exact"/>
              <w:ind w:left="82" w:right="75"/>
              <w:jc w:val="center"/>
              <w:rPr>
                <w:lang w:val="ru-RU"/>
              </w:rPr>
            </w:pPr>
            <w:r w:rsidRPr="001E29FA">
              <w:rPr>
                <w:w w:val="110"/>
                <w:lang w:val="ru-RU"/>
              </w:rPr>
              <w:t>Народная</w:t>
            </w:r>
            <w:r w:rsidRPr="001E29FA">
              <w:rPr>
                <w:spacing w:val="-12"/>
                <w:w w:val="110"/>
                <w:lang w:val="ru-RU"/>
              </w:rPr>
              <w:t xml:space="preserve"> </w:t>
            </w:r>
            <w:r w:rsidRPr="001E29FA">
              <w:rPr>
                <w:w w:val="110"/>
                <w:lang w:val="ru-RU"/>
              </w:rPr>
              <w:t>культура</w:t>
            </w:r>
            <w:r w:rsidRPr="001E29FA">
              <w:rPr>
                <w:spacing w:val="-13"/>
                <w:w w:val="110"/>
                <w:lang w:val="ru-RU"/>
              </w:rPr>
              <w:t xml:space="preserve"> </w:t>
            </w:r>
            <w:r w:rsidRPr="001E29FA">
              <w:rPr>
                <w:w w:val="110"/>
                <w:lang w:val="ru-RU"/>
              </w:rPr>
              <w:t>и</w:t>
            </w:r>
          </w:p>
          <w:p w:rsidR="00E152CC" w:rsidRPr="001E29FA" w:rsidRDefault="00E152CC" w:rsidP="00E152CC">
            <w:pPr>
              <w:pStyle w:val="TableParagraph"/>
              <w:spacing w:line="240" w:lineRule="exact"/>
              <w:ind w:left="610" w:right="592" w:hanging="5"/>
              <w:jc w:val="center"/>
              <w:rPr>
                <w:lang w:val="ru-RU"/>
              </w:rPr>
            </w:pPr>
            <w:r w:rsidRPr="001E29FA">
              <w:rPr>
                <w:w w:val="110"/>
                <w:lang w:val="ru-RU"/>
              </w:rPr>
              <w:t>традиции,</w:t>
            </w:r>
            <w:r w:rsidRPr="001E29FA">
              <w:rPr>
                <w:spacing w:val="1"/>
                <w:w w:val="110"/>
                <w:lang w:val="ru-RU"/>
              </w:rPr>
              <w:t xml:space="preserve"> </w:t>
            </w:r>
            <w:r w:rsidRPr="001E29FA">
              <w:rPr>
                <w:w w:val="105"/>
                <w:lang w:val="ru-RU"/>
              </w:rPr>
              <w:t>промыслы.</w:t>
            </w:r>
          </w:p>
        </w:tc>
        <w:tc>
          <w:tcPr>
            <w:tcW w:w="2289" w:type="dxa"/>
          </w:tcPr>
          <w:p w:rsidR="00E152CC" w:rsidRPr="001E29FA" w:rsidRDefault="00E152CC" w:rsidP="00E152CC">
            <w:pPr>
              <w:pStyle w:val="TableParagraph"/>
              <w:spacing w:line="231" w:lineRule="exact"/>
              <w:ind w:left="71" w:right="71"/>
              <w:jc w:val="center"/>
              <w:rPr>
                <w:lang w:val="ru-RU"/>
              </w:rPr>
            </w:pPr>
            <w:r w:rsidRPr="001E29FA">
              <w:rPr>
                <w:w w:val="110"/>
                <w:lang w:val="ru-RU"/>
              </w:rPr>
              <w:t>Народная</w:t>
            </w:r>
            <w:r w:rsidRPr="001E29FA">
              <w:rPr>
                <w:spacing w:val="-12"/>
                <w:w w:val="110"/>
                <w:lang w:val="ru-RU"/>
              </w:rPr>
              <w:t xml:space="preserve"> </w:t>
            </w:r>
            <w:r w:rsidRPr="001E29FA">
              <w:rPr>
                <w:w w:val="110"/>
                <w:lang w:val="ru-RU"/>
              </w:rPr>
              <w:t>культура</w:t>
            </w:r>
            <w:r w:rsidRPr="001E29FA">
              <w:rPr>
                <w:spacing w:val="-13"/>
                <w:w w:val="110"/>
                <w:lang w:val="ru-RU"/>
              </w:rPr>
              <w:t xml:space="preserve"> </w:t>
            </w:r>
            <w:r w:rsidRPr="001E29FA">
              <w:rPr>
                <w:w w:val="110"/>
                <w:lang w:val="ru-RU"/>
              </w:rPr>
              <w:t>и</w:t>
            </w:r>
          </w:p>
          <w:p w:rsidR="00E152CC" w:rsidRPr="001E29FA" w:rsidRDefault="00E152CC" w:rsidP="00E152CC">
            <w:pPr>
              <w:pStyle w:val="TableParagraph"/>
              <w:spacing w:line="240" w:lineRule="exact"/>
              <w:ind w:left="606" w:right="597" w:hanging="4"/>
              <w:jc w:val="center"/>
              <w:rPr>
                <w:lang w:val="ru-RU"/>
              </w:rPr>
            </w:pPr>
            <w:r w:rsidRPr="001E29FA">
              <w:rPr>
                <w:w w:val="110"/>
                <w:lang w:val="ru-RU"/>
              </w:rPr>
              <w:t>традиции,</w:t>
            </w:r>
            <w:r w:rsidRPr="001E29FA">
              <w:rPr>
                <w:spacing w:val="1"/>
                <w:w w:val="110"/>
                <w:lang w:val="ru-RU"/>
              </w:rPr>
              <w:t xml:space="preserve"> </w:t>
            </w:r>
            <w:r w:rsidRPr="001E29FA">
              <w:rPr>
                <w:w w:val="105"/>
                <w:lang w:val="ru-RU"/>
              </w:rPr>
              <w:t>промыслы.</w:t>
            </w:r>
          </w:p>
        </w:tc>
      </w:tr>
      <w:tr w:rsidR="00E152CC" w:rsidRPr="001E29FA" w:rsidTr="00E152CC">
        <w:trPr>
          <w:trHeight w:val="484"/>
        </w:trPr>
        <w:tc>
          <w:tcPr>
            <w:tcW w:w="2398" w:type="dxa"/>
          </w:tcPr>
          <w:p w:rsidR="00E152CC" w:rsidRPr="001E29FA" w:rsidRDefault="00E152CC" w:rsidP="00E152CC">
            <w:pPr>
              <w:pStyle w:val="TableParagraph"/>
              <w:spacing w:before="3"/>
              <w:ind w:left="0"/>
              <w:rPr>
                <w:lang w:val="ru-RU"/>
              </w:rPr>
            </w:pPr>
          </w:p>
          <w:p w:rsidR="00E152CC" w:rsidRPr="001E29FA" w:rsidRDefault="00E152CC" w:rsidP="00E152CC">
            <w:pPr>
              <w:pStyle w:val="TableParagraph"/>
              <w:spacing w:before="1" w:line="230" w:lineRule="exact"/>
              <w:ind w:left="86" w:right="70"/>
              <w:jc w:val="center"/>
              <w:rPr>
                <w:b/>
              </w:rPr>
            </w:pPr>
            <w:r w:rsidRPr="001E29FA">
              <w:rPr>
                <w:b/>
                <w:w w:val="110"/>
              </w:rPr>
              <w:t>Январь</w:t>
            </w:r>
            <w:r w:rsidRPr="001E29FA">
              <w:rPr>
                <w:b/>
                <w:spacing w:val="-8"/>
                <w:w w:val="110"/>
              </w:rPr>
              <w:t xml:space="preserve"> </w:t>
            </w:r>
            <w:r w:rsidRPr="001E29FA">
              <w:rPr>
                <w:b/>
                <w:w w:val="110"/>
              </w:rPr>
              <w:t>IV</w:t>
            </w:r>
          </w:p>
        </w:tc>
        <w:tc>
          <w:tcPr>
            <w:tcW w:w="2335" w:type="dxa"/>
          </w:tcPr>
          <w:p w:rsidR="00E152CC" w:rsidRPr="001E29FA" w:rsidRDefault="00E152CC" w:rsidP="00E152CC">
            <w:pPr>
              <w:pStyle w:val="TableParagraph"/>
              <w:spacing w:line="230" w:lineRule="exact"/>
              <w:ind w:left="277"/>
              <w:rPr>
                <w:lang w:val="ru-RU"/>
              </w:rPr>
            </w:pPr>
            <w:r w:rsidRPr="001E29FA">
              <w:rPr>
                <w:w w:val="110"/>
                <w:lang w:val="ru-RU"/>
              </w:rPr>
              <w:t>В</w:t>
            </w:r>
            <w:r w:rsidRPr="001E29FA">
              <w:rPr>
                <w:spacing w:val="-7"/>
                <w:w w:val="110"/>
                <w:lang w:val="ru-RU"/>
              </w:rPr>
              <w:t xml:space="preserve"> </w:t>
            </w:r>
            <w:r w:rsidRPr="001E29FA">
              <w:rPr>
                <w:w w:val="110"/>
                <w:lang w:val="ru-RU"/>
              </w:rPr>
              <w:t>здоровом</w:t>
            </w:r>
            <w:r w:rsidRPr="001E29FA">
              <w:rPr>
                <w:spacing w:val="-4"/>
                <w:w w:val="110"/>
                <w:lang w:val="ru-RU"/>
              </w:rPr>
              <w:t xml:space="preserve"> </w:t>
            </w:r>
            <w:r w:rsidRPr="001E29FA">
              <w:rPr>
                <w:w w:val="110"/>
                <w:lang w:val="ru-RU"/>
              </w:rPr>
              <w:t>теле</w:t>
            </w:r>
            <w:r w:rsidRPr="001E29FA">
              <w:rPr>
                <w:spacing w:val="-8"/>
                <w:w w:val="110"/>
                <w:lang w:val="ru-RU"/>
              </w:rPr>
              <w:t xml:space="preserve"> </w:t>
            </w:r>
            <w:r w:rsidRPr="001E29FA">
              <w:rPr>
                <w:w w:val="110"/>
                <w:lang w:val="ru-RU"/>
              </w:rPr>
              <w:t>–</w:t>
            </w:r>
          </w:p>
          <w:p w:rsidR="00E152CC" w:rsidRPr="001E29FA" w:rsidRDefault="00E152CC" w:rsidP="00E152CC">
            <w:pPr>
              <w:pStyle w:val="TableParagraph"/>
              <w:spacing w:line="234" w:lineRule="exact"/>
              <w:ind w:left="382"/>
              <w:rPr>
                <w:lang w:val="ru-RU"/>
              </w:rPr>
            </w:pPr>
            <w:r w:rsidRPr="001E29FA">
              <w:rPr>
                <w:w w:val="110"/>
                <w:lang w:val="ru-RU"/>
              </w:rPr>
              <w:t>здоровый</w:t>
            </w:r>
            <w:r w:rsidRPr="001E29FA">
              <w:rPr>
                <w:spacing w:val="-14"/>
                <w:w w:val="110"/>
                <w:lang w:val="ru-RU"/>
              </w:rPr>
              <w:t xml:space="preserve"> </w:t>
            </w:r>
            <w:r w:rsidRPr="001E29FA">
              <w:rPr>
                <w:w w:val="110"/>
                <w:lang w:val="ru-RU"/>
              </w:rPr>
              <w:t>дух…</w:t>
            </w:r>
          </w:p>
        </w:tc>
        <w:tc>
          <w:tcPr>
            <w:tcW w:w="2512" w:type="dxa"/>
          </w:tcPr>
          <w:p w:rsidR="00E152CC" w:rsidRPr="001E29FA" w:rsidRDefault="00E152CC" w:rsidP="00E152CC">
            <w:pPr>
              <w:pStyle w:val="TableParagraph"/>
              <w:spacing w:line="230" w:lineRule="exact"/>
              <w:ind w:left="368"/>
              <w:rPr>
                <w:lang w:val="ru-RU"/>
              </w:rPr>
            </w:pPr>
            <w:r w:rsidRPr="001E29FA">
              <w:rPr>
                <w:w w:val="110"/>
                <w:lang w:val="ru-RU"/>
              </w:rPr>
              <w:t>В</w:t>
            </w:r>
            <w:r w:rsidRPr="001E29FA">
              <w:rPr>
                <w:spacing w:val="-7"/>
                <w:w w:val="110"/>
                <w:lang w:val="ru-RU"/>
              </w:rPr>
              <w:t xml:space="preserve"> </w:t>
            </w:r>
            <w:r w:rsidRPr="001E29FA">
              <w:rPr>
                <w:w w:val="110"/>
                <w:lang w:val="ru-RU"/>
              </w:rPr>
              <w:t>здоровом</w:t>
            </w:r>
            <w:r w:rsidRPr="001E29FA">
              <w:rPr>
                <w:spacing w:val="-4"/>
                <w:w w:val="110"/>
                <w:lang w:val="ru-RU"/>
              </w:rPr>
              <w:t xml:space="preserve"> </w:t>
            </w:r>
            <w:r w:rsidRPr="001E29FA">
              <w:rPr>
                <w:w w:val="110"/>
                <w:lang w:val="ru-RU"/>
              </w:rPr>
              <w:t>теле</w:t>
            </w:r>
            <w:r w:rsidRPr="001E29FA">
              <w:rPr>
                <w:spacing w:val="-8"/>
                <w:w w:val="110"/>
                <w:lang w:val="ru-RU"/>
              </w:rPr>
              <w:t xml:space="preserve"> </w:t>
            </w:r>
            <w:r w:rsidRPr="001E29FA">
              <w:rPr>
                <w:w w:val="110"/>
                <w:lang w:val="ru-RU"/>
              </w:rPr>
              <w:t>–</w:t>
            </w:r>
          </w:p>
          <w:p w:rsidR="00E152CC" w:rsidRPr="001E29FA" w:rsidRDefault="00E152CC" w:rsidP="00E152CC">
            <w:pPr>
              <w:pStyle w:val="TableParagraph"/>
              <w:spacing w:line="234" w:lineRule="exact"/>
              <w:ind w:left="473"/>
              <w:rPr>
                <w:lang w:val="ru-RU"/>
              </w:rPr>
            </w:pPr>
            <w:r w:rsidRPr="001E29FA">
              <w:rPr>
                <w:w w:val="110"/>
                <w:lang w:val="ru-RU"/>
              </w:rPr>
              <w:t>здоровый</w:t>
            </w:r>
            <w:r w:rsidRPr="001E29FA">
              <w:rPr>
                <w:spacing w:val="-14"/>
                <w:w w:val="110"/>
                <w:lang w:val="ru-RU"/>
              </w:rPr>
              <w:t xml:space="preserve"> </w:t>
            </w:r>
            <w:r w:rsidRPr="001E29FA">
              <w:rPr>
                <w:w w:val="110"/>
                <w:lang w:val="ru-RU"/>
              </w:rPr>
              <w:t>дух…</w:t>
            </w:r>
          </w:p>
        </w:tc>
        <w:tc>
          <w:tcPr>
            <w:tcW w:w="2558" w:type="dxa"/>
          </w:tcPr>
          <w:p w:rsidR="00E152CC" w:rsidRPr="001E29FA" w:rsidRDefault="00E152CC" w:rsidP="00E152CC">
            <w:pPr>
              <w:pStyle w:val="TableParagraph"/>
              <w:spacing w:line="230" w:lineRule="exact"/>
              <w:ind w:left="391"/>
              <w:rPr>
                <w:lang w:val="ru-RU"/>
              </w:rPr>
            </w:pPr>
            <w:r w:rsidRPr="001E29FA">
              <w:rPr>
                <w:w w:val="110"/>
                <w:lang w:val="ru-RU"/>
              </w:rPr>
              <w:t>В</w:t>
            </w:r>
            <w:r w:rsidRPr="001E29FA">
              <w:rPr>
                <w:spacing w:val="-7"/>
                <w:w w:val="110"/>
                <w:lang w:val="ru-RU"/>
              </w:rPr>
              <w:t xml:space="preserve"> </w:t>
            </w:r>
            <w:r w:rsidRPr="001E29FA">
              <w:rPr>
                <w:w w:val="110"/>
                <w:lang w:val="ru-RU"/>
              </w:rPr>
              <w:t>здоровом</w:t>
            </w:r>
            <w:r w:rsidRPr="001E29FA">
              <w:rPr>
                <w:spacing w:val="-4"/>
                <w:w w:val="110"/>
                <w:lang w:val="ru-RU"/>
              </w:rPr>
              <w:t xml:space="preserve"> </w:t>
            </w:r>
            <w:r w:rsidRPr="001E29FA">
              <w:rPr>
                <w:w w:val="110"/>
                <w:lang w:val="ru-RU"/>
              </w:rPr>
              <w:t>теле</w:t>
            </w:r>
            <w:r w:rsidRPr="001E29FA">
              <w:rPr>
                <w:spacing w:val="-8"/>
                <w:w w:val="110"/>
                <w:lang w:val="ru-RU"/>
              </w:rPr>
              <w:t xml:space="preserve"> </w:t>
            </w:r>
            <w:r w:rsidRPr="001E29FA">
              <w:rPr>
                <w:w w:val="110"/>
                <w:lang w:val="ru-RU"/>
              </w:rPr>
              <w:t>–</w:t>
            </w:r>
          </w:p>
          <w:p w:rsidR="00E152CC" w:rsidRPr="001E29FA" w:rsidRDefault="00E152CC" w:rsidP="00E152CC">
            <w:pPr>
              <w:pStyle w:val="TableParagraph"/>
              <w:spacing w:line="234" w:lineRule="exact"/>
              <w:ind w:left="496"/>
              <w:rPr>
                <w:lang w:val="ru-RU"/>
              </w:rPr>
            </w:pPr>
            <w:r w:rsidRPr="001E29FA">
              <w:rPr>
                <w:w w:val="110"/>
                <w:lang w:val="ru-RU"/>
              </w:rPr>
              <w:t>здоровый</w:t>
            </w:r>
            <w:r w:rsidRPr="001E29FA">
              <w:rPr>
                <w:spacing w:val="-14"/>
                <w:w w:val="110"/>
                <w:lang w:val="ru-RU"/>
              </w:rPr>
              <w:t xml:space="preserve"> </w:t>
            </w:r>
            <w:r w:rsidRPr="001E29FA">
              <w:rPr>
                <w:w w:val="110"/>
                <w:lang w:val="ru-RU"/>
              </w:rPr>
              <w:t>дух…</w:t>
            </w:r>
          </w:p>
        </w:tc>
        <w:tc>
          <w:tcPr>
            <w:tcW w:w="2288" w:type="dxa"/>
          </w:tcPr>
          <w:p w:rsidR="00E152CC" w:rsidRPr="001E29FA" w:rsidRDefault="00E152CC" w:rsidP="00E152CC">
            <w:pPr>
              <w:pStyle w:val="TableParagraph"/>
              <w:spacing w:line="230" w:lineRule="exact"/>
              <w:ind w:left="259"/>
              <w:rPr>
                <w:lang w:val="ru-RU"/>
              </w:rPr>
            </w:pPr>
            <w:r w:rsidRPr="001E29FA">
              <w:rPr>
                <w:w w:val="110"/>
                <w:lang w:val="ru-RU"/>
              </w:rPr>
              <w:t>В</w:t>
            </w:r>
            <w:r w:rsidRPr="001E29FA">
              <w:rPr>
                <w:spacing w:val="-7"/>
                <w:w w:val="110"/>
                <w:lang w:val="ru-RU"/>
              </w:rPr>
              <w:t xml:space="preserve"> </w:t>
            </w:r>
            <w:r w:rsidRPr="001E29FA">
              <w:rPr>
                <w:w w:val="110"/>
                <w:lang w:val="ru-RU"/>
              </w:rPr>
              <w:t>здоровом</w:t>
            </w:r>
            <w:r w:rsidRPr="001E29FA">
              <w:rPr>
                <w:spacing w:val="-4"/>
                <w:w w:val="110"/>
                <w:lang w:val="ru-RU"/>
              </w:rPr>
              <w:t xml:space="preserve"> </w:t>
            </w:r>
            <w:r w:rsidRPr="001E29FA">
              <w:rPr>
                <w:w w:val="110"/>
                <w:lang w:val="ru-RU"/>
              </w:rPr>
              <w:t>теле</w:t>
            </w:r>
            <w:r w:rsidRPr="001E29FA">
              <w:rPr>
                <w:spacing w:val="-8"/>
                <w:w w:val="110"/>
                <w:lang w:val="ru-RU"/>
              </w:rPr>
              <w:t xml:space="preserve"> </w:t>
            </w:r>
            <w:r w:rsidRPr="001E29FA">
              <w:rPr>
                <w:w w:val="110"/>
                <w:lang w:val="ru-RU"/>
              </w:rPr>
              <w:t>–</w:t>
            </w:r>
          </w:p>
          <w:p w:rsidR="00E152CC" w:rsidRPr="001E29FA" w:rsidRDefault="00E152CC" w:rsidP="00E152CC">
            <w:pPr>
              <w:pStyle w:val="TableParagraph"/>
              <w:spacing w:line="234" w:lineRule="exact"/>
              <w:ind w:left="364"/>
              <w:rPr>
                <w:lang w:val="ru-RU"/>
              </w:rPr>
            </w:pPr>
            <w:r w:rsidRPr="001E29FA">
              <w:rPr>
                <w:w w:val="110"/>
                <w:lang w:val="ru-RU"/>
              </w:rPr>
              <w:t>здоровый</w:t>
            </w:r>
            <w:r w:rsidRPr="001E29FA">
              <w:rPr>
                <w:spacing w:val="-14"/>
                <w:w w:val="110"/>
                <w:lang w:val="ru-RU"/>
              </w:rPr>
              <w:t xml:space="preserve"> </w:t>
            </w:r>
            <w:r w:rsidRPr="001E29FA">
              <w:rPr>
                <w:w w:val="110"/>
                <w:lang w:val="ru-RU"/>
              </w:rPr>
              <w:t>дух…</w:t>
            </w:r>
          </w:p>
        </w:tc>
        <w:tc>
          <w:tcPr>
            <w:tcW w:w="2289" w:type="dxa"/>
          </w:tcPr>
          <w:p w:rsidR="00E152CC" w:rsidRPr="001E29FA" w:rsidRDefault="00E152CC" w:rsidP="00E152CC">
            <w:pPr>
              <w:pStyle w:val="TableParagraph"/>
              <w:spacing w:line="230" w:lineRule="exact"/>
              <w:ind w:left="255"/>
              <w:rPr>
                <w:lang w:val="ru-RU"/>
              </w:rPr>
            </w:pPr>
            <w:r w:rsidRPr="001E29FA">
              <w:rPr>
                <w:w w:val="110"/>
                <w:lang w:val="ru-RU"/>
              </w:rPr>
              <w:t>В</w:t>
            </w:r>
            <w:r w:rsidRPr="001E29FA">
              <w:rPr>
                <w:spacing w:val="-7"/>
                <w:w w:val="110"/>
                <w:lang w:val="ru-RU"/>
              </w:rPr>
              <w:t xml:space="preserve"> </w:t>
            </w:r>
            <w:r w:rsidRPr="001E29FA">
              <w:rPr>
                <w:w w:val="110"/>
                <w:lang w:val="ru-RU"/>
              </w:rPr>
              <w:t>здоровом</w:t>
            </w:r>
            <w:r w:rsidRPr="001E29FA">
              <w:rPr>
                <w:spacing w:val="-4"/>
                <w:w w:val="110"/>
                <w:lang w:val="ru-RU"/>
              </w:rPr>
              <w:t xml:space="preserve"> </w:t>
            </w:r>
            <w:r w:rsidRPr="001E29FA">
              <w:rPr>
                <w:w w:val="110"/>
                <w:lang w:val="ru-RU"/>
              </w:rPr>
              <w:t>теле</w:t>
            </w:r>
            <w:r w:rsidRPr="001E29FA">
              <w:rPr>
                <w:spacing w:val="-8"/>
                <w:w w:val="110"/>
                <w:lang w:val="ru-RU"/>
              </w:rPr>
              <w:t xml:space="preserve"> </w:t>
            </w:r>
            <w:r w:rsidRPr="001E29FA">
              <w:rPr>
                <w:w w:val="110"/>
                <w:lang w:val="ru-RU"/>
              </w:rPr>
              <w:t>–</w:t>
            </w:r>
          </w:p>
          <w:p w:rsidR="00E152CC" w:rsidRPr="001E29FA" w:rsidRDefault="00E152CC" w:rsidP="00E152CC">
            <w:pPr>
              <w:pStyle w:val="TableParagraph"/>
              <w:spacing w:line="234" w:lineRule="exact"/>
              <w:ind w:left="360"/>
              <w:rPr>
                <w:lang w:val="ru-RU"/>
              </w:rPr>
            </w:pPr>
            <w:r w:rsidRPr="001E29FA">
              <w:rPr>
                <w:w w:val="110"/>
                <w:lang w:val="ru-RU"/>
              </w:rPr>
              <w:t>здоровый</w:t>
            </w:r>
            <w:r w:rsidRPr="001E29FA">
              <w:rPr>
                <w:spacing w:val="-14"/>
                <w:w w:val="110"/>
                <w:lang w:val="ru-RU"/>
              </w:rPr>
              <w:t xml:space="preserve"> </w:t>
            </w:r>
            <w:r w:rsidRPr="001E29FA">
              <w:rPr>
                <w:w w:val="110"/>
                <w:lang w:val="ru-RU"/>
              </w:rPr>
              <w:t>дух…</w:t>
            </w:r>
          </w:p>
        </w:tc>
      </w:tr>
      <w:tr w:rsidR="00E152CC" w:rsidRPr="001E29FA" w:rsidTr="00E152CC">
        <w:trPr>
          <w:trHeight w:val="724"/>
        </w:trPr>
        <w:tc>
          <w:tcPr>
            <w:tcW w:w="2398" w:type="dxa"/>
            <w:vMerge w:val="restart"/>
          </w:tcPr>
          <w:p w:rsidR="00E152CC" w:rsidRPr="001E29FA" w:rsidRDefault="00E152CC" w:rsidP="00E152CC">
            <w:pPr>
              <w:pStyle w:val="TableParagraph"/>
              <w:ind w:left="0"/>
              <w:rPr>
                <w:lang w:val="ru-RU"/>
              </w:rPr>
            </w:pPr>
          </w:p>
          <w:p w:rsidR="00E152CC" w:rsidRPr="001E29FA" w:rsidRDefault="00E152CC" w:rsidP="00E152CC">
            <w:pPr>
              <w:pStyle w:val="TableParagraph"/>
              <w:ind w:left="0"/>
              <w:rPr>
                <w:lang w:val="ru-RU"/>
              </w:rPr>
            </w:pPr>
          </w:p>
          <w:p w:rsidR="00E152CC" w:rsidRPr="001E29FA" w:rsidRDefault="00E152CC" w:rsidP="00E152CC">
            <w:pPr>
              <w:pStyle w:val="TableParagraph"/>
              <w:spacing w:before="6"/>
              <w:ind w:left="0"/>
              <w:rPr>
                <w:lang w:val="ru-RU"/>
              </w:rPr>
            </w:pPr>
          </w:p>
          <w:p w:rsidR="00E152CC" w:rsidRPr="001E29FA" w:rsidRDefault="00E152CC" w:rsidP="00E152CC">
            <w:pPr>
              <w:pStyle w:val="TableParagraph"/>
              <w:spacing w:line="244" w:lineRule="auto"/>
              <w:ind w:left="154" w:right="132" w:firstLine="442"/>
              <w:rPr>
                <w:b/>
              </w:rPr>
            </w:pPr>
            <w:r w:rsidRPr="001E29FA">
              <w:rPr>
                <w:b/>
                <w:w w:val="110"/>
              </w:rPr>
              <w:t>Праздники,</w:t>
            </w:r>
            <w:r w:rsidRPr="001E29FA">
              <w:rPr>
                <w:b/>
                <w:spacing w:val="1"/>
                <w:w w:val="110"/>
              </w:rPr>
              <w:t xml:space="preserve"> </w:t>
            </w:r>
            <w:r w:rsidRPr="001E29FA">
              <w:rPr>
                <w:b/>
                <w:spacing w:val="-2"/>
                <w:w w:val="110"/>
              </w:rPr>
              <w:t>развлечения,</w:t>
            </w:r>
            <w:r w:rsidRPr="001E29FA">
              <w:rPr>
                <w:b/>
                <w:spacing w:val="-10"/>
                <w:w w:val="110"/>
              </w:rPr>
              <w:t xml:space="preserve"> </w:t>
            </w:r>
            <w:r w:rsidRPr="001E29FA">
              <w:rPr>
                <w:b/>
                <w:spacing w:val="-1"/>
                <w:w w:val="110"/>
              </w:rPr>
              <w:t>досуги</w:t>
            </w:r>
          </w:p>
        </w:tc>
        <w:tc>
          <w:tcPr>
            <w:tcW w:w="2335" w:type="dxa"/>
          </w:tcPr>
          <w:p w:rsidR="00E152CC" w:rsidRPr="001E29FA" w:rsidRDefault="00E152CC" w:rsidP="00E152CC">
            <w:pPr>
              <w:pStyle w:val="TableParagraph"/>
              <w:spacing w:line="230" w:lineRule="exact"/>
              <w:ind w:left="257" w:right="257"/>
              <w:jc w:val="center"/>
            </w:pPr>
            <w:r w:rsidRPr="001E29FA">
              <w:rPr>
                <w:w w:val="110"/>
              </w:rPr>
              <w:t>Развлечение</w:t>
            </w:r>
          </w:p>
          <w:p w:rsidR="00E152CC" w:rsidRPr="001E29FA" w:rsidRDefault="00E152CC" w:rsidP="00E152CC">
            <w:pPr>
              <w:pStyle w:val="TableParagraph"/>
              <w:spacing w:line="241" w:lineRule="exact"/>
              <w:ind w:left="257" w:right="254"/>
              <w:jc w:val="center"/>
            </w:pPr>
            <w:r w:rsidRPr="001E29FA">
              <w:rPr>
                <w:w w:val="110"/>
              </w:rPr>
              <w:t>«Прощание</w:t>
            </w:r>
            <w:r w:rsidRPr="001E29FA">
              <w:rPr>
                <w:spacing w:val="-10"/>
                <w:w w:val="110"/>
              </w:rPr>
              <w:t xml:space="preserve"> </w:t>
            </w:r>
            <w:r w:rsidRPr="001E29FA">
              <w:rPr>
                <w:w w:val="110"/>
              </w:rPr>
              <w:t>с</w:t>
            </w:r>
          </w:p>
          <w:p w:rsidR="00E152CC" w:rsidRPr="001E29FA" w:rsidRDefault="00E152CC" w:rsidP="00E152CC">
            <w:pPr>
              <w:pStyle w:val="TableParagraph"/>
              <w:spacing w:before="3" w:line="230" w:lineRule="exact"/>
              <w:ind w:left="257" w:right="254"/>
              <w:jc w:val="center"/>
            </w:pPr>
            <w:r w:rsidRPr="001E29FA">
              <w:rPr>
                <w:w w:val="110"/>
              </w:rPr>
              <w:t>елочкой»</w:t>
            </w:r>
          </w:p>
        </w:tc>
        <w:tc>
          <w:tcPr>
            <w:tcW w:w="2512" w:type="dxa"/>
          </w:tcPr>
          <w:p w:rsidR="00E152CC" w:rsidRPr="001E29FA" w:rsidRDefault="00E152CC" w:rsidP="00E152CC">
            <w:pPr>
              <w:pStyle w:val="TableParagraph"/>
              <w:spacing w:line="230" w:lineRule="exact"/>
              <w:ind w:left="86" w:right="82"/>
              <w:jc w:val="center"/>
            </w:pPr>
            <w:r w:rsidRPr="001E29FA">
              <w:rPr>
                <w:w w:val="110"/>
              </w:rPr>
              <w:t>Развлечение</w:t>
            </w:r>
          </w:p>
          <w:p w:rsidR="00E152CC" w:rsidRPr="001E29FA" w:rsidRDefault="00E152CC" w:rsidP="00E152CC">
            <w:pPr>
              <w:pStyle w:val="TableParagraph"/>
              <w:spacing w:line="241" w:lineRule="exact"/>
              <w:ind w:left="85" w:right="83"/>
              <w:jc w:val="center"/>
            </w:pPr>
            <w:r w:rsidRPr="001E29FA">
              <w:rPr>
                <w:w w:val="110"/>
              </w:rPr>
              <w:t>«Прощание</w:t>
            </w:r>
            <w:r w:rsidRPr="001E29FA">
              <w:rPr>
                <w:spacing w:val="-12"/>
                <w:w w:val="110"/>
              </w:rPr>
              <w:t xml:space="preserve"> </w:t>
            </w:r>
            <w:r w:rsidRPr="001E29FA">
              <w:rPr>
                <w:w w:val="110"/>
              </w:rPr>
              <w:t>с</w:t>
            </w:r>
            <w:r w:rsidRPr="001E29FA">
              <w:rPr>
                <w:spacing w:val="-12"/>
                <w:w w:val="110"/>
              </w:rPr>
              <w:t xml:space="preserve"> </w:t>
            </w:r>
            <w:r w:rsidRPr="001E29FA">
              <w:rPr>
                <w:w w:val="110"/>
              </w:rPr>
              <w:t>елочкой»</w:t>
            </w:r>
          </w:p>
        </w:tc>
        <w:tc>
          <w:tcPr>
            <w:tcW w:w="2558" w:type="dxa"/>
          </w:tcPr>
          <w:p w:rsidR="00E152CC" w:rsidRPr="001E29FA" w:rsidRDefault="00E152CC" w:rsidP="00E152CC">
            <w:pPr>
              <w:pStyle w:val="TableParagraph"/>
              <w:spacing w:line="230" w:lineRule="exact"/>
              <w:ind w:left="93" w:right="89"/>
              <w:jc w:val="center"/>
            </w:pPr>
            <w:r w:rsidRPr="001E29FA">
              <w:rPr>
                <w:w w:val="110"/>
              </w:rPr>
              <w:t>Развлечение</w:t>
            </w:r>
          </w:p>
          <w:p w:rsidR="00E152CC" w:rsidRPr="001E29FA" w:rsidRDefault="00E152CC" w:rsidP="00E152CC">
            <w:pPr>
              <w:pStyle w:val="TableParagraph"/>
              <w:spacing w:line="241" w:lineRule="exact"/>
              <w:ind w:left="91" w:right="89"/>
              <w:jc w:val="center"/>
            </w:pPr>
            <w:r w:rsidRPr="001E29FA">
              <w:rPr>
                <w:w w:val="110"/>
              </w:rPr>
              <w:t>«Прощание</w:t>
            </w:r>
            <w:r w:rsidRPr="001E29FA">
              <w:rPr>
                <w:spacing w:val="-12"/>
                <w:w w:val="110"/>
              </w:rPr>
              <w:t xml:space="preserve"> </w:t>
            </w:r>
            <w:r w:rsidRPr="001E29FA">
              <w:rPr>
                <w:w w:val="110"/>
              </w:rPr>
              <w:t>с</w:t>
            </w:r>
            <w:r w:rsidRPr="001E29FA">
              <w:rPr>
                <w:spacing w:val="-12"/>
                <w:w w:val="110"/>
              </w:rPr>
              <w:t xml:space="preserve"> </w:t>
            </w:r>
            <w:r w:rsidRPr="001E29FA">
              <w:rPr>
                <w:w w:val="110"/>
              </w:rPr>
              <w:t>елочкой»</w:t>
            </w:r>
          </w:p>
        </w:tc>
        <w:tc>
          <w:tcPr>
            <w:tcW w:w="2288" w:type="dxa"/>
          </w:tcPr>
          <w:p w:rsidR="00E152CC" w:rsidRPr="001E29FA" w:rsidRDefault="00E152CC" w:rsidP="00E152CC">
            <w:pPr>
              <w:pStyle w:val="TableParagraph"/>
              <w:spacing w:line="230" w:lineRule="exact"/>
              <w:ind w:left="82" w:right="72"/>
              <w:jc w:val="center"/>
            </w:pPr>
            <w:r w:rsidRPr="001E29FA">
              <w:rPr>
                <w:w w:val="110"/>
              </w:rPr>
              <w:t>Развлечение</w:t>
            </w:r>
          </w:p>
          <w:p w:rsidR="00E152CC" w:rsidRPr="001E29FA" w:rsidRDefault="00E152CC" w:rsidP="00E152CC">
            <w:pPr>
              <w:pStyle w:val="TableParagraph"/>
              <w:spacing w:line="241" w:lineRule="exact"/>
              <w:ind w:left="82" w:right="68"/>
              <w:jc w:val="center"/>
            </w:pPr>
            <w:r w:rsidRPr="001E29FA">
              <w:rPr>
                <w:w w:val="110"/>
              </w:rPr>
              <w:t>«Прощание</w:t>
            </w:r>
            <w:r w:rsidRPr="001E29FA">
              <w:rPr>
                <w:spacing w:val="-10"/>
                <w:w w:val="110"/>
              </w:rPr>
              <w:t xml:space="preserve"> </w:t>
            </w:r>
            <w:r w:rsidRPr="001E29FA">
              <w:rPr>
                <w:w w:val="110"/>
              </w:rPr>
              <w:t>с</w:t>
            </w:r>
          </w:p>
          <w:p w:rsidR="00E152CC" w:rsidRPr="001E29FA" w:rsidRDefault="00E152CC" w:rsidP="00E152CC">
            <w:pPr>
              <w:pStyle w:val="TableParagraph"/>
              <w:spacing w:before="3" w:line="230" w:lineRule="exact"/>
              <w:ind w:left="82" w:right="68"/>
              <w:jc w:val="center"/>
            </w:pPr>
            <w:r w:rsidRPr="001E29FA">
              <w:rPr>
                <w:w w:val="110"/>
              </w:rPr>
              <w:t>елочкой»</w:t>
            </w:r>
          </w:p>
        </w:tc>
        <w:tc>
          <w:tcPr>
            <w:tcW w:w="2289" w:type="dxa"/>
          </w:tcPr>
          <w:p w:rsidR="00E152CC" w:rsidRPr="001E29FA" w:rsidRDefault="00E152CC" w:rsidP="00E152CC">
            <w:pPr>
              <w:pStyle w:val="TableParagraph"/>
              <w:spacing w:line="230" w:lineRule="exact"/>
              <w:ind w:left="81" w:right="80"/>
              <w:jc w:val="center"/>
            </w:pPr>
            <w:r w:rsidRPr="001E29FA">
              <w:rPr>
                <w:w w:val="110"/>
              </w:rPr>
              <w:t>Развлечение</w:t>
            </w:r>
          </w:p>
          <w:p w:rsidR="00E152CC" w:rsidRPr="001E29FA" w:rsidRDefault="00E152CC" w:rsidP="00E152CC">
            <w:pPr>
              <w:pStyle w:val="TableParagraph"/>
              <w:spacing w:line="241" w:lineRule="exact"/>
              <w:ind w:left="81" w:right="76"/>
              <w:jc w:val="center"/>
            </w:pPr>
            <w:r w:rsidRPr="001E29FA">
              <w:rPr>
                <w:w w:val="110"/>
              </w:rPr>
              <w:t>«Прощание</w:t>
            </w:r>
            <w:r w:rsidRPr="001E29FA">
              <w:rPr>
                <w:spacing w:val="-10"/>
                <w:w w:val="110"/>
              </w:rPr>
              <w:t xml:space="preserve"> </w:t>
            </w:r>
            <w:r w:rsidRPr="001E29FA">
              <w:rPr>
                <w:w w:val="110"/>
              </w:rPr>
              <w:t>с</w:t>
            </w:r>
          </w:p>
          <w:p w:rsidR="00E152CC" w:rsidRPr="001E29FA" w:rsidRDefault="00E152CC" w:rsidP="00E152CC">
            <w:pPr>
              <w:pStyle w:val="TableParagraph"/>
              <w:spacing w:before="3" w:line="230" w:lineRule="exact"/>
              <w:ind w:left="81" w:right="75"/>
              <w:jc w:val="center"/>
            </w:pPr>
            <w:r w:rsidRPr="001E29FA">
              <w:rPr>
                <w:w w:val="110"/>
              </w:rPr>
              <w:t>елочкой»</w:t>
            </w:r>
          </w:p>
        </w:tc>
      </w:tr>
      <w:tr w:rsidR="00E152CC" w:rsidRPr="001E29FA" w:rsidTr="00E152CC">
        <w:trPr>
          <w:trHeight w:val="729"/>
        </w:trPr>
        <w:tc>
          <w:tcPr>
            <w:tcW w:w="2398" w:type="dxa"/>
            <w:vMerge/>
            <w:tcBorders>
              <w:top w:val="nil"/>
            </w:tcBorders>
          </w:tcPr>
          <w:p w:rsidR="00E152CC" w:rsidRPr="001E29FA" w:rsidRDefault="00E152CC" w:rsidP="00E152CC">
            <w:pPr>
              <w:rPr>
                <w:rFonts w:ascii="Times New Roman" w:hAnsi="Times New Roman" w:cs="Times New Roman"/>
              </w:rPr>
            </w:pPr>
          </w:p>
        </w:tc>
        <w:tc>
          <w:tcPr>
            <w:tcW w:w="2335" w:type="dxa"/>
          </w:tcPr>
          <w:p w:rsidR="00E152CC" w:rsidRPr="001E29FA" w:rsidRDefault="00E152CC" w:rsidP="00E152CC">
            <w:pPr>
              <w:pStyle w:val="TableParagraph"/>
              <w:spacing w:line="230" w:lineRule="exact"/>
              <w:ind w:left="173" w:firstLine="405"/>
              <w:rPr>
                <w:lang w:val="ru-RU"/>
              </w:rPr>
            </w:pPr>
            <w:r w:rsidRPr="001E29FA">
              <w:rPr>
                <w:w w:val="110"/>
                <w:lang w:val="ru-RU"/>
              </w:rPr>
              <w:t>Спортивное</w:t>
            </w:r>
          </w:p>
          <w:p w:rsidR="00E152CC" w:rsidRPr="001E29FA" w:rsidRDefault="00E152CC" w:rsidP="00E152CC">
            <w:pPr>
              <w:pStyle w:val="TableParagraph"/>
              <w:spacing w:line="240" w:lineRule="exact"/>
              <w:ind w:left="204" w:hanging="32"/>
              <w:rPr>
                <w:lang w:val="ru-RU"/>
              </w:rPr>
            </w:pPr>
            <w:r w:rsidRPr="001E29FA">
              <w:rPr>
                <w:w w:val="105"/>
                <w:lang w:val="ru-RU"/>
              </w:rPr>
              <w:t>развлечение</w:t>
            </w:r>
            <w:r w:rsidRPr="001E29FA">
              <w:rPr>
                <w:spacing w:val="1"/>
                <w:w w:val="105"/>
                <w:lang w:val="ru-RU"/>
              </w:rPr>
              <w:t xml:space="preserve"> </w:t>
            </w:r>
            <w:r w:rsidRPr="001E29FA">
              <w:rPr>
                <w:w w:val="105"/>
                <w:lang w:val="ru-RU"/>
              </w:rPr>
              <w:t>«Малая</w:t>
            </w:r>
            <w:r w:rsidRPr="001E29FA">
              <w:rPr>
                <w:spacing w:val="-53"/>
                <w:w w:val="105"/>
                <w:lang w:val="ru-RU"/>
              </w:rPr>
              <w:t xml:space="preserve"> </w:t>
            </w:r>
            <w:r w:rsidRPr="001E29FA">
              <w:rPr>
                <w:w w:val="105"/>
                <w:lang w:val="ru-RU"/>
              </w:rPr>
              <w:t>зимняя</w:t>
            </w:r>
            <w:r w:rsidRPr="001E29FA">
              <w:rPr>
                <w:spacing w:val="26"/>
                <w:w w:val="105"/>
                <w:lang w:val="ru-RU"/>
              </w:rPr>
              <w:t xml:space="preserve"> </w:t>
            </w:r>
            <w:r w:rsidRPr="001E29FA">
              <w:rPr>
                <w:w w:val="105"/>
                <w:lang w:val="ru-RU"/>
              </w:rPr>
              <w:t>олимпиада»</w:t>
            </w:r>
          </w:p>
        </w:tc>
        <w:tc>
          <w:tcPr>
            <w:tcW w:w="2512" w:type="dxa"/>
          </w:tcPr>
          <w:p w:rsidR="00E152CC" w:rsidRPr="001E29FA" w:rsidRDefault="00E152CC" w:rsidP="00E152CC">
            <w:pPr>
              <w:pStyle w:val="TableParagraph"/>
              <w:spacing w:line="230" w:lineRule="exact"/>
              <w:ind w:left="264" w:firstLine="401"/>
              <w:rPr>
                <w:lang w:val="ru-RU"/>
              </w:rPr>
            </w:pPr>
            <w:r w:rsidRPr="001E29FA">
              <w:rPr>
                <w:w w:val="110"/>
                <w:lang w:val="ru-RU"/>
              </w:rPr>
              <w:t>Спортивное</w:t>
            </w:r>
          </w:p>
          <w:p w:rsidR="00E152CC" w:rsidRPr="001E29FA" w:rsidRDefault="00E152CC" w:rsidP="00E152CC">
            <w:pPr>
              <w:pStyle w:val="TableParagraph"/>
              <w:spacing w:line="240" w:lineRule="exact"/>
              <w:ind w:left="295" w:right="187" w:hanging="32"/>
              <w:rPr>
                <w:lang w:val="ru-RU"/>
              </w:rPr>
            </w:pPr>
            <w:r w:rsidRPr="001E29FA">
              <w:rPr>
                <w:w w:val="105"/>
                <w:lang w:val="ru-RU"/>
              </w:rPr>
              <w:t>развлечение</w:t>
            </w:r>
            <w:r w:rsidRPr="001E29FA">
              <w:rPr>
                <w:spacing w:val="1"/>
                <w:w w:val="105"/>
                <w:lang w:val="ru-RU"/>
              </w:rPr>
              <w:t xml:space="preserve"> </w:t>
            </w:r>
            <w:r w:rsidRPr="001E29FA">
              <w:rPr>
                <w:w w:val="105"/>
                <w:lang w:val="ru-RU"/>
              </w:rPr>
              <w:t>«Малая</w:t>
            </w:r>
            <w:r w:rsidRPr="001E29FA">
              <w:rPr>
                <w:spacing w:val="-53"/>
                <w:w w:val="105"/>
                <w:lang w:val="ru-RU"/>
              </w:rPr>
              <w:t xml:space="preserve"> </w:t>
            </w:r>
            <w:r w:rsidRPr="001E29FA">
              <w:rPr>
                <w:w w:val="105"/>
                <w:lang w:val="ru-RU"/>
              </w:rPr>
              <w:t>зимняя</w:t>
            </w:r>
            <w:r w:rsidRPr="001E29FA">
              <w:rPr>
                <w:spacing w:val="26"/>
                <w:w w:val="105"/>
                <w:lang w:val="ru-RU"/>
              </w:rPr>
              <w:t xml:space="preserve"> </w:t>
            </w:r>
            <w:r w:rsidRPr="001E29FA">
              <w:rPr>
                <w:w w:val="105"/>
                <w:lang w:val="ru-RU"/>
              </w:rPr>
              <w:t>олимпиада»</w:t>
            </w:r>
          </w:p>
        </w:tc>
        <w:tc>
          <w:tcPr>
            <w:tcW w:w="2558" w:type="dxa"/>
          </w:tcPr>
          <w:p w:rsidR="00E152CC" w:rsidRPr="001E29FA" w:rsidRDefault="00E152CC" w:rsidP="00E152CC">
            <w:pPr>
              <w:pStyle w:val="TableParagraph"/>
              <w:spacing w:line="230" w:lineRule="exact"/>
              <w:ind w:left="286" w:firstLine="401"/>
              <w:rPr>
                <w:lang w:val="ru-RU"/>
              </w:rPr>
            </w:pPr>
            <w:r w:rsidRPr="001E29FA">
              <w:rPr>
                <w:w w:val="110"/>
                <w:lang w:val="ru-RU"/>
              </w:rPr>
              <w:t>Спортивное</w:t>
            </w:r>
          </w:p>
          <w:p w:rsidR="00E152CC" w:rsidRPr="001E29FA" w:rsidRDefault="00E152CC" w:rsidP="00E152CC">
            <w:pPr>
              <w:pStyle w:val="TableParagraph"/>
              <w:spacing w:line="240" w:lineRule="exact"/>
              <w:ind w:left="318" w:hanging="32"/>
              <w:rPr>
                <w:lang w:val="ru-RU"/>
              </w:rPr>
            </w:pPr>
            <w:r w:rsidRPr="001E29FA">
              <w:rPr>
                <w:w w:val="105"/>
                <w:lang w:val="ru-RU"/>
              </w:rPr>
              <w:t>развлечение</w:t>
            </w:r>
            <w:r w:rsidRPr="001E29FA">
              <w:rPr>
                <w:spacing w:val="1"/>
                <w:w w:val="105"/>
                <w:lang w:val="ru-RU"/>
              </w:rPr>
              <w:t xml:space="preserve"> </w:t>
            </w:r>
            <w:r w:rsidRPr="001E29FA">
              <w:rPr>
                <w:w w:val="105"/>
                <w:lang w:val="ru-RU"/>
              </w:rPr>
              <w:t>«Малая</w:t>
            </w:r>
            <w:r w:rsidRPr="001E29FA">
              <w:rPr>
                <w:spacing w:val="-53"/>
                <w:w w:val="105"/>
                <w:lang w:val="ru-RU"/>
              </w:rPr>
              <w:t xml:space="preserve"> </w:t>
            </w:r>
            <w:r w:rsidRPr="001E29FA">
              <w:rPr>
                <w:w w:val="105"/>
                <w:lang w:val="ru-RU"/>
              </w:rPr>
              <w:t>зимняя</w:t>
            </w:r>
            <w:r w:rsidRPr="001E29FA">
              <w:rPr>
                <w:spacing w:val="26"/>
                <w:w w:val="105"/>
                <w:lang w:val="ru-RU"/>
              </w:rPr>
              <w:t xml:space="preserve"> </w:t>
            </w:r>
            <w:r w:rsidRPr="001E29FA">
              <w:rPr>
                <w:w w:val="105"/>
                <w:lang w:val="ru-RU"/>
              </w:rPr>
              <w:t>олимпиада»</w:t>
            </w:r>
          </w:p>
        </w:tc>
        <w:tc>
          <w:tcPr>
            <w:tcW w:w="2288" w:type="dxa"/>
          </w:tcPr>
          <w:p w:rsidR="00E152CC" w:rsidRPr="001E29FA" w:rsidRDefault="00E152CC" w:rsidP="00E152CC">
            <w:pPr>
              <w:pStyle w:val="TableParagraph"/>
              <w:spacing w:line="230" w:lineRule="exact"/>
              <w:ind w:left="154" w:firstLine="405"/>
              <w:rPr>
                <w:lang w:val="ru-RU"/>
              </w:rPr>
            </w:pPr>
            <w:r w:rsidRPr="001E29FA">
              <w:rPr>
                <w:w w:val="110"/>
                <w:lang w:val="ru-RU"/>
              </w:rPr>
              <w:t>Спортивное</w:t>
            </w:r>
          </w:p>
          <w:p w:rsidR="00E152CC" w:rsidRPr="001E29FA" w:rsidRDefault="00E152CC" w:rsidP="00E152CC">
            <w:pPr>
              <w:pStyle w:val="TableParagraph"/>
              <w:spacing w:line="240" w:lineRule="exact"/>
              <w:ind w:left="186" w:hanging="32"/>
              <w:rPr>
                <w:lang w:val="ru-RU"/>
              </w:rPr>
            </w:pPr>
            <w:r w:rsidRPr="001E29FA">
              <w:rPr>
                <w:w w:val="105"/>
                <w:lang w:val="ru-RU"/>
              </w:rPr>
              <w:t>развлечение</w:t>
            </w:r>
            <w:r w:rsidRPr="001E29FA">
              <w:rPr>
                <w:spacing w:val="1"/>
                <w:w w:val="105"/>
                <w:lang w:val="ru-RU"/>
              </w:rPr>
              <w:t xml:space="preserve"> </w:t>
            </w:r>
            <w:r w:rsidRPr="001E29FA">
              <w:rPr>
                <w:w w:val="105"/>
                <w:lang w:val="ru-RU"/>
              </w:rPr>
              <w:t>«Малая</w:t>
            </w:r>
            <w:r w:rsidRPr="001E29FA">
              <w:rPr>
                <w:spacing w:val="-53"/>
                <w:w w:val="105"/>
                <w:lang w:val="ru-RU"/>
              </w:rPr>
              <w:t xml:space="preserve"> </w:t>
            </w:r>
            <w:r w:rsidRPr="001E29FA">
              <w:rPr>
                <w:w w:val="105"/>
                <w:lang w:val="ru-RU"/>
              </w:rPr>
              <w:t>зимняя</w:t>
            </w:r>
            <w:r w:rsidRPr="001E29FA">
              <w:rPr>
                <w:spacing w:val="26"/>
                <w:w w:val="105"/>
                <w:lang w:val="ru-RU"/>
              </w:rPr>
              <w:t xml:space="preserve"> </w:t>
            </w:r>
            <w:r w:rsidRPr="001E29FA">
              <w:rPr>
                <w:w w:val="105"/>
                <w:lang w:val="ru-RU"/>
              </w:rPr>
              <w:t>олимпиада»</w:t>
            </w:r>
          </w:p>
        </w:tc>
        <w:tc>
          <w:tcPr>
            <w:tcW w:w="2289" w:type="dxa"/>
          </w:tcPr>
          <w:p w:rsidR="00E152CC" w:rsidRPr="001E29FA" w:rsidRDefault="00E152CC" w:rsidP="00E152CC">
            <w:pPr>
              <w:pStyle w:val="TableParagraph"/>
              <w:spacing w:line="230" w:lineRule="exact"/>
              <w:ind w:left="151" w:firstLine="405"/>
              <w:rPr>
                <w:lang w:val="ru-RU"/>
              </w:rPr>
            </w:pPr>
            <w:r w:rsidRPr="001E29FA">
              <w:rPr>
                <w:w w:val="110"/>
                <w:lang w:val="ru-RU"/>
              </w:rPr>
              <w:t>Спортивное</w:t>
            </w:r>
          </w:p>
          <w:p w:rsidR="00E152CC" w:rsidRPr="001E29FA" w:rsidRDefault="00E152CC" w:rsidP="00E152CC">
            <w:pPr>
              <w:pStyle w:val="TableParagraph"/>
              <w:spacing w:line="240" w:lineRule="exact"/>
              <w:ind w:left="183" w:right="134" w:hanging="32"/>
              <w:rPr>
                <w:lang w:val="ru-RU"/>
              </w:rPr>
            </w:pPr>
            <w:r w:rsidRPr="001E29FA">
              <w:rPr>
                <w:spacing w:val="-2"/>
                <w:w w:val="110"/>
                <w:lang w:val="ru-RU"/>
              </w:rPr>
              <w:t>развлечение «Малая</w:t>
            </w:r>
            <w:r w:rsidRPr="001E29FA">
              <w:rPr>
                <w:spacing w:val="-55"/>
                <w:w w:val="110"/>
                <w:lang w:val="ru-RU"/>
              </w:rPr>
              <w:t xml:space="preserve"> </w:t>
            </w:r>
            <w:r w:rsidRPr="001E29FA">
              <w:rPr>
                <w:w w:val="105"/>
                <w:lang w:val="ru-RU"/>
              </w:rPr>
              <w:t>зимняя</w:t>
            </w:r>
            <w:r w:rsidRPr="001E29FA">
              <w:rPr>
                <w:spacing w:val="26"/>
                <w:w w:val="105"/>
                <w:lang w:val="ru-RU"/>
              </w:rPr>
              <w:t xml:space="preserve"> </w:t>
            </w:r>
            <w:r w:rsidRPr="001E29FA">
              <w:rPr>
                <w:w w:val="105"/>
                <w:lang w:val="ru-RU"/>
              </w:rPr>
              <w:t>олимпиада»</w:t>
            </w:r>
          </w:p>
        </w:tc>
      </w:tr>
      <w:tr w:rsidR="00E152CC" w:rsidRPr="001E29FA" w:rsidTr="00E152CC">
        <w:trPr>
          <w:trHeight w:val="484"/>
        </w:trPr>
        <w:tc>
          <w:tcPr>
            <w:tcW w:w="2398" w:type="dxa"/>
            <w:vMerge/>
            <w:tcBorders>
              <w:top w:val="nil"/>
            </w:tcBorders>
          </w:tcPr>
          <w:p w:rsidR="00E152CC" w:rsidRPr="001E29FA" w:rsidRDefault="00E152CC" w:rsidP="00E152CC">
            <w:pPr>
              <w:rPr>
                <w:rFonts w:ascii="Times New Roman" w:hAnsi="Times New Roman" w:cs="Times New Roman"/>
                <w:lang w:val="ru-RU"/>
              </w:rPr>
            </w:pPr>
          </w:p>
        </w:tc>
        <w:tc>
          <w:tcPr>
            <w:tcW w:w="2335" w:type="dxa"/>
          </w:tcPr>
          <w:p w:rsidR="00E152CC" w:rsidRPr="001E29FA" w:rsidRDefault="00E152CC" w:rsidP="00E152CC">
            <w:pPr>
              <w:pStyle w:val="TableParagraph"/>
              <w:spacing w:line="230" w:lineRule="exact"/>
              <w:ind w:left="257" w:right="254"/>
              <w:jc w:val="center"/>
            </w:pPr>
            <w:r w:rsidRPr="001E29FA">
              <w:rPr>
                <w:w w:val="110"/>
              </w:rPr>
              <w:t>Фотовыставка</w:t>
            </w:r>
          </w:p>
          <w:p w:rsidR="00E152CC" w:rsidRPr="001E29FA" w:rsidRDefault="00E152CC" w:rsidP="00E152CC">
            <w:pPr>
              <w:pStyle w:val="TableParagraph"/>
              <w:spacing w:line="234" w:lineRule="exact"/>
              <w:ind w:left="257" w:right="255"/>
              <w:jc w:val="center"/>
            </w:pPr>
            <w:r w:rsidRPr="001E29FA">
              <w:rPr>
                <w:w w:val="110"/>
              </w:rPr>
              <w:t>«Зимние</w:t>
            </w:r>
            <w:r w:rsidRPr="001E29FA">
              <w:rPr>
                <w:spacing w:val="-13"/>
                <w:w w:val="110"/>
              </w:rPr>
              <w:t xml:space="preserve"> </w:t>
            </w:r>
            <w:r w:rsidRPr="001E29FA">
              <w:rPr>
                <w:w w:val="110"/>
              </w:rPr>
              <w:t>забавы»</w:t>
            </w:r>
          </w:p>
        </w:tc>
        <w:tc>
          <w:tcPr>
            <w:tcW w:w="2512" w:type="dxa"/>
          </w:tcPr>
          <w:p w:rsidR="00E152CC" w:rsidRPr="001E29FA" w:rsidRDefault="00E152CC" w:rsidP="00E152CC">
            <w:pPr>
              <w:pStyle w:val="TableParagraph"/>
              <w:spacing w:line="230" w:lineRule="exact"/>
              <w:ind w:left="86" w:right="83"/>
              <w:jc w:val="center"/>
            </w:pPr>
            <w:r w:rsidRPr="001E29FA">
              <w:rPr>
                <w:spacing w:val="-1"/>
                <w:w w:val="110"/>
              </w:rPr>
              <w:t>Фотовыставка</w:t>
            </w:r>
            <w:r w:rsidRPr="001E29FA">
              <w:rPr>
                <w:spacing w:val="-13"/>
                <w:w w:val="110"/>
              </w:rPr>
              <w:t xml:space="preserve"> </w:t>
            </w:r>
            <w:r w:rsidRPr="001E29FA">
              <w:rPr>
                <w:w w:val="110"/>
              </w:rPr>
              <w:t>«Зимние</w:t>
            </w:r>
          </w:p>
          <w:p w:rsidR="00E152CC" w:rsidRPr="001E29FA" w:rsidRDefault="00E152CC" w:rsidP="00E152CC">
            <w:pPr>
              <w:pStyle w:val="TableParagraph"/>
              <w:spacing w:line="234" w:lineRule="exact"/>
              <w:ind w:left="86" w:right="83"/>
              <w:jc w:val="center"/>
            </w:pPr>
            <w:r w:rsidRPr="001E29FA">
              <w:rPr>
                <w:w w:val="110"/>
              </w:rPr>
              <w:t>забавы»</w:t>
            </w:r>
          </w:p>
        </w:tc>
        <w:tc>
          <w:tcPr>
            <w:tcW w:w="2558" w:type="dxa"/>
          </w:tcPr>
          <w:p w:rsidR="00E152CC" w:rsidRPr="001E29FA" w:rsidRDefault="00E152CC" w:rsidP="00E152CC">
            <w:pPr>
              <w:pStyle w:val="TableParagraph"/>
              <w:spacing w:line="230" w:lineRule="exact"/>
              <w:ind w:left="91" w:right="89"/>
              <w:jc w:val="center"/>
            </w:pPr>
            <w:r w:rsidRPr="001E29FA">
              <w:rPr>
                <w:spacing w:val="-1"/>
                <w:w w:val="110"/>
              </w:rPr>
              <w:t>Фотовыставка</w:t>
            </w:r>
            <w:r w:rsidRPr="001E29FA">
              <w:rPr>
                <w:spacing w:val="-13"/>
                <w:w w:val="110"/>
              </w:rPr>
              <w:t xml:space="preserve"> </w:t>
            </w:r>
            <w:r w:rsidRPr="001E29FA">
              <w:rPr>
                <w:w w:val="110"/>
              </w:rPr>
              <w:t>«Зимние</w:t>
            </w:r>
          </w:p>
          <w:p w:rsidR="00E152CC" w:rsidRPr="001E29FA" w:rsidRDefault="00E152CC" w:rsidP="00E152CC">
            <w:pPr>
              <w:pStyle w:val="TableParagraph"/>
              <w:spacing w:line="234" w:lineRule="exact"/>
              <w:ind w:left="93" w:right="89"/>
              <w:jc w:val="center"/>
            </w:pPr>
            <w:r w:rsidRPr="001E29FA">
              <w:rPr>
                <w:w w:val="110"/>
              </w:rPr>
              <w:t>забавы»</w:t>
            </w:r>
          </w:p>
        </w:tc>
        <w:tc>
          <w:tcPr>
            <w:tcW w:w="2288" w:type="dxa"/>
          </w:tcPr>
          <w:p w:rsidR="00E152CC" w:rsidRPr="001E29FA" w:rsidRDefault="00E152CC" w:rsidP="00E152CC">
            <w:pPr>
              <w:pStyle w:val="TableParagraph"/>
              <w:spacing w:line="230" w:lineRule="exact"/>
              <w:ind w:left="82" w:right="68"/>
              <w:jc w:val="center"/>
            </w:pPr>
            <w:r w:rsidRPr="001E29FA">
              <w:rPr>
                <w:w w:val="110"/>
              </w:rPr>
              <w:t>Фотовыставка</w:t>
            </w:r>
          </w:p>
          <w:p w:rsidR="00E152CC" w:rsidRPr="001E29FA" w:rsidRDefault="00E152CC" w:rsidP="00E152CC">
            <w:pPr>
              <w:pStyle w:val="TableParagraph"/>
              <w:spacing w:line="234" w:lineRule="exact"/>
              <w:ind w:left="82" w:right="69"/>
              <w:jc w:val="center"/>
            </w:pPr>
            <w:r w:rsidRPr="001E29FA">
              <w:rPr>
                <w:w w:val="110"/>
              </w:rPr>
              <w:t>«Зимние</w:t>
            </w:r>
            <w:r w:rsidRPr="001E29FA">
              <w:rPr>
                <w:spacing w:val="-13"/>
                <w:w w:val="110"/>
              </w:rPr>
              <w:t xml:space="preserve"> </w:t>
            </w:r>
            <w:r w:rsidRPr="001E29FA">
              <w:rPr>
                <w:w w:val="110"/>
              </w:rPr>
              <w:t>забавы»</w:t>
            </w:r>
          </w:p>
        </w:tc>
        <w:tc>
          <w:tcPr>
            <w:tcW w:w="2289" w:type="dxa"/>
          </w:tcPr>
          <w:p w:rsidR="00E152CC" w:rsidRPr="001E29FA" w:rsidRDefault="00E152CC" w:rsidP="00E152CC">
            <w:pPr>
              <w:pStyle w:val="TableParagraph"/>
              <w:spacing w:line="230" w:lineRule="exact"/>
              <w:ind w:left="81" w:right="76"/>
              <w:jc w:val="center"/>
            </w:pPr>
            <w:r w:rsidRPr="001E29FA">
              <w:rPr>
                <w:w w:val="110"/>
              </w:rPr>
              <w:t>Фотовыставка</w:t>
            </w:r>
          </w:p>
          <w:p w:rsidR="00E152CC" w:rsidRPr="001E29FA" w:rsidRDefault="00E152CC" w:rsidP="00E152CC">
            <w:pPr>
              <w:pStyle w:val="TableParagraph"/>
              <w:spacing w:line="234" w:lineRule="exact"/>
              <w:ind w:left="75" w:right="71"/>
              <w:jc w:val="center"/>
            </w:pPr>
            <w:r w:rsidRPr="001E29FA">
              <w:rPr>
                <w:w w:val="110"/>
              </w:rPr>
              <w:t>«Зимние</w:t>
            </w:r>
            <w:r w:rsidRPr="001E29FA">
              <w:rPr>
                <w:spacing w:val="-13"/>
                <w:w w:val="110"/>
              </w:rPr>
              <w:t xml:space="preserve"> </w:t>
            </w:r>
            <w:r w:rsidRPr="001E29FA">
              <w:rPr>
                <w:w w:val="110"/>
              </w:rPr>
              <w:t>забавы»</w:t>
            </w:r>
          </w:p>
        </w:tc>
      </w:tr>
    </w:tbl>
    <w:p w:rsidR="00E152CC" w:rsidRPr="001E29FA" w:rsidRDefault="00E152CC" w:rsidP="00EF2E83">
      <w:pPr>
        <w:tabs>
          <w:tab w:val="left" w:pos="993"/>
        </w:tabs>
        <w:autoSpaceDE w:val="0"/>
        <w:autoSpaceDN w:val="0"/>
        <w:adjustRightInd w:val="0"/>
        <w:spacing w:after="0" w:line="240" w:lineRule="auto"/>
        <w:jc w:val="both"/>
        <w:rPr>
          <w:rFonts w:ascii="Times New Roman" w:eastAsiaTheme="minorHAnsi" w:hAnsi="Times New Roman" w:cs="Times New Roman"/>
          <w:b/>
          <w:lang w:eastAsia="en-US"/>
        </w:rPr>
      </w:pPr>
    </w:p>
    <w:p w:rsidR="00E152CC" w:rsidRPr="001E29FA" w:rsidRDefault="00E152CC" w:rsidP="00EF2E83">
      <w:pPr>
        <w:tabs>
          <w:tab w:val="left" w:pos="993"/>
        </w:tabs>
        <w:autoSpaceDE w:val="0"/>
        <w:autoSpaceDN w:val="0"/>
        <w:adjustRightInd w:val="0"/>
        <w:spacing w:after="0" w:line="240" w:lineRule="auto"/>
        <w:jc w:val="both"/>
        <w:rPr>
          <w:rFonts w:ascii="Times New Roman" w:eastAsiaTheme="minorHAnsi" w:hAnsi="Times New Roman" w:cs="Times New Roman"/>
          <w:b/>
          <w:lang w:eastAsia="en-US"/>
        </w:rPr>
      </w:pPr>
    </w:p>
    <w:tbl>
      <w:tblPr>
        <w:tblStyle w:val="TableNormal"/>
        <w:tblW w:w="0" w:type="auto"/>
        <w:tblInd w:w="42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tblPr>
      <w:tblGrid>
        <w:gridCol w:w="2398"/>
        <w:gridCol w:w="2421"/>
        <w:gridCol w:w="2425"/>
        <w:gridCol w:w="2421"/>
        <w:gridCol w:w="2288"/>
        <w:gridCol w:w="2425"/>
      </w:tblGrid>
      <w:tr w:rsidR="00E152CC" w:rsidRPr="001E29FA" w:rsidTr="00E152CC">
        <w:trPr>
          <w:trHeight w:val="484"/>
        </w:trPr>
        <w:tc>
          <w:tcPr>
            <w:tcW w:w="2398" w:type="dxa"/>
          </w:tcPr>
          <w:p w:rsidR="00E152CC" w:rsidRPr="001E29FA" w:rsidRDefault="00E152CC" w:rsidP="00E152CC">
            <w:pPr>
              <w:pStyle w:val="TableParagraph"/>
              <w:spacing w:line="239" w:lineRule="exact"/>
              <w:ind w:left="82" w:right="75"/>
              <w:jc w:val="center"/>
              <w:rPr>
                <w:b/>
              </w:rPr>
            </w:pPr>
            <w:r w:rsidRPr="001E29FA">
              <w:rPr>
                <w:b/>
                <w:w w:val="110"/>
              </w:rPr>
              <w:t>Тема</w:t>
            </w:r>
            <w:r w:rsidRPr="001E29FA">
              <w:rPr>
                <w:b/>
                <w:spacing w:val="-11"/>
                <w:w w:val="110"/>
              </w:rPr>
              <w:t xml:space="preserve"> </w:t>
            </w:r>
            <w:r w:rsidRPr="001E29FA">
              <w:rPr>
                <w:b/>
                <w:w w:val="110"/>
              </w:rPr>
              <w:t>недели</w:t>
            </w:r>
          </w:p>
        </w:tc>
        <w:tc>
          <w:tcPr>
            <w:tcW w:w="2421" w:type="dxa"/>
          </w:tcPr>
          <w:p w:rsidR="00E152CC" w:rsidRPr="001E29FA" w:rsidRDefault="00E152CC" w:rsidP="00E152CC">
            <w:pPr>
              <w:pStyle w:val="TableParagraph"/>
              <w:spacing w:line="239" w:lineRule="exact"/>
              <w:ind w:left="166" w:right="162"/>
              <w:jc w:val="center"/>
              <w:rPr>
                <w:b/>
              </w:rPr>
            </w:pPr>
            <w:r w:rsidRPr="001E29FA">
              <w:rPr>
                <w:b/>
                <w:spacing w:val="-1"/>
                <w:w w:val="110"/>
              </w:rPr>
              <w:t>Первая</w:t>
            </w:r>
            <w:r w:rsidRPr="001E29FA">
              <w:rPr>
                <w:b/>
                <w:spacing w:val="-13"/>
                <w:w w:val="110"/>
              </w:rPr>
              <w:t xml:space="preserve"> </w:t>
            </w:r>
            <w:r w:rsidRPr="001E29FA">
              <w:rPr>
                <w:b/>
                <w:w w:val="110"/>
              </w:rPr>
              <w:t>младшая</w:t>
            </w:r>
          </w:p>
          <w:p w:rsidR="00E152CC" w:rsidRPr="001E29FA" w:rsidRDefault="00E152CC" w:rsidP="00E152CC">
            <w:pPr>
              <w:pStyle w:val="TableParagraph"/>
              <w:spacing w:before="3" w:line="222" w:lineRule="exact"/>
              <w:ind w:left="167" w:right="158"/>
              <w:jc w:val="center"/>
              <w:rPr>
                <w:b/>
              </w:rPr>
            </w:pPr>
            <w:r w:rsidRPr="001E29FA">
              <w:rPr>
                <w:b/>
                <w:w w:val="110"/>
              </w:rPr>
              <w:t>группа</w:t>
            </w:r>
          </w:p>
        </w:tc>
        <w:tc>
          <w:tcPr>
            <w:tcW w:w="2425" w:type="dxa"/>
          </w:tcPr>
          <w:p w:rsidR="00E152CC" w:rsidRPr="001E29FA" w:rsidRDefault="00E152CC" w:rsidP="00E152CC">
            <w:pPr>
              <w:pStyle w:val="TableParagraph"/>
              <w:spacing w:line="239" w:lineRule="exact"/>
              <w:ind w:left="166" w:right="160"/>
              <w:jc w:val="center"/>
              <w:rPr>
                <w:b/>
              </w:rPr>
            </w:pPr>
            <w:r w:rsidRPr="001E29FA">
              <w:rPr>
                <w:b/>
                <w:spacing w:val="-1"/>
                <w:w w:val="110"/>
              </w:rPr>
              <w:t>Вторая</w:t>
            </w:r>
            <w:r w:rsidRPr="001E29FA">
              <w:rPr>
                <w:b/>
                <w:spacing w:val="-11"/>
                <w:w w:val="110"/>
              </w:rPr>
              <w:t xml:space="preserve"> </w:t>
            </w:r>
            <w:r w:rsidRPr="001E29FA">
              <w:rPr>
                <w:b/>
                <w:spacing w:val="-1"/>
                <w:w w:val="110"/>
              </w:rPr>
              <w:t>младшая</w:t>
            </w:r>
          </w:p>
          <w:p w:rsidR="00E152CC" w:rsidRPr="001E29FA" w:rsidRDefault="00E152CC" w:rsidP="00E152CC">
            <w:pPr>
              <w:pStyle w:val="TableParagraph"/>
              <w:spacing w:before="3" w:line="222" w:lineRule="exact"/>
              <w:ind w:left="172" w:right="158"/>
              <w:jc w:val="center"/>
              <w:rPr>
                <w:b/>
              </w:rPr>
            </w:pPr>
            <w:r w:rsidRPr="001E29FA">
              <w:rPr>
                <w:b/>
                <w:w w:val="110"/>
              </w:rPr>
              <w:t>группа</w:t>
            </w:r>
          </w:p>
        </w:tc>
        <w:tc>
          <w:tcPr>
            <w:tcW w:w="2421" w:type="dxa"/>
          </w:tcPr>
          <w:p w:rsidR="00E152CC" w:rsidRPr="001E29FA" w:rsidRDefault="00E152CC" w:rsidP="00E152CC">
            <w:pPr>
              <w:pStyle w:val="TableParagraph"/>
              <w:spacing w:line="239" w:lineRule="exact"/>
              <w:ind w:left="167" w:right="153"/>
              <w:jc w:val="center"/>
              <w:rPr>
                <w:b/>
              </w:rPr>
            </w:pPr>
            <w:r w:rsidRPr="001E29FA">
              <w:rPr>
                <w:b/>
                <w:w w:val="110"/>
              </w:rPr>
              <w:t>Средняя</w:t>
            </w:r>
            <w:r w:rsidRPr="001E29FA">
              <w:rPr>
                <w:b/>
                <w:spacing w:val="-11"/>
                <w:w w:val="110"/>
              </w:rPr>
              <w:t xml:space="preserve"> </w:t>
            </w:r>
            <w:r w:rsidRPr="001E29FA">
              <w:rPr>
                <w:b/>
                <w:w w:val="110"/>
              </w:rPr>
              <w:t>группа</w:t>
            </w:r>
          </w:p>
        </w:tc>
        <w:tc>
          <w:tcPr>
            <w:tcW w:w="2288" w:type="dxa"/>
          </w:tcPr>
          <w:p w:rsidR="00E152CC" w:rsidRPr="001E29FA" w:rsidRDefault="00E152CC" w:rsidP="00E152CC">
            <w:pPr>
              <w:pStyle w:val="TableParagraph"/>
              <w:spacing w:line="239" w:lineRule="exact"/>
              <w:ind w:left="283"/>
              <w:rPr>
                <w:b/>
              </w:rPr>
            </w:pPr>
            <w:r w:rsidRPr="001E29FA">
              <w:rPr>
                <w:b/>
                <w:w w:val="110"/>
              </w:rPr>
              <w:t>Старшая</w:t>
            </w:r>
            <w:r w:rsidRPr="001E29FA">
              <w:rPr>
                <w:b/>
                <w:spacing w:val="-12"/>
                <w:w w:val="110"/>
              </w:rPr>
              <w:t xml:space="preserve"> </w:t>
            </w:r>
            <w:r w:rsidRPr="001E29FA">
              <w:rPr>
                <w:b/>
                <w:w w:val="110"/>
              </w:rPr>
              <w:t>группа</w:t>
            </w:r>
          </w:p>
        </w:tc>
        <w:tc>
          <w:tcPr>
            <w:tcW w:w="2425" w:type="dxa"/>
          </w:tcPr>
          <w:p w:rsidR="00E152CC" w:rsidRPr="001E29FA" w:rsidRDefault="00E152CC" w:rsidP="00E152CC">
            <w:pPr>
              <w:pStyle w:val="TableParagraph"/>
              <w:spacing w:line="239" w:lineRule="exact"/>
              <w:ind w:left="168" w:right="160"/>
              <w:jc w:val="center"/>
              <w:rPr>
                <w:b/>
              </w:rPr>
            </w:pPr>
            <w:r w:rsidRPr="001E29FA">
              <w:rPr>
                <w:b/>
                <w:w w:val="110"/>
              </w:rPr>
              <w:t>Подготовительная</w:t>
            </w:r>
          </w:p>
          <w:p w:rsidR="00E152CC" w:rsidRPr="001E29FA" w:rsidRDefault="00E152CC" w:rsidP="00E152CC">
            <w:pPr>
              <w:pStyle w:val="TableParagraph"/>
              <w:spacing w:before="3" w:line="222" w:lineRule="exact"/>
              <w:ind w:left="172" w:right="154"/>
              <w:jc w:val="center"/>
              <w:rPr>
                <w:b/>
              </w:rPr>
            </w:pPr>
            <w:r w:rsidRPr="001E29FA">
              <w:rPr>
                <w:b/>
                <w:w w:val="110"/>
              </w:rPr>
              <w:t>группа</w:t>
            </w:r>
          </w:p>
        </w:tc>
      </w:tr>
      <w:tr w:rsidR="00E152CC" w:rsidRPr="001E29FA" w:rsidTr="00E152CC">
        <w:trPr>
          <w:trHeight w:val="243"/>
        </w:trPr>
        <w:tc>
          <w:tcPr>
            <w:tcW w:w="2398" w:type="dxa"/>
          </w:tcPr>
          <w:p w:rsidR="00E152CC" w:rsidRPr="001E29FA" w:rsidRDefault="00E152CC" w:rsidP="00E152CC">
            <w:pPr>
              <w:pStyle w:val="TableParagraph"/>
              <w:spacing w:line="223" w:lineRule="exact"/>
              <w:ind w:left="86" w:right="66"/>
              <w:jc w:val="center"/>
              <w:rPr>
                <w:b/>
              </w:rPr>
            </w:pPr>
            <w:r w:rsidRPr="001E29FA">
              <w:rPr>
                <w:b/>
                <w:w w:val="110"/>
              </w:rPr>
              <w:t>Февраль</w:t>
            </w:r>
            <w:r w:rsidRPr="001E29FA">
              <w:rPr>
                <w:b/>
                <w:spacing w:val="-3"/>
                <w:w w:val="110"/>
              </w:rPr>
              <w:t xml:space="preserve"> </w:t>
            </w:r>
            <w:r w:rsidRPr="001E29FA">
              <w:rPr>
                <w:b/>
                <w:w w:val="110"/>
              </w:rPr>
              <w:t>I</w:t>
            </w:r>
          </w:p>
        </w:tc>
        <w:tc>
          <w:tcPr>
            <w:tcW w:w="2421" w:type="dxa"/>
          </w:tcPr>
          <w:p w:rsidR="00E152CC" w:rsidRPr="001E29FA" w:rsidRDefault="00E152CC" w:rsidP="00E152CC">
            <w:pPr>
              <w:pStyle w:val="TableParagraph"/>
              <w:spacing w:line="218" w:lineRule="exact"/>
              <w:ind w:left="296"/>
            </w:pPr>
            <w:r w:rsidRPr="001E29FA">
              <w:rPr>
                <w:w w:val="110"/>
              </w:rPr>
              <w:t>Сестра,</w:t>
            </w:r>
            <w:r w:rsidRPr="001E29FA">
              <w:rPr>
                <w:spacing w:val="2"/>
                <w:w w:val="110"/>
              </w:rPr>
              <w:t xml:space="preserve"> </w:t>
            </w:r>
            <w:r w:rsidRPr="001E29FA">
              <w:rPr>
                <w:w w:val="110"/>
              </w:rPr>
              <w:t>брат</w:t>
            </w:r>
            <w:r w:rsidRPr="001E29FA">
              <w:rPr>
                <w:spacing w:val="-5"/>
                <w:w w:val="110"/>
              </w:rPr>
              <w:t xml:space="preserve"> </w:t>
            </w:r>
            <w:r w:rsidRPr="001E29FA">
              <w:rPr>
                <w:w w:val="110"/>
              </w:rPr>
              <w:t>в</w:t>
            </w:r>
            <w:r w:rsidRPr="001E29FA">
              <w:rPr>
                <w:spacing w:val="2"/>
                <w:w w:val="110"/>
              </w:rPr>
              <w:t xml:space="preserve"> </w:t>
            </w:r>
            <w:r w:rsidRPr="001E29FA">
              <w:rPr>
                <w:w w:val="110"/>
              </w:rPr>
              <w:t>семье</w:t>
            </w:r>
          </w:p>
        </w:tc>
        <w:tc>
          <w:tcPr>
            <w:tcW w:w="2425" w:type="dxa"/>
          </w:tcPr>
          <w:p w:rsidR="00E152CC" w:rsidRPr="001E29FA" w:rsidRDefault="00E152CC" w:rsidP="00E152CC">
            <w:pPr>
              <w:pStyle w:val="TableParagraph"/>
              <w:spacing w:line="218" w:lineRule="exact"/>
              <w:ind w:left="301"/>
            </w:pPr>
            <w:r w:rsidRPr="001E29FA">
              <w:rPr>
                <w:w w:val="110"/>
              </w:rPr>
              <w:t>Сестра,</w:t>
            </w:r>
            <w:r w:rsidRPr="001E29FA">
              <w:rPr>
                <w:spacing w:val="2"/>
                <w:w w:val="110"/>
              </w:rPr>
              <w:t xml:space="preserve"> </w:t>
            </w:r>
            <w:r w:rsidRPr="001E29FA">
              <w:rPr>
                <w:w w:val="110"/>
              </w:rPr>
              <w:t>брат</w:t>
            </w:r>
            <w:r w:rsidRPr="001E29FA">
              <w:rPr>
                <w:spacing w:val="-5"/>
                <w:w w:val="110"/>
              </w:rPr>
              <w:t xml:space="preserve"> </w:t>
            </w:r>
            <w:r w:rsidRPr="001E29FA">
              <w:rPr>
                <w:w w:val="110"/>
              </w:rPr>
              <w:t>в</w:t>
            </w:r>
            <w:r w:rsidRPr="001E29FA">
              <w:rPr>
                <w:spacing w:val="2"/>
                <w:w w:val="110"/>
              </w:rPr>
              <w:t xml:space="preserve"> </w:t>
            </w:r>
            <w:r w:rsidRPr="001E29FA">
              <w:rPr>
                <w:w w:val="110"/>
              </w:rPr>
              <w:t>семье</w:t>
            </w:r>
          </w:p>
        </w:tc>
        <w:tc>
          <w:tcPr>
            <w:tcW w:w="2421" w:type="dxa"/>
          </w:tcPr>
          <w:p w:rsidR="00E152CC" w:rsidRPr="001E29FA" w:rsidRDefault="00E152CC" w:rsidP="00E152CC">
            <w:pPr>
              <w:pStyle w:val="TableParagraph"/>
              <w:spacing w:line="218" w:lineRule="exact"/>
              <w:ind w:left="167" w:right="161"/>
              <w:jc w:val="center"/>
            </w:pPr>
            <w:r w:rsidRPr="001E29FA">
              <w:rPr>
                <w:w w:val="110"/>
              </w:rPr>
              <w:t>Сестра,</w:t>
            </w:r>
            <w:r w:rsidRPr="001E29FA">
              <w:rPr>
                <w:spacing w:val="2"/>
                <w:w w:val="110"/>
              </w:rPr>
              <w:t xml:space="preserve"> </w:t>
            </w:r>
            <w:r w:rsidRPr="001E29FA">
              <w:rPr>
                <w:w w:val="110"/>
              </w:rPr>
              <w:t>брат</w:t>
            </w:r>
            <w:r w:rsidRPr="001E29FA">
              <w:rPr>
                <w:spacing w:val="-5"/>
                <w:w w:val="110"/>
              </w:rPr>
              <w:t xml:space="preserve"> </w:t>
            </w:r>
            <w:r w:rsidRPr="001E29FA">
              <w:rPr>
                <w:w w:val="110"/>
              </w:rPr>
              <w:t>в</w:t>
            </w:r>
            <w:r w:rsidRPr="001E29FA">
              <w:rPr>
                <w:spacing w:val="2"/>
                <w:w w:val="110"/>
              </w:rPr>
              <w:t xml:space="preserve"> </w:t>
            </w:r>
            <w:r w:rsidRPr="001E29FA">
              <w:rPr>
                <w:w w:val="110"/>
              </w:rPr>
              <w:t>семье</w:t>
            </w:r>
          </w:p>
        </w:tc>
        <w:tc>
          <w:tcPr>
            <w:tcW w:w="2288" w:type="dxa"/>
          </w:tcPr>
          <w:p w:rsidR="00E152CC" w:rsidRPr="001E29FA" w:rsidRDefault="00E152CC" w:rsidP="00E152CC">
            <w:pPr>
              <w:pStyle w:val="TableParagraph"/>
              <w:spacing w:line="218" w:lineRule="exact"/>
              <w:ind w:left="233"/>
            </w:pPr>
            <w:r w:rsidRPr="001E29FA">
              <w:rPr>
                <w:w w:val="110"/>
              </w:rPr>
              <w:t>Сестра,</w:t>
            </w:r>
            <w:r w:rsidRPr="001E29FA">
              <w:rPr>
                <w:spacing w:val="2"/>
                <w:w w:val="110"/>
              </w:rPr>
              <w:t xml:space="preserve"> </w:t>
            </w:r>
            <w:r w:rsidRPr="001E29FA">
              <w:rPr>
                <w:w w:val="110"/>
              </w:rPr>
              <w:t>брат</w:t>
            </w:r>
            <w:r w:rsidRPr="001E29FA">
              <w:rPr>
                <w:spacing w:val="-5"/>
                <w:w w:val="110"/>
              </w:rPr>
              <w:t xml:space="preserve"> </w:t>
            </w:r>
            <w:r w:rsidRPr="001E29FA">
              <w:rPr>
                <w:w w:val="110"/>
              </w:rPr>
              <w:t>в</w:t>
            </w:r>
            <w:r w:rsidRPr="001E29FA">
              <w:rPr>
                <w:spacing w:val="2"/>
                <w:w w:val="110"/>
              </w:rPr>
              <w:t xml:space="preserve"> </w:t>
            </w:r>
            <w:r w:rsidRPr="001E29FA">
              <w:rPr>
                <w:w w:val="110"/>
              </w:rPr>
              <w:t>семье</w:t>
            </w:r>
          </w:p>
        </w:tc>
        <w:tc>
          <w:tcPr>
            <w:tcW w:w="2425" w:type="dxa"/>
          </w:tcPr>
          <w:p w:rsidR="00E152CC" w:rsidRPr="001E29FA" w:rsidRDefault="00E152CC" w:rsidP="00E152CC">
            <w:pPr>
              <w:pStyle w:val="TableParagraph"/>
              <w:spacing w:line="218" w:lineRule="exact"/>
              <w:ind w:left="302"/>
            </w:pPr>
            <w:r w:rsidRPr="001E29FA">
              <w:rPr>
                <w:w w:val="110"/>
              </w:rPr>
              <w:t>Сестра,</w:t>
            </w:r>
            <w:r w:rsidRPr="001E29FA">
              <w:rPr>
                <w:spacing w:val="2"/>
                <w:w w:val="110"/>
              </w:rPr>
              <w:t xml:space="preserve"> </w:t>
            </w:r>
            <w:r w:rsidRPr="001E29FA">
              <w:rPr>
                <w:w w:val="110"/>
              </w:rPr>
              <w:t>брат</w:t>
            </w:r>
            <w:r w:rsidRPr="001E29FA">
              <w:rPr>
                <w:spacing w:val="-5"/>
                <w:w w:val="110"/>
              </w:rPr>
              <w:t xml:space="preserve"> </w:t>
            </w:r>
            <w:r w:rsidRPr="001E29FA">
              <w:rPr>
                <w:w w:val="110"/>
              </w:rPr>
              <w:t>в</w:t>
            </w:r>
            <w:r w:rsidRPr="001E29FA">
              <w:rPr>
                <w:spacing w:val="2"/>
                <w:w w:val="110"/>
              </w:rPr>
              <w:t xml:space="preserve"> </w:t>
            </w:r>
            <w:r w:rsidRPr="001E29FA">
              <w:rPr>
                <w:w w:val="110"/>
              </w:rPr>
              <w:t>семье</w:t>
            </w:r>
          </w:p>
        </w:tc>
      </w:tr>
      <w:tr w:rsidR="00E152CC" w:rsidRPr="001E29FA" w:rsidTr="00E152CC">
        <w:trPr>
          <w:trHeight w:val="442"/>
        </w:trPr>
        <w:tc>
          <w:tcPr>
            <w:tcW w:w="2398" w:type="dxa"/>
          </w:tcPr>
          <w:p w:rsidR="00E152CC" w:rsidRPr="001E29FA" w:rsidRDefault="00E152CC" w:rsidP="00E152CC">
            <w:pPr>
              <w:pStyle w:val="TableParagraph"/>
              <w:spacing w:line="239" w:lineRule="exact"/>
              <w:ind w:left="86" w:right="73"/>
              <w:jc w:val="center"/>
              <w:rPr>
                <w:b/>
              </w:rPr>
            </w:pPr>
            <w:r w:rsidRPr="001E29FA">
              <w:rPr>
                <w:b/>
                <w:w w:val="110"/>
              </w:rPr>
              <w:t>Февраль</w:t>
            </w:r>
            <w:r w:rsidRPr="001E29FA">
              <w:rPr>
                <w:b/>
                <w:spacing w:val="-6"/>
                <w:w w:val="110"/>
              </w:rPr>
              <w:t xml:space="preserve"> </w:t>
            </w:r>
            <w:r w:rsidRPr="001E29FA">
              <w:rPr>
                <w:b/>
                <w:w w:val="110"/>
              </w:rPr>
              <w:t>II</w:t>
            </w:r>
          </w:p>
        </w:tc>
        <w:tc>
          <w:tcPr>
            <w:tcW w:w="2421" w:type="dxa"/>
          </w:tcPr>
          <w:p w:rsidR="00E152CC" w:rsidRPr="001E29FA" w:rsidRDefault="00E152CC" w:rsidP="00E152CC">
            <w:pPr>
              <w:pStyle w:val="TableParagraph"/>
              <w:spacing w:line="213" w:lineRule="exact"/>
              <w:ind w:left="167" w:right="159"/>
              <w:jc w:val="center"/>
            </w:pPr>
            <w:r w:rsidRPr="001E29FA">
              <w:rPr>
                <w:w w:val="110"/>
              </w:rPr>
              <w:t>Мы</w:t>
            </w:r>
            <w:r w:rsidRPr="001E29FA">
              <w:rPr>
                <w:spacing w:val="1"/>
                <w:w w:val="110"/>
              </w:rPr>
              <w:t xml:space="preserve"> </w:t>
            </w:r>
            <w:r w:rsidRPr="001E29FA">
              <w:rPr>
                <w:w w:val="110"/>
              </w:rPr>
              <w:t>–</w:t>
            </w:r>
            <w:r w:rsidRPr="001E29FA">
              <w:rPr>
                <w:spacing w:val="-4"/>
                <w:w w:val="110"/>
              </w:rPr>
              <w:t xml:space="preserve"> </w:t>
            </w:r>
            <w:r w:rsidRPr="001E29FA">
              <w:rPr>
                <w:w w:val="110"/>
              </w:rPr>
              <w:t>девочки,</w:t>
            </w:r>
            <w:r w:rsidRPr="001E29FA">
              <w:rPr>
                <w:spacing w:val="3"/>
                <w:w w:val="110"/>
              </w:rPr>
              <w:t xml:space="preserve"> </w:t>
            </w:r>
            <w:r w:rsidRPr="001E29FA">
              <w:rPr>
                <w:w w:val="110"/>
              </w:rPr>
              <w:t>мы</w:t>
            </w:r>
          </w:p>
          <w:p w:rsidR="00E152CC" w:rsidRPr="001E29FA" w:rsidRDefault="00E152CC" w:rsidP="00E152CC">
            <w:pPr>
              <w:pStyle w:val="TableParagraph"/>
              <w:spacing w:before="5" w:line="203" w:lineRule="exact"/>
              <w:ind w:left="167" w:right="156"/>
              <w:jc w:val="center"/>
            </w:pPr>
            <w:r w:rsidRPr="001E29FA">
              <w:rPr>
                <w:w w:val="110"/>
              </w:rPr>
              <w:t>мальчики.</w:t>
            </w:r>
          </w:p>
        </w:tc>
        <w:tc>
          <w:tcPr>
            <w:tcW w:w="2425" w:type="dxa"/>
          </w:tcPr>
          <w:p w:rsidR="00E152CC" w:rsidRPr="001E29FA" w:rsidRDefault="00E152CC" w:rsidP="00E152CC">
            <w:pPr>
              <w:pStyle w:val="TableParagraph"/>
              <w:spacing w:line="213" w:lineRule="exact"/>
              <w:ind w:left="556"/>
            </w:pPr>
            <w:r w:rsidRPr="001E29FA">
              <w:rPr>
                <w:w w:val="110"/>
              </w:rPr>
              <w:t>Мы</w:t>
            </w:r>
            <w:r w:rsidRPr="001E29FA">
              <w:rPr>
                <w:spacing w:val="-1"/>
                <w:w w:val="110"/>
              </w:rPr>
              <w:t xml:space="preserve"> </w:t>
            </w:r>
            <w:r w:rsidRPr="001E29FA">
              <w:rPr>
                <w:w w:val="110"/>
              </w:rPr>
              <w:t>–</w:t>
            </w:r>
            <w:r w:rsidRPr="001E29FA">
              <w:rPr>
                <w:spacing w:val="-4"/>
                <w:w w:val="110"/>
              </w:rPr>
              <w:t xml:space="preserve"> </w:t>
            </w:r>
            <w:r w:rsidRPr="001E29FA">
              <w:rPr>
                <w:w w:val="110"/>
              </w:rPr>
              <w:t>девочки,</w:t>
            </w:r>
          </w:p>
          <w:p w:rsidR="00E152CC" w:rsidRPr="001E29FA" w:rsidRDefault="00E152CC" w:rsidP="00E152CC">
            <w:pPr>
              <w:pStyle w:val="TableParagraph"/>
              <w:spacing w:before="5" w:line="203" w:lineRule="exact"/>
              <w:ind w:left="620"/>
            </w:pPr>
            <w:r w:rsidRPr="001E29FA">
              <w:rPr>
                <w:w w:val="110"/>
              </w:rPr>
              <w:t>мымальчики.</w:t>
            </w:r>
          </w:p>
        </w:tc>
        <w:tc>
          <w:tcPr>
            <w:tcW w:w="2421" w:type="dxa"/>
          </w:tcPr>
          <w:p w:rsidR="00E152CC" w:rsidRPr="001E29FA" w:rsidRDefault="00E152CC" w:rsidP="00E152CC">
            <w:pPr>
              <w:pStyle w:val="TableParagraph"/>
              <w:spacing w:line="213" w:lineRule="exact"/>
              <w:ind w:left="556"/>
            </w:pPr>
            <w:r w:rsidRPr="001E29FA">
              <w:rPr>
                <w:w w:val="110"/>
              </w:rPr>
              <w:t>Мы –</w:t>
            </w:r>
            <w:r w:rsidRPr="001E29FA">
              <w:rPr>
                <w:spacing w:val="-4"/>
                <w:w w:val="110"/>
              </w:rPr>
              <w:t xml:space="preserve"> </w:t>
            </w:r>
            <w:r w:rsidRPr="001E29FA">
              <w:rPr>
                <w:w w:val="110"/>
              </w:rPr>
              <w:t>девочки,</w:t>
            </w:r>
          </w:p>
          <w:p w:rsidR="00E152CC" w:rsidRPr="001E29FA" w:rsidRDefault="00E152CC" w:rsidP="00E152CC">
            <w:pPr>
              <w:pStyle w:val="TableParagraph"/>
              <w:spacing w:before="5" w:line="203" w:lineRule="exact"/>
              <w:ind w:left="620"/>
            </w:pPr>
            <w:r w:rsidRPr="001E29FA">
              <w:rPr>
                <w:w w:val="110"/>
              </w:rPr>
              <w:t>мымальчики.</w:t>
            </w:r>
          </w:p>
        </w:tc>
        <w:tc>
          <w:tcPr>
            <w:tcW w:w="2288" w:type="dxa"/>
          </w:tcPr>
          <w:p w:rsidR="00E152CC" w:rsidRPr="001E29FA" w:rsidRDefault="00E152CC" w:rsidP="00E152CC">
            <w:pPr>
              <w:pStyle w:val="TableParagraph"/>
              <w:spacing w:line="213" w:lineRule="exact"/>
              <w:ind w:left="493"/>
            </w:pPr>
            <w:r w:rsidRPr="001E29FA">
              <w:rPr>
                <w:w w:val="110"/>
              </w:rPr>
              <w:t>Мы</w:t>
            </w:r>
            <w:r w:rsidRPr="001E29FA">
              <w:rPr>
                <w:spacing w:val="-1"/>
                <w:w w:val="110"/>
              </w:rPr>
              <w:t xml:space="preserve"> </w:t>
            </w:r>
            <w:r w:rsidRPr="001E29FA">
              <w:rPr>
                <w:w w:val="110"/>
              </w:rPr>
              <w:t>–</w:t>
            </w:r>
            <w:r w:rsidRPr="001E29FA">
              <w:rPr>
                <w:spacing w:val="-4"/>
                <w:w w:val="110"/>
              </w:rPr>
              <w:t xml:space="preserve"> </w:t>
            </w:r>
            <w:r w:rsidRPr="001E29FA">
              <w:rPr>
                <w:w w:val="110"/>
              </w:rPr>
              <w:t>девочки,</w:t>
            </w:r>
          </w:p>
          <w:p w:rsidR="00E152CC" w:rsidRPr="001E29FA" w:rsidRDefault="00E152CC" w:rsidP="00E152CC">
            <w:pPr>
              <w:pStyle w:val="TableParagraph"/>
              <w:spacing w:before="5" w:line="203" w:lineRule="exact"/>
              <w:ind w:left="557"/>
            </w:pPr>
            <w:r w:rsidRPr="001E29FA">
              <w:rPr>
                <w:w w:val="110"/>
              </w:rPr>
              <w:t>мымальчики.</w:t>
            </w:r>
          </w:p>
        </w:tc>
        <w:tc>
          <w:tcPr>
            <w:tcW w:w="2425" w:type="dxa"/>
          </w:tcPr>
          <w:p w:rsidR="00E152CC" w:rsidRPr="001E29FA" w:rsidRDefault="00E152CC" w:rsidP="00E152CC">
            <w:pPr>
              <w:pStyle w:val="TableParagraph"/>
              <w:spacing w:line="213" w:lineRule="exact"/>
              <w:ind w:left="558"/>
            </w:pPr>
            <w:r w:rsidRPr="001E29FA">
              <w:rPr>
                <w:w w:val="110"/>
              </w:rPr>
              <w:t>Мы –</w:t>
            </w:r>
            <w:r w:rsidRPr="001E29FA">
              <w:rPr>
                <w:spacing w:val="-4"/>
                <w:w w:val="110"/>
              </w:rPr>
              <w:t xml:space="preserve"> </w:t>
            </w:r>
            <w:r w:rsidRPr="001E29FA">
              <w:rPr>
                <w:w w:val="110"/>
              </w:rPr>
              <w:t>девочки,</w:t>
            </w:r>
          </w:p>
          <w:p w:rsidR="00E152CC" w:rsidRPr="001E29FA" w:rsidRDefault="00E152CC" w:rsidP="00E152CC">
            <w:pPr>
              <w:pStyle w:val="TableParagraph"/>
              <w:spacing w:before="5" w:line="203" w:lineRule="exact"/>
              <w:ind w:left="621"/>
            </w:pPr>
            <w:r w:rsidRPr="001E29FA">
              <w:rPr>
                <w:w w:val="110"/>
              </w:rPr>
              <w:t>мымальчики.</w:t>
            </w:r>
          </w:p>
        </w:tc>
      </w:tr>
      <w:tr w:rsidR="00E152CC" w:rsidRPr="001E29FA" w:rsidTr="00E152CC">
        <w:trPr>
          <w:trHeight w:val="446"/>
        </w:trPr>
        <w:tc>
          <w:tcPr>
            <w:tcW w:w="2398" w:type="dxa"/>
          </w:tcPr>
          <w:p w:rsidR="00E152CC" w:rsidRPr="001E29FA" w:rsidRDefault="00E152CC" w:rsidP="00E152CC">
            <w:pPr>
              <w:pStyle w:val="TableParagraph"/>
              <w:spacing w:line="239" w:lineRule="exact"/>
              <w:ind w:left="84" w:right="75"/>
              <w:jc w:val="center"/>
              <w:rPr>
                <w:b/>
              </w:rPr>
            </w:pPr>
            <w:r w:rsidRPr="001E29FA">
              <w:rPr>
                <w:b/>
                <w:w w:val="110"/>
              </w:rPr>
              <w:t>Февраль</w:t>
            </w:r>
            <w:r w:rsidRPr="001E29FA">
              <w:rPr>
                <w:b/>
                <w:spacing w:val="-8"/>
                <w:w w:val="110"/>
              </w:rPr>
              <w:t xml:space="preserve"> </w:t>
            </w:r>
            <w:r w:rsidRPr="001E29FA">
              <w:rPr>
                <w:b/>
                <w:w w:val="110"/>
              </w:rPr>
              <w:t>III</w:t>
            </w:r>
          </w:p>
        </w:tc>
        <w:tc>
          <w:tcPr>
            <w:tcW w:w="2421" w:type="dxa"/>
          </w:tcPr>
          <w:p w:rsidR="00E152CC" w:rsidRPr="001E29FA" w:rsidRDefault="00E152CC" w:rsidP="00E152CC">
            <w:pPr>
              <w:pStyle w:val="TableParagraph"/>
              <w:spacing w:line="218" w:lineRule="exact"/>
              <w:ind w:left="162" w:right="162"/>
              <w:jc w:val="center"/>
            </w:pPr>
            <w:r w:rsidRPr="001E29FA">
              <w:rPr>
                <w:w w:val="110"/>
              </w:rPr>
              <w:t>День</w:t>
            </w:r>
            <w:r w:rsidRPr="001E29FA">
              <w:rPr>
                <w:spacing w:val="-3"/>
                <w:w w:val="110"/>
              </w:rPr>
              <w:t xml:space="preserve"> </w:t>
            </w:r>
            <w:r w:rsidRPr="001E29FA">
              <w:rPr>
                <w:w w:val="110"/>
              </w:rPr>
              <w:t>Защитника</w:t>
            </w:r>
          </w:p>
          <w:p w:rsidR="00E152CC" w:rsidRPr="001E29FA" w:rsidRDefault="00E152CC" w:rsidP="00E152CC">
            <w:pPr>
              <w:pStyle w:val="TableParagraph"/>
              <w:spacing w:before="5" w:line="203" w:lineRule="exact"/>
              <w:ind w:left="167" w:right="160"/>
              <w:jc w:val="center"/>
            </w:pPr>
            <w:r w:rsidRPr="001E29FA">
              <w:rPr>
                <w:w w:val="110"/>
              </w:rPr>
              <w:t>Отечества.</w:t>
            </w:r>
          </w:p>
        </w:tc>
        <w:tc>
          <w:tcPr>
            <w:tcW w:w="2425" w:type="dxa"/>
          </w:tcPr>
          <w:p w:rsidR="00E152CC" w:rsidRPr="001E29FA" w:rsidRDefault="00E152CC" w:rsidP="00E152CC">
            <w:pPr>
              <w:pStyle w:val="TableParagraph"/>
              <w:spacing w:line="218" w:lineRule="exact"/>
              <w:ind w:left="166" w:right="160"/>
              <w:jc w:val="center"/>
            </w:pPr>
            <w:r w:rsidRPr="001E29FA">
              <w:rPr>
                <w:w w:val="110"/>
              </w:rPr>
              <w:t>День</w:t>
            </w:r>
            <w:r w:rsidRPr="001E29FA">
              <w:rPr>
                <w:spacing w:val="-3"/>
                <w:w w:val="110"/>
              </w:rPr>
              <w:t xml:space="preserve"> </w:t>
            </w:r>
            <w:r w:rsidRPr="001E29FA">
              <w:rPr>
                <w:w w:val="110"/>
              </w:rPr>
              <w:t>Защитника</w:t>
            </w:r>
          </w:p>
          <w:p w:rsidR="00E152CC" w:rsidRPr="001E29FA" w:rsidRDefault="00E152CC" w:rsidP="00E152CC">
            <w:pPr>
              <w:pStyle w:val="TableParagraph"/>
              <w:spacing w:before="5" w:line="203" w:lineRule="exact"/>
              <w:ind w:left="163" w:right="160"/>
              <w:jc w:val="center"/>
            </w:pPr>
            <w:r w:rsidRPr="001E29FA">
              <w:rPr>
                <w:w w:val="110"/>
              </w:rPr>
              <w:t>Отечества.</w:t>
            </w:r>
          </w:p>
        </w:tc>
        <w:tc>
          <w:tcPr>
            <w:tcW w:w="2421" w:type="dxa"/>
          </w:tcPr>
          <w:p w:rsidR="00E152CC" w:rsidRPr="001E29FA" w:rsidRDefault="00E152CC" w:rsidP="00E152CC">
            <w:pPr>
              <w:pStyle w:val="TableParagraph"/>
              <w:spacing w:line="218" w:lineRule="exact"/>
              <w:ind w:left="164" w:right="162"/>
              <w:jc w:val="center"/>
            </w:pPr>
            <w:r w:rsidRPr="001E29FA">
              <w:rPr>
                <w:w w:val="110"/>
              </w:rPr>
              <w:t>День</w:t>
            </w:r>
            <w:r w:rsidRPr="001E29FA">
              <w:rPr>
                <w:spacing w:val="-3"/>
                <w:w w:val="110"/>
              </w:rPr>
              <w:t xml:space="preserve"> </w:t>
            </w:r>
            <w:r w:rsidRPr="001E29FA">
              <w:rPr>
                <w:w w:val="110"/>
              </w:rPr>
              <w:t>Защитника</w:t>
            </w:r>
          </w:p>
          <w:p w:rsidR="00E152CC" w:rsidRPr="001E29FA" w:rsidRDefault="00E152CC" w:rsidP="00E152CC">
            <w:pPr>
              <w:pStyle w:val="TableParagraph"/>
              <w:spacing w:before="5" w:line="203" w:lineRule="exact"/>
              <w:ind w:left="167" w:right="158"/>
              <w:jc w:val="center"/>
            </w:pPr>
            <w:r w:rsidRPr="001E29FA">
              <w:rPr>
                <w:w w:val="110"/>
              </w:rPr>
              <w:t>Отечества.</w:t>
            </w:r>
          </w:p>
        </w:tc>
        <w:tc>
          <w:tcPr>
            <w:tcW w:w="2288" w:type="dxa"/>
          </w:tcPr>
          <w:p w:rsidR="00E152CC" w:rsidRPr="001E29FA" w:rsidRDefault="00E152CC" w:rsidP="00E152CC">
            <w:pPr>
              <w:pStyle w:val="TableParagraph"/>
              <w:spacing w:line="218" w:lineRule="exact"/>
              <w:ind w:left="82" w:right="74"/>
              <w:jc w:val="center"/>
            </w:pPr>
            <w:r w:rsidRPr="001E29FA">
              <w:rPr>
                <w:w w:val="110"/>
              </w:rPr>
              <w:t>День</w:t>
            </w:r>
            <w:r w:rsidRPr="001E29FA">
              <w:rPr>
                <w:spacing w:val="-3"/>
                <w:w w:val="110"/>
              </w:rPr>
              <w:t xml:space="preserve"> </w:t>
            </w:r>
            <w:r w:rsidRPr="001E29FA">
              <w:rPr>
                <w:w w:val="110"/>
              </w:rPr>
              <w:t>Защитника</w:t>
            </w:r>
          </w:p>
          <w:p w:rsidR="00E152CC" w:rsidRPr="001E29FA" w:rsidRDefault="00E152CC" w:rsidP="00E152CC">
            <w:pPr>
              <w:pStyle w:val="TableParagraph"/>
              <w:spacing w:before="5" w:line="203" w:lineRule="exact"/>
              <w:ind w:left="82" w:right="68"/>
              <w:jc w:val="center"/>
            </w:pPr>
            <w:r w:rsidRPr="001E29FA">
              <w:rPr>
                <w:w w:val="110"/>
              </w:rPr>
              <w:t>Отечества.</w:t>
            </w:r>
          </w:p>
        </w:tc>
        <w:tc>
          <w:tcPr>
            <w:tcW w:w="2425" w:type="dxa"/>
          </w:tcPr>
          <w:p w:rsidR="00E152CC" w:rsidRPr="001E29FA" w:rsidRDefault="00E152CC" w:rsidP="00E152CC">
            <w:pPr>
              <w:pStyle w:val="TableParagraph"/>
              <w:spacing w:line="218" w:lineRule="exact"/>
              <w:ind w:left="169" w:right="160"/>
              <w:jc w:val="center"/>
            </w:pPr>
            <w:r w:rsidRPr="001E29FA">
              <w:rPr>
                <w:w w:val="110"/>
              </w:rPr>
              <w:t>День</w:t>
            </w:r>
            <w:r w:rsidRPr="001E29FA">
              <w:rPr>
                <w:spacing w:val="-3"/>
                <w:w w:val="110"/>
              </w:rPr>
              <w:t xml:space="preserve"> </w:t>
            </w:r>
            <w:r w:rsidRPr="001E29FA">
              <w:rPr>
                <w:w w:val="110"/>
              </w:rPr>
              <w:t>Защитника</w:t>
            </w:r>
          </w:p>
          <w:p w:rsidR="00E152CC" w:rsidRPr="001E29FA" w:rsidRDefault="00E152CC" w:rsidP="00E152CC">
            <w:pPr>
              <w:pStyle w:val="TableParagraph"/>
              <w:spacing w:before="5" w:line="203" w:lineRule="exact"/>
              <w:ind w:left="166" w:right="160"/>
              <w:jc w:val="center"/>
            </w:pPr>
            <w:r w:rsidRPr="001E29FA">
              <w:rPr>
                <w:w w:val="110"/>
              </w:rPr>
              <w:t>Отечества.</w:t>
            </w:r>
          </w:p>
        </w:tc>
      </w:tr>
      <w:tr w:rsidR="00E152CC" w:rsidRPr="001E29FA" w:rsidTr="00E152CC">
        <w:trPr>
          <w:trHeight w:val="458"/>
        </w:trPr>
        <w:tc>
          <w:tcPr>
            <w:tcW w:w="2398" w:type="dxa"/>
          </w:tcPr>
          <w:p w:rsidR="00E152CC" w:rsidRPr="001E29FA" w:rsidRDefault="00E152CC" w:rsidP="00E152CC">
            <w:pPr>
              <w:pStyle w:val="TableParagraph"/>
              <w:spacing w:line="239" w:lineRule="exact"/>
              <w:ind w:left="86" w:right="70"/>
              <w:jc w:val="center"/>
              <w:rPr>
                <w:b/>
              </w:rPr>
            </w:pPr>
            <w:r w:rsidRPr="001E29FA">
              <w:rPr>
                <w:b/>
                <w:w w:val="110"/>
              </w:rPr>
              <w:t>Февраль</w:t>
            </w:r>
            <w:r w:rsidRPr="001E29FA">
              <w:rPr>
                <w:b/>
                <w:spacing w:val="-7"/>
                <w:w w:val="110"/>
              </w:rPr>
              <w:t xml:space="preserve"> </w:t>
            </w:r>
            <w:r w:rsidRPr="001E29FA">
              <w:rPr>
                <w:b/>
                <w:w w:val="110"/>
              </w:rPr>
              <w:t>IV</w:t>
            </w:r>
          </w:p>
        </w:tc>
        <w:tc>
          <w:tcPr>
            <w:tcW w:w="2421" w:type="dxa"/>
          </w:tcPr>
          <w:p w:rsidR="00E152CC" w:rsidRPr="001E29FA" w:rsidRDefault="00E152CC" w:rsidP="00E152CC">
            <w:pPr>
              <w:pStyle w:val="TableParagraph"/>
              <w:spacing w:line="213" w:lineRule="exact"/>
              <w:ind w:left="167" w:right="162"/>
              <w:jc w:val="center"/>
            </w:pPr>
            <w:r w:rsidRPr="001E29FA">
              <w:rPr>
                <w:w w:val="110"/>
              </w:rPr>
              <w:t>Международный</w:t>
            </w:r>
          </w:p>
          <w:p w:rsidR="00E152CC" w:rsidRPr="001E29FA" w:rsidRDefault="00E152CC" w:rsidP="00E152CC">
            <w:pPr>
              <w:pStyle w:val="TableParagraph"/>
              <w:spacing w:before="5"/>
              <w:ind w:left="166" w:right="162"/>
              <w:jc w:val="center"/>
            </w:pPr>
            <w:r w:rsidRPr="001E29FA">
              <w:rPr>
                <w:w w:val="110"/>
              </w:rPr>
              <w:t>Женский</w:t>
            </w:r>
            <w:r w:rsidRPr="001E29FA">
              <w:rPr>
                <w:spacing w:val="-1"/>
                <w:w w:val="110"/>
              </w:rPr>
              <w:t xml:space="preserve"> </w:t>
            </w:r>
            <w:r w:rsidRPr="001E29FA">
              <w:rPr>
                <w:w w:val="110"/>
              </w:rPr>
              <w:t>день</w:t>
            </w:r>
            <w:r w:rsidRPr="001E29FA">
              <w:rPr>
                <w:spacing w:val="-1"/>
                <w:w w:val="110"/>
              </w:rPr>
              <w:t xml:space="preserve"> </w:t>
            </w:r>
            <w:r w:rsidRPr="001E29FA">
              <w:rPr>
                <w:w w:val="110"/>
              </w:rPr>
              <w:t>8</w:t>
            </w:r>
            <w:r w:rsidRPr="001E29FA">
              <w:rPr>
                <w:spacing w:val="-1"/>
                <w:w w:val="110"/>
              </w:rPr>
              <w:t xml:space="preserve"> </w:t>
            </w:r>
            <w:r w:rsidRPr="001E29FA">
              <w:rPr>
                <w:w w:val="110"/>
              </w:rPr>
              <w:t>марта.</w:t>
            </w:r>
          </w:p>
        </w:tc>
        <w:tc>
          <w:tcPr>
            <w:tcW w:w="2425" w:type="dxa"/>
          </w:tcPr>
          <w:p w:rsidR="00E152CC" w:rsidRPr="001E29FA" w:rsidRDefault="00E152CC" w:rsidP="00E152CC">
            <w:pPr>
              <w:pStyle w:val="TableParagraph"/>
              <w:spacing w:line="213" w:lineRule="exact"/>
              <w:ind w:left="162" w:right="160"/>
              <w:jc w:val="center"/>
            </w:pPr>
            <w:r w:rsidRPr="001E29FA">
              <w:rPr>
                <w:w w:val="110"/>
              </w:rPr>
              <w:t>Международный</w:t>
            </w:r>
          </w:p>
          <w:p w:rsidR="00E152CC" w:rsidRPr="001E29FA" w:rsidRDefault="00E152CC" w:rsidP="00E152CC">
            <w:pPr>
              <w:pStyle w:val="TableParagraph"/>
              <w:spacing w:before="5"/>
              <w:ind w:left="170" w:right="160"/>
              <w:jc w:val="center"/>
            </w:pPr>
            <w:r w:rsidRPr="001E29FA">
              <w:rPr>
                <w:w w:val="110"/>
              </w:rPr>
              <w:t>Женский</w:t>
            </w:r>
            <w:r w:rsidRPr="001E29FA">
              <w:rPr>
                <w:spacing w:val="-1"/>
                <w:w w:val="110"/>
              </w:rPr>
              <w:t xml:space="preserve"> </w:t>
            </w:r>
            <w:r w:rsidRPr="001E29FA">
              <w:rPr>
                <w:w w:val="110"/>
              </w:rPr>
              <w:t>день</w:t>
            </w:r>
            <w:r w:rsidRPr="001E29FA">
              <w:rPr>
                <w:spacing w:val="-1"/>
                <w:w w:val="110"/>
              </w:rPr>
              <w:t xml:space="preserve"> </w:t>
            </w:r>
            <w:r w:rsidRPr="001E29FA">
              <w:rPr>
                <w:w w:val="110"/>
              </w:rPr>
              <w:t>8</w:t>
            </w:r>
            <w:r w:rsidRPr="001E29FA">
              <w:rPr>
                <w:spacing w:val="-1"/>
                <w:w w:val="110"/>
              </w:rPr>
              <w:t xml:space="preserve"> </w:t>
            </w:r>
            <w:r w:rsidRPr="001E29FA">
              <w:rPr>
                <w:w w:val="110"/>
              </w:rPr>
              <w:t>марта.</w:t>
            </w:r>
          </w:p>
        </w:tc>
        <w:tc>
          <w:tcPr>
            <w:tcW w:w="2421" w:type="dxa"/>
          </w:tcPr>
          <w:p w:rsidR="00E152CC" w:rsidRPr="001E29FA" w:rsidRDefault="00E152CC" w:rsidP="00E152CC">
            <w:pPr>
              <w:pStyle w:val="TableParagraph"/>
              <w:spacing w:line="213" w:lineRule="exact"/>
              <w:ind w:left="167" w:right="160"/>
              <w:jc w:val="center"/>
            </w:pPr>
            <w:r w:rsidRPr="001E29FA">
              <w:rPr>
                <w:w w:val="110"/>
              </w:rPr>
              <w:t>Международный</w:t>
            </w:r>
          </w:p>
          <w:p w:rsidR="00E152CC" w:rsidRPr="001E29FA" w:rsidRDefault="00E152CC" w:rsidP="00E152CC">
            <w:pPr>
              <w:pStyle w:val="TableParagraph"/>
              <w:spacing w:before="5"/>
              <w:ind w:left="167" w:right="161"/>
              <w:jc w:val="center"/>
            </w:pPr>
            <w:r w:rsidRPr="001E29FA">
              <w:rPr>
                <w:w w:val="110"/>
              </w:rPr>
              <w:t>Женский</w:t>
            </w:r>
            <w:r w:rsidRPr="001E29FA">
              <w:rPr>
                <w:spacing w:val="-1"/>
                <w:w w:val="110"/>
              </w:rPr>
              <w:t xml:space="preserve"> </w:t>
            </w:r>
            <w:r w:rsidRPr="001E29FA">
              <w:rPr>
                <w:w w:val="110"/>
              </w:rPr>
              <w:t>день</w:t>
            </w:r>
            <w:r w:rsidRPr="001E29FA">
              <w:rPr>
                <w:spacing w:val="-1"/>
                <w:w w:val="110"/>
              </w:rPr>
              <w:t xml:space="preserve"> </w:t>
            </w:r>
            <w:r w:rsidRPr="001E29FA">
              <w:rPr>
                <w:w w:val="110"/>
              </w:rPr>
              <w:t>8</w:t>
            </w:r>
            <w:r w:rsidRPr="001E29FA">
              <w:rPr>
                <w:spacing w:val="-1"/>
                <w:w w:val="110"/>
              </w:rPr>
              <w:t xml:space="preserve"> </w:t>
            </w:r>
            <w:r w:rsidRPr="001E29FA">
              <w:rPr>
                <w:w w:val="110"/>
              </w:rPr>
              <w:t>марта.</w:t>
            </w:r>
          </w:p>
        </w:tc>
        <w:tc>
          <w:tcPr>
            <w:tcW w:w="2288" w:type="dxa"/>
          </w:tcPr>
          <w:p w:rsidR="00E152CC" w:rsidRPr="001E29FA" w:rsidRDefault="00E152CC" w:rsidP="00E152CC">
            <w:pPr>
              <w:pStyle w:val="TableParagraph"/>
              <w:spacing w:line="213" w:lineRule="exact"/>
              <w:ind w:left="82" w:right="68"/>
              <w:jc w:val="center"/>
            </w:pPr>
            <w:r w:rsidRPr="001E29FA">
              <w:rPr>
                <w:w w:val="110"/>
              </w:rPr>
              <w:t>Международный</w:t>
            </w:r>
          </w:p>
          <w:p w:rsidR="00E152CC" w:rsidRPr="001E29FA" w:rsidRDefault="00E152CC" w:rsidP="00E152CC">
            <w:pPr>
              <w:pStyle w:val="TableParagraph"/>
              <w:spacing w:before="5"/>
              <w:ind w:left="82" w:right="70"/>
              <w:jc w:val="center"/>
            </w:pPr>
            <w:r w:rsidRPr="001E29FA">
              <w:rPr>
                <w:w w:val="110"/>
              </w:rPr>
              <w:t>Женский</w:t>
            </w:r>
            <w:r w:rsidRPr="001E29FA">
              <w:rPr>
                <w:spacing w:val="-1"/>
                <w:w w:val="110"/>
              </w:rPr>
              <w:t xml:space="preserve"> </w:t>
            </w:r>
            <w:r w:rsidRPr="001E29FA">
              <w:rPr>
                <w:w w:val="110"/>
              </w:rPr>
              <w:t>день</w:t>
            </w:r>
            <w:r w:rsidRPr="001E29FA">
              <w:rPr>
                <w:spacing w:val="-1"/>
                <w:w w:val="110"/>
              </w:rPr>
              <w:t xml:space="preserve"> </w:t>
            </w:r>
            <w:r w:rsidRPr="001E29FA">
              <w:rPr>
                <w:w w:val="110"/>
              </w:rPr>
              <w:t>8</w:t>
            </w:r>
            <w:r w:rsidRPr="001E29FA">
              <w:rPr>
                <w:spacing w:val="-1"/>
                <w:w w:val="110"/>
              </w:rPr>
              <w:t xml:space="preserve"> </w:t>
            </w:r>
            <w:r w:rsidRPr="001E29FA">
              <w:rPr>
                <w:w w:val="110"/>
              </w:rPr>
              <w:t>марта.</w:t>
            </w:r>
          </w:p>
        </w:tc>
        <w:tc>
          <w:tcPr>
            <w:tcW w:w="2425" w:type="dxa"/>
          </w:tcPr>
          <w:p w:rsidR="00E152CC" w:rsidRPr="001E29FA" w:rsidRDefault="00E152CC" w:rsidP="00E152CC">
            <w:pPr>
              <w:pStyle w:val="TableParagraph"/>
              <w:spacing w:line="213" w:lineRule="exact"/>
              <w:ind w:left="166" w:right="160"/>
              <w:jc w:val="center"/>
            </w:pPr>
            <w:r w:rsidRPr="001E29FA">
              <w:rPr>
                <w:w w:val="110"/>
              </w:rPr>
              <w:t>Международный</w:t>
            </w:r>
          </w:p>
          <w:p w:rsidR="00E152CC" w:rsidRPr="001E29FA" w:rsidRDefault="00E152CC" w:rsidP="00E152CC">
            <w:pPr>
              <w:pStyle w:val="TableParagraph"/>
              <w:spacing w:before="5"/>
              <w:ind w:left="172" w:right="158"/>
              <w:jc w:val="center"/>
            </w:pPr>
            <w:r w:rsidRPr="001E29FA">
              <w:rPr>
                <w:w w:val="110"/>
              </w:rPr>
              <w:t>Женский</w:t>
            </w:r>
            <w:r w:rsidRPr="001E29FA">
              <w:rPr>
                <w:spacing w:val="-1"/>
                <w:w w:val="110"/>
              </w:rPr>
              <w:t xml:space="preserve"> </w:t>
            </w:r>
            <w:r w:rsidRPr="001E29FA">
              <w:rPr>
                <w:w w:val="110"/>
              </w:rPr>
              <w:t>день</w:t>
            </w:r>
            <w:r w:rsidRPr="001E29FA">
              <w:rPr>
                <w:spacing w:val="-1"/>
                <w:w w:val="110"/>
              </w:rPr>
              <w:t xml:space="preserve"> </w:t>
            </w:r>
            <w:r w:rsidRPr="001E29FA">
              <w:rPr>
                <w:w w:val="110"/>
              </w:rPr>
              <w:t>8</w:t>
            </w:r>
            <w:r w:rsidRPr="001E29FA">
              <w:rPr>
                <w:spacing w:val="-1"/>
                <w:w w:val="110"/>
              </w:rPr>
              <w:t xml:space="preserve"> </w:t>
            </w:r>
            <w:r w:rsidRPr="001E29FA">
              <w:rPr>
                <w:w w:val="110"/>
              </w:rPr>
              <w:t>марта.</w:t>
            </w:r>
          </w:p>
        </w:tc>
      </w:tr>
      <w:tr w:rsidR="00E152CC" w:rsidRPr="001E29FA" w:rsidTr="00E152CC">
        <w:trPr>
          <w:trHeight w:val="670"/>
        </w:trPr>
        <w:tc>
          <w:tcPr>
            <w:tcW w:w="2398" w:type="dxa"/>
            <w:vMerge w:val="restart"/>
          </w:tcPr>
          <w:p w:rsidR="00E152CC" w:rsidRPr="001E29FA" w:rsidRDefault="00E152CC" w:rsidP="00E152CC">
            <w:pPr>
              <w:pStyle w:val="TableParagraph"/>
              <w:ind w:left="0"/>
            </w:pPr>
          </w:p>
          <w:p w:rsidR="00E152CC" w:rsidRPr="001E29FA" w:rsidRDefault="00E152CC" w:rsidP="00E152CC">
            <w:pPr>
              <w:pStyle w:val="TableParagraph"/>
              <w:ind w:left="0"/>
            </w:pPr>
          </w:p>
          <w:p w:rsidR="00E152CC" w:rsidRPr="001E29FA" w:rsidRDefault="00E152CC" w:rsidP="00E152CC">
            <w:pPr>
              <w:pStyle w:val="TableParagraph"/>
              <w:spacing w:before="4"/>
              <w:ind w:left="0"/>
            </w:pPr>
          </w:p>
          <w:p w:rsidR="00E152CC" w:rsidRPr="001E29FA" w:rsidRDefault="00E152CC" w:rsidP="00E152CC">
            <w:pPr>
              <w:pStyle w:val="TableParagraph"/>
              <w:spacing w:line="244" w:lineRule="auto"/>
              <w:ind w:left="154" w:right="132" w:firstLine="442"/>
              <w:rPr>
                <w:b/>
              </w:rPr>
            </w:pPr>
            <w:r w:rsidRPr="001E29FA">
              <w:rPr>
                <w:b/>
                <w:w w:val="110"/>
              </w:rPr>
              <w:t>Праздники,</w:t>
            </w:r>
            <w:r w:rsidRPr="001E29FA">
              <w:rPr>
                <w:b/>
                <w:spacing w:val="1"/>
                <w:w w:val="110"/>
              </w:rPr>
              <w:t xml:space="preserve"> </w:t>
            </w:r>
            <w:r w:rsidRPr="001E29FA">
              <w:rPr>
                <w:b/>
                <w:spacing w:val="-2"/>
                <w:w w:val="110"/>
              </w:rPr>
              <w:t>развлечения,</w:t>
            </w:r>
            <w:r w:rsidRPr="001E29FA">
              <w:rPr>
                <w:b/>
                <w:spacing w:val="-10"/>
                <w:w w:val="110"/>
              </w:rPr>
              <w:t xml:space="preserve"> </w:t>
            </w:r>
            <w:r w:rsidRPr="001E29FA">
              <w:rPr>
                <w:b/>
                <w:spacing w:val="-1"/>
                <w:w w:val="110"/>
              </w:rPr>
              <w:t>досуги</w:t>
            </w:r>
          </w:p>
        </w:tc>
        <w:tc>
          <w:tcPr>
            <w:tcW w:w="2421" w:type="dxa"/>
          </w:tcPr>
          <w:p w:rsidR="00E152CC" w:rsidRPr="001E29FA" w:rsidRDefault="00E152CC" w:rsidP="00E152CC">
            <w:pPr>
              <w:pStyle w:val="TableParagraph"/>
              <w:spacing w:line="244" w:lineRule="auto"/>
              <w:ind w:left="166" w:right="162"/>
              <w:jc w:val="center"/>
              <w:rPr>
                <w:lang w:val="ru-RU"/>
              </w:rPr>
            </w:pPr>
            <w:r w:rsidRPr="001E29FA">
              <w:rPr>
                <w:w w:val="110"/>
                <w:lang w:val="ru-RU"/>
              </w:rPr>
              <w:t>Фото</w:t>
            </w:r>
            <w:r w:rsidRPr="001E29FA">
              <w:rPr>
                <w:spacing w:val="-5"/>
                <w:w w:val="110"/>
                <w:lang w:val="ru-RU"/>
              </w:rPr>
              <w:t xml:space="preserve"> </w:t>
            </w:r>
            <w:r w:rsidRPr="001E29FA">
              <w:rPr>
                <w:w w:val="110"/>
                <w:lang w:val="ru-RU"/>
              </w:rPr>
              <w:t>-</w:t>
            </w:r>
            <w:r w:rsidRPr="001E29FA">
              <w:rPr>
                <w:spacing w:val="-3"/>
                <w:w w:val="110"/>
                <w:lang w:val="ru-RU"/>
              </w:rPr>
              <w:t xml:space="preserve"> </w:t>
            </w:r>
            <w:r w:rsidRPr="001E29FA">
              <w:rPr>
                <w:w w:val="110"/>
                <w:lang w:val="ru-RU"/>
              </w:rPr>
              <w:t>выставка</w:t>
            </w:r>
            <w:r w:rsidRPr="001E29FA">
              <w:rPr>
                <w:spacing w:val="-3"/>
                <w:w w:val="110"/>
                <w:lang w:val="ru-RU"/>
              </w:rPr>
              <w:t xml:space="preserve"> </w:t>
            </w:r>
            <w:r w:rsidRPr="001E29FA">
              <w:rPr>
                <w:w w:val="110"/>
                <w:lang w:val="ru-RU"/>
              </w:rPr>
              <w:t>«Мой</w:t>
            </w:r>
            <w:r w:rsidRPr="001E29FA">
              <w:rPr>
                <w:spacing w:val="-49"/>
                <w:w w:val="110"/>
                <w:lang w:val="ru-RU"/>
              </w:rPr>
              <w:t xml:space="preserve"> </w:t>
            </w:r>
            <w:r w:rsidRPr="001E29FA">
              <w:rPr>
                <w:w w:val="110"/>
                <w:lang w:val="ru-RU"/>
              </w:rPr>
              <w:t>папа –</w:t>
            </w:r>
            <w:r w:rsidRPr="001E29FA">
              <w:rPr>
                <w:spacing w:val="2"/>
                <w:w w:val="110"/>
                <w:lang w:val="ru-RU"/>
              </w:rPr>
              <w:t xml:space="preserve"> </w:t>
            </w:r>
            <w:r w:rsidRPr="001E29FA">
              <w:rPr>
                <w:w w:val="110"/>
                <w:lang w:val="ru-RU"/>
              </w:rPr>
              <w:t>защитник</w:t>
            </w:r>
          </w:p>
          <w:p w:rsidR="00E152CC" w:rsidRPr="001E29FA" w:rsidRDefault="00E152CC" w:rsidP="00E152CC">
            <w:pPr>
              <w:pStyle w:val="TableParagraph"/>
              <w:spacing w:before="1" w:line="203" w:lineRule="exact"/>
              <w:ind w:left="166" w:right="162"/>
              <w:jc w:val="center"/>
              <w:rPr>
                <w:lang w:val="ru-RU"/>
              </w:rPr>
            </w:pPr>
            <w:r w:rsidRPr="001E29FA">
              <w:rPr>
                <w:w w:val="110"/>
                <w:lang w:val="ru-RU"/>
              </w:rPr>
              <w:t>Отечества»</w:t>
            </w:r>
          </w:p>
        </w:tc>
        <w:tc>
          <w:tcPr>
            <w:tcW w:w="2425" w:type="dxa"/>
          </w:tcPr>
          <w:p w:rsidR="00E152CC" w:rsidRPr="001E29FA" w:rsidRDefault="00E152CC" w:rsidP="00E152CC">
            <w:pPr>
              <w:pStyle w:val="TableParagraph"/>
              <w:spacing w:line="244" w:lineRule="auto"/>
              <w:ind w:left="205" w:firstLine="205"/>
              <w:rPr>
                <w:lang w:val="ru-RU"/>
              </w:rPr>
            </w:pPr>
            <w:r w:rsidRPr="001E29FA">
              <w:rPr>
                <w:w w:val="110"/>
                <w:lang w:val="ru-RU"/>
              </w:rPr>
              <w:t>Выставка</w:t>
            </w:r>
            <w:r w:rsidRPr="001E29FA">
              <w:rPr>
                <w:spacing w:val="1"/>
                <w:w w:val="110"/>
                <w:lang w:val="ru-RU"/>
              </w:rPr>
              <w:t xml:space="preserve"> </w:t>
            </w:r>
            <w:r w:rsidRPr="001E29FA">
              <w:rPr>
                <w:w w:val="110"/>
                <w:lang w:val="ru-RU"/>
              </w:rPr>
              <w:t>детских</w:t>
            </w:r>
            <w:r w:rsidRPr="001E29FA">
              <w:rPr>
                <w:spacing w:val="1"/>
                <w:w w:val="110"/>
                <w:lang w:val="ru-RU"/>
              </w:rPr>
              <w:t xml:space="preserve"> </w:t>
            </w:r>
            <w:r w:rsidRPr="001E29FA">
              <w:rPr>
                <w:w w:val="110"/>
                <w:lang w:val="ru-RU"/>
              </w:rPr>
              <w:t>рисунков</w:t>
            </w:r>
            <w:r w:rsidRPr="001E29FA">
              <w:rPr>
                <w:spacing w:val="-4"/>
                <w:w w:val="110"/>
                <w:lang w:val="ru-RU"/>
              </w:rPr>
              <w:t xml:space="preserve"> </w:t>
            </w:r>
            <w:r w:rsidRPr="001E29FA">
              <w:rPr>
                <w:w w:val="110"/>
                <w:lang w:val="ru-RU"/>
              </w:rPr>
              <w:t>«Мой</w:t>
            </w:r>
            <w:r w:rsidRPr="001E29FA">
              <w:rPr>
                <w:spacing w:val="-5"/>
                <w:w w:val="110"/>
                <w:lang w:val="ru-RU"/>
              </w:rPr>
              <w:t xml:space="preserve"> </w:t>
            </w:r>
            <w:r w:rsidRPr="001E29FA">
              <w:rPr>
                <w:w w:val="110"/>
                <w:lang w:val="ru-RU"/>
              </w:rPr>
              <w:t>папа</w:t>
            </w:r>
            <w:r w:rsidRPr="001E29FA">
              <w:rPr>
                <w:spacing w:val="-5"/>
                <w:w w:val="110"/>
                <w:lang w:val="ru-RU"/>
              </w:rPr>
              <w:t xml:space="preserve"> </w:t>
            </w:r>
            <w:r w:rsidRPr="001E29FA">
              <w:rPr>
                <w:w w:val="110"/>
                <w:lang w:val="ru-RU"/>
              </w:rPr>
              <w:t>–</w:t>
            </w:r>
          </w:p>
          <w:p w:rsidR="00E152CC" w:rsidRPr="001E29FA" w:rsidRDefault="00E152CC" w:rsidP="00E152CC">
            <w:pPr>
              <w:pStyle w:val="TableParagraph"/>
              <w:spacing w:before="1" w:line="203" w:lineRule="exact"/>
              <w:ind w:left="246"/>
            </w:pPr>
            <w:r w:rsidRPr="001E29FA">
              <w:rPr>
                <w:w w:val="110"/>
              </w:rPr>
              <w:t>защитник</w:t>
            </w:r>
            <w:r w:rsidRPr="001E29FA">
              <w:rPr>
                <w:spacing w:val="-10"/>
                <w:w w:val="110"/>
              </w:rPr>
              <w:t xml:space="preserve"> </w:t>
            </w:r>
            <w:r w:rsidRPr="001E29FA">
              <w:rPr>
                <w:w w:val="110"/>
              </w:rPr>
              <w:t>Отечества»</w:t>
            </w:r>
          </w:p>
        </w:tc>
        <w:tc>
          <w:tcPr>
            <w:tcW w:w="2421" w:type="dxa"/>
          </w:tcPr>
          <w:p w:rsidR="00E152CC" w:rsidRPr="001E29FA" w:rsidRDefault="00E152CC" w:rsidP="00E152CC">
            <w:pPr>
              <w:pStyle w:val="TableParagraph"/>
              <w:spacing w:line="244" w:lineRule="auto"/>
              <w:ind w:left="201" w:right="179" w:firstLine="159"/>
            </w:pPr>
            <w:r w:rsidRPr="001E29FA">
              <w:rPr>
                <w:w w:val="110"/>
              </w:rPr>
              <w:t>Развлечение «День</w:t>
            </w:r>
            <w:r w:rsidRPr="001E29FA">
              <w:rPr>
                <w:spacing w:val="1"/>
                <w:w w:val="110"/>
              </w:rPr>
              <w:t xml:space="preserve"> </w:t>
            </w:r>
            <w:r w:rsidRPr="001E29FA">
              <w:rPr>
                <w:w w:val="110"/>
              </w:rPr>
              <w:t>защитника</w:t>
            </w:r>
            <w:r w:rsidRPr="001E29FA">
              <w:rPr>
                <w:spacing w:val="-12"/>
                <w:w w:val="110"/>
              </w:rPr>
              <w:t xml:space="preserve"> </w:t>
            </w:r>
            <w:r w:rsidRPr="001E29FA">
              <w:rPr>
                <w:w w:val="110"/>
              </w:rPr>
              <w:t>Отечества»</w:t>
            </w:r>
          </w:p>
        </w:tc>
        <w:tc>
          <w:tcPr>
            <w:tcW w:w="2288" w:type="dxa"/>
          </w:tcPr>
          <w:p w:rsidR="00E152CC" w:rsidRPr="001E29FA" w:rsidRDefault="00E152CC" w:rsidP="00E152CC">
            <w:pPr>
              <w:pStyle w:val="TableParagraph"/>
              <w:spacing w:line="244" w:lineRule="auto"/>
              <w:ind w:left="82" w:right="68"/>
              <w:jc w:val="center"/>
              <w:rPr>
                <w:lang w:val="ru-RU"/>
              </w:rPr>
            </w:pPr>
            <w:r w:rsidRPr="001E29FA">
              <w:rPr>
                <w:w w:val="110"/>
                <w:lang w:val="ru-RU"/>
              </w:rPr>
              <w:t>Развлечение «Бабай да</w:t>
            </w:r>
            <w:r w:rsidRPr="001E29FA">
              <w:rPr>
                <w:spacing w:val="-51"/>
                <w:w w:val="110"/>
                <w:lang w:val="ru-RU"/>
              </w:rPr>
              <w:t xml:space="preserve"> </w:t>
            </w:r>
            <w:r w:rsidRPr="001E29FA">
              <w:rPr>
                <w:w w:val="110"/>
                <w:lang w:val="ru-RU"/>
              </w:rPr>
              <w:t>солдат</w:t>
            </w:r>
            <w:r w:rsidRPr="001E29FA">
              <w:rPr>
                <w:spacing w:val="-2"/>
                <w:w w:val="110"/>
                <w:lang w:val="ru-RU"/>
              </w:rPr>
              <w:t xml:space="preserve"> </w:t>
            </w:r>
            <w:r w:rsidRPr="001E29FA">
              <w:rPr>
                <w:w w:val="110"/>
                <w:lang w:val="ru-RU"/>
              </w:rPr>
              <w:t>булган,</w:t>
            </w:r>
            <w:r w:rsidRPr="001E29FA">
              <w:rPr>
                <w:spacing w:val="1"/>
                <w:w w:val="110"/>
                <w:lang w:val="ru-RU"/>
              </w:rPr>
              <w:t xml:space="preserve"> </w:t>
            </w:r>
            <w:r w:rsidRPr="001E29FA">
              <w:rPr>
                <w:w w:val="110"/>
                <w:lang w:val="ru-RU"/>
              </w:rPr>
              <w:t>эти да</w:t>
            </w:r>
          </w:p>
          <w:p w:rsidR="00E152CC" w:rsidRPr="001E29FA" w:rsidRDefault="00E152CC" w:rsidP="00E152CC">
            <w:pPr>
              <w:pStyle w:val="TableParagraph"/>
              <w:spacing w:before="1" w:line="203" w:lineRule="exact"/>
              <w:ind w:left="82" w:right="66"/>
              <w:jc w:val="center"/>
            </w:pPr>
            <w:r w:rsidRPr="001E29FA">
              <w:rPr>
                <w:w w:val="110"/>
              </w:rPr>
              <w:t>солдат</w:t>
            </w:r>
            <w:r w:rsidRPr="001E29FA">
              <w:rPr>
                <w:spacing w:val="-2"/>
                <w:w w:val="110"/>
              </w:rPr>
              <w:t xml:space="preserve"> </w:t>
            </w:r>
            <w:r w:rsidRPr="001E29FA">
              <w:rPr>
                <w:w w:val="110"/>
              </w:rPr>
              <w:t>булган»</w:t>
            </w:r>
          </w:p>
        </w:tc>
        <w:tc>
          <w:tcPr>
            <w:tcW w:w="2425" w:type="dxa"/>
          </w:tcPr>
          <w:p w:rsidR="00E152CC" w:rsidRPr="001E29FA" w:rsidRDefault="00E152CC" w:rsidP="00E152CC">
            <w:pPr>
              <w:pStyle w:val="TableParagraph"/>
              <w:spacing w:line="244" w:lineRule="auto"/>
              <w:ind w:left="172" w:right="157"/>
              <w:jc w:val="center"/>
              <w:rPr>
                <w:lang w:val="ru-RU"/>
              </w:rPr>
            </w:pPr>
            <w:r w:rsidRPr="001E29FA">
              <w:rPr>
                <w:w w:val="110"/>
                <w:lang w:val="ru-RU"/>
              </w:rPr>
              <w:t>Развлечение «Бабай да</w:t>
            </w:r>
            <w:r w:rsidRPr="001E29FA">
              <w:rPr>
                <w:spacing w:val="-51"/>
                <w:w w:val="110"/>
                <w:lang w:val="ru-RU"/>
              </w:rPr>
              <w:t xml:space="preserve"> </w:t>
            </w:r>
            <w:r w:rsidRPr="001E29FA">
              <w:rPr>
                <w:w w:val="110"/>
                <w:lang w:val="ru-RU"/>
              </w:rPr>
              <w:t>солдат</w:t>
            </w:r>
            <w:r w:rsidRPr="001E29FA">
              <w:rPr>
                <w:spacing w:val="-2"/>
                <w:w w:val="110"/>
                <w:lang w:val="ru-RU"/>
              </w:rPr>
              <w:t xml:space="preserve"> </w:t>
            </w:r>
            <w:r w:rsidRPr="001E29FA">
              <w:rPr>
                <w:w w:val="110"/>
                <w:lang w:val="ru-RU"/>
              </w:rPr>
              <w:t>булган,</w:t>
            </w:r>
            <w:r w:rsidRPr="001E29FA">
              <w:rPr>
                <w:spacing w:val="1"/>
                <w:w w:val="110"/>
                <w:lang w:val="ru-RU"/>
              </w:rPr>
              <w:t xml:space="preserve"> </w:t>
            </w:r>
            <w:r w:rsidRPr="001E29FA">
              <w:rPr>
                <w:w w:val="110"/>
                <w:lang w:val="ru-RU"/>
              </w:rPr>
              <w:t>эти да</w:t>
            </w:r>
          </w:p>
          <w:p w:rsidR="00E152CC" w:rsidRPr="001E29FA" w:rsidRDefault="00E152CC" w:rsidP="00E152CC">
            <w:pPr>
              <w:pStyle w:val="TableParagraph"/>
              <w:spacing w:before="1" w:line="203" w:lineRule="exact"/>
              <w:ind w:left="168" w:right="160"/>
              <w:jc w:val="center"/>
            </w:pPr>
            <w:r w:rsidRPr="001E29FA">
              <w:rPr>
                <w:w w:val="110"/>
              </w:rPr>
              <w:t>солдат</w:t>
            </w:r>
            <w:r w:rsidRPr="001E29FA">
              <w:rPr>
                <w:spacing w:val="-2"/>
                <w:w w:val="110"/>
              </w:rPr>
              <w:t xml:space="preserve"> </w:t>
            </w:r>
            <w:r w:rsidRPr="001E29FA">
              <w:rPr>
                <w:w w:val="110"/>
              </w:rPr>
              <w:t>булган»</w:t>
            </w:r>
          </w:p>
        </w:tc>
      </w:tr>
      <w:tr w:rsidR="00E152CC" w:rsidRPr="001E29FA" w:rsidTr="00E152CC">
        <w:trPr>
          <w:trHeight w:val="665"/>
        </w:trPr>
        <w:tc>
          <w:tcPr>
            <w:tcW w:w="2398" w:type="dxa"/>
            <w:vMerge/>
            <w:tcBorders>
              <w:top w:val="nil"/>
            </w:tcBorders>
          </w:tcPr>
          <w:p w:rsidR="00E152CC" w:rsidRPr="001E29FA" w:rsidRDefault="00E152CC" w:rsidP="00E152CC">
            <w:pPr>
              <w:rPr>
                <w:rFonts w:ascii="Times New Roman" w:hAnsi="Times New Roman" w:cs="Times New Roman"/>
              </w:rPr>
            </w:pPr>
          </w:p>
        </w:tc>
        <w:tc>
          <w:tcPr>
            <w:tcW w:w="2421" w:type="dxa"/>
            <w:vMerge w:val="restart"/>
          </w:tcPr>
          <w:p w:rsidR="00E152CC" w:rsidRPr="001E29FA" w:rsidRDefault="00E152CC" w:rsidP="00E152CC">
            <w:pPr>
              <w:pStyle w:val="TableParagraph"/>
              <w:spacing w:line="244" w:lineRule="auto"/>
              <w:ind w:left="127" w:right="125" w:firstLine="8"/>
              <w:jc w:val="center"/>
              <w:rPr>
                <w:lang w:val="ru-RU"/>
              </w:rPr>
            </w:pPr>
            <w:r w:rsidRPr="001E29FA">
              <w:rPr>
                <w:w w:val="110"/>
                <w:lang w:val="ru-RU"/>
              </w:rPr>
              <w:t>Развлечение ко Дню</w:t>
            </w:r>
            <w:r w:rsidRPr="001E29FA">
              <w:rPr>
                <w:spacing w:val="1"/>
                <w:w w:val="110"/>
                <w:lang w:val="ru-RU"/>
              </w:rPr>
              <w:t xml:space="preserve"> </w:t>
            </w:r>
            <w:r w:rsidRPr="001E29FA">
              <w:rPr>
                <w:w w:val="110"/>
                <w:lang w:val="ru-RU"/>
              </w:rPr>
              <w:t>родного языка «русская</w:t>
            </w:r>
            <w:r w:rsidRPr="001E29FA">
              <w:rPr>
                <w:spacing w:val="-50"/>
                <w:w w:val="110"/>
                <w:lang w:val="ru-RU"/>
              </w:rPr>
              <w:t xml:space="preserve"> </w:t>
            </w:r>
            <w:r w:rsidRPr="001E29FA">
              <w:rPr>
                <w:w w:val="110"/>
                <w:lang w:val="ru-RU"/>
              </w:rPr>
              <w:t>народная</w:t>
            </w:r>
            <w:r w:rsidRPr="001E29FA">
              <w:rPr>
                <w:spacing w:val="-6"/>
                <w:w w:val="110"/>
                <w:lang w:val="ru-RU"/>
              </w:rPr>
              <w:t xml:space="preserve"> </w:t>
            </w:r>
            <w:r w:rsidRPr="001E29FA">
              <w:rPr>
                <w:w w:val="110"/>
                <w:lang w:val="ru-RU"/>
              </w:rPr>
              <w:t>сказка»</w:t>
            </w:r>
            <w:r w:rsidRPr="001E29FA">
              <w:rPr>
                <w:spacing w:val="-4"/>
                <w:w w:val="110"/>
                <w:lang w:val="ru-RU"/>
              </w:rPr>
              <w:t xml:space="preserve"> </w:t>
            </w:r>
            <w:r w:rsidRPr="001E29FA">
              <w:rPr>
                <w:w w:val="110"/>
                <w:lang w:val="ru-RU"/>
              </w:rPr>
              <w:t>(игры,</w:t>
            </w:r>
            <w:r w:rsidRPr="001E29FA">
              <w:rPr>
                <w:spacing w:val="-49"/>
                <w:w w:val="110"/>
                <w:lang w:val="ru-RU"/>
              </w:rPr>
              <w:t xml:space="preserve"> </w:t>
            </w:r>
            <w:r w:rsidRPr="001E29FA">
              <w:rPr>
                <w:w w:val="110"/>
                <w:lang w:val="ru-RU"/>
              </w:rPr>
              <w:t>театрализация)</w:t>
            </w:r>
          </w:p>
        </w:tc>
        <w:tc>
          <w:tcPr>
            <w:tcW w:w="2425" w:type="dxa"/>
            <w:vMerge w:val="restart"/>
          </w:tcPr>
          <w:p w:rsidR="00E152CC" w:rsidRPr="001E29FA" w:rsidRDefault="00E152CC" w:rsidP="00E152CC">
            <w:pPr>
              <w:pStyle w:val="TableParagraph"/>
              <w:spacing w:line="244" w:lineRule="auto"/>
              <w:ind w:left="132" w:right="124" w:hanging="1"/>
              <w:jc w:val="center"/>
              <w:rPr>
                <w:lang w:val="ru-RU"/>
              </w:rPr>
            </w:pPr>
            <w:r w:rsidRPr="001E29FA">
              <w:rPr>
                <w:w w:val="110"/>
                <w:lang w:val="ru-RU"/>
              </w:rPr>
              <w:t>Развлечение ко Дню</w:t>
            </w:r>
            <w:r w:rsidRPr="001E29FA">
              <w:rPr>
                <w:spacing w:val="1"/>
                <w:w w:val="110"/>
                <w:lang w:val="ru-RU"/>
              </w:rPr>
              <w:t xml:space="preserve"> </w:t>
            </w:r>
            <w:r w:rsidRPr="001E29FA">
              <w:rPr>
                <w:w w:val="110"/>
                <w:lang w:val="ru-RU"/>
              </w:rPr>
              <w:t>родного языка «русская</w:t>
            </w:r>
            <w:r w:rsidRPr="001E29FA">
              <w:rPr>
                <w:spacing w:val="-50"/>
                <w:w w:val="110"/>
                <w:lang w:val="ru-RU"/>
              </w:rPr>
              <w:t xml:space="preserve"> </w:t>
            </w:r>
            <w:r w:rsidRPr="001E29FA">
              <w:rPr>
                <w:w w:val="110"/>
                <w:lang w:val="ru-RU"/>
              </w:rPr>
              <w:t>народная</w:t>
            </w:r>
            <w:r w:rsidRPr="001E29FA">
              <w:rPr>
                <w:spacing w:val="-6"/>
                <w:w w:val="110"/>
                <w:lang w:val="ru-RU"/>
              </w:rPr>
              <w:t xml:space="preserve"> </w:t>
            </w:r>
            <w:r w:rsidRPr="001E29FA">
              <w:rPr>
                <w:w w:val="110"/>
                <w:lang w:val="ru-RU"/>
              </w:rPr>
              <w:t>сказка»</w:t>
            </w:r>
            <w:r w:rsidRPr="001E29FA">
              <w:rPr>
                <w:spacing w:val="-4"/>
                <w:w w:val="110"/>
                <w:lang w:val="ru-RU"/>
              </w:rPr>
              <w:t xml:space="preserve"> </w:t>
            </w:r>
            <w:r w:rsidRPr="001E29FA">
              <w:rPr>
                <w:w w:val="110"/>
                <w:lang w:val="ru-RU"/>
              </w:rPr>
              <w:t>(игры,</w:t>
            </w:r>
            <w:r w:rsidRPr="001E29FA">
              <w:rPr>
                <w:spacing w:val="-49"/>
                <w:w w:val="110"/>
                <w:lang w:val="ru-RU"/>
              </w:rPr>
              <w:t xml:space="preserve"> </w:t>
            </w:r>
            <w:r w:rsidRPr="001E29FA">
              <w:rPr>
                <w:w w:val="110"/>
                <w:lang w:val="ru-RU"/>
              </w:rPr>
              <w:t>театрализация)</w:t>
            </w:r>
          </w:p>
        </w:tc>
        <w:tc>
          <w:tcPr>
            <w:tcW w:w="2421" w:type="dxa"/>
            <w:vMerge w:val="restart"/>
          </w:tcPr>
          <w:p w:rsidR="00E152CC" w:rsidRPr="001E29FA" w:rsidRDefault="00E152CC" w:rsidP="00E152CC">
            <w:pPr>
              <w:pStyle w:val="TableParagraph"/>
              <w:spacing w:line="247" w:lineRule="auto"/>
              <w:ind w:left="205" w:right="192" w:hanging="2"/>
              <w:jc w:val="center"/>
              <w:rPr>
                <w:lang w:val="ru-RU"/>
              </w:rPr>
            </w:pPr>
            <w:r w:rsidRPr="001E29FA">
              <w:rPr>
                <w:w w:val="110"/>
                <w:lang w:val="ru-RU"/>
              </w:rPr>
              <w:t>Выставка</w:t>
            </w:r>
            <w:r w:rsidRPr="001E29FA">
              <w:rPr>
                <w:spacing w:val="2"/>
                <w:w w:val="110"/>
                <w:lang w:val="ru-RU"/>
              </w:rPr>
              <w:t xml:space="preserve"> </w:t>
            </w:r>
            <w:r w:rsidRPr="001E29FA">
              <w:rPr>
                <w:w w:val="110"/>
                <w:lang w:val="ru-RU"/>
              </w:rPr>
              <w:t>детских</w:t>
            </w:r>
            <w:r w:rsidRPr="001E29FA">
              <w:rPr>
                <w:spacing w:val="1"/>
                <w:w w:val="110"/>
                <w:lang w:val="ru-RU"/>
              </w:rPr>
              <w:t xml:space="preserve"> </w:t>
            </w:r>
            <w:r w:rsidRPr="001E29FA">
              <w:rPr>
                <w:w w:val="110"/>
                <w:lang w:val="ru-RU"/>
              </w:rPr>
              <w:t>рисунков «Мой папа –</w:t>
            </w:r>
            <w:r w:rsidRPr="001E29FA">
              <w:rPr>
                <w:spacing w:val="-50"/>
                <w:w w:val="110"/>
                <w:lang w:val="ru-RU"/>
              </w:rPr>
              <w:t xml:space="preserve"> </w:t>
            </w:r>
            <w:r w:rsidRPr="001E29FA">
              <w:rPr>
                <w:w w:val="110"/>
                <w:lang w:val="ru-RU"/>
              </w:rPr>
              <w:t>защитник</w:t>
            </w:r>
            <w:r w:rsidRPr="001E29FA">
              <w:rPr>
                <w:spacing w:val="-4"/>
                <w:w w:val="110"/>
                <w:lang w:val="ru-RU"/>
              </w:rPr>
              <w:t xml:space="preserve"> </w:t>
            </w:r>
            <w:r w:rsidRPr="001E29FA">
              <w:rPr>
                <w:w w:val="110"/>
                <w:lang w:val="ru-RU"/>
              </w:rPr>
              <w:t>Отечества»</w:t>
            </w:r>
          </w:p>
        </w:tc>
        <w:tc>
          <w:tcPr>
            <w:tcW w:w="2288" w:type="dxa"/>
          </w:tcPr>
          <w:p w:rsidR="00E152CC" w:rsidRPr="001E29FA" w:rsidRDefault="00E152CC" w:rsidP="00E152CC">
            <w:pPr>
              <w:pStyle w:val="TableParagraph"/>
              <w:spacing w:line="244" w:lineRule="auto"/>
              <w:ind w:left="142" w:firstLine="205"/>
              <w:rPr>
                <w:lang w:val="ru-RU"/>
              </w:rPr>
            </w:pPr>
            <w:r w:rsidRPr="001E29FA">
              <w:rPr>
                <w:w w:val="110"/>
                <w:lang w:val="ru-RU"/>
              </w:rPr>
              <w:t>Выставка</w:t>
            </w:r>
            <w:r w:rsidRPr="001E29FA">
              <w:rPr>
                <w:spacing w:val="1"/>
                <w:w w:val="110"/>
                <w:lang w:val="ru-RU"/>
              </w:rPr>
              <w:t xml:space="preserve"> </w:t>
            </w:r>
            <w:r w:rsidRPr="001E29FA">
              <w:rPr>
                <w:w w:val="110"/>
                <w:lang w:val="ru-RU"/>
              </w:rPr>
              <w:t>детских</w:t>
            </w:r>
            <w:r w:rsidRPr="001E29FA">
              <w:rPr>
                <w:spacing w:val="1"/>
                <w:w w:val="110"/>
                <w:lang w:val="ru-RU"/>
              </w:rPr>
              <w:t xml:space="preserve"> </w:t>
            </w:r>
            <w:r w:rsidRPr="001E29FA">
              <w:rPr>
                <w:w w:val="110"/>
                <w:lang w:val="ru-RU"/>
              </w:rPr>
              <w:t>рисунков</w:t>
            </w:r>
            <w:r w:rsidRPr="001E29FA">
              <w:rPr>
                <w:spacing w:val="-5"/>
                <w:w w:val="110"/>
                <w:lang w:val="ru-RU"/>
              </w:rPr>
              <w:t xml:space="preserve"> </w:t>
            </w:r>
            <w:r w:rsidRPr="001E29FA">
              <w:rPr>
                <w:w w:val="110"/>
                <w:lang w:val="ru-RU"/>
              </w:rPr>
              <w:t>«Мой</w:t>
            </w:r>
            <w:r w:rsidRPr="001E29FA">
              <w:rPr>
                <w:spacing w:val="-4"/>
                <w:w w:val="110"/>
                <w:lang w:val="ru-RU"/>
              </w:rPr>
              <w:t xml:space="preserve"> </w:t>
            </w:r>
            <w:r w:rsidRPr="001E29FA">
              <w:rPr>
                <w:w w:val="110"/>
                <w:lang w:val="ru-RU"/>
              </w:rPr>
              <w:t>папа</w:t>
            </w:r>
            <w:r w:rsidRPr="001E29FA">
              <w:rPr>
                <w:spacing w:val="-5"/>
                <w:w w:val="110"/>
                <w:lang w:val="ru-RU"/>
              </w:rPr>
              <w:t xml:space="preserve"> </w:t>
            </w:r>
            <w:r w:rsidRPr="001E29FA">
              <w:rPr>
                <w:w w:val="110"/>
                <w:lang w:val="ru-RU"/>
              </w:rPr>
              <w:t>–</w:t>
            </w:r>
          </w:p>
          <w:p w:rsidR="00E152CC" w:rsidRPr="001E29FA" w:rsidRDefault="00E152CC" w:rsidP="00E152CC">
            <w:pPr>
              <w:pStyle w:val="TableParagraph"/>
              <w:spacing w:line="203" w:lineRule="exact"/>
              <w:ind w:left="183"/>
            </w:pPr>
            <w:r w:rsidRPr="001E29FA">
              <w:rPr>
                <w:w w:val="110"/>
              </w:rPr>
              <w:t>защитник</w:t>
            </w:r>
            <w:r w:rsidRPr="001E29FA">
              <w:rPr>
                <w:spacing w:val="-10"/>
                <w:w w:val="110"/>
              </w:rPr>
              <w:t xml:space="preserve"> </w:t>
            </w:r>
            <w:r w:rsidRPr="001E29FA">
              <w:rPr>
                <w:w w:val="110"/>
              </w:rPr>
              <w:t>Отечества»</w:t>
            </w:r>
          </w:p>
        </w:tc>
        <w:tc>
          <w:tcPr>
            <w:tcW w:w="2425" w:type="dxa"/>
          </w:tcPr>
          <w:p w:rsidR="00E152CC" w:rsidRPr="001E29FA" w:rsidRDefault="00E152CC" w:rsidP="00E152CC">
            <w:pPr>
              <w:pStyle w:val="TableParagraph"/>
              <w:spacing w:line="244" w:lineRule="auto"/>
              <w:ind w:left="207" w:firstLine="205"/>
              <w:rPr>
                <w:lang w:val="ru-RU"/>
              </w:rPr>
            </w:pPr>
            <w:r w:rsidRPr="001E29FA">
              <w:rPr>
                <w:w w:val="110"/>
                <w:lang w:val="ru-RU"/>
              </w:rPr>
              <w:t>Выставка</w:t>
            </w:r>
            <w:r w:rsidRPr="001E29FA">
              <w:rPr>
                <w:spacing w:val="1"/>
                <w:w w:val="110"/>
                <w:lang w:val="ru-RU"/>
              </w:rPr>
              <w:t xml:space="preserve"> </w:t>
            </w:r>
            <w:r w:rsidRPr="001E29FA">
              <w:rPr>
                <w:w w:val="110"/>
                <w:lang w:val="ru-RU"/>
              </w:rPr>
              <w:t>детских</w:t>
            </w:r>
            <w:r w:rsidRPr="001E29FA">
              <w:rPr>
                <w:spacing w:val="1"/>
                <w:w w:val="110"/>
                <w:lang w:val="ru-RU"/>
              </w:rPr>
              <w:t xml:space="preserve"> </w:t>
            </w:r>
            <w:r w:rsidRPr="001E29FA">
              <w:rPr>
                <w:w w:val="110"/>
                <w:lang w:val="ru-RU"/>
              </w:rPr>
              <w:t>рисунков</w:t>
            </w:r>
            <w:r w:rsidRPr="001E29FA">
              <w:rPr>
                <w:spacing w:val="-5"/>
                <w:w w:val="110"/>
                <w:lang w:val="ru-RU"/>
              </w:rPr>
              <w:t xml:space="preserve"> </w:t>
            </w:r>
            <w:r w:rsidRPr="001E29FA">
              <w:rPr>
                <w:w w:val="110"/>
                <w:lang w:val="ru-RU"/>
              </w:rPr>
              <w:t>«Мой</w:t>
            </w:r>
            <w:r w:rsidRPr="001E29FA">
              <w:rPr>
                <w:spacing w:val="-5"/>
                <w:w w:val="110"/>
                <w:lang w:val="ru-RU"/>
              </w:rPr>
              <w:t xml:space="preserve"> </w:t>
            </w:r>
            <w:r w:rsidRPr="001E29FA">
              <w:rPr>
                <w:w w:val="110"/>
                <w:lang w:val="ru-RU"/>
              </w:rPr>
              <w:t>папа</w:t>
            </w:r>
            <w:r w:rsidRPr="001E29FA">
              <w:rPr>
                <w:spacing w:val="-5"/>
                <w:w w:val="110"/>
                <w:lang w:val="ru-RU"/>
              </w:rPr>
              <w:t xml:space="preserve"> </w:t>
            </w:r>
            <w:r w:rsidRPr="001E29FA">
              <w:rPr>
                <w:w w:val="110"/>
                <w:lang w:val="ru-RU"/>
              </w:rPr>
              <w:t>–</w:t>
            </w:r>
          </w:p>
          <w:p w:rsidR="00E152CC" w:rsidRPr="001E29FA" w:rsidRDefault="00E152CC" w:rsidP="00E152CC">
            <w:pPr>
              <w:pStyle w:val="TableParagraph"/>
              <w:spacing w:line="203" w:lineRule="exact"/>
              <w:ind w:left="248"/>
            </w:pPr>
            <w:r w:rsidRPr="001E29FA">
              <w:rPr>
                <w:w w:val="110"/>
              </w:rPr>
              <w:t>защитник</w:t>
            </w:r>
            <w:r w:rsidRPr="001E29FA">
              <w:rPr>
                <w:spacing w:val="-9"/>
                <w:w w:val="110"/>
              </w:rPr>
              <w:t xml:space="preserve"> </w:t>
            </w:r>
            <w:r w:rsidRPr="001E29FA">
              <w:rPr>
                <w:w w:val="110"/>
              </w:rPr>
              <w:t>Отечества»</w:t>
            </w:r>
          </w:p>
        </w:tc>
      </w:tr>
      <w:tr w:rsidR="00E152CC" w:rsidRPr="001E29FA" w:rsidTr="00E152CC">
        <w:trPr>
          <w:trHeight w:val="441"/>
        </w:trPr>
        <w:tc>
          <w:tcPr>
            <w:tcW w:w="2398" w:type="dxa"/>
            <w:vMerge/>
            <w:tcBorders>
              <w:top w:val="nil"/>
            </w:tcBorders>
          </w:tcPr>
          <w:p w:rsidR="00E152CC" w:rsidRPr="001E29FA" w:rsidRDefault="00E152CC" w:rsidP="00E152CC">
            <w:pPr>
              <w:rPr>
                <w:rFonts w:ascii="Times New Roman" w:hAnsi="Times New Roman" w:cs="Times New Roman"/>
              </w:rPr>
            </w:pPr>
          </w:p>
        </w:tc>
        <w:tc>
          <w:tcPr>
            <w:tcW w:w="2421" w:type="dxa"/>
            <w:vMerge/>
            <w:tcBorders>
              <w:top w:val="nil"/>
            </w:tcBorders>
          </w:tcPr>
          <w:p w:rsidR="00E152CC" w:rsidRPr="001E29FA" w:rsidRDefault="00E152CC" w:rsidP="00E152CC">
            <w:pPr>
              <w:rPr>
                <w:rFonts w:ascii="Times New Roman" w:hAnsi="Times New Roman" w:cs="Times New Roman"/>
              </w:rPr>
            </w:pPr>
          </w:p>
        </w:tc>
        <w:tc>
          <w:tcPr>
            <w:tcW w:w="2425" w:type="dxa"/>
            <w:vMerge/>
            <w:tcBorders>
              <w:top w:val="nil"/>
            </w:tcBorders>
          </w:tcPr>
          <w:p w:rsidR="00E152CC" w:rsidRPr="001E29FA" w:rsidRDefault="00E152CC" w:rsidP="00E152CC">
            <w:pPr>
              <w:rPr>
                <w:rFonts w:ascii="Times New Roman" w:hAnsi="Times New Roman" w:cs="Times New Roman"/>
              </w:rPr>
            </w:pPr>
          </w:p>
        </w:tc>
        <w:tc>
          <w:tcPr>
            <w:tcW w:w="2421" w:type="dxa"/>
            <w:vMerge/>
            <w:tcBorders>
              <w:top w:val="nil"/>
            </w:tcBorders>
          </w:tcPr>
          <w:p w:rsidR="00E152CC" w:rsidRPr="001E29FA" w:rsidRDefault="00E152CC" w:rsidP="00E152CC">
            <w:pPr>
              <w:rPr>
                <w:rFonts w:ascii="Times New Roman" w:hAnsi="Times New Roman" w:cs="Times New Roman"/>
              </w:rPr>
            </w:pPr>
          </w:p>
        </w:tc>
        <w:tc>
          <w:tcPr>
            <w:tcW w:w="2288" w:type="dxa"/>
          </w:tcPr>
          <w:p w:rsidR="00E152CC" w:rsidRPr="001E29FA" w:rsidRDefault="00E152CC" w:rsidP="00E152CC">
            <w:pPr>
              <w:pStyle w:val="TableParagraph"/>
              <w:spacing w:line="220" w:lineRule="exact"/>
              <w:ind w:left="452" w:right="390" w:hanging="37"/>
            </w:pPr>
            <w:r w:rsidRPr="001E29FA">
              <w:rPr>
                <w:spacing w:val="-1"/>
                <w:w w:val="110"/>
              </w:rPr>
              <w:t xml:space="preserve">Праздник </w:t>
            </w:r>
            <w:r w:rsidRPr="001E29FA">
              <w:rPr>
                <w:w w:val="110"/>
              </w:rPr>
              <w:t>«День</w:t>
            </w:r>
            <w:r w:rsidRPr="001E29FA">
              <w:rPr>
                <w:spacing w:val="-50"/>
                <w:w w:val="110"/>
              </w:rPr>
              <w:t xml:space="preserve"> </w:t>
            </w:r>
            <w:r w:rsidRPr="001E29FA">
              <w:rPr>
                <w:w w:val="110"/>
              </w:rPr>
              <w:t>родного</w:t>
            </w:r>
            <w:r w:rsidRPr="001E29FA">
              <w:rPr>
                <w:spacing w:val="-5"/>
                <w:w w:val="110"/>
              </w:rPr>
              <w:t xml:space="preserve"> </w:t>
            </w:r>
            <w:r w:rsidRPr="001E29FA">
              <w:rPr>
                <w:w w:val="110"/>
              </w:rPr>
              <w:t>языка»</w:t>
            </w:r>
          </w:p>
        </w:tc>
        <w:tc>
          <w:tcPr>
            <w:tcW w:w="2425" w:type="dxa"/>
          </w:tcPr>
          <w:p w:rsidR="00E152CC" w:rsidRPr="001E29FA" w:rsidRDefault="00E152CC" w:rsidP="00E152CC">
            <w:pPr>
              <w:pStyle w:val="TableParagraph"/>
              <w:spacing w:line="220" w:lineRule="exact"/>
              <w:ind w:left="517" w:right="457" w:hanging="32"/>
            </w:pPr>
            <w:r w:rsidRPr="001E29FA">
              <w:rPr>
                <w:spacing w:val="-1"/>
                <w:w w:val="110"/>
              </w:rPr>
              <w:t xml:space="preserve">Праздник </w:t>
            </w:r>
            <w:r w:rsidRPr="001E29FA">
              <w:rPr>
                <w:w w:val="110"/>
              </w:rPr>
              <w:t>«День</w:t>
            </w:r>
            <w:r w:rsidRPr="001E29FA">
              <w:rPr>
                <w:spacing w:val="-50"/>
                <w:w w:val="110"/>
              </w:rPr>
              <w:t xml:space="preserve"> </w:t>
            </w:r>
            <w:r w:rsidRPr="001E29FA">
              <w:rPr>
                <w:w w:val="110"/>
              </w:rPr>
              <w:t>родного</w:t>
            </w:r>
            <w:r w:rsidRPr="001E29FA">
              <w:rPr>
                <w:spacing w:val="-5"/>
                <w:w w:val="110"/>
              </w:rPr>
              <w:t xml:space="preserve"> </w:t>
            </w:r>
            <w:r w:rsidRPr="001E29FA">
              <w:rPr>
                <w:w w:val="110"/>
              </w:rPr>
              <w:t>языка»</w:t>
            </w:r>
          </w:p>
        </w:tc>
      </w:tr>
    </w:tbl>
    <w:p w:rsidR="00E152CC" w:rsidRPr="001E29FA" w:rsidRDefault="00E152CC" w:rsidP="00EF2E83">
      <w:pPr>
        <w:tabs>
          <w:tab w:val="left" w:pos="993"/>
        </w:tabs>
        <w:autoSpaceDE w:val="0"/>
        <w:autoSpaceDN w:val="0"/>
        <w:adjustRightInd w:val="0"/>
        <w:spacing w:after="0" w:line="240" w:lineRule="auto"/>
        <w:jc w:val="both"/>
        <w:rPr>
          <w:rFonts w:ascii="Times New Roman" w:eastAsiaTheme="minorHAnsi" w:hAnsi="Times New Roman" w:cs="Times New Roman"/>
          <w:b/>
          <w:lang w:eastAsia="en-US"/>
        </w:rPr>
      </w:pPr>
    </w:p>
    <w:p w:rsidR="00E152CC" w:rsidRPr="001E29FA" w:rsidRDefault="00E152CC" w:rsidP="00EF2E83">
      <w:pPr>
        <w:tabs>
          <w:tab w:val="left" w:pos="993"/>
        </w:tabs>
        <w:autoSpaceDE w:val="0"/>
        <w:autoSpaceDN w:val="0"/>
        <w:adjustRightInd w:val="0"/>
        <w:spacing w:after="0" w:line="240" w:lineRule="auto"/>
        <w:jc w:val="both"/>
        <w:rPr>
          <w:rFonts w:ascii="Times New Roman" w:eastAsiaTheme="minorHAnsi" w:hAnsi="Times New Roman" w:cs="Times New Roman"/>
          <w:b/>
          <w:lang w:eastAsia="en-US"/>
        </w:rPr>
      </w:pPr>
    </w:p>
    <w:tbl>
      <w:tblPr>
        <w:tblStyle w:val="TableNormal"/>
        <w:tblW w:w="0" w:type="auto"/>
        <w:tblInd w:w="57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tblPr>
      <w:tblGrid>
        <w:gridCol w:w="2321"/>
        <w:gridCol w:w="2285"/>
        <w:gridCol w:w="2193"/>
        <w:gridCol w:w="2316"/>
        <w:gridCol w:w="1975"/>
        <w:gridCol w:w="3055"/>
      </w:tblGrid>
      <w:tr w:rsidR="00E152CC" w:rsidRPr="001E29FA" w:rsidTr="00E152CC">
        <w:trPr>
          <w:trHeight w:val="690"/>
        </w:trPr>
        <w:tc>
          <w:tcPr>
            <w:tcW w:w="2321" w:type="dxa"/>
          </w:tcPr>
          <w:p w:rsidR="00E152CC" w:rsidRPr="001E29FA" w:rsidRDefault="00E152CC" w:rsidP="00E152CC">
            <w:pPr>
              <w:pStyle w:val="TableParagraph"/>
              <w:spacing w:line="231" w:lineRule="exact"/>
              <w:ind w:left="489" w:right="487"/>
              <w:jc w:val="center"/>
              <w:rPr>
                <w:b/>
              </w:rPr>
            </w:pPr>
            <w:r w:rsidRPr="001E29FA">
              <w:rPr>
                <w:b/>
                <w:w w:val="110"/>
              </w:rPr>
              <w:t>Тема</w:t>
            </w:r>
            <w:r w:rsidRPr="001E29FA">
              <w:rPr>
                <w:b/>
                <w:spacing w:val="-11"/>
                <w:w w:val="110"/>
              </w:rPr>
              <w:t xml:space="preserve"> </w:t>
            </w:r>
            <w:r w:rsidRPr="001E29FA">
              <w:rPr>
                <w:b/>
                <w:w w:val="110"/>
              </w:rPr>
              <w:t>недели</w:t>
            </w:r>
          </w:p>
        </w:tc>
        <w:tc>
          <w:tcPr>
            <w:tcW w:w="2285" w:type="dxa"/>
          </w:tcPr>
          <w:p w:rsidR="00E152CC" w:rsidRPr="001E29FA" w:rsidRDefault="00E152CC" w:rsidP="00E152CC">
            <w:pPr>
              <w:pStyle w:val="TableParagraph"/>
              <w:ind w:left="779" w:right="243" w:hanging="521"/>
              <w:rPr>
                <w:b/>
              </w:rPr>
            </w:pPr>
            <w:r w:rsidRPr="001E29FA">
              <w:rPr>
                <w:b/>
                <w:spacing w:val="-3"/>
                <w:w w:val="110"/>
              </w:rPr>
              <w:t xml:space="preserve">Первая </w:t>
            </w:r>
            <w:r w:rsidRPr="001E29FA">
              <w:rPr>
                <w:b/>
                <w:spacing w:val="-2"/>
                <w:w w:val="110"/>
              </w:rPr>
              <w:t>младшая</w:t>
            </w:r>
            <w:r w:rsidRPr="001E29FA">
              <w:rPr>
                <w:b/>
                <w:spacing w:val="-55"/>
                <w:w w:val="110"/>
              </w:rPr>
              <w:t xml:space="preserve"> </w:t>
            </w:r>
            <w:r w:rsidRPr="001E29FA">
              <w:rPr>
                <w:b/>
                <w:w w:val="110"/>
              </w:rPr>
              <w:t>группа</w:t>
            </w:r>
          </w:p>
        </w:tc>
        <w:tc>
          <w:tcPr>
            <w:tcW w:w="2193" w:type="dxa"/>
          </w:tcPr>
          <w:p w:rsidR="00E152CC" w:rsidRPr="001E29FA" w:rsidRDefault="00E152CC" w:rsidP="00E152CC">
            <w:pPr>
              <w:pStyle w:val="TableParagraph"/>
              <w:ind w:left="732" w:hanging="511"/>
              <w:rPr>
                <w:b/>
              </w:rPr>
            </w:pPr>
            <w:r w:rsidRPr="001E29FA">
              <w:rPr>
                <w:b/>
                <w:w w:val="105"/>
              </w:rPr>
              <w:t>Вторая</w:t>
            </w:r>
            <w:r w:rsidRPr="001E29FA">
              <w:rPr>
                <w:b/>
                <w:spacing w:val="26"/>
                <w:w w:val="105"/>
              </w:rPr>
              <w:t xml:space="preserve"> </w:t>
            </w:r>
            <w:r w:rsidRPr="001E29FA">
              <w:rPr>
                <w:b/>
                <w:w w:val="105"/>
              </w:rPr>
              <w:t>младшая</w:t>
            </w:r>
            <w:r w:rsidRPr="001E29FA">
              <w:rPr>
                <w:b/>
                <w:spacing w:val="-52"/>
                <w:w w:val="105"/>
              </w:rPr>
              <w:t xml:space="preserve"> </w:t>
            </w:r>
            <w:r w:rsidRPr="001E29FA">
              <w:rPr>
                <w:b/>
                <w:w w:val="110"/>
              </w:rPr>
              <w:t>группа</w:t>
            </w:r>
          </w:p>
        </w:tc>
        <w:tc>
          <w:tcPr>
            <w:tcW w:w="2316" w:type="dxa"/>
          </w:tcPr>
          <w:p w:rsidR="00E152CC" w:rsidRPr="001E29FA" w:rsidRDefault="00E152CC" w:rsidP="00E152CC">
            <w:pPr>
              <w:pStyle w:val="TableParagraph"/>
              <w:spacing w:line="231" w:lineRule="exact"/>
              <w:ind w:left="240" w:right="234"/>
              <w:jc w:val="center"/>
              <w:rPr>
                <w:b/>
              </w:rPr>
            </w:pPr>
            <w:r w:rsidRPr="001E29FA">
              <w:rPr>
                <w:b/>
                <w:w w:val="110"/>
              </w:rPr>
              <w:t>Средняя</w:t>
            </w:r>
            <w:r w:rsidRPr="001E29FA">
              <w:rPr>
                <w:b/>
                <w:spacing w:val="-11"/>
                <w:w w:val="110"/>
              </w:rPr>
              <w:t xml:space="preserve"> </w:t>
            </w:r>
            <w:r w:rsidRPr="001E29FA">
              <w:rPr>
                <w:b/>
                <w:w w:val="110"/>
              </w:rPr>
              <w:t>группа</w:t>
            </w:r>
          </w:p>
        </w:tc>
        <w:tc>
          <w:tcPr>
            <w:tcW w:w="1975" w:type="dxa"/>
          </w:tcPr>
          <w:p w:rsidR="00E152CC" w:rsidRPr="001E29FA" w:rsidRDefault="00E152CC" w:rsidP="00E152CC">
            <w:pPr>
              <w:pStyle w:val="TableParagraph"/>
              <w:spacing w:line="231" w:lineRule="exact"/>
              <w:ind w:left="96" w:right="91"/>
              <w:jc w:val="center"/>
              <w:rPr>
                <w:b/>
              </w:rPr>
            </w:pPr>
            <w:r w:rsidRPr="001E29FA">
              <w:rPr>
                <w:b/>
                <w:w w:val="110"/>
              </w:rPr>
              <w:t>Старшая</w:t>
            </w:r>
            <w:r w:rsidRPr="001E29FA">
              <w:rPr>
                <w:b/>
                <w:spacing w:val="-12"/>
                <w:w w:val="110"/>
              </w:rPr>
              <w:t xml:space="preserve"> </w:t>
            </w:r>
            <w:r w:rsidRPr="001E29FA">
              <w:rPr>
                <w:b/>
                <w:w w:val="110"/>
              </w:rPr>
              <w:t>группа</w:t>
            </w:r>
          </w:p>
        </w:tc>
        <w:tc>
          <w:tcPr>
            <w:tcW w:w="3055" w:type="dxa"/>
          </w:tcPr>
          <w:p w:rsidR="00E152CC" w:rsidRPr="001E29FA" w:rsidRDefault="00E152CC" w:rsidP="00E152CC">
            <w:pPr>
              <w:pStyle w:val="TableParagraph"/>
              <w:spacing w:line="231" w:lineRule="exact"/>
              <w:ind w:left="145" w:right="141"/>
              <w:jc w:val="center"/>
              <w:rPr>
                <w:b/>
              </w:rPr>
            </w:pPr>
            <w:r w:rsidRPr="001E29FA">
              <w:rPr>
                <w:b/>
                <w:spacing w:val="-1"/>
                <w:w w:val="110"/>
              </w:rPr>
              <w:t>Подготовительная</w:t>
            </w:r>
            <w:r w:rsidRPr="001E29FA">
              <w:rPr>
                <w:b/>
                <w:spacing w:val="-14"/>
                <w:w w:val="110"/>
              </w:rPr>
              <w:t xml:space="preserve"> </w:t>
            </w:r>
            <w:r w:rsidRPr="001E29FA">
              <w:rPr>
                <w:b/>
                <w:w w:val="110"/>
              </w:rPr>
              <w:t>группа</w:t>
            </w:r>
          </w:p>
        </w:tc>
      </w:tr>
      <w:tr w:rsidR="00E152CC" w:rsidRPr="001E29FA" w:rsidTr="00E152CC">
        <w:trPr>
          <w:trHeight w:val="953"/>
        </w:trPr>
        <w:tc>
          <w:tcPr>
            <w:tcW w:w="2321" w:type="dxa"/>
          </w:tcPr>
          <w:p w:rsidR="00E152CC" w:rsidRPr="001E29FA" w:rsidRDefault="00E152CC" w:rsidP="00E152CC">
            <w:pPr>
              <w:pStyle w:val="TableParagraph"/>
              <w:spacing w:line="231" w:lineRule="exact"/>
              <w:ind w:left="489" w:right="479"/>
              <w:jc w:val="center"/>
              <w:rPr>
                <w:b/>
              </w:rPr>
            </w:pPr>
            <w:r w:rsidRPr="001E29FA">
              <w:rPr>
                <w:b/>
                <w:w w:val="110"/>
              </w:rPr>
              <w:t>Март</w:t>
            </w:r>
            <w:r w:rsidRPr="001E29FA">
              <w:rPr>
                <w:b/>
                <w:spacing w:val="-3"/>
                <w:w w:val="110"/>
              </w:rPr>
              <w:t xml:space="preserve"> </w:t>
            </w:r>
            <w:r w:rsidRPr="001E29FA">
              <w:rPr>
                <w:b/>
                <w:w w:val="110"/>
              </w:rPr>
              <w:t>I</w:t>
            </w:r>
          </w:p>
        </w:tc>
        <w:tc>
          <w:tcPr>
            <w:tcW w:w="2285" w:type="dxa"/>
          </w:tcPr>
          <w:p w:rsidR="00E152CC" w:rsidRPr="001E29FA" w:rsidRDefault="00E152CC" w:rsidP="00E152CC">
            <w:pPr>
              <w:pStyle w:val="TableParagraph"/>
              <w:spacing w:line="227" w:lineRule="exact"/>
              <w:ind w:left="118" w:right="118"/>
              <w:jc w:val="center"/>
              <w:rPr>
                <w:lang w:val="ru-RU"/>
              </w:rPr>
            </w:pPr>
            <w:r w:rsidRPr="001E29FA">
              <w:rPr>
                <w:w w:val="110"/>
                <w:lang w:val="ru-RU"/>
              </w:rPr>
              <w:t>Мамы</w:t>
            </w:r>
            <w:r w:rsidRPr="001E29FA">
              <w:rPr>
                <w:spacing w:val="-8"/>
                <w:w w:val="110"/>
                <w:lang w:val="ru-RU"/>
              </w:rPr>
              <w:t xml:space="preserve"> </w:t>
            </w:r>
            <w:r w:rsidRPr="001E29FA">
              <w:rPr>
                <w:w w:val="110"/>
                <w:lang w:val="ru-RU"/>
              </w:rPr>
              <w:t>всякие</w:t>
            </w:r>
          </w:p>
          <w:p w:rsidR="00E152CC" w:rsidRPr="001E29FA" w:rsidRDefault="00E152CC" w:rsidP="00E152CC">
            <w:pPr>
              <w:pStyle w:val="TableParagraph"/>
              <w:spacing w:line="242" w:lineRule="auto"/>
              <w:ind w:left="122" w:right="118"/>
              <w:jc w:val="center"/>
              <w:rPr>
                <w:lang w:val="ru-RU"/>
              </w:rPr>
            </w:pPr>
            <w:r w:rsidRPr="001E29FA">
              <w:rPr>
                <w:spacing w:val="-1"/>
                <w:w w:val="110"/>
                <w:lang w:val="ru-RU"/>
              </w:rPr>
              <w:t>нужны,</w:t>
            </w:r>
            <w:r w:rsidRPr="001E29FA">
              <w:rPr>
                <w:spacing w:val="-13"/>
                <w:w w:val="110"/>
                <w:lang w:val="ru-RU"/>
              </w:rPr>
              <w:t xml:space="preserve"> </w:t>
            </w:r>
            <w:r w:rsidRPr="001E29FA">
              <w:rPr>
                <w:w w:val="110"/>
                <w:lang w:val="ru-RU"/>
              </w:rPr>
              <w:t>мамы</w:t>
            </w:r>
            <w:r w:rsidRPr="001E29FA">
              <w:rPr>
                <w:spacing w:val="-13"/>
                <w:w w:val="110"/>
                <w:lang w:val="ru-RU"/>
              </w:rPr>
              <w:t xml:space="preserve"> </w:t>
            </w:r>
            <w:r w:rsidRPr="001E29FA">
              <w:rPr>
                <w:w w:val="110"/>
                <w:lang w:val="ru-RU"/>
              </w:rPr>
              <w:t>всякие</w:t>
            </w:r>
            <w:r w:rsidRPr="001E29FA">
              <w:rPr>
                <w:spacing w:val="-54"/>
                <w:w w:val="110"/>
                <w:lang w:val="ru-RU"/>
              </w:rPr>
              <w:t xml:space="preserve"> </w:t>
            </w:r>
            <w:r w:rsidRPr="001E29FA">
              <w:rPr>
                <w:w w:val="110"/>
                <w:lang w:val="ru-RU"/>
              </w:rPr>
              <w:t>важны.</w:t>
            </w:r>
          </w:p>
        </w:tc>
        <w:tc>
          <w:tcPr>
            <w:tcW w:w="2193" w:type="dxa"/>
          </w:tcPr>
          <w:p w:rsidR="00E152CC" w:rsidRPr="001E29FA" w:rsidRDefault="00E152CC" w:rsidP="00E152CC">
            <w:pPr>
              <w:pStyle w:val="TableParagraph"/>
              <w:spacing w:line="227" w:lineRule="exact"/>
              <w:ind w:left="436"/>
              <w:rPr>
                <w:lang w:val="ru-RU"/>
              </w:rPr>
            </w:pPr>
            <w:r w:rsidRPr="001E29FA">
              <w:rPr>
                <w:spacing w:val="-1"/>
                <w:w w:val="110"/>
                <w:lang w:val="ru-RU"/>
              </w:rPr>
              <w:t>Мамы</w:t>
            </w:r>
            <w:r w:rsidRPr="001E29FA">
              <w:rPr>
                <w:spacing w:val="-10"/>
                <w:w w:val="110"/>
                <w:lang w:val="ru-RU"/>
              </w:rPr>
              <w:t xml:space="preserve"> </w:t>
            </w:r>
            <w:r w:rsidRPr="001E29FA">
              <w:rPr>
                <w:spacing w:val="-1"/>
                <w:w w:val="110"/>
                <w:lang w:val="ru-RU"/>
              </w:rPr>
              <w:t>всякие</w:t>
            </w:r>
          </w:p>
          <w:p w:rsidR="00E152CC" w:rsidRPr="001E29FA" w:rsidRDefault="00E152CC" w:rsidP="00E152CC">
            <w:pPr>
              <w:pStyle w:val="TableParagraph"/>
              <w:spacing w:line="242" w:lineRule="auto"/>
              <w:ind w:left="391" w:firstLine="36"/>
              <w:rPr>
                <w:lang w:val="ru-RU"/>
              </w:rPr>
            </w:pPr>
            <w:r w:rsidRPr="001E29FA">
              <w:rPr>
                <w:w w:val="110"/>
                <w:lang w:val="ru-RU"/>
              </w:rPr>
              <w:t>нужны, мамы</w:t>
            </w:r>
            <w:r w:rsidRPr="001E29FA">
              <w:rPr>
                <w:spacing w:val="-55"/>
                <w:w w:val="110"/>
                <w:lang w:val="ru-RU"/>
              </w:rPr>
              <w:t xml:space="preserve"> </w:t>
            </w:r>
            <w:r w:rsidRPr="001E29FA">
              <w:rPr>
                <w:spacing w:val="-2"/>
                <w:w w:val="110"/>
                <w:lang w:val="ru-RU"/>
              </w:rPr>
              <w:t>всякие</w:t>
            </w:r>
            <w:r w:rsidRPr="001E29FA">
              <w:rPr>
                <w:spacing w:val="-11"/>
                <w:w w:val="110"/>
                <w:lang w:val="ru-RU"/>
              </w:rPr>
              <w:t xml:space="preserve"> </w:t>
            </w:r>
            <w:r w:rsidRPr="001E29FA">
              <w:rPr>
                <w:spacing w:val="-2"/>
                <w:w w:val="110"/>
                <w:lang w:val="ru-RU"/>
              </w:rPr>
              <w:t>важны.</w:t>
            </w:r>
          </w:p>
        </w:tc>
        <w:tc>
          <w:tcPr>
            <w:tcW w:w="2316" w:type="dxa"/>
          </w:tcPr>
          <w:p w:rsidR="00E152CC" w:rsidRPr="001E29FA" w:rsidRDefault="00E152CC" w:rsidP="00E152CC">
            <w:pPr>
              <w:pStyle w:val="TableParagraph"/>
              <w:spacing w:line="227" w:lineRule="exact"/>
              <w:ind w:left="108"/>
              <w:rPr>
                <w:lang w:val="ru-RU"/>
              </w:rPr>
            </w:pPr>
            <w:r w:rsidRPr="001E29FA">
              <w:rPr>
                <w:spacing w:val="-1"/>
                <w:w w:val="110"/>
                <w:lang w:val="ru-RU"/>
              </w:rPr>
              <w:t>Мамы</w:t>
            </w:r>
            <w:r w:rsidRPr="001E29FA">
              <w:rPr>
                <w:spacing w:val="-10"/>
                <w:w w:val="110"/>
                <w:lang w:val="ru-RU"/>
              </w:rPr>
              <w:t xml:space="preserve"> </w:t>
            </w:r>
            <w:r w:rsidRPr="001E29FA">
              <w:rPr>
                <w:spacing w:val="-1"/>
                <w:w w:val="110"/>
                <w:lang w:val="ru-RU"/>
              </w:rPr>
              <w:t>всякие</w:t>
            </w:r>
            <w:r w:rsidRPr="001E29FA">
              <w:rPr>
                <w:spacing w:val="-12"/>
                <w:w w:val="110"/>
                <w:lang w:val="ru-RU"/>
              </w:rPr>
              <w:t xml:space="preserve"> </w:t>
            </w:r>
            <w:r w:rsidRPr="001E29FA">
              <w:rPr>
                <w:spacing w:val="-1"/>
                <w:w w:val="110"/>
                <w:lang w:val="ru-RU"/>
              </w:rPr>
              <w:t>нужны,</w:t>
            </w:r>
          </w:p>
          <w:p w:rsidR="00E152CC" w:rsidRPr="001E29FA" w:rsidRDefault="00E152CC" w:rsidP="00E152CC">
            <w:pPr>
              <w:pStyle w:val="TableParagraph"/>
              <w:ind w:left="154"/>
              <w:rPr>
                <w:lang w:val="ru-RU"/>
              </w:rPr>
            </w:pPr>
            <w:r w:rsidRPr="001E29FA">
              <w:rPr>
                <w:spacing w:val="-1"/>
                <w:w w:val="110"/>
                <w:lang w:val="ru-RU"/>
              </w:rPr>
              <w:t>мамы</w:t>
            </w:r>
            <w:r w:rsidRPr="001E29FA">
              <w:rPr>
                <w:spacing w:val="-11"/>
                <w:w w:val="110"/>
                <w:lang w:val="ru-RU"/>
              </w:rPr>
              <w:t xml:space="preserve"> </w:t>
            </w:r>
            <w:r w:rsidRPr="001E29FA">
              <w:rPr>
                <w:spacing w:val="-1"/>
                <w:w w:val="110"/>
                <w:lang w:val="ru-RU"/>
              </w:rPr>
              <w:t>всякие</w:t>
            </w:r>
            <w:r w:rsidRPr="001E29FA">
              <w:rPr>
                <w:spacing w:val="-9"/>
                <w:w w:val="110"/>
                <w:lang w:val="ru-RU"/>
              </w:rPr>
              <w:t xml:space="preserve"> </w:t>
            </w:r>
            <w:r w:rsidRPr="001E29FA">
              <w:rPr>
                <w:spacing w:val="-1"/>
                <w:w w:val="110"/>
                <w:lang w:val="ru-RU"/>
              </w:rPr>
              <w:t>важны.</w:t>
            </w:r>
          </w:p>
        </w:tc>
        <w:tc>
          <w:tcPr>
            <w:tcW w:w="1975" w:type="dxa"/>
          </w:tcPr>
          <w:p w:rsidR="00E152CC" w:rsidRPr="001E29FA" w:rsidRDefault="00E152CC" w:rsidP="00E152CC">
            <w:pPr>
              <w:pStyle w:val="TableParagraph"/>
              <w:spacing w:line="227" w:lineRule="exact"/>
              <w:ind w:left="327"/>
              <w:rPr>
                <w:lang w:val="ru-RU"/>
              </w:rPr>
            </w:pPr>
            <w:r w:rsidRPr="001E29FA">
              <w:rPr>
                <w:spacing w:val="-1"/>
                <w:w w:val="110"/>
                <w:lang w:val="ru-RU"/>
              </w:rPr>
              <w:t>Мамы</w:t>
            </w:r>
            <w:r w:rsidRPr="001E29FA">
              <w:rPr>
                <w:spacing w:val="-10"/>
                <w:w w:val="110"/>
                <w:lang w:val="ru-RU"/>
              </w:rPr>
              <w:t xml:space="preserve"> </w:t>
            </w:r>
            <w:r w:rsidRPr="001E29FA">
              <w:rPr>
                <w:spacing w:val="-1"/>
                <w:w w:val="110"/>
                <w:lang w:val="ru-RU"/>
              </w:rPr>
              <w:t>всякие</w:t>
            </w:r>
          </w:p>
          <w:p w:rsidR="00E152CC" w:rsidRPr="001E29FA" w:rsidRDefault="00E152CC" w:rsidP="00E152CC">
            <w:pPr>
              <w:pStyle w:val="TableParagraph"/>
              <w:spacing w:line="242" w:lineRule="auto"/>
              <w:ind w:left="282" w:firstLine="36"/>
              <w:rPr>
                <w:lang w:val="ru-RU"/>
              </w:rPr>
            </w:pPr>
            <w:r w:rsidRPr="001E29FA">
              <w:rPr>
                <w:w w:val="110"/>
                <w:lang w:val="ru-RU"/>
              </w:rPr>
              <w:t>нужны, мамы</w:t>
            </w:r>
            <w:r w:rsidRPr="001E29FA">
              <w:rPr>
                <w:spacing w:val="-55"/>
                <w:w w:val="110"/>
                <w:lang w:val="ru-RU"/>
              </w:rPr>
              <w:t xml:space="preserve"> </w:t>
            </w:r>
            <w:r w:rsidRPr="001E29FA">
              <w:rPr>
                <w:spacing w:val="-2"/>
                <w:w w:val="110"/>
                <w:lang w:val="ru-RU"/>
              </w:rPr>
              <w:t>всякие</w:t>
            </w:r>
            <w:r w:rsidRPr="001E29FA">
              <w:rPr>
                <w:spacing w:val="-10"/>
                <w:w w:val="110"/>
                <w:lang w:val="ru-RU"/>
              </w:rPr>
              <w:t xml:space="preserve"> </w:t>
            </w:r>
            <w:r w:rsidRPr="001E29FA">
              <w:rPr>
                <w:spacing w:val="-2"/>
                <w:w w:val="110"/>
                <w:lang w:val="ru-RU"/>
              </w:rPr>
              <w:t>важны.</w:t>
            </w:r>
          </w:p>
        </w:tc>
        <w:tc>
          <w:tcPr>
            <w:tcW w:w="3055" w:type="dxa"/>
          </w:tcPr>
          <w:p w:rsidR="00E152CC" w:rsidRPr="001E29FA" w:rsidRDefault="00E152CC" w:rsidP="00E152CC">
            <w:pPr>
              <w:pStyle w:val="TableParagraph"/>
              <w:spacing w:line="227" w:lineRule="exact"/>
              <w:ind w:left="145" w:right="139"/>
              <w:jc w:val="center"/>
              <w:rPr>
                <w:lang w:val="ru-RU"/>
              </w:rPr>
            </w:pPr>
            <w:r w:rsidRPr="001E29FA">
              <w:rPr>
                <w:w w:val="110"/>
                <w:lang w:val="ru-RU"/>
              </w:rPr>
              <w:t>Мамы</w:t>
            </w:r>
            <w:r w:rsidRPr="001E29FA">
              <w:rPr>
                <w:spacing w:val="-9"/>
                <w:w w:val="110"/>
                <w:lang w:val="ru-RU"/>
              </w:rPr>
              <w:t xml:space="preserve"> </w:t>
            </w:r>
            <w:r w:rsidRPr="001E29FA">
              <w:rPr>
                <w:w w:val="110"/>
                <w:lang w:val="ru-RU"/>
              </w:rPr>
              <w:t>всякие</w:t>
            </w:r>
            <w:r w:rsidRPr="001E29FA">
              <w:rPr>
                <w:spacing w:val="-11"/>
                <w:w w:val="110"/>
                <w:lang w:val="ru-RU"/>
              </w:rPr>
              <w:t xml:space="preserve"> </w:t>
            </w:r>
            <w:r w:rsidRPr="001E29FA">
              <w:rPr>
                <w:w w:val="110"/>
                <w:lang w:val="ru-RU"/>
              </w:rPr>
              <w:t>нужны,</w:t>
            </w:r>
            <w:r w:rsidRPr="001E29FA">
              <w:rPr>
                <w:spacing w:val="-12"/>
                <w:w w:val="110"/>
                <w:lang w:val="ru-RU"/>
              </w:rPr>
              <w:t xml:space="preserve"> </w:t>
            </w:r>
            <w:r w:rsidRPr="001E29FA">
              <w:rPr>
                <w:w w:val="110"/>
                <w:lang w:val="ru-RU"/>
              </w:rPr>
              <w:t>мамы</w:t>
            </w:r>
          </w:p>
          <w:p w:rsidR="00E152CC" w:rsidRPr="001E29FA" w:rsidRDefault="00E152CC" w:rsidP="00E152CC">
            <w:pPr>
              <w:pStyle w:val="TableParagraph"/>
              <w:ind w:left="145" w:right="138"/>
              <w:jc w:val="center"/>
              <w:rPr>
                <w:lang w:val="ru-RU"/>
              </w:rPr>
            </w:pPr>
            <w:r w:rsidRPr="001E29FA">
              <w:rPr>
                <w:w w:val="110"/>
                <w:lang w:val="ru-RU"/>
              </w:rPr>
              <w:t>всякие</w:t>
            </w:r>
            <w:r w:rsidRPr="001E29FA">
              <w:rPr>
                <w:spacing w:val="-11"/>
                <w:w w:val="110"/>
                <w:lang w:val="ru-RU"/>
              </w:rPr>
              <w:t xml:space="preserve"> </w:t>
            </w:r>
            <w:r w:rsidRPr="001E29FA">
              <w:rPr>
                <w:w w:val="110"/>
                <w:lang w:val="ru-RU"/>
              </w:rPr>
              <w:t>важны.</w:t>
            </w:r>
          </w:p>
        </w:tc>
      </w:tr>
      <w:tr w:rsidR="00E152CC" w:rsidRPr="001E29FA" w:rsidTr="00E152CC">
        <w:trPr>
          <w:trHeight w:val="974"/>
        </w:trPr>
        <w:tc>
          <w:tcPr>
            <w:tcW w:w="2321" w:type="dxa"/>
          </w:tcPr>
          <w:p w:rsidR="00E152CC" w:rsidRPr="001E29FA" w:rsidRDefault="00E152CC" w:rsidP="00E152CC">
            <w:pPr>
              <w:pStyle w:val="TableParagraph"/>
              <w:spacing w:line="235" w:lineRule="exact"/>
              <w:ind w:left="489" w:right="485"/>
              <w:jc w:val="center"/>
              <w:rPr>
                <w:b/>
              </w:rPr>
            </w:pPr>
            <w:r w:rsidRPr="001E29FA">
              <w:rPr>
                <w:b/>
                <w:w w:val="110"/>
              </w:rPr>
              <w:t>Март</w:t>
            </w:r>
            <w:r w:rsidRPr="001E29FA">
              <w:rPr>
                <w:b/>
                <w:spacing w:val="-7"/>
                <w:w w:val="110"/>
              </w:rPr>
              <w:t xml:space="preserve"> </w:t>
            </w:r>
            <w:r w:rsidRPr="001E29FA">
              <w:rPr>
                <w:b/>
                <w:w w:val="110"/>
              </w:rPr>
              <w:t>II</w:t>
            </w:r>
          </w:p>
        </w:tc>
        <w:tc>
          <w:tcPr>
            <w:tcW w:w="2285" w:type="dxa"/>
          </w:tcPr>
          <w:p w:rsidR="00E152CC" w:rsidRPr="001E29FA" w:rsidRDefault="00E152CC" w:rsidP="00E152CC">
            <w:pPr>
              <w:pStyle w:val="TableParagraph"/>
              <w:spacing w:line="242" w:lineRule="auto"/>
              <w:ind w:left="204" w:right="205" w:firstLine="5"/>
              <w:jc w:val="center"/>
              <w:rPr>
                <w:lang w:val="ru-RU"/>
              </w:rPr>
            </w:pPr>
            <w:r w:rsidRPr="001E29FA">
              <w:rPr>
                <w:w w:val="110"/>
                <w:lang w:val="ru-RU"/>
              </w:rPr>
              <w:t>Тает лед, зима</w:t>
            </w:r>
            <w:r w:rsidRPr="001E29FA">
              <w:rPr>
                <w:spacing w:val="1"/>
                <w:w w:val="110"/>
                <w:lang w:val="ru-RU"/>
              </w:rPr>
              <w:t xml:space="preserve"> </w:t>
            </w:r>
            <w:r w:rsidRPr="001E29FA">
              <w:rPr>
                <w:w w:val="110"/>
                <w:lang w:val="ru-RU"/>
              </w:rPr>
              <w:t>прошла, и весна к</w:t>
            </w:r>
            <w:r w:rsidRPr="001E29FA">
              <w:rPr>
                <w:spacing w:val="1"/>
                <w:w w:val="110"/>
                <w:lang w:val="ru-RU"/>
              </w:rPr>
              <w:t xml:space="preserve"> </w:t>
            </w:r>
            <w:r w:rsidRPr="001E29FA">
              <w:rPr>
                <w:w w:val="105"/>
                <w:lang w:val="ru-RU"/>
              </w:rPr>
              <w:t>крыльцу</w:t>
            </w:r>
            <w:r w:rsidRPr="001E29FA">
              <w:rPr>
                <w:spacing w:val="28"/>
                <w:w w:val="105"/>
                <w:lang w:val="ru-RU"/>
              </w:rPr>
              <w:t xml:space="preserve"> </w:t>
            </w:r>
            <w:r w:rsidRPr="001E29FA">
              <w:rPr>
                <w:w w:val="105"/>
                <w:lang w:val="ru-RU"/>
              </w:rPr>
              <w:t>пришла…</w:t>
            </w:r>
          </w:p>
        </w:tc>
        <w:tc>
          <w:tcPr>
            <w:tcW w:w="2193" w:type="dxa"/>
          </w:tcPr>
          <w:p w:rsidR="00E152CC" w:rsidRPr="001E29FA" w:rsidRDefault="00E152CC" w:rsidP="00E152CC">
            <w:pPr>
              <w:pStyle w:val="TableParagraph"/>
              <w:spacing w:line="242" w:lineRule="auto"/>
              <w:ind w:left="158" w:right="159" w:firstLine="5"/>
              <w:jc w:val="center"/>
              <w:rPr>
                <w:lang w:val="ru-RU"/>
              </w:rPr>
            </w:pPr>
            <w:r w:rsidRPr="001E29FA">
              <w:rPr>
                <w:w w:val="110"/>
                <w:lang w:val="ru-RU"/>
              </w:rPr>
              <w:t>Тает лед, зима</w:t>
            </w:r>
            <w:r w:rsidRPr="001E29FA">
              <w:rPr>
                <w:spacing w:val="1"/>
                <w:w w:val="110"/>
                <w:lang w:val="ru-RU"/>
              </w:rPr>
              <w:t xml:space="preserve"> </w:t>
            </w:r>
            <w:r w:rsidRPr="001E29FA">
              <w:rPr>
                <w:w w:val="110"/>
                <w:lang w:val="ru-RU"/>
              </w:rPr>
              <w:t>прошла, и весна к</w:t>
            </w:r>
            <w:r w:rsidRPr="001E29FA">
              <w:rPr>
                <w:spacing w:val="1"/>
                <w:w w:val="110"/>
                <w:lang w:val="ru-RU"/>
              </w:rPr>
              <w:t xml:space="preserve"> </w:t>
            </w:r>
            <w:r w:rsidRPr="001E29FA">
              <w:rPr>
                <w:w w:val="105"/>
                <w:lang w:val="ru-RU"/>
              </w:rPr>
              <w:t>крыльцу</w:t>
            </w:r>
            <w:r w:rsidRPr="001E29FA">
              <w:rPr>
                <w:spacing w:val="28"/>
                <w:w w:val="105"/>
                <w:lang w:val="ru-RU"/>
              </w:rPr>
              <w:t xml:space="preserve"> </w:t>
            </w:r>
            <w:r w:rsidRPr="001E29FA">
              <w:rPr>
                <w:w w:val="105"/>
                <w:lang w:val="ru-RU"/>
              </w:rPr>
              <w:t>пришла…</w:t>
            </w:r>
          </w:p>
        </w:tc>
        <w:tc>
          <w:tcPr>
            <w:tcW w:w="2316" w:type="dxa"/>
          </w:tcPr>
          <w:p w:rsidR="00E152CC" w:rsidRPr="001E29FA" w:rsidRDefault="00E152CC" w:rsidP="00E152CC">
            <w:pPr>
              <w:pStyle w:val="TableParagraph"/>
              <w:spacing w:line="242" w:lineRule="auto"/>
              <w:ind w:left="222" w:right="218" w:hanging="3"/>
              <w:jc w:val="center"/>
              <w:rPr>
                <w:lang w:val="ru-RU"/>
              </w:rPr>
            </w:pPr>
            <w:r w:rsidRPr="001E29FA">
              <w:rPr>
                <w:w w:val="110"/>
                <w:lang w:val="ru-RU"/>
              </w:rPr>
              <w:t>Тает</w:t>
            </w:r>
            <w:r w:rsidRPr="001E29FA">
              <w:rPr>
                <w:spacing w:val="-1"/>
                <w:w w:val="110"/>
                <w:lang w:val="ru-RU"/>
              </w:rPr>
              <w:t xml:space="preserve"> </w:t>
            </w:r>
            <w:r w:rsidRPr="001E29FA">
              <w:rPr>
                <w:w w:val="110"/>
                <w:lang w:val="ru-RU"/>
              </w:rPr>
              <w:t>лед,</w:t>
            </w:r>
            <w:r w:rsidRPr="001E29FA">
              <w:rPr>
                <w:spacing w:val="1"/>
                <w:w w:val="110"/>
                <w:lang w:val="ru-RU"/>
              </w:rPr>
              <w:t xml:space="preserve"> </w:t>
            </w:r>
            <w:r w:rsidRPr="001E29FA">
              <w:rPr>
                <w:w w:val="110"/>
                <w:lang w:val="ru-RU"/>
              </w:rPr>
              <w:t>зима</w:t>
            </w:r>
            <w:r w:rsidRPr="001E29FA">
              <w:rPr>
                <w:spacing w:val="1"/>
                <w:w w:val="110"/>
                <w:lang w:val="ru-RU"/>
              </w:rPr>
              <w:t xml:space="preserve"> </w:t>
            </w:r>
            <w:r w:rsidRPr="001E29FA">
              <w:rPr>
                <w:w w:val="110"/>
                <w:lang w:val="ru-RU"/>
              </w:rPr>
              <w:t>прошла, и весна к</w:t>
            </w:r>
            <w:r w:rsidRPr="001E29FA">
              <w:rPr>
                <w:spacing w:val="1"/>
                <w:w w:val="110"/>
                <w:lang w:val="ru-RU"/>
              </w:rPr>
              <w:t xml:space="preserve"> </w:t>
            </w:r>
            <w:r w:rsidRPr="001E29FA">
              <w:rPr>
                <w:w w:val="105"/>
                <w:lang w:val="ru-RU"/>
              </w:rPr>
              <w:t>крыльцу</w:t>
            </w:r>
            <w:r w:rsidRPr="001E29FA">
              <w:rPr>
                <w:spacing w:val="28"/>
                <w:w w:val="105"/>
                <w:lang w:val="ru-RU"/>
              </w:rPr>
              <w:t xml:space="preserve"> </w:t>
            </w:r>
            <w:r w:rsidRPr="001E29FA">
              <w:rPr>
                <w:w w:val="105"/>
                <w:lang w:val="ru-RU"/>
              </w:rPr>
              <w:t>пришла…</w:t>
            </w:r>
          </w:p>
        </w:tc>
        <w:tc>
          <w:tcPr>
            <w:tcW w:w="1975" w:type="dxa"/>
          </w:tcPr>
          <w:p w:rsidR="00E152CC" w:rsidRPr="001E29FA" w:rsidRDefault="00E152CC" w:rsidP="00E152CC">
            <w:pPr>
              <w:pStyle w:val="TableParagraph"/>
              <w:ind w:left="113" w:right="113" w:firstLine="5"/>
              <w:jc w:val="center"/>
              <w:rPr>
                <w:lang w:val="ru-RU"/>
              </w:rPr>
            </w:pPr>
            <w:r w:rsidRPr="001E29FA">
              <w:rPr>
                <w:w w:val="110"/>
                <w:lang w:val="ru-RU"/>
              </w:rPr>
              <w:t>Тает лед, зима</w:t>
            </w:r>
            <w:r w:rsidRPr="001E29FA">
              <w:rPr>
                <w:spacing w:val="1"/>
                <w:w w:val="110"/>
                <w:lang w:val="ru-RU"/>
              </w:rPr>
              <w:t xml:space="preserve"> </w:t>
            </w:r>
            <w:r w:rsidRPr="001E29FA">
              <w:rPr>
                <w:w w:val="110"/>
                <w:lang w:val="ru-RU"/>
              </w:rPr>
              <w:t>прошла,</w:t>
            </w:r>
            <w:r w:rsidRPr="001E29FA">
              <w:rPr>
                <w:spacing w:val="-12"/>
                <w:w w:val="110"/>
                <w:lang w:val="ru-RU"/>
              </w:rPr>
              <w:t xml:space="preserve"> </w:t>
            </w:r>
            <w:r w:rsidRPr="001E29FA">
              <w:rPr>
                <w:w w:val="110"/>
                <w:lang w:val="ru-RU"/>
              </w:rPr>
              <w:t>и</w:t>
            </w:r>
            <w:r w:rsidRPr="001E29FA">
              <w:rPr>
                <w:spacing w:val="-12"/>
                <w:w w:val="110"/>
                <w:lang w:val="ru-RU"/>
              </w:rPr>
              <w:t xml:space="preserve"> </w:t>
            </w:r>
            <w:r w:rsidRPr="001E29FA">
              <w:rPr>
                <w:w w:val="110"/>
                <w:lang w:val="ru-RU"/>
              </w:rPr>
              <w:t>весна</w:t>
            </w:r>
            <w:r w:rsidRPr="001E29FA">
              <w:rPr>
                <w:spacing w:val="-11"/>
                <w:w w:val="110"/>
                <w:lang w:val="ru-RU"/>
              </w:rPr>
              <w:t xml:space="preserve"> </w:t>
            </w:r>
            <w:r w:rsidRPr="001E29FA">
              <w:rPr>
                <w:w w:val="110"/>
                <w:lang w:val="ru-RU"/>
              </w:rPr>
              <w:t>к</w:t>
            </w:r>
            <w:r w:rsidRPr="001E29FA">
              <w:rPr>
                <w:spacing w:val="-55"/>
                <w:w w:val="110"/>
                <w:lang w:val="ru-RU"/>
              </w:rPr>
              <w:t xml:space="preserve"> </w:t>
            </w:r>
            <w:r w:rsidRPr="001E29FA">
              <w:rPr>
                <w:w w:val="110"/>
                <w:lang w:val="ru-RU"/>
              </w:rPr>
              <w:t>крыльцу</w:t>
            </w:r>
            <w:r w:rsidRPr="001E29FA">
              <w:rPr>
                <w:spacing w:val="1"/>
                <w:w w:val="110"/>
                <w:lang w:val="ru-RU"/>
              </w:rPr>
              <w:t xml:space="preserve"> </w:t>
            </w:r>
            <w:r w:rsidRPr="001E29FA">
              <w:rPr>
                <w:w w:val="110"/>
                <w:lang w:val="ru-RU"/>
              </w:rPr>
              <w:t>пришла…</w:t>
            </w:r>
          </w:p>
        </w:tc>
        <w:tc>
          <w:tcPr>
            <w:tcW w:w="3055" w:type="dxa"/>
          </w:tcPr>
          <w:p w:rsidR="00E152CC" w:rsidRPr="001E29FA" w:rsidRDefault="00E152CC" w:rsidP="00E152CC">
            <w:pPr>
              <w:pStyle w:val="TableParagraph"/>
              <w:ind w:left="213" w:right="201" w:firstLine="95"/>
              <w:rPr>
                <w:lang w:val="ru-RU"/>
              </w:rPr>
            </w:pPr>
            <w:r w:rsidRPr="001E29FA">
              <w:rPr>
                <w:w w:val="110"/>
                <w:lang w:val="ru-RU"/>
              </w:rPr>
              <w:t>Тает лед, зима прошла, и</w:t>
            </w:r>
            <w:r w:rsidRPr="001E29FA">
              <w:rPr>
                <w:spacing w:val="1"/>
                <w:w w:val="110"/>
                <w:lang w:val="ru-RU"/>
              </w:rPr>
              <w:t xml:space="preserve"> </w:t>
            </w:r>
            <w:r w:rsidRPr="001E29FA">
              <w:rPr>
                <w:w w:val="105"/>
                <w:lang w:val="ru-RU"/>
              </w:rPr>
              <w:t>весна</w:t>
            </w:r>
            <w:r w:rsidRPr="001E29FA">
              <w:rPr>
                <w:spacing w:val="28"/>
                <w:w w:val="105"/>
                <w:lang w:val="ru-RU"/>
              </w:rPr>
              <w:t xml:space="preserve"> </w:t>
            </w:r>
            <w:r w:rsidRPr="001E29FA">
              <w:rPr>
                <w:w w:val="105"/>
                <w:lang w:val="ru-RU"/>
              </w:rPr>
              <w:t>к</w:t>
            </w:r>
            <w:r w:rsidRPr="001E29FA">
              <w:rPr>
                <w:spacing w:val="28"/>
                <w:w w:val="105"/>
                <w:lang w:val="ru-RU"/>
              </w:rPr>
              <w:t xml:space="preserve"> </w:t>
            </w:r>
            <w:r w:rsidRPr="001E29FA">
              <w:rPr>
                <w:w w:val="105"/>
                <w:lang w:val="ru-RU"/>
              </w:rPr>
              <w:t>крыльцу</w:t>
            </w:r>
            <w:r w:rsidRPr="001E29FA">
              <w:rPr>
                <w:spacing w:val="17"/>
                <w:w w:val="105"/>
                <w:lang w:val="ru-RU"/>
              </w:rPr>
              <w:t xml:space="preserve"> </w:t>
            </w:r>
            <w:r w:rsidRPr="001E29FA">
              <w:rPr>
                <w:w w:val="105"/>
                <w:lang w:val="ru-RU"/>
              </w:rPr>
              <w:t>пришла…</w:t>
            </w:r>
          </w:p>
        </w:tc>
      </w:tr>
      <w:tr w:rsidR="00E152CC" w:rsidRPr="001E29FA" w:rsidTr="00E152CC">
        <w:trPr>
          <w:trHeight w:val="420"/>
        </w:trPr>
        <w:tc>
          <w:tcPr>
            <w:tcW w:w="2321" w:type="dxa"/>
          </w:tcPr>
          <w:p w:rsidR="00E152CC" w:rsidRPr="001E29FA" w:rsidRDefault="00E152CC" w:rsidP="00E152CC">
            <w:pPr>
              <w:pStyle w:val="TableParagraph"/>
              <w:spacing w:line="231" w:lineRule="exact"/>
              <w:ind w:left="489" w:right="481"/>
              <w:jc w:val="center"/>
              <w:rPr>
                <w:b/>
              </w:rPr>
            </w:pPr>
            <w:r w:rsidRPr="001E29FA">
              <w:rPr>
                <w:b/>
                <w:w w:val="110"/>
              </w:rPr>
              <w:t>Март</w:t>
            </w:r>
            <w:r w:rsidRPr="001E29FA">
              <w:rPr>
                <w:b/>
                <w:spacing w:val="-9"/>
                <w:w w:val="110"/>
              </w:rPr>
              <w:t xml:space="preserve"> </w:t>
            </w:r>
            <w:r w:rsidRPr="001E29FA">
              <w:rPr>
                <w:b/>
                <w:w w:val="110"/>
              </w:rPr>
              <w:t>III</w:t>
            </w:r>
          </w:p>
        </w:tc>
        <w:tc>
          <w:tcPr>
            <w:tcW w:w="2285" w:type="dxa"/>
          </w:tcPr>
          <w:p w:rsidR="00E152CC" w:rsidRPr="001E29FA" w:rsidRDefault="00E152CC" w:rsidP="00E152CC">
            <w:pPr>
              <w:pStyle w:val="TableParagraph"/>
              <w:spacing w:line="227" w:lineRule="exact"/>
              <w:ind w:left="487"/>
            </w:pPr>
            <w:r w:rsidRPr="001E29FA">
              <w:rPr>
                <w:w w:val="110"/>
              </w:rPr>
              <w:t>Безопасность</w:t>
            </w:r>
          </w:p>
        </w:tc>
        <w:tc>
          <w:tcPr>
            <w:tcW w:w="2193" w:type="dxa"/>
          </w:tcPr>
          <w:p w:rsidR="00E152CC" w:rsidRPr="001E29FA" w:rsidRDefault="00E152CC" w:rsidP="00E152CC">
            <w:pPr>
              <w:pStyle w:val="TableParagraph"/>
              <w:spacing w:line="227" w:lineRule="exact"/>
              <w:ind w:left="441"/>
            </w:pPr>
            <w:r w:rsidRPr="001E29FA">
              <w:rPr>
                <w:w w:val="110"/>
              </w:rPr>
              <w:t>Безопасность</w:t>
            </w:r>
          </w:p>
        </w:tc>
        <w:tc>
          <w:tcPr>
            <w:tcW w:w="2316" w:type="dxa"/>
          </w:tcPr>
          <w:p w:rsidR="00E152CC" w:rsidRPr="001E29FA" w:rsidRDefault="00E152CC" w:rsidP="00E152CC">
            <w:pPr>
              <w:pStyle w:val="TableParagraph"/>
              <w:spacing w:line="227" w:lineRule="exact"/>
              <w:ind w:left="239" w:right="234"/>
              <w:jc w:val="center"/>
            </w:pPr>
            <w:r w:rsidRPr="001E29FA">
              <w:rPr>
                <w:w w:val="110"/>
              </w:rPr>
              <w:t>Безопасность</w:t>
            </w:r>
          </w:p>
        </w:tc>
        <w:tc>
          <w:tcPr>
            <w:tcW w:w="1975" w:type="dxa"/>
          </w:tcPr>
          <w:p w:rsidR="00E152CC" w:rsidRPr="001E29FA" w:rsidRDefault="00E152CC" w:rsidP="00E152CC">
            <w:pPr>
              <w:pStyle w:val="TableParagraph"/>
              <w:spacing w:line="227" w:lineRule="exact"/>
              <w:ind w:left="92" w:right="91"/>
              <w:jc w:val="center"/>
            </w:pPr>
            <w:r w:rsidRPr="001E29FA">
              <w:rPr>
                <w:w w:val="110"/>
              </w:rPr>
              <w:t>Безопасность</w:t>
            </w:r>
          </w:p>
        </w:tc>
        <w:tc>
          <w:tcPr>
            <w:tcW w:w="3055" w:type="dxa"/>
          </w:tcPr>
          <w:p w:rsidR="00E152CC" w:rsidRPr="001E29FA" w:rsidRDefault="00E152CC" w:rsidP="00E152CC">
            <w:pPr>
              <w:pStyle w:val="TableParagraph"/>
              <w:spacing w:line="227" w:lineRule="exact"/>
              <w:ind w:left="145" w:right="141"/>
              <w:jc w:val="center"/>
            </w:pPr>
            <w:r w:rsidRPr="001E29FA">
              <w:rPr>
                <w:w w:val="110"/>
              </w:rPr>
              <w:t>Безопасность</w:t>
            </w:r>
          </w:p>
        </w:tc>
      </w:tr>
      <w:tr w:rsidR="00E152CC" w:rsidRPr="001E29FA" w:rsidTr="00E152CC">
        <w:trPr>
          <w:trHeight w:val="695"/>
        </w:trPr>
        <w:tc>
          <w:tcPr>
            <w:tcW w:w="2321" w:type="dxa"/>
          </w:tcPr>
          <w:p w:rsidR="00E152CC" w:rsidRPr="001E29FA" w:rsidRDefault="00E152CC" w:rsidP="00E152CC">
            <w:pPr>
              <w:pStyle w:val="TableParagraph"/>
              <w:spacing w:line="236" w:lineRule="exact"/>
              <w:ind w:left="489" w:right="483"/>
              <w:jc w:val="center"/>
              <w:rPr>
                <w:b/>
              </w:rPr>
            </w:pPr>
            <w:r w:rsidRPr="001E29FA">
              <w:rPr>
                <w:b/>
                <w:w w:val="110"/>
              </w:rPr>
              <w:t>Март</w:t>
            </w:r>
            <w:r w:rsidRPr="001E29FA">
              <w:rPr>
                <w:b/>
                <w:spacing w:val="-8"/>
                <w:w w:val="110"/>
              </w:rPr>
              <w:t xml:space="preserve"> </w:t>
            </w:r>
            <w:r w:rsidRPr="001E29FA">
              <w:rPr>
                <w:b/>
                <w:w w:val="110"/>
              </w:rPr>
              <w:t>IV</w:t>
            </w:r>
          </w:p>
        </w:tc>
        <w:tc>
          <w:tcPr>
            <w:tcW w:w="2285" w:type="dxa"/>
          </w:tcPr>
          <w:p w:rsidR="00E152CC" w:rsidRPr="001E29FA" w:rsidRDefault="00E152CC" w:rsidP="00E152CC">
            <w:pPr>
              <w:pStyle w:val="TableParagraph"/>
              <w:ind w:left="710" w:right="365" w:hanging="338"/>
            </w:pPr>
            <w:r w:rsidRPr="001E29FA">
              <w:rPr>
                <w:spacing w:val="-1"/>
                <w:w w:val="110"/>
              </w:rPr>
              <w:t>Мои</w:t>
            </w:r>
            <w:r w:rsidRPr="001E29FA">
              <w:rPr>
                <w:spacing w:val="-12"/>
                <w:w w:val="110"/>
              </w:rPr>
              <w:t xml:space="preserve"> </w:t>
            </w:r>
            <w:r w:rsidRPr="001E29FA">
              <w:rPr>
                <w:spacing w:val="-1"/>
                <w:w w:val="110"/>
              </w:rPr>
              <w:t>бабушки</w:t>
            </w:r>
            <w:r w:rsidRPr="001E29FA">
              <w:rPr>
                <w:spacing w:val="-11"/>
                <w:w w:val="110"/>
              </w:rPr>
              <w:t xml:space="preserve"> </w:t>
            </w:r>
            <w:r w:rsidRPr="001E29FA">
              <w:rPr>
                <w:w w:val="110"/>
              </w:rPr>
              <w:t>и</w:t>
            </w:r>
            <w:r w:rsidRPr="001E29FA">
              <w:rPr>
                <w:spacing w:val="-55"/>
                <w:w w:val="110"/>
              </w:rPr>
              <w:t xml:space="preserve"> </w:t>
            </w:r>
            <w:r w:rsidRPr="001E29FA">
              <w:rPr>
                <w:w w:val="110"/>
              </w:rPr>
              <w:t>дедушки</w:t>
            </w:r>
          </w:p>
        </w:tc>
        <w:tc>
          <w:tcPr>
            <w:tcW w:w="2193" w:type="dxa"/>
          </w:tcPr>
          <w:p w:rsidR="00E152CC" w:rsidRPr="001E29FA" w:rsidRDefault="00E152CC" w:rsidP="00E152CC">
            <w:pPr>
              <w:pStyle w:val="TableParagraph"/>
              <w:ind w:left="664" w:right="318" w:hanging="338"/>
            </w:pPr>
            <w:r w:rsidRPr="001E29FA">
              <w:rPr>
                <w:spacing w:val="-1"/>
                <w:w w:val="110"/>
              </w:rPr>
              <w:t>Мои</w:t>
            </w:r>
            <w:r w:rsidRPr="001E29FA">
              <w:rPr>
                <w:spacing w:val="-12"/>
                <w:w w:val="110"/>
              </w:rPr>
              <w:t xml:space="preserve"> </w:t>
            </w:r>
            <w:r w:rsidRPr="001E29FA">
              <w:rPr>
                <w:spacing w:val="-1"/>
                <w:w w:val="110"/>
              </w:rPr>
              <w:t>бабушки</w:t>
            </w:r>
            <w:r w:rsidRPr="001E29FA">
              <w:rPr>
                <w:spacing w:val="-10"/>
                <w:w w:val="110"/>
              </w:rPr>
              <w:t xml:space="preserve"> </w:t>
            </w:r>
            <w:r w:rsidRPr="001E29FA">
              <w:rPr>
                <w:w w:val="110"/>
              </w:rPr>
              <w:t>и</w:t>
            </w:r>
            <w:r w:rsidRPr="001E29FA">
              <w:rPr>
                <w:spacing w:val="-54"/>
                <w:w w:val="110"/>
              </w:rPr>
              <w:t xml:space="preserve"> </w:t>
            </w:r>
            <w:r w:rsidRPr="001E29FA">
              <w:rPr>
                <w:w w:val="110"/>
              </w:rPr>
              <w:t>дедушки</w:t>
            </w:r>
          </w:p>
        </w:tc>
        <w:tc>
          <w:tcPr>
            <w:tcW w:w="2316" w:type="dxa"/>
          </w:tcPr>
          <w:p w:rsidR="00E152CC" w:rsidRPr="001E29FA" w:rsidRDefault="00E152CC" w:rsidP="00E152CC">
            <w:pPr>
              <w:pStyle w:val="TableParagraph"/>
              <w:ind w:left="723" w:right="383" w:hanging="338"/>
            </w:pPr>
            <w:r w:rsidRPr="001E29FA">
              <w:rPr>
                <w:spacing w:val="-1"/>
                <w:w w:val="110"/>
              </w:rPr>
              <w:t>Мои</w:t>
            </w:r>
            <w:r w:rsidRPr="001E29FA">
              <w:rPr>
                <w:spacing w:val="-12"/>
                <w:w w:val="110"/>
              </w:rPr>
              <w:t xml:space="preserve"> </w:t>
            </w:r>
            <w:r w:rsidRPr="001E29FA">
              <w:rPr>
                <w:spacing w:val="-1"/>
                <w:w w:val="110"/>
              </w:rPr>
              <w:t>бабушки</w:t>
            </w:r>
            <w:r w:rsidRPr="001E29FA">
              <w:rPr>
                <w:spacing w:val="-11"/>
                <w:w w:val="110"/>
              </w:rPr>
              <w:t xml:space="preserve"> </w:t>
            </w:r>
            <w:r w:rsidRPr="001E29FA">
              <w:rPr>
                <w:w w:val="110"/>
              </w:rPr>
              <w:t>и</w:t>
            </w:r>
            <w:r w:rsidRPr="001E29FA">
              <w:rPr>
                <w:spacing w:val="-55"/>
                <w:w w:val="110"/>
              </w:rPr>
              <w:t xml:space="preserve"> </w:t>
            </w:r>
            <w:r w:rsidRPr="001E29FA">
              <w:rPr>
                <w:w w:val="110"/>
              </w:rPr>
              <w:t>дедушки</w:t>
            </w:r>
          </w:p>
        </w:tc>
        <w:tc>
          <w:tcPr>
            <w:tcW w:w="1975" w:type="dxa"/>
          </w:tcPr>
          <w:p w:rsidR="00E152CC" w:rsidRPr="001E29FA" w:rsidRDefault="00E152CC" w:rsidP="00E152CC">
            <w:pPr>
              <w:pStyle w:val="TableParagraph"/>
              <w:ind w:left="555" w:right="211" w:hanging="338"/>
            </w:pPr>
            <w:r w:rsidRPr="001E29FA">
              <w:rPr>
                <w:spacing w:val="-1"/>
                <w:w w:val="110"/>
              </w:rPr>
              <w:t>Мои</w:t>
            </w:r>
            <w:r w:rsidRPr="001E29FA">
              <w:rPr>
                <w:spacing w:val="-12"/>
                <w:w w:val="110"/>
              </w:rPr>
              <w:t xml:space="preserve"> </w:t>
            </w:r>
            <w:r w:rsidRPr="001E29FA">
              <w:rPr>
                <w:spacing w:val="-1"/>
                <w:w w:val="110"/>
              </w:rPr>
              <w:t>бабушки</w:t>
            </w:r>
            <w:r w:rsidRPr="001E29FA">
              <w:rPr>
                <w:spacing w:val="-12"/>
                <w:w w:val="110"/>
              </w:rPr>
              <w:t xml:space="preserve"> </w:t>
            </w:r>
            <w:r w:rsidRPr="001E29FA">
              <w:rPr>
                <w:w w:val="110"/>
              </w:rPr>
              <w:t>и</w:t>
            </w:r>
            <w:r w:rsidRPr="001E29FA">
              <w:rPr>
                <w:spacing w:val="-55"/>
                <w:w w:val="110"/>
              </w:rPr>
              <w:t xml:space="preserve"> </w:t>
            </w:r>
            <w:r w:rsidRPr="001E29FA">
              <w:rPr>
                <w:w w:val="110"/>
              </w:rPr>
              <w:t>дедушки</w:t>
            </w:r>
          </w:p>
        </w:tc>
        <w:tc>
          <w:tcPr>
            <w:tcW w:w="3055" w:type="dxa"/>
          </w:tcPr>
          <w:p w:rsidR="00E152CC" w:rsidRPr="001E29FA" w:rsidRDefault="00E152CC" w:rsidP="00E152CC">
            <w:pPr>
              <w:pStyle w:val="TableParagraph"/>
              <w:spacing w:line="232" w:lineRule="exact"/>
              <w:ind w:left="140" w:right="141"/>
              <w:jc w:val="center"/>
            </w:pPr>
            <w:r w:rsidRPr="001E29FA">
              <w:rPr>
                <w:w w:val="110"/>
              </w:rPr>
              <w:t>Мои</w:t>
            </w:r>
            <w:r w:rsidRPr="001E29FA">
              <w:rPr>
                <w:spacing w:val="-11"/>
                <w:w w:val="110"/>
              </w:rPr>
              <w:t xml:space="preserve"> </w:t>
            </w:r>
            <w:r w:rsidRPr="001E29FA">
              <w:rPr>
                <w:w w:val="110"/>
              </w:rPr>
              <w:t>бабушки</w:t>
            </w:r>
            <w:r w:rsidRPr="001E29FA">
              <w:rPr>
                <w:spacing w:val="-11"/>
                <w:w w:val="110"/>
              </w:rPr>
              <w:t xml:space="preserve"> </w:t>
            </w:r>
            <w:r w:rsidRPr="001E29FA">
              <w:rPr>
                <w:w w:val="110"/>
              </w:rPr>
              <w:t>и</w:t>
            </w:r>
            <w:r w:rsidRPr="001E29FA">
              <w:rPr>
                <w:spacing w:val="-10"/>
                <w:w w:val="110"/>
              </w:rPr>
              <w:t xml:space="preserve"> </w:t>
            </w:r>
            <w:r w:rsidRPr="001E29FA">
              <w:rPr>
                <w:w w:val="110"/>
              </w:rPr>
              <w:t>дедушки</w:t>
            </w:r>
          </w:p>
        </w:tc>
      </w:tr>
      <w:tr w:rsidR="00E152CC" w:rsidRPr="001E29FA" w:rsidTr="00E152CC">
        <w:trPr>
          <w:trHeight w:val="953"/>
        </w:trPr>
        <w:tc>
          <w:tcPr>
            <w:tcW w:w="2321" w:type="dxa"/>
            <w:vMerge w:val="restart"/>
          </w:tcPr>
          <w:p w:rsidR="00E152CC" w:rsidRPr="001E29FA" w:rsidRDefault="00E152CC" w:rsidP="00E152CC">
            <w:pPr>
              <w:pStyle w:val="TableParagraph"/>
              <w:ind w:left="0"/>
            </w:pPr>
          </w:p>
          <w:p w:rsidR="00E152CC" w:rsidRPr="001E29FA" w:rsidRDefault="00E152CC" w:rsidP="00E152CC">
            <w:pPr>
              <w:pStyle w:val="TableParagraph"/>
              <w:ind w:left="0"/>
            </w:pPr>
          </w:p>
          <w:p w:rsidR="00E152CC" w:rsidRPr="001E29FA" w:rsidRDefault="00E152CC" w:rsidP="00E152CC">
            <w:pPr>
              <w:pStyle w:val="TableParagraph"/>
              <w:ind w:left="0"/>
            </w:pPr>
          </w:p>
          <w:p w:rsidR="00E152CC" w:rsidRPr="001E29FA" w:rsidRDefault="00E152CC" w:rsidP="00E152CC">
            <w:pPr>
              <w:pStyle w:val="TableParagraph"/>
              <w:spacing w:before="6"/>
              <w:ind w:left="0"/>
            </w:pPr>
          </w:p>
          <w:p w:rsidR="00E152CC" w:rsidRPr="001E29FA" w:rsidRDefault="00E152CC" w:rsidP="00E152CC">
            <w:pPr>
              <w:pStyle w:val="TableParagraph"/>
              <w:ind w:left="113" w:right="96" w:firstLine="442"/>
              <w:rPr>
                <w:b/>
              </w:rPr>
            </w:pPr>
            <w:r w:rsidRPr="001E29FA">
              <w:rPr>
                <w:b/>
                <w:w w:val="110"/>
              </w:rPr>
              <w:t>Праздники,</w:t>
            </w:r>
            <w:r w:rsidRPr="001E29FA">
              <w:rPr>
                <w:b/>
                <w:spacing w:val="1"/>
                <w:w w:val="110"/>
              </w:rPr>
              <w:t xml:space="preserve"> </w:t>
            </w:r>
            <w:r w:rsidRPr="001E29FA">
              <w:rPr>
                <w:b/>
                <w:spacing w:val="-2"/>
                <w:w w:val="110"/>
              </w:rPr>
              <w:t>развлечения,</w:t>
            </w:r>
            <w:r w:rsidRPr="001E29FA">
              <w:rPr>
                <w:b/>
                <w:spacing w:val="-10"/>
                <w:w w:val="110"/>
              </w:rPr>
              <w:t xml:space="preserve"> </w:t>
            </w:r>
            <w:r w:rsidRPr="001E29FA">
              <w:rPr>
                <w:b/>
                <w:spacing w:val="-1"/>
                <w:w w:val="110"/>
              </w:rPr>
              <w:t>досуги</w:t>
            </w:r>
          </w:p>
        </w:tc>
        <w:tc>
          <w:tcPr>
            <w:tcW w:w="2285" w:type="dxa"/>
          </w:tcPr>
          <w:p w:rsidR="00E152CC" w:rsidRPr="001E29FA" w:rsidRDefault="00E152CC" w:rsidP="00E152CC">
            <w:pPr>
              <w:pStyle w:val="TableParagraph"/>
              <w:spacing w:line="226" w:lineRule="exact"/>
              <w:ind w:left="400"/>
            </w:pPr>
            <w:r w:rsidRPr="001E29FA">
              <w:rPr>
                <w:w w:val="110"/>
              </w:rPr>
              <w:t>Праздник</w:t>
            </w:r>
            <w:r w:rsidRPr="001E29FA">
              <w:rPr>
                <w:spacing w:val="-15"/>
                <w:w w:val="110"/>
              </w:rPr>
              <w:t xml:space="preserve"> </w:t>
            </w:r>
            <w:r w:rsidRPr="001E29FA">
              <w:rPr>
                <w:w w:val="110"/>
              </w:rPr>
              <w:t>«Это</w:t>
            </w:r>
          </w:p>
          <w:p w:rsidR="00E152CC" w:rsidRPr="001E29FA" w:rsidRDefault="00E152CC" w:rsidP="00E152CC">
            <w:pPr>
              <w:pStyle w:val="TableParagraph"/>
              <w:spacing w:line="241" w:lineRule="exact"/>
              <w:ind w:left="514"/>
            </w:pPr>
            <w:r w:rsidRPr="001E29FA">
              <w:rPr>
                <w:w w:val="110"/>
              </w:rPr>
              <w:t>мамин</w:t>
            </w:r>
            <w:r w:rsidRPr="001E29FA">
              <w:rPr>
                <w:spacing w:val="-11"/>
                <w:w w:val="110"/>
              </w:rPr>
              <w:t xml:space="preserve"> </w:t>
            </w:r>
            <w:r w:rsidRPr="001E29FA">
              <w:rPr>
                <w:w w:val="110"/>
              </w:rPr>
              <w:t>день»</w:t>
            </w:r>
          </w:p>
        </w:tc>
        <w:tc>
          <w:tcPr>
            <w:tcW w:w="2193" w:type="dxa"/>
          </w:tcPr>
          <w:p w:rsidR="00E152CC" w:rsidRPr="001E29FA" w:rsidRDefault="00E152CC" w:rsidP="00E152CC">
            <w:pPr>
              <w:pStyle w:val="TableParagraph"/>
              <w:spacing w:line="226" w:lineRule="exact"/>
              <w:ind w:left="354"/>
            </w:pPr>
            <w:r w:rsidRPr="001E29FA">
              <w:rPr>
                <w:w w:val="110"/>
              </w:rPr>
              <w:t>Праздник</w:t>
            </w:r>
            <w:r w:rsidRPr="001E29FA">
              <w:rPr>
                <w:spacing w:val="-15"/>
                <w:w w:val="110"/>
              </w:rPr>
              <w:t xml:space="preserve"> </w:t>
            </w:r>
            <w:r w:rsidRPr="001E29FA">
              <w:rPr>
                <w:w w:val="110"/>
              </w:rPr>
              <w:t>«Это</w:t>
            </w:r>
          </w:p>
          <w:p w:rsidR="00E152CC" w:rsidRPr="001E29FA" w:rsidRDefault="00E152CC" w:rsidP="00E152CC">
            <w:pPr>
              <w:pStyle w:val="TableParagraph"/>
              <w:spacing w:line="241" w:lineRule="exact"/>
              <w:ind w:left="468"/>
            </w:pPr>
            <w:r w:rsidRPr="001E29FA">
              <w:rPr>
                <w:w w:val="110"/>
              </w:rPr>
              <w:t>мамин</w:t>
            </w:r>
            <w:r w:rsidRPr="001E29FA">
              <w:rPr>
                <w:spacing w:val="-11"/>
                <w:w w:val="110"/>
              </w:rPr>
              <w:t xml:space="preserve"> </w:t>
            </w:r>
            <w:r w:rsidRPr="001E29FA">
              <w:rPr>
                <w:w w:val="110"/>
              </w:rPr>
              <w:t>день»</w:t>
            </w:r>
          </w:p>
        </w:tc>
        <w:tc>
          <w:tcPr>
            <w:tcW w:w="2316" w:type="dxa"/>
          </w:tcPr>
          <w:p w:rsidR="00E152CC" w:rsidRPr="001E29FA" w:rsidRDefault="00E152CC" w:rsidP="00E152CC">
            <w:pPr>
              <w:pStyle w:val="TableParagraph"/>
              <w:spacing w:line="226" w:lineRule="exact"/>
              <w:ind w:left="413"/>
            </w:pPr>
            <w:r w:rsidRPr="001E29FA">
              <w:rPr>
                <w:w w:val="110"/>
              </w:rPr>
              <w:t>Праздник</w:t>
            </w:r>
            <w:r w:rsidRPr="001E29FA">
              <w:rPr>
                <w:spacing w:val="-15"/>
                <w:w w:val="110"/>
              </w:rPr>
              <w:t xml:space="preserve"> </w:t>
            </w:r>
            <w:r w:rsidRPr="001E29FA">
              <w:rPr>
                <w:w w:val="110"/>
              </w:rPr>
              <w:t>«Это</w:t>
            </w:r>
          </w:p>
          <w:p w:rsidR="00E152CC" w:rsidRPr="001E29FA" w:rsidRDefault="00E152CC" w:rsidP="00E152CC">
            <w:pPr>
              <w:pStyle w:val="TableParagraph"/>
              <w:spacing w:line="241" w:lineRule="exact"/>
              <w:ind w:left="527"/>
            </w:pPr>
            <w:r w:rsidRPr="001E29FA">
              <w:rPr>
                <w:w w:val="110"/>
              </w:rPr>
              <w:t>мамин</w:t>
            </w:r>
            <w:r w:rsidRPr="001E29FA">
              <w:rPr>
                <w:spacing w:val="-11"/>
                <w:w w:val="110"/>
              </w:rPr>
              <w:t xml:space="preserve"> </w:t>
            </w:r>
            <w:r w:rsidRPr="001E29FA">
              <w:rPr>
                <w:w w:val="110"/>
              </w:rPr>
              <w:t>день»</w:t>
            </w:r>
          </w:p>
        </w:tc>
        <w:tc>
          <w:tcPr>
            <w:tcW w:w="1975" w:type="dxa"/>
          </w:tcPr>
          <w:p w:rsidR="00E152CC" w:rsidRPr="001E29FA" w:rsidRDefault="00E152CC" w:rsidP="00E152CC">
            <w:pPr>
              <w:pStyle w:val="TableParagraph"/>
              <w:spacing w:line="226" w:lineRule="exact"/>
              <w:ind w:left="95" w:right="91"/>
              <w:jc w:val="center"/>
            </w:pPr>
            <w:r w:rsidRPr="001E29FA">
              <w:rPr>
                <w:w w:val="110"/>
              </w:rPr>
              <w:t>Праздник</w:t>
            </w:r>
          </w:p>
          <w:p w:rsidR="00E152CC" w:rsidRPr="001E29FA" w:rsidRDefault="00E152CC" w:rsidP="00E152CC">
            <w:pPr>
              <w:pStyle w:val="TableParagraph"/>
              <w:spacing w:line="244" w:lineRule="auto"/>
              <w:ind w:left="96" w:right="90"/>
              <w:jc w:val="center"/>
            </w:pPr>
            <w:r w:rsidRPr="001E29FA">
              <w:rPr>
                <w:w w:val="105"/>
              </w:rPr>
              <w:t>«Международный</w:t>
            </w:r>
            <w:r w:rsidRPr="001E29FA">
              <w:rPr>
                <w:spacing w:val="1"/>
                <w:w w:val="105"/>
              </w:rPr>
              <w:t xml:space="preserve"> </w:t>
            </w:r>
            <w:r w:rsidRPr="001E29FA">
              <w:rPr>
                <w:w w:val="110"/>
              </w:rPr>
              <w:t>женский</w:t>
            </w:r>
            <w:r w:rsidRPr="001E29FA">
              <w:rPr>
                <w:spacing w:val="-3"/>
                <w:w w:val="110"/>
              </w:rPr>
              <w:t xml:space="preserve"> </w:t>
            </w:r>
            <w:r w:rsidRPr="001E29FA">
              <w:rPr>
                <w:w w:val="110"/>
              </w:rPr>
              <w:t>день»</w:t>
            </w:r>
          </w:p>
        </w:tc>
        <w:tc>
          <w:tcPr>
            <w:tcW w:w="3055" w:type="dxa"/>
          </w:tcPr>
          <w:p w:rsidR="00E152CC" w:rsidRPr="001E29FA" w:rsidRDefault="00E152CC" w:rsidP="00E152CC">
            <w:pPr>
              <w:pStyle w:val="TableParagraph"/>
              <w:spacing w:line="226" w:lineRule="exact"/>
              <w:ind w:left="140" w:right="141"/>
              <w:jc w:val="center"/>
            </w:pPr>
            <w:r w:rsidRPr="001E29FA">
              <w:rPr>
                <w:w w:val="105"/>
              </w:rPr>
              <w:t>Праздник</w:t>
            </w:r>
            <w:r w:rsidRPr="001E29FA">
              <w:rPr>
                <w:spacing w:val="35"/>
                <w:w w:val="105"/>
              </w:rPr>
              <w:t xml:space="preserve"> </w:t>
            </w:r>
            <w:r w:rsidRPr="001E29FA">
              <w:rPr>
                <w:w w:val="105"/>
              </w:rPr>
              <w:t>«Международный</w:t>
            </w:r>
          </w:p>
          <w:p w:rsidR="00E152CC" w:rsidRPr="001E29FA" w:rsidRDefault="00E152CC" w:rsidP="00E152CC">
            <w:pPr>
              <w:pStyle w:val="TableParagraph"/>
              <w:spacing w:line="241" w:lineRule="exact"/>
              <w:ind w:left="145" w:right="136"/>
              <w:jc w:val="center"/>
            </w:pPr>
            <w:r w:rsidRPr="001E29FA">
              <w:rPr>
                <w:w w:val="110"/>
              </w:rPr>
              <w:t>женский</w:t>
            </w:r>
            <w:r w:rsidRPr="001E29FA">
              <w:rPr>
                <w:spacing w:val="-10"/>
                <w:w w:val="110"/>
              </w:rPr>
              <w:t xml:space="preserve"> </w:t>
            </w:r>
            <w:r w:rsidRPr="001E29FA">
              <w:rPr>
                <w:w w:val="110"/>
              </w:rPr>
              <w:t>день»</w:t>
            </w:r>
          </w:p>
        </w:tc>
      </w:tr>
      <w:tr w:rsidR="00E152CC" w:rsidRPr="001E29FA" w:rsidTr="00E152CC">
        <w:trPr>
          <w:trHeight w:val="703"/>
        </w:trPr>
        <w:tc>
          <w:tcPr>
            <w:tcW w:w="2321" w:type="dxa"/>
            <w:vMerge/>
            <w:tcBorders>
              <w:top w:val="nil"/>
            </w:tcBorders>
          </w:tcPr>
          <w:p w:rsidR="00E152CC" w:rsidRPr="001E29FA" w:rsidRDefault="00E152CC" w:rsidP="00E152CC">
            <w:pPr>
              <w:rPr>
                <w:rFonts w:ascii="Times New Roman" w:hAnsi="Times New Roman" w:cs="Times New Roman"/>
              </w:rPr>
            </w:pPr>
          </w:p>
        </w:tc>
        <w:tc>
          <w:tcPr>
            <w:tcW w:w="2285" w:type="dxa"/>
          </w:tcPr>
          <w:p w:rsidR="00E152CC" w:rsidRPr="001E29FA" w:rsidRDefault="00E152CC" w:rsidP="00E152CC">
            <w:pPr>
              <w:pStyle w:val="TableParagraph"/>
              <w:spacing w:line="227" w:lineRule="exact"/>
              <w:ind w:left="122" w:right="118"/>
              <w:jc w:val="center"/>
            </w:pPr>
            <w:r w:rsidRPr="001E29FA">
              <w:rPr>
                <w:w w:val="110"/>
              </w:rPr>
              <w:t>Праздник</w:t>
            </w:r>
          </w:p>
          <w:p w:rsidR="00E152CC" w:rsidRPr="001E29FA" w:rsidRDefault="00E152CC" w:rsidP="00E152CC">
            <w:pPr>
              <w:pStyle w:val="TableParagraph"/>
              <w:spacing w:before="3"/>
              <w:ind w:left="119" w:right="118"/>
              <w:jc w:val="center"/>
            </w:pPr>
            <w:r w:rsidRPr="001E29FA">
              <w:rPr>
                <w:w w:val="110"/>
              </w:rPr>
              <w:t>«Масленица»</w:t>
            </w:r>
          </w:p>
        </w:tc>
        <w:tc>
          <w:tcPr>
            <w:tcW w:w="2193" w:type="dxa"/>
          </w:tcPr>
          <w:p w:rsidR="00E152CC" w:rsidRPr="001E29FA" w:rsidRDefault="00E152CC" w:rsidP="00E152CC">
            <w:pPr>
              <w:pStyle w:val="TableParagraph"/>
              <w:spacing w:line="227" w:lineRule="exact"/>
              <w:ind w:left="311" w:right="308"/>
              <w:jc w:val="center"/>
            </w:pPr>
            <w:r w:rsidRPr="001E29FA">
              <w:rPr>
                <w:w w:val="110"/>
              </w:rPr>
              <w:t>Праздник</w:t>
            </w:r>
          </w:p>
          <w:p w:rsidR="00E152CC" w:rsidRPr="001E29FA" w:rsidRDefault="00E152CC" w:rsidP="00E152CC">
            <w:pPr>
              <w:pStyle w:val="TableParagraph"/>
              <w:spacing w:before="3"/>
              <w:ind w:left="311" w:right="309"/>
              <w:jc w:val="center"/>
            </w:pPr>
            <w:r w:rsidRPr="001E29FA">
              <w:rPr>
                <w:w w:val="110"/>
              </w:rPr>
              <w:t>«Масленица»</w:t>
            </w:r>
          </w:p>
        </w:tc>
        <w:tc>
          <w:tcPr>
            <w:tcW w:w="2316" w:type="dxa"/>
          </w:tcPr>
          <w:p w:rsidR="00E152CC" w:rsidRPr="001E29FA" w:rsidRDefault="00E152CC" w:rsidP="00E152CC">
            <w:pPr>
              <w:pStyle w:val="TableParagraph"/>
              <w:spacing w:line="227" w:lineRule="exact"/>
              <w:ind w:left="234" w:right="234"/>
              <w:jc w:val="center"/>
            </w:pPr>
            <w:r w:rsidRPr="001E29FA">
              <w:rPr>
                <w:w w:val="110"/>
              </w:rPr>
              <w:t>Праздник</w:t>
            </w:r>
          </w:p>
          <w:p w:rsidR="00E152CC" w:rsidRPr="001E29FA" w:rsidRDefault="00E152CC" w:rsidP="00E152CC">
            <w:pPr>
              <w:pStyle w:val="TableParagraph"/>
              <w:spacing w:before="3"/>
              <w:ind w:left="234" w:right="234"/>
              <w:jc w:val="center"/>
            </w:pPr>
            <w:r w:rsidRPr="001E29FA">
              <w:rPr>
                <w:w w:val="110"/>
              </w:rPr>
              <w:t>«Масленица»</w:t>
            </w:r>
          </w:p>
        </w:tc>
        <w:tc>
          <w:tcPr>
            <w:tcW w:w="1975" w:type="dxa"/>
          </w:tcPr>
          <w:p w:rsidR="00E152CC" w:rsidRPr="001E29FA" w:rsidRDefault="00E152CC" w:rsidP="00E152CC">
            <w:pPr>
              <w:pStyle w:val="TableParagraph"/>
              <w:spacing w:line="227" w:lineRule="exact"/>
              <w:ind w:left="95" w:right="91"/>
              <w:jc w:val="center"/>
            </w:pPr>
            <w:r w:rsidRPr="001E29FA">
              <w:rPr>
                <w:w w:val="110"/>
              </w:rPr>
              <w:t>Праздник</w:t>
            </w:r>
          </w:p>
          <w:p w:rsidR="00E152CC" w:rsidRPr="001E29FA" w:rsidRDefault="00E152CC" w:rsidP="00E152CC">
            <w:pPr>
              <w:pStyle w:val="TableParagraph"/>
              <w:spacing w:before="3"/>
              <w:ind w:left="93" w:right="91"/>
              <w:jc w:val="center"/>
            </w:pPr>
            <w:r w:rsidRPr="001E29FA">
              <w:rPr>
                <w:w w:val="110"/>
              </w:rPr>
              <w:t>«Масленица»</w:t>
            </w:r>
          </w:p>
        </w:tc>
        <w:tc>
          <w:tcPr>
            <w:tcW w:w="3055" w:type="dxa"/>
          </w:tcPr>
          <w:p w:rsidR="00E152CC" w:rsidRPr="001E29FA" w:rsidRDefault="00E152CC" w:rsidP="00E152CC">
            <w:pPr>
              <w:pStyle w:val="TableParagraph"/>
              <w:spacing w:line="227" w:lineRule="exact"/>
              <w:ind w:left="141" w:right="141"/>
              <w:jc w:val="center"/>
            </w:pPr>
            <w:r w:rsidRPr="001E29FA">
              <w:rPr>
                <w:spacing w:val="-1"/>
                <w:w w:val="110"/>
              </w:rPr>
              <w:t>Праздник</w:t>
            </w:r>
            <w:r w:rsidRPr="001E29FA">
              <w:rPr>
                <w:spacing w:val="-12"/>
                <w:w w:val="110"/>
              </w:rPr>
              <w:t xml:space="preserve"> </w:t>
            </w:r>
            <w:r w:rsidRPr="001E29FA">
              <w:rPr>
                <w:spacing w:val="-1"/>
                <w:w w:val="110"/>
              </w:rPr>
              <w:t>«Масленица»</w:t>
            </w:r>
          </w:p>
        </w:tc>
      </w:tr>
      <w:tr w:rsidR="00E152CC" w:rsidRPr="001E29FA" w:rsidTr="00E152CC">
        <w:trPr>
          <w:trHeight w:val="1231"/>
        </w:trPr>
        <w:tc>
          <w:tcPr>
            <w:tcW w:w="2321" w:type="dxa"/>
            <w:vMerge/>
            <w:tcBorders>
              <w:top w:val="nil"/>
            </w:tcBorders>
          </w:tcPr>
          <w:p w:rsidR="00E152CC" w:rsidRPr="001E29FA" w:rsidRDefault="00E152CC" w:rsidP="00E152CC">
            <w:pPr>
              <w:rPr>
                <w:rFonts w:ascii="Times New Roman" w:hAnsi="Times New Roman" w:cs="Times New Roman"/>
              </w:rPr>
            </w:pPr>
          </w:p>
        </w:tc>
        <w:tc>
          <w:tcPr>
            <w:tcW w:w="2285" w:type="dxa"/>
          </w:tcPr>
          <w:p w:rsidR="00E152CC" w:rsidRPr="001E29FA" w:rsidRDefault="00E152CC" w:rsidP="00E152CC">
            <w:pPr>
              <w:pStyle w:val="TableParagraph"/>
              <w:spacing w:line="227" w:lineRule="exact"/>
              <w:ind w:left="118" w:right="118"/>
              <w:jc w:val="center"/>
            </w:pPr>
            <w:r w:rsidRPr="001E29FA">
              <w:rPr>
                <w:w w:val="110"/>
              </w:rPr>
              <w:t>Физкультурное</w:t>
            </w:r>
          </w:p>
          <w:p w:rsidR="00E152CC" w:rsidRPr="001E29FA" w:rsidRDefault="00E152CC" w:rsidP="00E152CC">
            <w:pPr>
              <w:pStyle w:val="TableParagraph"/>
              <w:spacing w:before="3" w:line="241" w:lineRule="exact"/>
              <w:ind w:left="117" w:right="118"/>
              <w:jc w:val="center"/>
            </w:pPr>
            <w:r w:rsidRPr="001E29FA">
              <w:rPr>
                <w:w w:val="110"/>
              </w:rPr>
              <w:t>развлечение</w:t>
            </w:r>
          </w:p>
          <w:p w:rsidR="00E152CC" w:rsidRPr="001E29FA" w:rsidRDefault="00E152CC" w:rsidP="00E152CC">
            <w:pPr>
              <w:pStyle w:val="TableParagraph"/>
              <w:spacing w:line="242" w:lineRule="auto"/>
              <w:ind w:left="118" w:right="118"/>
              <w:jc w:val="center"/>
            </w:pPr>
            <w:r w:rsidRPr="001E29FA">
              <w:rPr>
                <w:w w:val="105"/>
              </w:rPr>
              <w:t>«Путешествие</w:t>
            </w:r>
            <w:r w:rsidRPr="001E29FA">
              <w:rPr>
                <w:spacing w:val="-53"/>
                <w:w w:val="105"/>
              </w:rPr>
              <w:t xml:space="preserve"> </w:t>
            </w:r>
            <w:r w:rsidRPr="001E29FA">
              <w:rPr>
                <w:w w:val="110"/>
              </w:rPr>
              <w:t>капельки»</w:t>
            </w:r>
          </w:p>
        </w:tc>
        <w:tc>
          <w:tcPr>
            <w:tcW w:w="2193" w:type="dxa"/>
          </w:tcPr>
          <w:p w:rsidR="00E152CC" w:rsidRPr="001E29FA" w:rsidRDefault="00E152CC" w:rsidP="00E152CC">
            <w:pPr>
              <w:pStyle w:val="TableParagraph"/>
              <w:spacing w:line="227" w:lineRule="exact"/>
              <w:ind w:left="311" w:right="311"/>
              <w:jc w:val="center"/>
            </w:pPr>
            <w:r w:rsidRPr="001E29FA">
              <w:rPr>
                <w:w w:val="110"/>
              </w:rPr>
              <w:t>Физкультурное</w:t>
            </w:r>
          </w:p>
          <w:p w:rsidR="00E152CC" w:rsidRPr="001E29FA" w:rsidRDefault="00E152CC" w:rsidP="00E152CC">
            <w:pPr>
              <w:pStyle w:val="TableParagraph"/>
              <w:spacing w:before="3" w:line="241" w:lineRule="exact"/>
              <w:ind w:left="310" w:right="311"/>
              <w:jc w:val="center"/>
            </w:pPr>
            <w:r w:rsidRPr="001E29FA">
              <w:rPr>
                <w:w w:val="110"/>
              </w:rPr>
              <w:t>развлечение</w:t>
            </w:r>
          </w:p>
          <w:p w:rsidR="00E152CC" w:rsidRPr="001E29FA" w:rsidRDefault="00E152CC" w:rsidP="00E152CC">
            <w:pPr>
              <w:pStyle w:val="TableParagraph"/>
              <w:spacing w:line="242" w:lineRule="auto"/>
              <w:ind w:left="311" w:right="310"/>
              <w:jc w:val="center"/>
            </w:pPr>
            <w:r w:rsidRPr="001E29FA">
              <w:rPr>
                <w:w w:val="105"/>
              </w:rPr>
              <w:t>«Путешествие</w:t>
            </w:r>
            <w:r w:rsidRPr="001E29FA">
              <w:rPr>
                <w:spacing w:val="-53"/>
                <w:w w:val="105"/>
              </w:rPr>
              <w:t xml:space="preserve"> </w:t>
            </w:r>
            <w:r w:rsidRPr="001E29FA">
              <w:rPr>
                <w:w w:val="110"/>
              </w:rPr>
              <w:t>капельки»</w:t>
            </w:r>
          </w:p>
        </w:tc>
        <w:tc>
          <w:tcPr>
            <w:tcW w:w="2316" w:type="dxa"/>
          </w:tcPr>
          <w:p w:rsidR="00E152CC" w:rsidRPr="001E29FA" w:rsidRDefault="00E152CC" w:rsidP="00E152CC">
            <w:pPr>
              <w:pStyle w:val="TableParagraph"/>
              <w:spacing w:line="227" w:lineRule="exact"/>
              <w:ind w:left="232" w:right="234"/>
              <w:jc w:val="center"/>
              <w:rPr>
                <w:lang w:val="ru-RU"/>
              </w:rPr>
            </w:pPr>
            <w:r w:rsidRPr="001E29FA">
              <w:rPr>
                <w:w w:val="110"/>
                <w:lang w:val="ru-RU"/>
              </w:rPr>
              <w:t>Физкультурный</w:t>
            </w:r>
          </w:p>
          <w:p w:rsidR="00E152CC" w:rsidRPr="001E29FA" w:rsidRDefault="00E152CC" w:rsidP="00E152CC">
            <w:pPr>
              <w:pStyle w:val="TableParagraph"/>
              <w:spacing w:before="3" w:line="242" w:lineRule="auto"/>
              <w:ind w:left="240" w:right="234"/>
              <w:jc w:val="center"/>
              <w:rPr>
                <w:lang w:val="ru-RU"/>
              </w:rPr>
            </w:pPr>
            <w:r w:rsidRPr="001E29FA">
              <w:rPr>
                <w:spacing w:val="-2"/>
                <w:w w:val="110"/>
                <w:lang w:val="ru-RU"/>
              </w:rPr>
              <w:t>досуг «Провожаем</w:t>
            </w:r>
            <w:r w:rsidRPr="001E29FA">
              <w:rPr>
                <w:spacing w:val="-55"/>
                <w:w w:val="110"/>
                <w:lang w:val="ru-RU"/>
              </w:rPr>
              <w:t xml:space="preserve"> </w:t>
            </w:r>
            <w:r w:rsidRPr="001E29FA">
              <w:rPr>
                <w:w w:val="110"/>
                <w:lang w:val="ru-RU"/>
              </w:rPr>
              <w:t>зиму,</w:t>
            </w:r>
            <w:r w:rsidRPr="001E29FA">
              <w:rPr>
                <w:spacing w:val="1"/>
                <w:w w:val="110"/>
                <w:lang w:val="ru-RU"/>
              </w:rPr>
              <w:t xml:space="preserve"> </w:t>
            </w:r>
            <w:r w:rsidRPr="001E29FA">
              <w:rPr>
                <w:w w:val="110"/>
                <w:lang w:val="ru-RU"/>
              </w:rPr>
              <w:t>весну</w:t>
            </w:r>
            <w:r w:rsidRPr="001E29FA">
              <w:rPr>
                <w:spacing w:val="1"/>
                <w:w w:val="110"/>
                <w:lang w:val="ru-RU"/>
              </w:rPr>
              <w:t xml:space="preserve"> </w:t>
            </w:r>
            <w:r w:rsidRPr="001E29FA">
              <w:rPr>
                <w:w w:val="110"/>
                <w:lang w:val="ru-RU"/>
              </w:rPr>
              <w:t>встречаем»</w:t>
            </w:r>
          </w:p>
        </w:tc>
        <w:tc>
          <w:tcPr>
            <w:tcW w:w="1975" w:type="dxa"/>
          </w:tcPr>
          <w:p w:rsidR="00E152CC" w:rsidRPr="001E29FA" w:rsidRDefault="00E152CC" w:rsidP="00E152CC">
            <w:pPr>
              <w:pStyle w:val="TableParagraph"/>
              <w:spacing w:line="227" w:lineRule="exact"/>
              <w:ind w:left="514"/>
            </w:pPr>
            <w:r w:rsidRPr="001E29FA">
              <w:rPr>
                <w:w w:val="110"/>
              </w:rPr>
              <w:t>Праздник</w:t>
            </w:r>
          </w:p>
          <w:p w:rsidR="00E152CC" w:rsidRPr="001E29FA" w:rsidRDefault="00E152CC" w:rsidP="00E152CC">
            <w:pPr>
              <w:pStyle w:val="TableParagraph"/>
              <w:spacing w:before="3"/>
              <w:ind w:left="523"/>
            </w:pPr>
            <w:r w:rsidRPr="001E29FA">
              <w:rPr>
                <w:w w:val="110"/>
              </w:rPr>
              <w:t>«Навруз»</w:t>
            </w:r>
          </w:p>
        </w:tc>
        <w:tc>
          <w:tcPr>
            <w:tcW w:w="3055" w:type="dxa"/>
          </w:tcPr>
          <w:p w:rsidR="00E152CC" w:rsidRPr="001E29FA" w:rsidRDefault="00E152CC" w:rsidP="00E152CC">
            <w:pPr>
              <w:pStyle w:val="TableParagraph"/>
              <w:spacing w:line="227" w:lineRule="exact"/>
              <w:ind w:left="145" w:right="140"/>
              <w:jc w:val="center"/>
            </w:pPr>
            <w:r w:rsidRPr="001E29FA">
              <w:rPr>
                <w:spacing w:val="-1"/>
                <w:w w:val="110"/>
              </w:rPr>
              <w:t>Праздник</w:t>
            </w:r>
            <w:r w:rsidRPr="001E29FA">
              <w:rPr>
                <w:spacing w:val="-11"/>
                <w:w w:val="110"/>
              </w:rPr>
              <w:t xml:space="preserve"> </w:t>
            </w:r>
            <w:r w:rsidRPr="001E29FA">
              <w:rPr>
                <w:spacing w:val="-1"/>
                <w:w w:val="110"/>
              </w:rPr>
              <w:t>«Навруз»</w:t>
            </w:r>
          </w:p>
        </w:tc>
      </w:tr>
      <w:tr w:rsidR="00E152CC" w:rsidRPr="001E29FA" w:rsidTr="00E152CC">
        <w:trPr>
          <w:trHeight w:val="957"/>
        </w:trPr>
        <w:tc>
          <w:tcPr>
            <w:tcW w:w="2321" w:type="dxa"/>
            <w:vMerge/>
            <w:tcBorders>
              <w:top w:val="nil"/>
            </w:tcBorders>
          </w:tcPr>
          <w:p w:rsidR="00E152CC" w:rsidRPr="001E29FA" w:rsidRDefault="00E152CC" w:rsidP="00E152CC">
            <w:pPr>
              <w:rPr>
                <w:rFonts w:ascii="Times New Roman" w:hAnsi="Times New Roman" w:cs="Times New Roman"/>
              </w:rPr>
            </w:pPr>
          </w:p>
        </w:tc>
        <w:tc>
          <w:tcPr>
            <w:tcW w:w="2285" w:type="dxa"/>
          </w:tcPr>
          <w:p w:rsidR="00E152CC" w:rsidRPr="001E29FA" w:rsidRDefault="00E152CC" w:rsidP="00E152CC">
            <w:pPr>
              <w:pStyle w:val="TableParagraph"/>
              <w:spacing w:line="227" w:lineRule="exact"/>
              <w:ind w:left="268"/>
              <w:rPr>
                <w:lang w:val="ru-RU"/>
              </w:rPr>
            </w:pPr>
            <w:r w:rsidRPr="001E29FA">
              <w:rPr>
                <w:w w:val="110"/>
                <w:lang w:val="ru-RU"/>
              </w:rPr>
              <w:t>Выставка</w:t>
            </w:r>
            <w:r w:rsidRPr="001E29FA">
              <w:rPr>
                <w:spacing w:val="-15"/>
                <w:w w:val="110"/>
                <w:lang w:val="ru-RU"/>
              </w:rPr>
              <w:t xml:space="preserve"> </w:t>
            </w:r>
            <w:r w:rsidRPr="001E29FA">
              <w:rPr>
                <w:w w:val="110"/>
                <w:lang w:val="ru-RU"/>
              </w:rPr>
              <w:t>детских</w:t>
            </w:r>
          </w:p>
          <w:p w:rsidR="00E152CC" w:rsidRPr="001E29FA" w:rsidRDefault="00E152CC" w:rsidP="00E152CC">
            <w:pPr>
              <w:pStyle w:val="TableParagraph"/>
              <w:spacing w:before="3"/>
              <w:ind w:left="833" w:right="165" w:hanging="653"/>
              <w:rPr>
                <w:lang w:val="ru-RU"/>
              </w:rPr>
            </w:pPr>
            <w:r w:rsidRPr="001E29FA">
              <w:rPr>
                <w:spacing w:val="-1"/>
                <w:w w:val="110"/>
                <w:lang w:val="ru-RU"/>
              </w:rPr>
              <w:t>рисунков</w:t>
            </w:r>
            <w:r w:rsidRPr="001E29FA">
              <w:rPr>
                <w:spacing w:val="-11"/>
                <w:w w:val="110"/>
                <w:lang w:val="ru-RU"/>
              </w:rPr>
              <w:t xml:space="preserve"> </w:t>
            </w:r>
            <w:r w:rsidRPr="001E29FA">
              <w:rPr>
                <w:spacing w:val="-1"/>
                <w:w w:val="110"/>
                <w:lang w:val="ru-RU"/>
              </w:rPr>
              <w:t>«Подарок</w:t>
            </w:r>
            <w:r w:rsidRPr="001E29FA">
              <w:rPr>
                <w:spacing w:val="-55"/>
                <w:w w:val="110"/>
                <w:lang w:val="ru-RU"/>
              </w:rPr>
              <w:t xml:space="preserve"> </w:t>
            </w:r>
            <w:r w:rsidRPr="001E29FA">
              <w:rPr>
                <w:w w:val="110"/>
                <w:lang w:val="ru-RU"/>
              </w:rPr>
              <w:t>маме»</w:t>
            </w:r>
          </w:p>
        </w:tc>
        <w:tc>
          <w:tcPr>
            <w:tcW w:w="2193" w:type="dxa"/>
          </w:tcPr>
          <w:p w:rsidR="00E152CC" w:rsidRPr="001E29FA" w:rsidRDefault="00E152CC" w:rsidP="00E152CC">
            <w:pPr>
              <w:pStyle w:val="TableParagraph"/>
              <w:spacing w:line="227" w:lineRule="exact"/>
              <w:ind w:left="222"/>
              <w:rPr>
                <w:lang w:val="ru-RU"/>
              </w:rPr>
            </w:pPr>
            <w:r w:rsidRPr="001E29FA">
              <w:rPr>
                <w:w w:val="110"/>
                <w:lang w:val="ru-RU"/>
              </w:rPr>
              <w:t>Выставка</w:t>
            </w:r>
            <w:r w:rsidRPr="001E29FA">
              <w:rPr>
                <w:spacing w:val="-15"/>
                <w:w w:val="110"/>
                <w:lang w:val="ru-RU"/>
              </w:rPr>
              <w:t xml:space="preserve"> </w:t>
            </w:r>
            <w:r w:rsidRPr="001E29FA">
              <w:rPr>
                <w:w w:val="110"/>
                <w:lang w:val="ru-RU"/>
              </w:rPr>
              <w:t>детских</w:t>
            </w:r>
          </w:p>
          <w:p w:rsidR="00E152CC" w:rsidRPr="001E29FA" w:rsidRDefault="00E152CC" w:rsidP="00E152CC">
            <w:pPr>
              <w:pStyle w:val="TableParagraph"/>
              <w:spacing w:before="3"/>
              <w:ind w:left="787" w:right="117" w:hanging="652"/>
              <w:rPr>
                <w:lang w:val="ru-RU"/>
              </w:rPr>
            </w:pPr>
            <w:r w:rsidRPr="001E29FA">
              <w:rPr>
                <w:spacing w:val="-2"/>
                <w:w w:val="110"/>
                <w:lang w:val="ru-RU"/>
              </w:rPr>
              <w:t xml:space="preserve">рисунков </w:t>
            </w:r>
            <w:r w:rsidRPr="001E29FA">
              <w:rPr>
                <w:spacing w:val="-1"/>
                <w:w w:val="110"/>
                <w:lang w:val="ru-RU"/>
              </w:rPr>
              <w:t>«Подарок</w:t>
            </w:r>
            <w:r w:rsidRPr="001E29FA">
              <w:rPr>
                <w:spacing w:val="-55"/>
                <w:w w:val="110"/>
                <w:lang w:val="ru-RU"/>
              </w:rPr>
              <w:t xml:space="preserve"> </w:t>
            </w:r>
            <w:r w:rsidRPr="001E29FA">
              <w:rPr>
                <w:w w:val="110"/>
                <w:lang w:val="ru-RU"/>
              </w:rPr>
              <w:t>маме»</w:t>
            </w:r>
          </w:p>
        </w:tc>
        <w:tc>
          <w:tcPr>
            <w:tcW w:w="2316" w:type="dxa"/>
          </w:tcPr>
          <w:p w:rsidR="00E152CC" w:rsidRPr="001E29FA" w:rsidRDefault="00E152CC" w:rsidP="00E152CC">
            <w:pPr>
              <w:pStyle w:val="TableParagraph"/>
              <w:spacing w:line="227" w:lineRule="exact"/>
              <w:ind w:left="281"/>
              <w:rPr>
                <w:lang w:val="ru-RU"/>
              </w:rPr>
            </w:pPr>
            <w:r w:rsidRPr="001E29FA">
              <w:rPr>
                <w:w w:val="110"/>
                <w:lang w:val="ru-RU"/>
              </w:rPr>
              <w:t>Выставка</w:t>
            </w:r>
            <w:r w:rsidRPr="001E29FA">
              <w:rPr>
                <w:spacing w:val="-15"/>
                <w:w w:val="110"/>
                <w:lang w:val="ru-RU"/>
              </w:rPr>
              <w:t xml:space="preserve"> </w:t>
            </w:r>
            <w:r w:rsidRPr="001E29FA">
              <w:rPr>
                <w:w w:val="110"/>
                <w:lang w:val="ru-RU"/>
              </w:rPr>
              <w:t>детских</w:t>
            </w:r>
          </w:p>
          <w:p w:rsidR="00E152CC" w:rsidRPr="001E29FA" w:rsidRDefault="00E152CC" w:rsidP="00E152CC">
            <w:pPr>
              <w:pStyle w:val="TableParagraph"/>
              <w:spacing w:before="3"/>
              <w:ind w:left="851" w:right="182" w:hanging="657"/>
              <w:rPr>
                <w:lang w:val="ru-RU"/>
              </w:rPr>
            </w:pPr>
            <w:r w:rsidRPr="001E29FA">
              <w:rPr>
                <w:spacing w:val="-1"/>
                <w:w w:val="110"/>
                <w:lang w:val="ru-RU"/>
              </w:rPr>
              <w:t>рисунков</w:t>
            </w:r>
            <w:r w:rsidRPr="001E29FA">
              <w:rPr>
                <w:spacing w:val="-11"/>
                <w:w w:val="110"/>
                <w:lang w:val="ru-RU"/>
              </w:rPr>
              <w:t xml:space="preserve"> </w:t>
            </w:r>
            <w:r w:rsidRPr="001E29FA">
              <w:rPr>
                <w:spacing w:val="-1"/>
                <w:w w:val="110"/>
                <w:lang w:val="ru-RU"/>
              </w:rPr>
              <w:t>«Подарок</w:t>
            </w:r>
            <w:r w:rsidRPr="001E29FA">
              <w:rPr>
                <w:spacing w:val="-55"/>
                <w:w w:val="110"/>
                <w:lang w:val="ru-RU"/>
              </w:rPr>
              <w:t xml:space="preserve"> </w:t>
            </w:r>
            <w:r w:rsidRPr="001E29FA">
              <w:rPr>
                <w:w w:val="110"/>
                <w:lang w:val="ru-RU"/>
              </w:rPr>
              <w:t>маме»</w:t>
            </w:r>
          </w:p>
        </w:tc>
        <w:tc>
          <w:tcPr>
            <w:tcW w:w="1975" w:type="dxa"/>
          </w:tcPr>
          <w:p w:rsidR="00E152CC" w:rsidRPr="001E29FA" w:rsidRDefault="00E152CC" w:rsidP="00E152CC">
            <w:pPr>
              <w:pStyle w:val="TableParagraph"/>
              <w:spacing w:line="227" w:lineRule="exact"/>
              <w:ind w:left="113"/>
              <w:rPr>
                <w:lang w:val="ru-RU"/>
              </w:rPr>
            </w:pPr>
            <w:r w:rsidRPr="001E29FA">
              <w:rPr>
                <w:w w:val="110"/>
                <w:lang w:val="ru-RU"/>
              </w:rPr>
              <w:t>Выставка</w:t>
            </w:r>
            <w:r w:rsidRPr="001E29FA">
              <w:rPr>
                <w:spacing w:val="-15"/>
                <w:w w:val="110"/>
                <w:lang w:val="ru-RU"/>
              </w:rPr>
              <w:t xml:space="preserve"> </w:t>
            </w:r>
            <w:r w:rsidRPr="001E29FA">
              <w:rPr>
                <w:w w:val="110"/>
                <w:lang w:val="ru-RU"/>
              </w:rPr>
              <w:t>детских</w:t>
            </w:r>
          </w:p>
          <w:p w:rsidR="00E152CC" w:rsidRPr="001E29FA" w:rsidRDefault="00E152CC" w:rsidP="00E152CC">
            <w:pPr>
              <w:pStyle w:val="TableParagraph"/>
              <w:spacing w:before="3"/>
              <w:ind w:left="619" w:right="188" w:hanging="416"/>
              <w:rPr>
                <w:lang w:val="ru-RU"/>
              </w:rPr>
            </w:pPr>
            <w:r w:rsidRPr="001E29FA">
              <w:rPr>
                <w:spacing w:val="-1"/>
                <w:w w:val="110"/>
                <w:lang w:val="ru-RU"/>
              </w:rPr>
              <w:t>рисунков</w:t>
            </w:r>
            <w:r w:rsidRPr="001E29FA">
              <w:rPr>
                <w:spacing w:val="-13"/>
                <w:w w:val="110"/>
                <w:lang w:val="ru-RU"/>
              </w:rPr>
              <w:t xml:space="preserve"> </w:t>
            </w:r>
            <w:r w:rsidRPr="001E29FA">
              <w:rPr>
                <w:spacing w:val="-1"/>
                <w:w w:val="110"/>
                <w:lang w:val="ru-RU"/>
              </w:rPr>
              <w:t>«День</w:t>
            </w:r>
            <w:r w:rsidRPr="001E29FA">
              <w:rPr>
                <w:spacing w:val="-55"/>
                <w:w w:val="110"/>
                <w:lang w:val="ru-RU"/>
              </w:rPr>
              <w:t xml:space="preserve"> </w:t>
            </w:r>
            <w:r w:rsidRPr="001E29FA">
              <w:rPr>
                <w:w w:val="110"/>
                <w:lang w:val="ru-RU"/>
              </w:rPr>
              <w:t>театра»</w:t>
            </w:r>
          </w:p>
        </w:tc>
        <w:tc>
          <w:tcPr>
            <w:tcW w:w="3055" w:type="dxa"/>
          </w:tcPr>
          <w:p w:rsidR="00E152CC" w:rsidRPr="001E29FA" w:rsidRDefault="00E152CC" w:rsidP="00E152CC">
            <w:pPr>
              <w:pStyle w:val="TableParagraph"/>
              <w:spacing w:line="227" w:lineRule="exact"/>
              <w:ind w:left="140" w:right="141"/>
              <w:jc w:val="center"/>
              <w:rPr>
                <w:lang w:val="ru-RU"/>
              </w:rPr>
            </w:pPr>
            <w:r w:rsidRPr="001E29FA">
              <w:rPr>
                <w:spacing w:val="-1"/>
                <w:w w:val="110"/>
                <w:lang w:val="ru-RU"/>
              </w:rPr>
              <w:t>Выставка</w:t>
            </w:r>
            <w:r w:rsidRPr="001E29FA">
              <w:rPr>
                <w:spacing w:val="-10"/>
                <w:w w:val="110"/>
                <w:lang w:val="ru-RU"/>
              </w:rPr>
              <w:t xml:space="preserve"> </w:t>
            </w:r>
            <w:r w:rsidRPr="001E29FA">
              <w:rPr>
                <w:spacing w:val="-1"/>
                <w:w w:val="110"/>
                <w:lang w:val="ru-RU"/>
              </w:rPr>
              <w:t>детских</w:t>
            </w:r>
            <w:r w:rsidRPr="001E29FA">
              <w:rPr>
                <w:spacing w:val="-12"/>
                <w:w w:val="110"/>
                <w:lang w:val="ru-RU"/>
              </w:rPr>
              <w:t xml:space="preserve"> </w:t>
            </w:r>
            <w:r w:rsidRPr="001E29FA">
              <w:rPr>
                <w:w w:val="110"/>
                <w:lang w:val="ru-RU"/>
              </w:rPr>
              <w:t>рисунков</w:t>
            </w:r>
          </w:p>
          <w:p w:rsidR="00E152CC" w:rsidRPr="001E29FA" w:rsidRDefault="00E152CC" w:rsidP="00E152CC">
            <w:pPr>
              <w:pStyle w:val="TableParagraph"/>
              <w:spacing w:before="3"/>
              <w:ind w:left="145" w:right="138"/>
              <w:jc w:val="center"/>
              <w:rPr>
                <w:lang w:val="ru-RU"/>
              </w:rPr>
            </w:pPr>
            <w:r w:rsidRPr="001E29FA">
              <w:rPr>
                <w:w w:val="110"/>
                <w:lang w:val="ru-RU"/>
              </w:rPr>
              <w:t>«День</w:t>
            </w:r>
            <w:r w:rsidRPr="001E29FA">
              <w:rPr>
                <w:spacing w:val="-9"/>
                <w:w w:val="110"/>
                <w:lang w:val="ru-RU"/>
              </w:rPr>
              <w:t xml:space="preserve"> </w:t>
            </w:r>
            <w:r w:rsidRPr="001E29FA">
              <w:rPr>
                <w:w w:val="110"/>
                <w:lang w:val="ru-RU"/>
              </w:rPr>
              <w:t>театра»</w:t>
            </w:r>
          </w:p>
        </w:tc>
      </w:tr>
    </w:tbl>
    <w:p w:rsidR="00E152CC" w:rsidRPr="001E29FA" w:rsidRDefault="00E152CC" w:rsidP="00EF2E83">
      <w:pPr>
        <w:tabs>
          <w:tab w:val="left" w:pos="993"/>
        </w:tabs>
        <w:autoSpaceDE w:val="0"/>
        <w:autoSpaceDN w:val="0"/>
        <w:adjustRightInd w:val="0"/>
        <w:spacing w:after="0" w:line="240" w:lineRule="auto"/>
        <w:jc w:val="both"/>
        <w:rPr>
          <w:rFonts w:ascii="Times New Roman" w:eastAsiaTheme="minorHAnsi" w:hAnsi="Times New Roman" w:cs="Times New Roman"/>
          <w:b/>
          <w:lang w:eastAsia="en-US"/>
        </w:rPr>
      </w:pPr>
    </w:p>
    <w:p w:rsidR="00E152CC" w:rsidRPr="001E29FA" w:rsidRDefault="00E152CC" w:rsidP="00EF2E83">
      <w:pPr>
        <w:tabs>
          <w:tab w:val="left" w:pos="993"/>
        </w:tabs>
        <w:autoSpaceDE w:val="0"/>
        <w:autoSpaceDN w:val="0"/>
        <w:adjustRightInd w:val="0"/>
        <w:spacing w:after="0" w:line="240" w:lineRule="auto"/>
        <w:jc w:val="both"/>
        <w:rPr>
          <w:rFonts w:ascii="Times New Roman" w:eastAsiaTheme="minorHAnsi" w:hAnsi="Times New Roman" w:cs="Times New Roman"/>
          <w:b/>
          <w:lang w:eastAsia="en-US"/>
        </w:rPr>
      </w:pPr>
    </w:p>
    <w:tbl>
      <w:tblPr>
        <w:tblStyle w:val="TableNormal"/>
        <w:tblW w:w="0" w:type="auto"/>
        <w:tblInd w:w="52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tblPr>
      <w:tblGrid>
        <w:gridCol w:w="2562"/>
        <w:gridCol w:w="2289"/>
        <w:gridCol w:w="2288"/>
        <w:gridCol w:w="2558"/>
        <w:gridCol w:w="2152"/>
        <w:gridCol w:w="2453"/>
      </w:tblGrid>
      <w:tr w:rsidR="00E152CC" w:rsidRPr="001E29FA" w:rsidTr="00E152CC">
        <w:trPr>
          <w:trHeight w:val="484"/>
        </w:trPr>
        <w:tc>
          <w:tcPr>
            <w:tcW w:w="2562" w:type="dxa"/>
          </w:tcPr>
          <w:p w:rsidR="00E152CC" w:rsidRPr="001E29FA" w:rsidRDefault="00E152CC" w:rsidP="00E152CC">
            <w:pPr>
              <w:pStyle w:val="TableParagraph"/>
              <w:spacing w:line="239" w:lineRule="exact"/>
              <w:ind w:left="612" w:right="605"/>
              <w:jc w:val="center"/>
              <w:rPr>
                <w:b/>
              </w:rPr>
            </w:pPr>
            <w:r w:rsidRPr="001E29FA">
              <w:rPr>
                <w:b/>
                <w:w w:val="110"/>
              </w:rPr>
              <w:t>Тема</w:t>
            </w:r>
            <w:r w:rsidRPr="001E29FA">
              <w:rPr>
                <w:b/>
                <w:spacing w:val="-11"/>
                <w:w w:val="110"/>
              </w:rPr>
              <w:t xml:space="preserve"> </w:t>
            </w:r>
            <w:r w:rsidRPr="001E29FA">
              <w:rPr>
                <w:b/>
                <w:w w:val="110"/>
              </w:rPr>
              <w:t>недели</w:t>
            </w:r>
          </w:p>
        </w:tc>
        <w:tc>
          <w:tcPr>
            <w:tcW w:w="2289" w:type="dxa"/>
          </w:tcPr>
          <w:p w:rsidR="00E152CC" w:rsidRPr="001E29FA" w:rsidRDefault="00E152CC" w:rsidP="00E152CC">
            <w:pPr>
              <w:pStyle w:val="TableParagraph"/>
              <w:spacing w:line="239" w:lineRule="exact"/>
              <w:ind w:left="71" w:right="71"/>
              <w:jc w:val="center"/>
              <w:rPr>
                <w:b/>
              </w:rPr>
            </w:pPr>
            <w:r w:rsidRPr="001E29FA">
              <w:rPr>
                <w:b/>
                <w:spacing w:val="-1"/>
                <w:w w:val="110"/>
              </w:rPr>
              <w:t>Первая</w:t>
            </w:r>
            <w:r w:rsidRPr="001E29FA">
              <w:rPr>
                <w:b/>
                <w:spacing w:val="-13"/>
                <w:w w:val="110"/>
              </w:rPr>
              <w:t xml:space="preserve"> </w:t>
            </w:r>
            <w:r w:rsidRPr="001E29FA">
              <w:rPr>
                <w:b/>
                <w:w w:val="110"/>
              </w:rPr>
              <w:t>младшая</w:t>
            </w:r>
          </w:p>
          <w:p w:rsidR="00E152CC" w:rsidRPr="001E29FA" w:rsidRDefault="00E152CC" w:rsidP="00E152CC">
            <w:pPr>
              <w:pStyle w:val="TableParagraph"/>
              <w:spacing w:before="3" w:line="222" w:lineRule="exact"/>
              <w:ind w:left="81" w:right="77"/>
              <w:jc w:val="center"/>
              <w:rPr>
                <w:b/>
              </w:rPr>
            </w:pPr>
            <w:r w:rsidRPr="001E29FA">
              <w:rPr>
                <w:b/>
                <w:w w:val="110"/>
              </w:rPr>
              <w:t>группа</w:t>
            </w:r>
          </w:p>
        </w:tc>
        <w:tc>
          <w:tcPr>
            <w:tcW w:w="2288" w:type="dxa"/>
          </w:tcPr>
          <w:p w:rsidR="00E152CC" w:rsidRPr="001E29FA" w:rsidRDefault="00E152CC" w:rsidP="00E152CC">
            <w:pPr>
              <w:pStyle w:val="TableParagraph"/>
              <w:spacing w:line="239" w:lineRule="exact"/>
              <w:ind w:left="82" w:right="76"/>
              <w:jc w:val="center"/>
              <w:rPr>
                <w:b/>
              </w:rPr>
            </w:pPr>
            <w:r w:rsidRPr="001E29FA">
              <w:rPr>
                <w:b/>
                <w:spacing w:val="-1"/>
                <w:w w:val="110"/>
              </w:rPr>
              <w:t>Вторая</w:t>
            </w:r>
            <w:r w:rsidRPr="001E29FA">
              <w:rPr>
                <w:b/>
                <w:spacing w:val="-11"/>
                <w:w w:val="110"/>
              </w:rPr>
              <w:t xml:space="preserve"> </w:t>
            </w:r>
            <w:r w:rsidRPr="001E29FA">
              <w:rPr>
                <w:b/>
                <w:spacing w:val="-1"/>
                <w:w w:val="110"/>
              </w:rPr>
              <w:t>младшая</w:t>
            </w:r>
          </w:p>
          <w:p w:rsidR="00E152CC" w:rsidRPr="001E29FA" w:rsidRDefault="00E152CC" w:rsidP="00E152CC">
            <w:pPr>
              <w:pStyle w:val="TableParagraph"/>
              <w:spacing w:before="3" w:line="222" w:lineRule="exact"/>
              <w:ind w:left="82" w:right="77"/>
              <w:jc w:val="center"/>
              <w:rPr>
                <w:b/>
              </w:rPr>
            </w:pPr>
            <w:r w:rsidRPr="001E29FA">
              <w:rPr>
                <w:b/>
                <w:w w:val="110"/>
              </w:rPr>
              <w:t>группа</w:t>
            </w:r>
          </w:p>
        </w:tc>
        <w:tc>
          <w:tcPr>
            <w:tcW w:w="2558" w:type="dxa"/>
          </w:tcPr>
          <w:p w:rsidR="00E152CC" w:rsidRPr="001E29FA" w:rsidRDefault="00E152CC" w:rsidP="00E152CC">
            <w:pPr>
              <w:pStyle w:val="TableParagraph"/>
              <w:spacing w:line="239" w:lineRule="exact"/>
              <w:ind w:left="94" w:right="89"/>
              <w:jc w:val="center"/>
              <w:rPr>
                <w:b/>
              </w:rPr>
            </w:pPr>
            <w:r w:rsidRPr="001E29FA">
              <w:rPr>
                <w:b/>
                <w:w w:val="110"/>
              </w:rPr>
              <w:t>Средняя</w:t>
            </w:r>
            <w:r w:rsidRPr="001E29FA">
              <w:rPr>
                <w:b/>
                <w:spacing w:val="-11"/>
                <w:w w:val="110"/>
              </w:rPr>
              <w:t xml:space="preserve"> </w:t>
            </w:r>
            <w:r w:rsidRPr="001E29FA">
              <w:rPr>
                <w:b/>
                <w:w w:val="110"/>
              </w:rPr>
              <w:t>группа</w:t>
            </w:r>
          </w:p>
        </w:tc>
        <w:tc>
          <w:tcPr>
            <w:tcW w:w="2152" w:type="dxa"/>
          </w:tcPr>
          <w:p w:rsidR="00E152CC" w:rsidRPr="001E29FA" w:rsidRDefault="00E152CC" w:rsidP="00E152CC">
            <w:pPr>
              <w:pStyle w:val="TableParagraph"/>
              <w:spacing w:line="239" w:lineRule="exact"/>
              <w:ind w:left="129" w:right="105"/>
              <w:jc w:val="center"/>
              <w:rPr>
                <w:b/>
              </w:rPr>
            </w:pPr>
            <w:r w:rsidRPr="001E29FA">
              <w:rPr>
                <w:b/>
                <w:w w:val="110"/>
              </w:rPr>
              <w:t>Старшая</w:t>
            </w:r>
            <w:r w:rsidRPr="001E29FA">
              <w:rPr>
                <w:b/>
                <w:spacing w:val="-12"/>
                <w:w w:val="110"/>
              </w:rPr>
              <w:t xml:space="preserve"> </w:t>
            </w:r>
            <w:r w:rsidRPr="001E29FA">
              <w:rPr>
                <w:b/>
                <w:w w:val="110"/>
              </w:rPr>
              <w:t>группа</w:t>
            </w:r>
          </w:p>
        </w:tc>
        <w:tc>
          <w:tcPr>
            <w:tcW w:w="2453" w:type="dxa"/>
          </w:tcPr>
          <w:p w:rsidR="00E152CC" w:rsidRPr="001E29FA" w:rsidRDefault="00E152CC" w:rsidP="00E152CC">
            <w:pPr>
              <w:pStyle w:val="TableParagraph"/>
              <w:spacing w:line="239" w:lineRule="exact"/>
              <w:ind w:left="166" w:right="160"/>
              <w:jc w:val="center"/>
              <w:rPr>
                <w:b/>
              </w:rPr>
            </w:pPr>
            <w:r w:rsidRPr="001E29FA">
              <w:rPr>
                <w:b/>
                <w:w w:val="110"/>
              </w:rPr>
              <w:t>Подготовительная</w:t>
            </w:r>
          </w:p>
          <w:p w:rsidR="00E152CC" w:rsidRPr="001E29FA" w:rsidRDefault="00E152CC" w:rsidP="00E152CC">
            <w:pPr>
              <w:pStyle w:val="TableParagraph"/>
              <w:spacing w:before="3" w:line="222" w:lineRule="exact"/>
              <w:ind w:left="170" w:right="154"/>
              <w:jc w:val="center"/>
              <w:rPr>
                <w:b/>
              </w:rPr>
            </w:pPr>
            <w:r w:rsidRPr="001E29FA">
              <w:rPr>
                <w:b/>
                <w:w w:val="110"/>
              </w:rPr>
              <w:t>группа</w:t>
            </w:r>
          </w:p>
        </w:tc>
      </w:tr>
      <w:tr w:rsidR="00E152CC" w:rsidRPr="001E29FA" w:rsidTr="00E152CC">
        <w:trPr>
          <w:trHeight w:val="488"/>
        </w:trPr>
        <w:tc>
          <w:tcPr>
            <w:tcW w:w="2562" w:type="dxa"/>
          </w:tcPr>
          <w:p w:rsidR="00E152CC" w:rsidRPr="001E29FA" w:rsidRDefault="00E152CC" w:rsidP="00E152CC">
            <w:pPr>
              <w:pStyle w:val="TableParagraph"/>
              <w:spacing w:before="2"/>
              <w:ind w:left="612" w:right="601"/>
              <w:jc w:val="center"/>
              <w:rPr>
                <w:b/>
              </w:rPr>
            </w:pPr>
            <w:r w:rsidRPr="001E29FA">
              <w:rPr>
                <w:b/>
                <w:w w:val="110"/>
              </w:rPr>
              <w:t>Апрель</w:t>
            </w:r>
            <w:r w:rsidRPr="001E29FA">
              <w:rPr>
                <w:b/>
                <w:spacing w:val="-3"/>
                <w:w w:val="110"/>
              </w:rPr>
              <w:t xml:space="preserve"> </w:t>
            </w:r>
            <w:r w:rsidRPr="001E29FA">
              <w:rPr>
                <w:b/>
                <w:w w:val="110"/>
              </w:rPr>
              <w:t>I</w:t>
            </w:r>
          </w:p>
        </w:tc>
        <w:tc>
          <w:tcPr>
            <w:tcW w:w="2289" w:type="dxa"/>
          </w:tcPr>
          <w:p w:rsidR="00E152CC" w:rsidRPr="001E29FA" w:rsidRDefault="00E152CC" w:rsidP="00E152CC">
            <w:pPr>
              <w:pStyle w:val="TableParagraph"/>
              <w:spacing w:line="239" w:lineRule="exact"/>
              <w:ind w:left="81" w:right="80"/>
              <w:jc w:val="center"/>
            </w:pPr>
            <w:r w:rsidRPr="001E29FA">
              <w:rPr>
                <w:w w:val="110"/>
              </w:rPr>
              <w:t>Транспорт.</w:t>
            </w:r>
          </w:p>
        </w:tc>
        <w:tc>
          <w:tcPr>
            <w:tcW w:w="2288" w:type="dxa"/>
          </w:tcPr>
          <w:p w:rsidR="00E152CC" w:rsidRPr="001E29FA" w:rsidRDefault="00E152CC" w:rsidP="00E152CC">
            <w:pPr>
              <w:pStyle w:val="TableParagraph"/>
              <w:spacing w:line="239" w:lineRule="exact"/>
              <w:ind w:left="82" w:right="73"/>
              <w:jc w:val="center"/>
            </w:pPr>
            <w:r w:rsidRPr="001E29FA">
              <w:rPr>
                <w:w w:val="110"/>
              </w:rPr>
              <w:t>Транспорт</w:t>
            </w:r>
          </w:p>
          <w:p w:rsidR="00E152CC" w:rsidRPr="001E29FA" w:rsidRDefault="00E152CC" w:rsidP="00E152CC">
            <w:pPr>
              <w:pStyle w:val="TableParagraph"/>
              <w:spacing w:line="230" w:lineRule="exact"/>
              <w:ind w:left="3"/>
              <w:jc w:val="center"/>
            </w:pPr>
            <w:r w:rsidRPr="001E29FA">
              <w:rPr>
                <w:w w:val="108"/>
              </w:rPr>
              <w:t>.</w:t>
            </w:r>
          </w:p>
        </w:tc>
        <w:tc>
          <w:tcPr>
            <w:tcW w:w="2558" w:type="dxa"/>
          </w:tcPr>
          <w:p w:rsidR="00E152CC" w:rsidRPr="001E29FA" w:rsidRDefault="00E152CC" w:rsidP="00E152CC">
            <w:pPr>
              <w:pStyle w:val="TableParagraph"/>
              <w:spacing w:line="239" w:lineRule="exact"/>
              <w:ind w:left="97" w:right="89"/>
              <w:jc w:val="center"/>
            </w:pPr>
            <w:r w:rsidRPr="001E29FA">
              <w:rPr>
                <w:w w:val="110"/>
              </w:rPr>
              <w:t>Транспорт.</w:t>
            </w:r>
          </w:p>
        </w:tc>
        <w:tc>
          <w:tcPr>
            <w:tcW w:w="2152" w:type="dxa"/>
          </w:tcPr>
          <w:p w:rsidR="00E152CC" w:rsidRPr="001E29FA" w:rsidRDefault="00E152CC" w:rsidP="00E152CC">
            <w:pPr>
              <w:pStyle w:val="TableParagraph"/>
              <w:spacing w:line="239" w:lineRule="exact"/>
              <w:ind w:left="129" w:right="108"/>
              <w:jc w:val="center"/>
            </w:pPr>
            <w:r w:rsidRPr="001E29FA">
              <w:rPr>
                <w:w w:val="110"/>
              </w:rPr>
              <w:t>Транспорт.</w:t>
            </w:r>
          </w:p>
        </w:tc>
        <w:tc>
          <w:tcPr>
            <w:tcW w:w="2453" w:type="dxa"/>
          </w:tcPr>
          <w:p w:rsidR="00E152CC" w:rsidRPr="001E29FA" w:rsidRDefault="00E152CC" w:rsidP="00E152CC">
            <w:pPr>
              <w:pStyle w:val="TableParagraph"/>
              <w:spacing w:line="239" w:lineRule="exact"/>
              <w:ind w:left="170" w:right="158"/>
              <w:jc w:val="center"/>
            </w:pPr>
            <w:r w:rsidRPr="001E29FA">
              <w:rPr>
                <w:w w:val="110"/>
              </w:rPr>
              <w:t>Транспорт.</w:t>
            </w:r>
          </w:p>
        </w:tc>
      </w:tr>
      <w:tr w:rsidR="00E152CC" w:rsidRPr="001E29FA" w:rsidTr="00E152CC">
        <w:trPr>
          <w:trHeight w:val="484"/>
        </w:trPr>
        <w:tc>
          <w:tcPr>
            <w:tcW w:w="2562" w:type="dxa"/>
          </w:tcPr>
          <w:p w:rsidR="00E152CC" w:rsidRPr="001E29FA" w:rsidRDefault="00E152CC" w:rsidP="00E152CC">
            <w:pPr>
              <w:pStyle w:val="TableParagraph"/>
              <w:spacing w:line="239" w:lineRule="exact"/>
              <w:ind w:left="609" w:right="605"/>
              <w:jc w:val="center"/>
              <w:rPr>
                <w:b/>
              </w:rPr>
            </w:pPr>
            <w:r w:rsidRPr="001E29FA">
              <w:rPr>
                <w:b/>
                <w:w w:val="110"/>
              </w:rPr>
              <w:t>Апрель</w:t>
            </w:r>
            <w:r w:rsidRPr="001E29FA">
              <w:rPr>
                <w:b/>
                <w:spacing w:val="-7"/>
                <w:w w:val="110"/>
              </w:rPr>
              <w:t xml:space="preserve"> </w:t>
            </w:r>
            <w:r w:rsidRPr="001E29FA">
              <w:rPr>
                <w:b/>
                <w:w w:val="110"/>
              </w:rPr>
              <w:t>II</w:t>
            </w:r>
          </w:p>
        </w:tc>
        <w:tc>
          <w:tcPr>
            <w:tcW w:w="2289" w:type="dxa"/>
          </w:tcPr>
          <w:p w:rsidR="00E152CC" w:rsidRPr="001E29FA" w:rsidRDefault="00E152CC" w:rsidP="00E152CC">
            <w:pPr>
              <w:pStyle w:val="TableParagraph"/>
              <w:spacing w:line="235" w:lineRule="exact"/>
              <w:ind w:left="81" w:right="76"/>
              <w:jc w:val="center"/>
            </w:pPr>
            <w:r w:rsidRPr="001E29FA">
              <w:rPr>
                <w:w w:val="110"/>
              </w:rPr>
              <w:t>Тайны</w:t>
            </w:r>
            <w:r w:rsidRPr="001E29FA">
              <w:rPr>
                <w:spacing w:val="-14"/>
                <w:w w:val="110"/>
              </w:rPr>
              <w:t xml:space="preserve"> </w:t>
            </w:r>
            <w:r w:rsidRPr="001E29FA">
              <w:rPr>
                <w:w w:val="110"/>
              </w:rPr>
              <w:t>космоса.</w:t>
            </w:r>
          </w:p>
        </w:tc>
        <w:tc>
          <w:tcPr>
            <w:tcW w:w="2288" w:type="dxa"/>
          </w:tcPr>
          <w:p w:rsidR="00E152CC" w:rsidRPr="001E29FA" w:rsidRDefault="00E152CC" w:rsidP="00E152CC">
            <w:pPr>
              <w:pStyle w:val="TableParagraph"/>
              <w:spacing w:line="235" w:lineRule="exact"/>
              <w:ind w:left="82" w:right="75"/>
              <w:jc w:val="center"/>
            </w:pPr>
            <w:r w:rsidRPr="001E29FA">
              <w:rPr>
                <w:w w:val="110"/>
              </w:rPr>
              <w:t>Тайны</w:t>
            </w:r>
            <w:r w:rsidRPr="001E29FA">
              <w:rPr>
                <w:spacing w:val="-14"/>
                <w:w w:val="110"/>
              </w:rPr>
              <w:t xml:space="preserve"> </w:t>
            </w:r>
            <w:r w:rsidRPr="001E29FA">
              <w:rPr>
                <w:w w:val="110"/>
              </w:rPr>
              <w:t>космоса.</w:t>
            </w:r>
          </w:p>
        </w:tc>
        <w:tc>
          <w:tcPr>
            <w:tcW w:w="2558" w:type="dxa"/>
          </w:tcPr>
          <w:p w:rsidR="00E152CC" w:rsidRPr="001E29FA" w:rsidRDefault="00E152CC" w:rsidP="00E152CC">
            <w:pPr>
              <w:pStyle w:val="TableParagraph"/>
              <w:spacing w:line="235" w:lineRule="exact"/>
              <w:ind w:left="91" w:right="89"/>
              <w:jc w:val="center"/>
            </w:pPr>
            <w:r w:rsidRPr="001E29FA">
              <w:rPr>
                <w:w w:val="110"/>
              </w:rPr>
              <w:t>Тайны</w:t>
            </w:r>
            <w:r w:rsidRPr="001E29FA">
              <w:rPr>
                <w:spacing w:val="-14"/>
                <w:w w:val="110"/>
              </w:rPr>
              <w:t xml:space="preserve"> </w:t>
            </w:r>
            <w:r w:rsidRPr="001E29FA">
              <w:rPr>
                <w:w w:val="110"/>
              </w:rPr>
              <w:t>космоса.</w:t>
            </w:r>
          </w:p>
        </w:tc>
        <w:tc>
          <w:tcPr>
            <w:tcW w:w="2152" w:type="dxa"/>
          </w:tcPr>
          <w:p w:rsidR="00E152CC" w:rsidRPr="001E29FA" w:rsidRDefault="00E152CC" w:rsidP="00E152CC">
            <w:pPr>
              <w:pStyle w:val="TableParagraph"/>
              <w:spacing w:line="235" w:lineRule="exact"/>
              <w:ind w:left="129" w:right="111"/>
              <w:jc w:val="center"/>
            </w:pPr>
            <w:r w:rsidRPr="001E29FA">
              <w:rPr>
                <w:w w:val="110"/>
              </w:rPr>
              <w:t>Тайны</w:t>
            </w:r>
            <w:r w:rsidRPr="001E29FA">
              <w:rPr>
                <w:spacing w:val="-13"/>
                <w:w w:val="110"/>
              </w:rPr>
              <w:t xml:space="preserve"> </w:t>
            </w:r>
            <w:r w:rsidRPr="001E29FA">
              <w:rPr>
                <w:w w:val="110"/>
              </w:rPr>
              <w:t>космоса.</w:t>
            </w:r>
          </w:p>
        </w:tc>
        <w:tc>
          <w:tcPr>
            <w:tcW w:w="2453" w:type="dxa"/>
          </w:tcPr>
          <w:p w:rsidR="00E152CC" w:rsidRPr="001E29FA" w:rsidRDefault="00E152CC" w:rsidP="00E152CC">
            <w:pPr>
              <w:pStyle w:val="TableParagraph"/>
              <w:spacing w:line="235" w:lineRule="exact"/>
              <w:ind w:left="168" w:right="160"/>
              <w:jc w:val="center"/>
            </w:pPr>
            <w:r w:rsidRPr="001E29FA">
              <w:rPr>
                <w:w w:val="110"/>
              </w:rPr>
              <w:t>Тайны</w:t>
            </w:r>
            <w:r w:rsidRPr="001E29FA">
              <w:rPr>
                <w:spacing w:val="-14"/>
                <w:w w:val="110"/>
              </w:rPr>
              <w:t xml:space="preserve"> </w:t>
            </w:r>
            <w:r w:rsidRPr="001E29FA">
              <w:rPr>
                <w:w w:val="110"/>
              </w:rPr>
              <w:t>космоса.</w:t>
            </w:r>
          </w:p>
        </w:tc>
      </w:tr>
      <w:tr w:rsidR="00E152CC" w:rsidRPr="001E29FA" w:rsidTr="00E152CC">
        <w:trPr>
          <w:trHeight w:val="484"/>
        </w:trPr>
        <w:tc>
          <w:tcPr>
            <w:tcW w:w="2562" w:type="dxa"/>
          </w:tcPr>
          <w:p w:rsidR="00E152CC" w:rsidRPr="001E29FA" w:rsidRDefault="00E152CC" w:rsidP="00E152CC">
            <w:pPr>
              <w:pStyle w:val="TableParagraph"/>
              <w:spacing w:line="239" w:lineRule="exact"/>
              <w:ind w:left="612" w:right="603"/>
              <w:jc w:val="center"/>
              <w:rPr>
                <w:b/>
              </w:rPr>
            </w:pPr>
            <w:r w:rsidRPr="001E29FA">
              <w:rPr>
                <w:b/>
                <w:w w:val="110"/>
              </w:rPr>
              <w:t>Апрель</w:t>
            </w:r>
            <w:r w:rsidRPr="001E29FA">
              <w:rPr>
                <w:b/>
                <w:spacing w:val="-8"/>
                <w:w w:val="110"/>
              </w:rPr>
              <w:t xml:space="preserve"> </w:t>
            </w:r>
            <w:r w:rsidRPr="001E29FA">
              <w:rPr>
                <w:b/>
                <w:w w:val="110"/>
              </w:rPr>
              <w:t>III</w:t>
            </w:r>
          </w:p>
        </w:tc>
        <w:tc>
          <w:tcPr>
            <w:tcW w:w="2289" w:type="dxa"/>
          </w:tcPr>
          <w:p w:rsidR="00E152CC" w:rsidRPr="001E29FA" w:rsidRDefault="00E152CC" w:rsidP="00E152CC">
            <w:pPr>
              <w:pStyle w:val="TableParagraph"/>
              <w:spacing w:line="235" w:lineRule="exact"/>
              <w:ind w:left="81" w:right="74"/>
              <w:jc w:val="center"/>
            </w:pPr>
            <w:r w:rsidRPr="001E29FA">
              <w:rPr>
                <w:w w:val="110"/>
              </w:rPr>
              <w:t>День</w:t>
            </w:r>
            <w:r w:rsidRPr="001E29FA">
              <w:rPr>
                <w:spacing w:val="-7"/>
                <w:w w:val="110"/>
              </w:rPr>
              <w:t xml:space="preserve"> </w:t>
            </w:r>
            <w:r w:rsidRPr="001E29FA">
              <w:rPr>
                <w:w w:val="110"/>
              </w:rPr>
              <w:t>Земли</w:t>
            </w:r>
          </w:p>
        </w:tc>
        <w:tc>
          <w:tcPr>
            <w:tcW w:w="2288" w:type="dxa"/>
          </w:tcPr>
          <w:p w:rsidR="00E152CC" w:rsidRPr="001E29FA" w:rsidRDefault="00E152CC" w:rsidP="00E152CC">
            <w:pPr>
              <w:pStyle w:val="TableParagraph"/>
              <w:spacing w:line="235" w:lineRule="exact"/>
              <w:ind w:left="82" w:right="74"/>
              <w:jc w:val="center"/>
            </w:pPr>
            <w:r w:rsidRPr="001E29FA">
              <w:rPr>
                <w:w w:val="110"/>
              </w:rPr>
              <w:t>День</w:t>
            </w:r>
            <w:r w:rsidRPr="001E29FA">
              <w:rPr>
                <w:spacing w:val="-7"/>
                <w:w w:val="110"/>
              </w:rPr>
              <w:t xml:space="preserve"> </w:t>
            </w:r>
            <w:r w:rsidRPr="001E29FA">
              <w:rPr>
                <w:w w:val="110"/>
              </w:rPr>
              <w:t>Земли</w:t>
            </w:r>
          </w:p>
        </w:tc>
        <w:tc>
          <w:tcPr>
            <w:tcW w:w="2558" w:type="dxa"/>
          </w:tcPr>
          <w:p w:rsidR="00E152CC" w:rsidRPr="001E29FA" w:rsidRDefault="00E152CC" w:rsidP="00E152CC">
            <w:pPr>
              <w:pStyle w:val="TableParagraph"/>
              <w:spacing w:line="235" w:lineRule="exact"/>
              <w:ind w:left="93" w:right="89"/>
              <w:jc w:val="center"/>
            </w:pPr>
            <w:r w:rsidRPr="001E29FA">
              <w:rPr>
                <w:w w:val="110"/>
              </w:rPr>
              <w:t>День</w:t>
            </w:r>
            <w:r w:rsidRPr="001E29FA">
              <w:rPr>
                <w:spacing w:val="-7"/>
                <w:w w:val="110"/>
              </w:rPr>
              <w:t xml:space="preserve"> </w:t>
            </w:r>
            <w:r w:rsidRPr="001E29FA">
              <w:rPr>
                <w:w w:val="110"/>
              </w:rPr>
              <w:t>Земли</w:t>
            </w:r>
          </w:p>
        </w:tc>
        <w:tc>
          <w:tcPr>
            <w:tcW w:w="2152" w:type="dxa"/>
          </w:tcPr>
          <w:p w:rsidR="00E152CC" w:rsidRPr="001E29FA" w:rsidRDefault="00E152CC" w:rsidP="00E152CC">
            <w:pPr>
              <w:pStyle w:val="TableParagraph"/>
              <w:spacing w:line="235" w:lineRule="exact"/>
              <w:ind w:left="129" w:right="111"/>
              <w:jc w:val="center"/>
            </w:pPr>
            <w:r w:rsidRPr="001E29FA">
              <w:rPr>
                <w:w w:val="110"/>
              </w:rPr>
              <w:t>День</w:t>
            </w:r>
            <w:r w:rsidRPr="001E29FA">
              <w:rPr>
                <w:spacing w:val="-7"/>
                <w:w w:val="110"/>
              </w:rPr>
              <w:t xml:space="preserve"> </w:t>
            </w:r>
            <w:r w:rsidRPr="001E29FA">
              <w:rPr>
                <w:w w:val="110"/>
              </w:rPr>
              <w:t>Земли</w:t>
            </w:r>
          </w:p>
        </w:tc>
        <w:tc>
          <w:tcPr>
            <w:tcW w:w="2453" w:type="dxa"/>
          </w:tcPr>
          <w:p w:rsidR="00E152CC" w:rsidRPr="001E29FA" w:rsidRDefault="00E152CC" w:rsidP="00E152CC">
            <w:pPr>
              <w:pStyle w:val="TableParagraph"/>
              <w:spacing w:line="235" w:lineRule="exact"/>
              <w:ind w:left="169" w:right="160"/>
              <w:jc w:val="center"/>
            </w:pPr>
            <w:r w:rsidRPr="001E29FA">
              <w:rPr>
                <w:w w:val="110"/>
              </w:rPr>
              <w:t>День</w:t>
            </w:r>
            <w:r w:rsidRPr="001E29FA">
              <w:rPr>
                <w:spacing w:val="-7"/>
                <w:w w:val="110"/>
              </w:rPr>
              <w:t xml:space="preserve"> </w:t>
            </w:r>
            <w:r w:rsidRPr="001E29FA">
              <w:rPr>
                <w:w w:val="110"/>
              </w:rPr>
              <w:t>Земли</w:t>
            </w:r>
          </w:p>
        </w:tc>
      </w:tr>
      <w:tr w:rsidR="00E152CC" w:rsidRPr="001E29FA" w:rsidTr="00E152CC">
        <w:trPr>
          <w:trHeight w:val="484"/>
        </w:trPr>
        <w:tc>
          <w:tcPr>
            <w:tcW w:w="2562" w:type="dxa"/>
            <w:tcBorders>
              <w:bottom w:val="nil"/>
            </w:tcBorders>
          </w:tcPr>
          <w:p w:rsidR="00E152CC" w:rsidRPr="001E29FA" w:rsidRDefault="00E152CC" w:rsidP="00E152CC">
            <w:pPr>
              <w:pStyle w:val="TableParagraph"/>
              <w:spacing w:line="239" w:lineRule="exact"/>
              <w:ind w:left="612" w:right="605"/>
              <w:jc w:val="center"/>
              <w:rPr>
                <w:b/>
              </w:rPr>
            </w:pPr>
            <w:r w:rsidRPr="001E29FA">
              <w:rPr>
                <w:b/>
                <w:w w:val="110"/>
              </w:rPr>
              <w:t>Апрель</w:t>
            </w:r>
            <w:r w:rsidRPr="001E29FA">
              <w:rPr>
                <w:b/>
                <w:spacing w:val="-7"/>
                <w:w w:val="110"/>
              </w:rPr>
              <w:t xml:space="preserve"> </w:t>
            </w:r>
            <w:r w:rsidRPr="001E29FA">
              <w:rPr>
                <w:b/>
                <w:w w:val="110"/>
              </w:rPr>
              <w:t>IV</w:t>
            </w:r>
          </w:p>
        </w:tc>
        <w:tc>
          <w:tcPr>
            <w:tcW w:w="2289" w:type="dxa"/>
          </w:tcPr>
          <w:p w:rsidR="00E152CC" w:rsidRPr="001E29FA" w:rsidRDefault="00E152CC" w:rsidP="00E152CC">
            <w:pPr>
              <w:pStyle w:val="TableParagraph"/>
              <w:spacing w:line="235" w:lineRule="exact"/>
              <w:ind w:left="71" w:right="71"/>
              <w:jc w:val="center"/>
            </w:pPr>
            <w:r w:rsidRPr="001E29FA">
              <w:rPr>
                <w:w w:val="110"/>
              </w:rPr>
              <w:t>Все</w:t>
            </w:r>
            <w:r w:rsidRPr="001E29FA">
              <w:rPr>
                <w:spacing w:val="-10"/>
                <w:w w:val="110"/>
              </w:rPr>
              <w:t xml:space="preserve"> </w:t>
            </w:r>
            <w:r w:rsidRPr="001E29FA">
              <w:rPr>
                <w:w w:val="110"/>
              </w:rPr>
              <w:t>работы</w:t>
            </w:r>
            <w:r w:rsidRPr="001E29FA">
              <w:rPr>
                <w:spacing w:val="-8"/>
                <w:w w:val="110"/>
              </w:rPr>
              <w:t xml:space="preserve"> </w:t>
            </w:r>
            <w:r w:rsidRPr="001E29FA">
              <w:rPr>
                <w:w w:val="110"/>
              </w:rPr>
              <w:t>хороши.</w:t>
            </w:r>
          </w:p>
        </w:tc>
        <w:tc>
          <w:tcPr>
            <w:tcW w:w="2288" w:type="dxa"/>
          </w:tcPr>
          <w:p w:rsidR="00E152CC" w:rsidRPr="001E29FA" w:rsidRDefault="00E152CC" w:rsidP="00E152CC">
            <w:pPr>
              <w:pStyle w:val="TableParagraph"/>
              <w:spacing w:line="235" w:lineRule="exact"/>
              <w:ind w:left="82" w:right="80"/>
              <w:jc w:val="center"/>
            </w:pPr>
            <w:r w:rsidRPr="001E29FA">
              <w:rPr>
                <w:w w:val="110"/>
              </w:rPr>
              <w:t>Все</w:t>
            </w:r>
            <w:r w:rsidRPr="001E29FA">
              <w:rPr>
                <w:spacing w:val="-10"/>
                <w:w w:val="110"/>
              </w:rPr>
              <w:t xml:space="preserve"> </w:t>
            </w:r>
            <w:r w:rsidRPr="001E29FA">
              <w:rPr>
                <w:w w:val="110"/>
              </w:rPr>
              <w:t>работы</w:t>
            </w:r>
            <w:r w:rsidRPr="001E29FA">
              <w:rPr>
                <w:spacing w:val="-8"/>
                <w:w w:val="110"/>
              </w:rPr>
              <w:t xml:space="preserve"> </w:t>
            </w:r>
            <w:r w:rsidRPr="001E29FA">
              <w:rPr>
                <w:w w:val="110"/>
              </w:rPr>
              <w:t>хороши.</w:t>
            </w:r>
          </w:p>
        </w:tc>
        <w:tc>
          <w:tcPr>
            <w:tcW w:w="2558" w:type="dxa"/>
          </w:tcPr>
          <w:p w:rsidR="00E152CC" w:rsidRPr="001E29FA" w:rsidRDefault="00E152CC" w:rsidP="00E152CC">
            <w:pPr>
              <w:pStyle w:val="TableParagraph"/>
              <w:spacing w:line="235" w:lineRule="exact"/>
              <w:ind w:left="96" w:right="89"/>
              <w:jc w:val="center"/>
            </w:pPr>
            <w:r w:rsidRPr="001E29FA">
              <w:rPr>
                <w:w w:val="110"/>
              </w:rPr>
              <w:t>Все</w:t>
            </w:r>
            <w:r w:rsidRPr="001E29FA">
              <w:rPr>
                <w:spacing w:val="-10"/>
                <w:w w:val="110"/>
              </w:rPr>
              <w:t xml:space="preserve"> </w:t>
            </w:r>
            <w:r w:rsidRPr="001E29FA">
              <w:rPr>
                <w:w w:val="110"/>
              </w:rPr>
              <w:t>работы</w:t>
            </w:r>
            <w:r w:rsidRPr="001E29FA">
              <w:rPr>
                <w:spacing w:val="-8"/>
                <w:w w:val="110"/>
              </w:rPr>
              <w:t xml:space="preserve"> </w:t>
            </w:r>
            <w:r w:rsidRPr="001E29FA">
              <w:rPr>
                <w:w w:val="110"/>
              </w:rPr>
              <w:t>хороши.</w:t>
            </w:r>
          </w:p>
        </w:tc>
        <w:tc>
          <w:tcPr>
            <w:tcW w:w="2152" w:type="dxa"/>
          </w:tcPr>
          <w:p w:rsidR="00E152CC" w:rsidRPr="001E29FA" w:rsidRDefault="00E152CC" w:rsidP="00E152CC">
            <w:pPr>
              <w:pStyle w:val="TableParagraph"/>
              <w:spacing w:line="234" w:lineRule="exact"/>
              <w:ind w:left="129" w:right="112"/>
              <w:jc w:val="center"/>
            </w:pPr>
            <w:r w:rsidRPr="001E29FA">
              <w:rPr>
                <w:w w:val="110"/>
              </w:rPr>
              <w:t>Все</w:t>
            </w:r>
            <w:r w:rsidRPr="001E29FA">
              <w:rPr>
                <w:spacing w:val="-8"/>
                <w:w w:val="110"/>
              </w:rPr>
              <w:t xml:space="preserve"> </w:t>
            </w:r>
            <w:r w:rsidRPr="001E29FA">
              <w:rPr>
                <w:w w:val="110"/>
              </w:rPr>
              <w:t>работы</w:t>
            </w:r>
          </w:p>
          <w:p w:rsidR="00E152CC" w:rsidRPr="001E29FA" w:rsidRDefault="00E152CC" w:rsidP="00E152CC">
            <w:pPr>
              <w:pStyle w:val="TableParagraph"/>
              <w:spacing w:line="230" w:lineRule="exact"/>
              <w:ind w:left="129" w:right="107"/>
              <w:jc w:val="center"/>
            </w:pPr>
            <w:r w:rsidRPr="001E29FA">
              <w:rPr>
                <w:w w:val="110"/>
              </w:rPr>
              <w:t>хороши.</w:t>
            </w:r>
          </w:p>
        </w:tc>
        <w:tc>
          <w:tcPr>
            <w:tcW w:w="2453" w:type="dxa"/>
          </w:tcPr>
          <w:p w:rsidR="00E152CC" w:rsidRPr="001E29FA" w:rsidRDefault="00E152CC" w:rsidP="00E152CC">
            <w:pPr>
              <w:pStyle w:val="TableParagraph"/>
              <w:spacing w:line="235" w:lineRule="exact"/>
              <w:ind w:left="170" w:right="158"/>
              <w:jc w:val="center"/>
            </w:pPr>
            <w:r w:rsidRPr="001E29FA">
              <w:rPr>
                <w:w w:val="110"/>
              </w:rPr>
              <w:t>Все</w:t>
            </w:r>
            <w:r w:rsidRPr="001E29FA">
              <w:rPr>
                <w:spacing w:val="-10"/>
                <w:w w:val="110"/>
              </w:rPr>
              <w:t xml:space="preserve"> </w:t>
            </w:r>
            <w:r w:rsidRPr="001E29FA">
              <w:rPr>
                <w:w w:val="110"/>
              </w:rPr>
              <w:t>работы</w:t>
            </w:r>
            <w:r w:rsidRPr="001E29FA">
              <w:rPr>
                <w:spacing w:val="-8"/>
                <w:w w:val="110"/>
              </w:rPr>
              <w:t xml:space="preserve"> </w:t>
            </w:r>
            <w:r w:rsidRPr="001E29FA">
              <w:rPr>
                <w:w w:val="110"/>
              </w:rPr>
              <w:t>хороши.</w:t>
            </w:r>
          </w:p>
        </w:tc>
      </w:tr>
      <w:tr w:rsidR="00E152CC" w:rsidRPr="001E29FA" w:rsidTr="00E152CC">
        <w:trPr>
          <w:trHeight w:val="484"/>
        </w:trPr>
        <w:tc>
          <w:tcPr>
            <w:tcW w:w="2562" w:type="dxa"/>
            <w:vMerge w:val="restart"/>
            <w:tcBorders>
              <w:top w:val="nil"/>
            </w:tcBorders>
          </w:tcPr>
          <w:p w:rsidR="00E152CC" w:rsidRPr="001E29FA" w:rsidRDefault="00E152CC" w:rsidP="00E152CC">
            <w:pPr>
              <w:pStyle w:val="TableParagraph"/>
              <w:ind w:left="0"/>
            </w:pPr>
          </w:p>
          <w:p w:rsidR="00E152CC" w:rsidRPr="001E29FA" w:rsidRDefault="00E152CC" w:rsidP="00E152CC">
            <w:pPr>
              <w:pStyle w:val="TableParagraph"/>
              <w:ind w:left="0"/>
            </w:pPr>
          </w:p>
          <w:p w:rsidR="00E152CC" w:rsidRPr="001E29FA" w:rsidRDefault="00E152CC" w:rsidP="00E152CC">
            <w:pPr>
              <w:pStyle w:val="TableParagraph"/>
              <w:ind w:left="0"/>
            </w:pPr>
          </w:p>
          <w:p w:rsidR="00E152CC" w:rsidRPr="001E29FA" w:rsidRDefault="00E152CC" w:rsidP="00E152CC">
            <w:pPr>
              <w:pStyle w:val="TableParagraph"/>
              <w:ind w:left="0"/>
            </w:pPr>
          </w:p>
          <w:p w:rsidR="00E152CC" w:rsidRPr="001E29FA" w:rsidRDefault="00E152CC" w:rsidP="00E152CC">
            <w:pPr>
              <w:pStyle w:val="TableParagraph"/>
              <w:ind w:left="0"/>
            </w:pPr>
          </w:p>
          <w:p w:rsidR="00E152CC" w:rsidRPr="001E29FA" w:rsidRDefault="00E152CC" w:rsidP="00E152CC">
            <w:pPr>
              <w:pStyle w:val="TableParagraph"/>
              <w:ind w:left="0"/>
            </w:pPr>
          </w:p>
          <w:p w:rsidR="00E152CC" w:rsidRPr="001E29FA" w:rsidRDefault="00E152CC" w:rsidP="00E152CC">
            <w:pPr>
              <w:pStyle w:val="TableParagraph"/>
              <w:spacing w:before="178" w:line="242" w:lineRule="auto"/>
              <w:ind w:left="232" w:right="219" w:firstLine="442"/>
              <w:rPr>
                <w:b/>
              </w:rPr>
            </w:pPr>
            <w:r w:rsidRPr="001E29FA">
              <w:rPr>
                <w:b/>
                <w:w w:val="110"/>
              </w:rPr>
              <w:t>Праздники,</w:t>
            </w:r>
            <w:r w:rsidRPr="001E29FA">
              <w:rPr>
                <w:b/>
                <w:spacing w:val="1"/>
                <w:w w:val="110"/>
              </w:rPr>
              <w:t xml:space="preserve"> </w:t>
            </w:r>
            <w:r w:rsidRPr="001E29FA">
              <w:rPr>
                <w:b/>
                <w:spacing w:val="-2"/>
                <w:w w:val="110"/>
              </w:rPr>
              <w:t>развлечения,</w:t>
            </w:r>
            <w:r w:rsidRPr="001E29FA">
              <w:rPr>
                <w:b/>
                <w:spacing w:val="-11"/>
                <w:w w:val="110"/>
              </w:rPr>
              <w:t xml:space="preserve"> </w:t>
            </w:r>
            <w:r w:rsidRPr="001E29FA">
              <w:rPr>
                <w:b/>
                <w:spacing w:val="-1"/>
                <w:w w:val="110"/>
              </w:rPr>
              <w:t>досуги</w:t>
            </w:r>
          </w:p>
        </w:tc>
        <w:tc>
          <w:tcPr>
            <w:tcW w:w="2289" w:type="dxa"/>
          </w:tcPr>
          <w:p w:rsidR="00E152CC" w:rsidRPr="001E29FA" w:rsidRDefault="00E152CC" w:rsidP="00E152CC">
            <w:pPr>
              <w:pStyle w:val="TableParagraph"/>
              <w:spacing w:line="235" w:lineRule="exact"/>
              <w:ind w:left="72" w:right="71"/>
              <w:jc w:val="center"/>
            </w:pPr>
            <w:r w:rsidRPr="001E29FA">
              <w:rPr>
                <w:spacing w:val="-1"/>
                <w:w w:val="110"/>
              </w:rPr>
              <w:t>Развлечение</w:t>
            </w:r>
            <w:r w:rsidRPr="001E29FA">
              <w:rPr>
                <w:spacing w:val="-12"/>
                <w:w w:val="110"/>
              </w:rPr>
              <w:t xml:space="preserve"> </w:t>
            </w:r>
            <w:r w:rsidRPr="001E29FA">
              <w:rPr>
                <w:w w:val="110"/>
              </w:rPr>
              <w:t>«День</w:t>
            </w:r>
          </w:p>
          <w:p w:rsidR="00E152CC" w:rsidRPr="001E29FA" w:rsidRDefault="00E152CC" w:rsidP="00E152CC">
            <w:pPr>
              <w:pStyle w:val="TableParagraph"/>
              <w:spacing w:line="230" w:lineRule="exact"/>
              <w:ind w:left="81" w:right="81"/>
              <w:jc w:val="center"/>
            </w:pPr>
            <w:r w:rsidRPr="001E29FA">
              <w:rPr>
                <w:w w:val="110"/>
              </w:rPr>
              <w:t>смеха»</w:t>
            </w:r>
          </w:p>
        </w:tc>
        <w:tc>
          <w:tcPr>
            <w:tcW w:w="2288" w:type="dxa"/>
          </w:tcPr>
          <w:p w:rsidR="00E152CC" w:rsidRPr="001E29FA" w:rsidRDefault="00E152CC" w:rsidP="00E152CC">
            <w:pPr>
              <w:pStyle w:val="TableParagraph"/>
              <w:spacing w:line="235" w:lineRule="exact"/>
              <w:ind w:left="82" w:right="79"/>
              <w:jc w:val="center"/>
            </w:pPr>
            <w:r w:rsidRPr="001E29FA">
              <w:rPr>
                <w:spacing w:val="-1"/>
                <w:w w:val="110"/>
              </w:rPr>
              <w:t>Развлечение</w:t>
            </w:r>
            <w:r w:rsidRPr="001E29FA">
              <w:rPr>
                <w:spacing w:val="-12"/>
                <w:w w:val="110"/>
              </w:rPr>
              <w:t xml:space="preserve"> </w:t>
            </w:r>
            <w:r w:rsidRPr="001E29FA">
              <w:rPr>
                <w:w w:val="110"/>
              </w:rPr>
              <w:t>«День</w:t>
            </w:r>
          </w:p>
          <w:p w:rsidR="00E152CC" w:rsidRPr="001E29FA" w:rsidRDefault="00E152CC" w:rsidP="00E152CC">
            <w:pPr>
              <w:pStyle w:val="TableParagraph"/>
              <w:spacing w:line="230" w:lineRule="exact"/>
              <w:ind w:left="82" w:right="81"/>
              <w:jc w:val="center"/>
            </w:pPr>
            <w:r w:rsidRPr="001E29FA">
              <w:rPr>
                <w:w w:val="110"/>
              </w:rPr>
              <w:t>смеха»</w:t>
            </w:r>
          </w:p>
        </w:tc>
        <w:tc>
          <w:tcPr>
            <w:tcW w:w="2558" w:type="dxa"/>
          </w:tcPr>
          <w:p w:rsidR="00E152CC" w:rsidRPr="001E29FA" w:rsidRDefault="00E152CC" w:rsidP="00E152CC">
            <w:pPr>
              <w:pStyle w:val="TableParagraph"/>
              <w:spacing w:line="235" w:lineRule="exact"/>
              <w:ind w:left="89" w:right="89"/>
              <w:jc w:val="center"/>
            </w:pPr>
            <w:r w:rsidRPr="001E29FA">
              <w:rPr>
                <w:spacing w:val="-1"/>
                <w:w w:val="110"/>
              </w:rPr>
              <w:t>Развлечение</w:t>
            </w:r>
            <w:r w:rsidRPr="001E29FA">
              <w:rPr>
                <w:spacing w:val="-12"/>
                <w:w w:val="110"/>
              </w:rPr>
              <w:t xml:space="preserve"> </w:t>
            </w:r>
            <w:r w:rsidRPr="001E29FA">
              <w:rPr>
                <w:w w:val="110"/>
              </w:rPr>
              <w:t>«День</w:t>
            </w:r>
          </w:p>
          <w:p w:rsidR="00E152CC" w:rsidRPr="001E29FA" w:rsidRDefault="00E152CC" w:rsidP="00E152CC">
            <w:pPr>
              <w:pStyle w:val="TableParagraph"/>
              <w:spacing w:line="230" w:lineRule="exact"/>
              <w:ind w:left="95" w:right="89"/>
              <w:jc w:val="center"/>
            </w:pPr>
            <w:r w:rsidRPr="001E29FA">
              <w:rPr>
                <w:w w:val="110"/>
              </w:rPr>
              <w:t>смеха»</w:t>
            </w:r>
          </w:p>
        </w:tc>
        <w:tc>
          <w:tcPr>
            <w:tcW w:w="2152" w:type="dxa"/>
          </w:tcPr>
          <w:p w:rsidR="00E152CC" w:rsidRPr="001E29FA" w:rsidRDefault="00E152CC" w:rsidP="00E152CC">
            <w:pPr>
              <w:pStyle w:val="TableParagraph"/>
              <w:spacing w:line="235" w:lineRule="exact"/>
              <w:ind w:left="129" w:right="116"/>
              <w:jc w:val="center"/>
            </w:pPr>
            <w:r w:rsidRPr="001E29FA">
              <w:rPr>
                <w:spacing w:val="-1"/>
                <w:w w:val="110"/>
              </w:rPr>
              <w:t>Развлечение</w:t>
            </w:r>
            <w:r w:rsidRPr="001E29FA">
              <w:rPr>
                <w:spacing w:val="-12"/>
                <w:w w:val="110"/>
              </w:rPr>
              <w:t xml:space="preserve"> </w:t>
            </w:r>
            <w:r w:rsidRPr="001E29FA">
              <w:rPr>
                <w:w w:val="110"/>
              </w:rPr>
              <w:t>«День</w:t>
            </w:r>
          </w:p>
          <w:p w:rsidR="00E152CC" w:rsidRPr="001E29FA" w:rsidRDefault="00E152CC" w:rsidP="00E152CC">
            <w:pPr>
              <w:pStyle w:val="TableParagraph"/>
              <w:spacing w:line="230" w:lineRule="exact"/>
              <w:ind w:left="129" w:right="109"/>
              <w:jc w:val="center"/>
            </w:pPr>
            <w:r w:rsidRPr="001E29FA">
              <w:rPr>
                <w:w w:val="110"/>
              </w:rPr>
              <w:t>смеха»</w:t>
            </w:r>
          </w:p>
        </w:tc>
        <w:tc>
          <w:tcPr>
            <w:tcW w:w="2453" w:type="dxa"/>
          </w:tcPr>
          <w:p w:rsidR="00E152CC" w:rsidRPr="001E29FA" w:rsidRDefault="00E152CC" w:rsidP="00E152CC">
            <w:pPr>
              <w:pStyle w:val="TableParagraph"/>
              <w:spacing w:line="235" w:lineRule="exact"/>
              <w:ind w:left="164" w:right="160"/>
              <w:jc w:val="center"/>
            </w:pPr>
            <w:r w:rsidRPr="001E29FA">
              <w:rPr>
                <w:spacing w:val="-1"/>
                <w:w w:val="110"/>
              </w:rPr>
              <w:t>Развлечение</w:t>
            </w:r>
            <w:r w:rsidRPr="001E29FA">
              <w:rPr>
                <w:spacing w:val="-12"/>
                <w:w w:val="110"/>
              </w:rPr>
              <w:t xml:space="preserve"> </w:t>
            </w:r>
            <w:r w:rsidRPr="001E29FA">
              <w:rPr>
                <w:w w:val="110"/>
              </w:rPr>
              <w:t>«День</w:t>
            </w:r>
          </w:p>
          <w:p w:rsidR="00E152CC" w:rsidRPr="001E29FA" w:rsidRDefault="00E152CC" w:rsidP="00E152CC">
            <w:pPr>
              <w:pStyle w:val="TableParagraph"/>
              <w:spacing w:line="230" w:lineRule="exact"/>
              <w:ind w:left="170" w:right="158"/>
              <w:jc w:val="center"/>
            </w:pPr>
            <w:r w:rsidRPr="001E29FA">
              <w:rPr>
                <w:w w:val="110"/>
              </w:rPr>
              <w:t>смеха»</w:t>
            </w:r>
          </w:p>
        </w:tc>
      </w:tr>
      <w:tr w:rsidR="00E152CC" w:rsidRPr="001E29FA" w:rsidTr="00E152CC">
        <w:trPr>
          <w:trHeight w:val="969"/>
        </w:trPr>
        <w:tc>
          <w:tcPr>
            <w:tcW w:w="2562" w:type="dxa"/>
            <w:vMerge/>
            <w:tcBorders>
              <w:top w:val="single" w:sz="4" w:space="0" w:color="000000"/>
            </w:tcBorders>
          </w:tcPr>
          <w:p w:rsidR="00E152CC" w:rsidRPr="001E29FA" w:rsidRDefault="00E152CC" w:rsidP="00E152CC">
            <w:pPr>
              <w:rPr>
                <w:rFonts w:ascii="Times New Roman" w:hAnsi="Times New Roman" w:cs="Times New Roman"/>
              </w:rPr>
            </w:pPr>
          </w:p>
        </w:tc>
        <w:tc>
          <w:tcPr>
            <w:tcW w:w="2289" w:type="dxa"/>
          </w:tcPr>
          <w:p w:rsidR="00E152CC" w:rsidRPr="001E29FA" w:rsidRDefault="00E152CC" w:rsidP="00E152CC">
            <w:pPr>
              <w:pStyle w:val="TableParagraph"/>
              <w:spacing w:line="242" w:lineRule="auto"/>
              <w:ind w:left="159" w:right="156" w:firstLine="91"/>
              <w:jc w:val="both"/>
              <w:rPr>
                <w:lang w:val="ru-RU"/>
              </w:rPr>
            </w:pPr>
            <w:r w:rsidRPr="001E29FA">
              <w:rPr>
                <w:w w:val="110"/>
                <w:lang w:val="ru-RU"/>
              </w:rPr>
              <w:t>Выставка поделок</w:t>
            </w:r>
            <w:r w:rsidRPr="001E29FA">
              <w:rPr>
                <w:spacing w:val="1"/>
                <w:w w:val="110"/>
                <w:lang w:val="ru-RU"/>
              </w:rPr>
              <w:t xml:space="preserve"> </w:t>
            </w:r>
            <w:r w:rsidRPr="001E29FA">
              <w:rPr>
                <w:w w:val="110"/>
                <w:lang w:val="ru-RU"/>
              </w:rPr>
              <w:t>детей совместно с</w:t>
            </w:r>
            <w:r w:rsidRPr="001E29FA">
              <w:rPr>
                <w:spacing w:val="1"/>
                <w:w w:val="110"/>
                <w:lang w:val="ru-RU"/>
              </w:rPr>
              <w:t xml:space="preserve"> </w:t>
            </w:r>
            <w:r w:rsidRPr="001E29FA">
              <w:rPr>
                <w:w w:val="105"/>
                <w:lang w:val="ru-RU"/>
              </w:rPr>
              <w:t>родителями</w:t>
            </w:r>
            <w:r w:rsidRPr="001E29FA">
              <w:rPr>
                <w:spacing w:val="35"/>
                <w:w w:val="105"/>
                <w:lang w:val="ru-RU"/>
              </w:rPr>
              <w:t xml:space="preserve"> </w:t>
            </w:r>
            <w:r w:rsidRPr="001E29FA">
              <w:rPr>
                <w:w w:val="105"/>
                <w:lang w:val="ru-RU"/>
              </w:rPr>
              <w:t>«Тайны</w:t>
            </w:r>
          </w:p>
          <w:p w:rsidR="00E152CC" w:rsidRPr="001E29FA" w:rsidRDefault="00E152CC" w:rsidP="00E152CC">
            <w:pPr>
              <w:pStyle w:val="TableParagraph"/>
              <w:spacing w:line="225" w:lineRule="exact"/>
              <w:ind w:left="693"/>
            </w:pPr>
            <w:r w:rsidRPr="001E29FA">
              <w:rPr>
                <w:w w:val="110"/>
              </w:rPr>
              <w:t>космоса»</w:t>
            </w:r>
          </w:p>
        </w:tc>
        <w:tc>
          <w:tcPr>
            <w:tcW w:w="2288" w:type="dxa"/>
          </w:tcPr>
          <w:p w:rsidR="00E152CC" w:rsidRPr="001E29FA" w:rsidRDefault="00E152CC" w:rsidP="00E152CC">
            <w:pPr>
              <w:pStyle w:val="TableParagraph"/>
              <w:ind w:left="766" w:right="304" w:hanging="443"/>
            </w:pPr>
            <w:r w:rsidRPr="001E29FA">
              <w:rPr>
                <w:spacing w:val="-2"/>
                <w:w w:val="110"/>
              </w:rPr>
              <w:t xml:space="preserve">Фестиваль </w:t>
            </w:r>
            <w:r w:rsidRPr="001E29FA">
              <w:rPr>
                <w:spacing w:val="-1"/>
                <w:w w:val="110"/>
              </w:rPr>
              <w:t>«Яшь</w:t>
            </w:r>
            <w:r w:rsidRPr="001E29FA">
              <w:rPr>
                <w:spacing w:val="-55"/>
                <w:w w:val="110"/>
              </w:rPr>
              <w:t xml:space="preserve"> </w:t>
            </w:r>
            <w:r w:rsidRPr="001E29FA">
              <w:rPr>
                <w:w w:val="110"/>
              </w:rPr>
              <w:t>артист»</w:t>
            </w:r>
          </w:p>
        </w:tc>
        <w:tc>
          <w:tcPr>
            <w:tcW w:w="2558" w:type="dxa"/>
          </w:tcPr>
          <w:p w:rsidR="00E152CC" w:rsidRPr="001E29FA" w:rsidRDefault="00E152CC" w:rsidP="00E152CC">
            <w:pPr>
              <w:pStyle w:val="TableParagraph"/>
              <w:ind w:left="899" w:right="441" w:hanging="443"/>
            </w:pPr>
            <w:r w:rsidRPr="001E29FA">
              <w:rPr>
                <w:spacing w:val="-2"/>
                <w:w w:val="110"/>
              </w:rPr>
              <w:t xml:space="preserve">Фестиваль </w:t>
            </w:r>
            <w:r w:rsidRPr="001E29FA">
              <w:rPr>
                <w:spacing w:val="-1"/>
                <w:w w:val="110"/>
              </w:rPr>
              <w:t>«Яшь</w:t>
            </w:r>
            <w:r w:rsidRPr="001E29FA">
              <w:rPr>
                <w:spacing w:val="-55"/>
                <w:w w:val="110"/>
              </w:rPr>
              <w:t xml:space="preserve"> </w:t>
            </w:r>
            <w:r w:rsidRPr="001E29FA">
              <w:rPr>
                <w:w w:val="110"/>
              </w:rPr>
              <w:t>артист»</w:t>
            </w:r>
          </w:p>
        </w:tc>
        <w:tc>
          <w:tcPr>
            <w:tcW w:w="2152" w:type="dxa"/>
          </w:tcPr>
          <w:p w:rsidR="00E152CC" w:rsidRPr="001E29FA" w:rsidRDefault="00E152CC" w:rsidP="00E152CC">
            <w:pPr>
              <w:pStyle w:val="TableParagraph"/>
              <w:spacing w:line="234" w:lineRule="exact"/>
              <w:ind w:left="479"/>
            </w:pPr>
            <w:r w:rsidRPr="001E29FA">
              <w:rPr>
                <w:w w:val="110"/>
              </w:rPr>
              <w:t>Развлечение</w:t>
            </w:r>
          </w:p>
          <w:p w:rsidR="00E152CC" w:rsidRPr="001E29FA" w:rsidRDefault="00E152CC" w:rsidP="00E152CC">
            <w:pPr>
              <w:pStyle w:val="TableParagraph"/>
              <w:spacing w:line="242" w:lineRule="auto"/>
              <w:ind w:left="589" w:right="174" w:hanging="124"/>
            </w:pPr>
            <w:r w:rsidRPr="001E29FA">
              <w:rPr>
                <w:w w:val="105"/>
              </w:rPr>
              <w:t>«Космодром</w:t>
            </w:r>
            <w:r w:rsidRPr="001E29FA">
              <w:rPr>
                <w:spacing w:val="-53"/>
                <w:w w:val="105"/>
              </w:rPr>
              <w:t xml:space="preserve"> </w:t>
            </w:r>
            <w:r w:rsidRPr="001E29FA">
              <w:rPr>
                <w:w w:val="110"/>
              </w:rPr>
              <w:t>здоровья»</w:t>
            </w:r>
          </w:p>
        </w:tc>
        <w:tc>
          <w:tcPr>
            <w:tcW w:w="2453" w:type="dxa"/>
          </w:tcPr>
          <w:p w:rsidR="00E152CC" w:rsidRPr="001E29FA" w:rsidRDefault="00E152CC" w:rsidP="00E152CC">
            <w:pPr>
              <w:pStyle w:val="TableParagraph"/>
              <w:spacing w:line="234" w:lineRule="exact"/>
              <w:ind w:left="625"/>
            </w:pPr>
            <w:r w:rsidRPr="001E29FA">
              <w:rPr>
                <w:w w:val="110"/>
              </w:rPr>
              <w:t>Развлечение</w:t>
            </w:r>
          </w:p>
          <w:p w:rsidR="00E152CC" w:rsidRPr="001E29FA" w:rsidRDefault="00E152CC" w:rsidP="00E152CC">
            <w:pPr>
              <w:pStyle w:val="TableParagraph"/>
              <w:spacing w:line="242" w:lineRule="auto"/>
              <w:ind w:left="735" w:hanging="124"/>
            </w:pPr>
            <w:r w:rsidRPr="001E29FA">
              <w:rPr>
                <w:w w:val="105"/>
              </w:rPr>
              <w:t>«Космодром</w:t>
            </w:r>
            <w:r w:rsidRPr="001E29FA">
              <w:rPr>
                <w:spacing w:val="-53"/>
                <w:w w:val="105"/>
              </w:rPr>
              <w:t xml:space="preserve"> </w:t>
            </w:r>
            <w:r w:rsidRPr="001E29FA">
              <w:rPr>
                <w:w w:val="110"/>
              </w:rPr>
              <w:t>здоровья»</w:t>
            </w:r>
          </w:p>
        </w:tc>
      </w:tr>
      <w:tr w:rsidR="00E152CC" w:rsidRPr="001E29FA" w:rsidTr="00E152CC">
        <w:trPr>
          <w:trHeight w:val="724"/>
        </w:trPr>
        <w:tc>
          <w:tcPr>
            <w:tcW w:w="2562" w:type="dxa"/>
            <w:vMerge/>
            <w:tcBorders>
              <w:top w:val="single" w:sz="4" w:space="0" w:color="000000"/>
            </w:tcBorders>
          </w:tcPr>
          <w:p w:rsidR="00E152CC" w:rsidRPr="001E29FA" w:rsidRDefault="00E152CC" w:rsidP="00E152CC">
            <w:pPr>
              <w:rPr>
                <w:rFonts w:ascii="Times New Roman" w:hAnsi="Times New Roman" w:cs="Times New Roman"/>
              </w:rPr>
            </w:pPr>
          </w:p>
        </w:tc>
        <w:tc>
          <w:tcPr>
            <w:tcW w:w="2289" w:type="dxa"/>
            <w:vMerge w:val="restart"/>
          </w:tcPr>
          <w:p w:rsidR="00E152CC" w:rsidRPr="001E29FA" w:rsidRDefault="00E152CC" w:rsidP="00E152CC">
            <w:pPr>
              <w:pStyle w:val="TableParagraph"/>
              <w:ind w:left="0"/>
            </w:pPr>
          </w:p>
          <w:p w:rsidR="00E152CC" w:rsidRPr="001E29FA" w:rsidRDefault="00E152CC" w:rsidP="00E152CC">
            <w:pPr>
              <w:pStyle w:val="TableParagraph"/>
              <w:ind w:left="0"/>
            </w:pPr>
          </w:p>
          <w:p w:rsidR="00E152CC" w:rsidRPr="001E29FA" w:rsidRDefault="00E152CC" w:rsidP="00E152CC">
            <w:pPr>
              <w:pStyle w:val="TableParagraph"/>
              <w:spacing w:before="6"/>
              <w:ind w:left="0"/>
            </w:pPr>
          </w:p>
          <w:p w:rsidR="00E152CC" w:rsidRPr="001E29FA" w:rsidRDefault="00E152CC" w:rsidP="00E152CC">
            <w:pPr>
              <w:pStyle w:val="TableParagraph"/>
              <w:ind w:left="70" w:right="71"/>
              <w:jc w:val="center"/>
            </w:pPr>
            <w:r w:rsidRPr="001E29FA">
              <w:rPr>
                <w:spacing w:val="-1"/>
                <w:w w:val="110"/>
              </w:rPr>
              <w:t>Экологическая</w:t>
            </w:r>
            <w:r w:rsidRPr="001E29FA">
              <w:rPr>
                <w:spacing w:val="-12"/>
                <w:w w:val="110"/>
              </w:rPr>
              <w:t xml:space="preserve"> </w:t>
            </w:r>
            <w:r w:rsidRPr="001E29FA">
              <w:rPr>
                <w:w w:val="110"/>
              </w:rPr>
              <w:t>акция</w:t>
            </w:r>
          </w:p>
          <w:p w:rsidR="00E152CC" w:rsidRPr="001E29FA" w:rsidRDefault="00E152CC" w:rsidP="00E152CC">
            <w:pPr>
              <w:pStyle w:val="TableParagraph"/>
              <w:spacing w:before="4"/>
              <w:ind w:left="81" w:right="77"/>
              <w:jc w:val="center"/>
            </w:pPr>
            <w:r w:rsidRPr="001E29FA">
              <w:rPr>
                <w:w w:val="110"/>
              </w:rPr>
              <w:t>«День</w:t>
            </w:r>
            <w:r w:rsidRPr="001E29FA">
              <w:rPr>
                <w:spacing w:val="-11"/>
                <w:w w:val="110"/>
              </w:rPr>
              <w:t xml:space="preserve"> </w:t>
            </w:r>
            <w:r w:rsidRPr="001E29FA">
              <w:rPr>
                <w:w w:val="110"/>
              </w:rPr>
              <w:t>Земли»</w:t>
            </w:r>
          </w:p>
        </w:tc>
        <w:tc>
          <w:tcPr>
            <w:tcW w:w="2288" w:type="dxa"/>
          </w:tcPr>
          <w:p w:rsidR="00E152CC" w:rsidRPr="001E29FA" w:rsidRDefault="00E152CC" w:rsidP="00E152CC">
            <w:pPr>
              <w:pStyle w:val="TableParagraph"/>
              <w:spacing w:line="234" w:lineRule="exact"/>
              <w:ind w:left="82" w:right="76"/>
              <w:jc w:val="center"/>
            </w:pPr>
            <w:r w:rsidRPr="001E29FA">
              <w:rPr>
                <w:w w:val="110"/>
              </w:rPr>
              <w:t>Игра</w:t>
            </w:r>
            <w:r w:rsidRPr="001E29FA">
              <w:rPr>
                <w:spacing w:val="-10"/>
                <w:w w:val="110"/>
              </w:rPr>
              <w:t xml:space="preserve"> </w:t>
            </w:r>
            <w:r w:rsidRPr="001E29FA">
              <w:rPr>
                <w:w w:val="110"/>
              </w:rPr>
              <w:t>–</w:t>
            </w:r>
            <w:r w:rsidRPr="001E29FA">
              <w:rPr>
                <w:spacing w:val="-10"/>
                <w:w w:val="110"/>
              </w:rPr>
              <w:t xml:space="preserve"> </w:t>
            </w:r>
            <w:r w:rsidRPr="001E29FA">
              <w:rPr>
                <w:w w:val="110"/>
              </w:rPr>
              <w:t>путешествие</w:t>
            </w:r>
          </w:p>
          <w:p w:rsidR="00E152CC" w:rsidRPr="001E29FA" w:rsidRDefault="00E152CC" w:rsidP="00E152CC">
            <w:pPr>
              <w:pStyle w:val="TableParagraph"/>
              <w:spacing w:line="241" w:lineRule="exact"/>
              <w:ind w:left="82" w:right="82"/>
              <w:jc w:val="center"/>
            </w:pPr>
            <w:r w:rsidRPr="001E29FA">
              <w:rPr>
                <w:w w:val="110"/>
              </w:rPr>
              <w:t>«Профиград»</w:t>
            </w:r>
          </w:p>
        </w:tc>
        <w:tc>
          <w:tcPr>
            <w:tcW w:w="2558" w:type="dxa"/>
          </w:tcPr>
          <w:p w:rsidR="00E152CC" w:rsidRPr="001E29FA" w:rsidRDefault="00E152CC" w:rsidP="00E152CC">
            <w:pPr>
              <w:pStyle w:val="TableParagraph"/>
              <w:spacing w:line="234" w:lineRule="exact"/>
              <w:ind w:left="91" w:right="89"/>
              <w:jc w:val="center"/>
            </w:pPr>
            <w:r w:rsidRPr="001E29FA">
              <w:rPr>
                <w:w w:val="110"/>
              </w:rPr>
              <w:t>Игра</w:t>
            </w:r>
            <w:r w:rsidRPr="001E29FA">
              <w:rPr>
                <w:spacing w:val="-10"/>
                <w:w w:val="110"/>
              </w:rPr>
              <w:t xml:space="preserve"> </w:t>
            </w:r>
            <w:r w:rsidRPr="001E29FA">
              <w:rPr>
                <w:w w:val="110"/>
              </w:rPr>
              <w:t>–</w:t>
            </w:r>
            <w:r w:rsidRPr="001E29FA">
              <w:rPr>
                <w:spacing w:val="-10"/>
                <w:w w:val="110"/>
              </w:rPr>
              <w:t xml:space="preserve"> </w:t>
            </w:r>
            <w:r w:rsidRPr="001E29FA">
              <w:rPr>
                <w:w w:val="110"/>
              </w:rPr>
              <w:t>путешествие</w:t>
            </w:r>
          </w:p>
          <w:p w:rsidR="00E152CC" w:rsidRPr="001E29FA" w:rsidRDefault="00E152CC" w:rsidP="00E152CC">
            <w:pPr>
              <w:pStyle w:val="TableParagraph"/>
              <w:spacing w:line="241" w:lineRule="exact"/>
              <w:ind w:left="94" w:right="89"/>
              <w:jc w:val="center"/>
            </w:pPr>
            <w:r w:rsidRPr="001E29FA">
              <w:rPr>
                <w:w w:val="110"/>
              </w:rPr>
              <w:t>«Профиград»</w:t>
            </w:r>
          </w:p>
        </w:tc>
        <w:tc>
          <w:tcPr>
            <w:tcW w:w="2152" w:type="dxa"/>
          </w:tcPr>
          <w:p w:rsidR="00E152CC" w:rsidRPr="001E29FA" w:rsidRDefault="00E152CC" w:rsidP="00E152CC">
            <w:pPr>
              <w:pStyle w:val="TableParagraph"/>
              <w:ind w:left="703" w:right="231" w:hanging="443"/>
            </w:pPr>
            <w:r w:rsidRPr="001E29FA">
              <w:rPr>
                <w:spacing w:val="-2"/>
                <w:w w:val="110"/>
              </w:rPr>
              <w:t xml:space="preserve">Фестиваль </w:t>
            </w:r>
            <w:r w:rsidRPr="001E29FA">
              <w:rPr>
                <w:spacing w:val="-1"/>
                <w:w w:val="110"/>
              </w:rPr>
              <w:t>«Яшь</w:t>
            </w:r>
            <w:r w:rsidRPr="001E29FA">
              <w:rPr>
                <w:spacing w:val="-55"/>
                <w:w w:val="110"/>
              </w:rPr>
              <w:t xml:space="preserve"> </w:t>
            </w:r>
            <w:r w:rsidRPr="001E29FA">
              <w:rPr>
                <w:w w:val="110"/>
              </w:rPr>
              <w:t>артист»</w:t>
            </w:r>
          </w:p>
        </w:tc>
        <w:tc>
          <w:tcPr>
            <w:tcW w:w="2453" w:type="dxa"/>
          </w:tcPr>
          <w:p w:rsidR="00E152CC" w:rsidRPr="001E29FA" w:rsidRDefault="00E152CC" w:rsidP="00E152CC">
            <w:pPr>
              <w:pStyle w:val="TableParagraph"/>
              <w:ind w:left="849" w:right="386" w:hanging="443"/>
            </w:pPr>
            <w:r w:rsidRPr="001E29FA">
              <w:rPr>
                <w:spacing w:val="-2"/>
                <w:w w:val="110"/>
              </w:rPr>
              <w:t xml:space="preserve">Фестиваль </w:t>
            </w:r>
            <w:r w:rsidRPr="001E29FA">
              <w:rPr>
                <w:spacing w:val="-1"/>
                <w:w w:val="110"/>
              </w:rPr>
              <w:t>«Яшь</w:t>
            </w:r>
            <w:r w:rsidRPr="001E29FA">
              <w:rPr>
                <w:spacing w:val="-55"/>
                <w:w w:val="110"/>
              </w:rPr>
              <w:t xml:space="preserve"> </w:t>
            </w:r>
            <w:r w:rsidRPr="001E29FA">
              <w:rPr>
                <w:w w:val="110"/>
              </w:rPr>
              <w:t>артист»</w:t>
            </w:r>
          </w:p>
        </w:tc>
      </w:tr>
      <w:tr w:rsidR="00E152CC" w:rsidRPr="001E29FA" w:rsidTr="00E152CC">
        <w:trPr>
          <w:trHeight w:val="974"/>
        </w:trPr>
        <w:tc>
          <w:tcPr>
            <w:tcW w:w="2562" w:type="dxa"/>
            <w:vMerge/>
            <w:tcBorders>
              <w:top w:val="single" w:sz="4" w:space="0" w:color="000000"/>
            </w:tcBorders>
          </w:tcPr>
          <w:p w:rsidR="00E152CC" w:rsidRPr="001E29FA" w:rsidRDefault="00E152CC" w:rsidP="00E152CC">
            <w:pPr>
              <w:rPr>
                <w:rFonts w:ascii="Times New Roman" w:hAnsi="Times New Roman" w:cs="Times New Roman"/>
              </w:rPr>
            </w:pPr>
          </w:p>
        </w:tc>
        <w:tc>
          <w:tcPr>
            <w:tcW w:w="2289" w:type="dxa"/>
            <w:vMerge/>
            <w:tcBorders>
              <w:top w:val="nil"/>
            </w:tcBorders>
          </w:tcPr>
          <w:p w:rsidR="00E152CC" w:rsidRPr="001E29FA" w:rsidRDefault="00E152CC" w:rsidP="00E152CC">
            <w:pPr>
              <w:rPr>
                <w:rFonts w:ascii="Times New Roman" w:hAnsi="Times New Roman" w:cs="Times New Roman"/>
              </w:rPr>
            </w:pPr>
          </w:p>
        </w:tc>
        <w:tc>
          <w:tcPr>
            <w:tcW w:w="2288" w:type="dxa"/>
          </w:tcPr>
          <w:p w:rsidR="00E152CC" w:rsidRPr="001E29FA" w:rsidRDefault="00E152CC" w:rsidP="00E152CC">
            <w:pPr>
              <w:pStyle w:val="TableParagraph"/>
              <w:ind w:left="159" w:right="155" w:hanging="1"/>
              <w:jc w:val="center"/>
              <w:rPr>
                <w:lang w:val="ru-RU"/>
              </w:rPr>
            </w:pPr>
            <w:r w:rsidRPr="001E29FA">
              <w:rPr>
                <w:w w:val="110"/>
                <w:lang w:val="ru-RU"/>
              </w:rPr>
              <w:t>Выставка поделок</w:t>
            </w:r>
            <w:r w:rsidRPr="001E29FA">
              <w:rPr>
                <w:spacing w:val="1"/>
                <w:w w:val="110"/>
                <w:lang w:val="ru-RU"/>
              </w:rPr>
              <w:t xml:space="preserve"> </w:t>
            </w:r>
            <w:r w:rsidRPr="001E29FA">
              <w:rPr>
                <w:w w:val="110"/>
                <w:lang w:val="ru-RU"/>
              </w:rPr>
              <w:t>детей</w:t>
            </w:r>
            <w:r w:rsidRPr="001E29FA">
              <w:rPr>
                <w:spacing w:val="-4"/>
                <w:w w:val="110"/>
                <w:lang w:val="ru-RU"/>
              </w:rPr>
              <w:t xml:space="preserve"> </w:t>
            </w:r>
            <w:r w:rsidRPr="001E29FA">
              <w:rPr>
                <w:w w:val="110"/>
                <w:lang w:val="ru-RU"/>
              </w:rPr>
              <w:t>совместно</w:t>
            </w:r>
            <w:r w:rsidRPr="001E29FA">
              <w:rPr>
                <w:spacing w:val="-1"/>
                <w:w w:val="110"/>
                <w:lang w:val="ru-RU"/>
              </w:rPr>
              <w:t xml:space="preserve"> </w:t>
            </w:r>
            <w:r w:rsidRPr="001E29FA">
              <w:rPr>
                <w:w w:val="110"/>
                <w:lang w:val="ru-RU"/>
              </w:rPr>
              <w:t>с</w:t>
            </w:r>
          </w:p>
          <w:p w:rsidR="00E152CC" w:rsidRPr="001E29FA" w:rsidRDefault="00E152CC" w:rsidP="00E152CC">
            <w:pPr>
              <w:pStyle w:val="TableParagraph"/>
              <w:spacing w:line="240" w:lineRule="exact"/>
              <w:ind w:left="82" w:right="78"/>
              <w:jc w:val="center"/>
              <w:rPr>
                <w:lang w:val="ru-RU"/>
              </w:rPr>
            </w:pPr>
            <w:r w:rsidRPr="001E29FA">
              <w:rPr>
                <w:w w:val="105"/>
                <w:lang w:val="ru-RU"/>
              </w:rPr>
              <w:t>родителями</w:t>
            </w:r>
            <w:r w:rsidRPr="001E29FA">
              <w:rPr>
                <w:spacing w:val="1"/>
                <w:w w:val="105"/>
                <w:lang w:val="ru-RU"/>
              </w:rPr>
              <w:t xml:space="preserve"> </w:t>
            </w:r>
            <w:r w:rsidRPr="001E29FA">
              <w:rPr>
                <w:w w:val="105"/>
                <w:lang w:val="ru-RU"/>
              </w:rPr>
              <w:t>«Тайны</w:t>
            </w:r>
            <w:r w:rsidRPr="001E29FA">
              <w:rPr>
                <w:spacing w:val="-53"/>
                <w:w w:val="105"/>
                <w:lang w:val="ru-RU"/>
              </w:rPr>
              <w:t xml:space="preserve"> </w:t>
            </w:r>
            <w:r w:rsidRPr="001E29FA">
              <w:rPr>
                <w:w w:val="110"/>
                <w:lang w:val="ru-RU"/>
              </w:rPr>
              <w:t>космоса»</w:t>
            </w:r>
          </w:p>
        </w:tc>
        <w:tc>
          <w:tcPr>
            <w:tcW w:w="2558" w:type="dxa"/>
          </w:tcPr>
          <w:p w:rsidR="00E152CC" w:rsidRPr="001E29FA" w:rsidRDefault="00E152CC" w:rsidP="00E152CC">
            <w:pPr>
              <w:pStyle w:val="TableParagraph"/>
              <w:ind w:left="305" w:right="295"/>
              <w:jc w:val="center"/>
              <w:rPr>
                <w:lang w:val="ru-RU"/>
              </w:rPr>
            </w:pPr>
            <w:r w:rsidRPr="001E29FA">
              <w:rPr>
                <w:w w:val="110"/>
                <w:lang w:val="ru-RU"/>
              </w:rPr>
              <w:t>Выставка поделок</w:t>
            </w:r>
            <w:r w:rsidRPr="001E29FA">
              <w:rPr>
                <w:spacing w:val="1"/>
                <w:w w:val="110"/>
                <w:lang w:val="ru-RU"/>
              </w:rPr>
              <w:t xml:space="preserve"> </w:t>
            </w:r>
            <w:r w:rsidRPr="001E29FA">
              <w:rPr>
                <w:w w:val="110"/>
                <w:lang w:val="ru-RU"/>
              </w:rPr>
              <w:t>детей</w:t>
            </w:r>
            <w:r w:rsidRPr="001E29FA">
              <w:rPr>
                <w:spacing w:val="-4"/>
                <w:w w:val="110"/>
                <w:lang w:val="ru-RU"/>
              </w:rPr>
              <w:t xml:space="preserve"> </w:t>
            </w:r>
            <w:r w:rsidRPr="001E29FA">
              <w:rPr>
                <w:w w:val="110"/>
                <w:lang w:val="ru-RU"/>
              </w:rPr>
              <w:t>совместно</w:t>
            </w:r>
            <w:r w:rsidRPr="001E29FA">
              <w:rPr>
                <w:spacing w:val="-1"/>
                <w:w w:val="110"/>
                <w:lang w:val="ru-RU"/>
              </w:rPr>
              <w:t xml:space="preserve"> </w:t>
            </w:r>
            <w:r w:rsidRPr="001E29FA">
              <w:rPr>
                <w:w w:val="110"/>
                <w:lang w:val="ru-RU"/>
              </w:rPr>
              <w:t>с</w:t>
            </w:r>
          </w:p>
          <w:p w:rsidR="00E152CC" w:rsidRPr="001E29FA" w:rsidRDefault="00E152CC" w:rsidP="00E152CC">
            <w:pPr>
              <w:pStyle w:val="TableParagraph"/>
              <w:spacing w:line="240" w:lineRule="exact"/>
              <w:ind w:left="99" w:right="89"/>
              <w:jc w:val="center"/>
              <w:rPr>
                <w:lang w:val="ru-RU"/>
              </w:rPr>
            </w:pPr>
            <w:r w:rsidRPr="001E29FA">
              <w:rPr>
                <w:w w:val="105"/>
                <w:lang w:val="ru-RU"/>
              </w:rPr>
              <w:t>родителями</w:t>
            </w:r>
            <w:r w:rsidRPr="001E29FA">
              <w:rPr>
                <w:spacing w:val="1"/>
                <w:w w:val="105"/>
                <w:lang w:val="ru-RU"/>
              </w:rPr>
              <w:t xml:space="preserve"> </w:t>
            </w:r>
            <w:r w:rsidRPr="001E29FA">
              <w:rPr>
                <w:w w:val="105"/>
                <w:lang w:val="ru-RU"/>
              </w:rPr>
              <w:t>«Тайны</w:t>
            </w:r>
            <w:r w:rsidRPr="001E29FA">
              <w:rPr>
                <w:spacing w:val="-53"/>
                <w:w w:val="105"/>
                <w:lang w:val="ru-RU"/>
              </w:rPr>
              <w:t xml:space="preserve"> </w:t>
            </w:r>
            <w:r w:rsidRPr="001E29FA">
              <w:rPr>
                <w:w w:val="110"/>
                <w:lang w:val="ru-RU"/>
              </w:rPr>
              <w:t>космоса»</w:t>
            </w:r>
          </w:p>
        </w:tc>
        <w:tc>
          <w:tcPr>
            <w:tcW w:w="2152" w:type="dxa"/>
          </w:tcPr>
          <w:p w:rsidR="00E152CC" w:rsidRPr="001E29FA" w:rsidRDefault="00E152CC" w:rsidP="00E152CC">
            <w:pPr>
              <w:pStyle w:val="TableParagraph"/>
              <w:spacing w:line="239" w:lineRule="exact"/>
              <w:ind w:left="82" w:right="66"/>
              <w:jc w:val="center"/>
            </w:pPr>
            <w:r w:rsidRPr="001E29FA">
              <w:rPr>
                <w:w w:val="110"/>
              </w:rPr>
              <w:t>Игра</w:t>
            </w:r>
            <w:r w:rsidRPr="001E29FA">
              <w:rPr>
                <w:spacing w:val="-10"/>
                <w:w w:val="110"/>
              </w:rPr>
              <w:t xml:space="preserve"> </w:t>
            </w:r>
            <w:r w:rsidRPr="001E29FA">
              <w:rPr>
                <w:w w:val="110"/>
              </w:rPr>
              <w:t>–</w:t>
            </w:r>
            <w:r w:rsidRPr="001E29FA">
              <w:rPr>
                <w:spacing w:val="-10"/>
                <w:w w:val="110"/>
              </w:rPr>
              <w:t xml:space="preserve"> </w:t>
            </w:r>
            <w:r w:rsidRPr="001E29FA">
              <w:rPr>
                <w:w w:val="110"/>
              </w:rPr>
              <w:t>путешествие</w:t>
            </w:r>
          </w:p>
          <w:p w:rsidR="00E152CC" w:rsidRPr="001E29FA" w:rsidRDefault="00E152CC" w:rsidP="00E152CC">
            <w:pPr>
              <w:pStyle w:val="TableParagraph"/>
              <w:spacing w:line="241" w:lineRule="exact"/>
              <w:ind w:left="129" w:right="109"/>
              <w:jc w:val="center"/>
            </w:pPr>
            <w:r w:rsidRPr="001E29FA">
              <w:rPr>
                <w:w w:val="110"/>
              </w:rPr>
              <w:t>«Профиград»</w:t>
            </w:r>
          </w:p>
        </w:tc>
        <w:tc>
          <w:tcPr>
            <w:tcW w:w="2453" w:type="dxa"/>
          </w:tcPr>
          <w:p w:rsidR="00E152CC" w:rsidRPr="001E29FA" w:rsidRDefault="00E152CC" w:rsidP="00E152CC">
            <w:pPr>
              <w:pStyle w:val="TableParagraph"/>
              <w:spacing w:line="239" w:lineRule="exact"/>
              <w:ind w:left="167" w:right="160"/>
              <w:jc w:val="center"/>
            </w:pPr>
            <w:r w:rsidRPr="001E29FA">
              <w:rPr>
                <w:w w:val="110"/>
              </w:rPr>
              <w:t>Игра</w:t>
            </w:r>
            <w:r w:rsidRPr="001E29FA">
              <w:rPr>
                <w:spacing w:val="-10"/>
                <w:w w:val="110"/>
              </w:rPr>
              <w:t xml:space="preserve"> </w:t>
            </w:r>
            <w:r w:rsidRPr="001E29FA">
              <w:rPr>
                <w:w w:val="110"/>
              </w:rPr>
              <w:t>–</w:t>
            </w:r>
            <w:r w:rsidRPr="001E29FA">
              <w:rPr>
                <w:spacing w:val="-10"/>
                <w:w w:val="110"/>
              </w:rPr>
              <w:t xml:space="preserve"> </w:t>
            </w:r>
            <w:r w:rsidRPr="001E29FA">
              <w:rPr>
                <w:w w:val="110"/>
              </w:rPr>
              <w:t>путешествие</w:t>
            </w:r>
          </w:p>
          <w:p w:rsidR="00E152CC" w:rsidRPr="001E29FA" w:rsidRDefault="00E152CC" w:rsidP="00E152CC">
            <w:pPr>
              <w:pStyle w:val="TableParagraph"/>
              <w:spacing w:line="241" w:lineRule="exact"/>
              <w:ind w:left="170" w:right="160"/>
              <w:jc w:val="center"/>
            </w:pPr>
            <w:r w:rsidRPr="001E29FA">
              <w:rPr>
                <w:w w:val="110"/>
              </w:rPr>
              <w:t>«Профиград»</w:t>
            </w:r>
          </w:p>
        </w:tc>
      </w:tr>
      <w:tr w:rsidR="00E152CC" w:rsidRPr="001E29FA" w:rsidTr="00E152CC">
        <w:trPr>
          <w:trHeight w:val="970"/>
        </w:trPr>
        <w:tc>
          <w:tcPr>
            <w:tcW w:w="2562" w:type="dxa"/>
            <w:vMerge/>
            <w:tcBorders>
              <w:top w:val="single" w:sz="4" w:space="0" w:color="000000"/>
            </w:tcBorders>
          </w:tcPr>
          <w:p w:rsidR="00E152CC" w:rsidRPr="001E29FA" w:rsidRDefault="00E152CC" w:rsidP="00E152CC">
            <w:pPr>
              <w:rPr>
                <w:rFonts w:ascii="Times New Roman" w:hAnsi="Times New Roman" w:cs="Times New Roman"/>
              </w:rPr>
            </w:pPr>
          </w:p>
        </w:tc>
        <w:tc>
          <w:tcPr>
            <w:tcW w:w="2289" w:type="dxa"/>
            <w:vMerge/>
            <w:tcBorders>
              <w:top w:val="nil"/>
            </w:tcBorders>
          </w:tcPr>
          <w:p w:rsidR="00E152CC" w:rsidRPr="001E29FA" w:rsidRDefault="00E152CC" w:rsidP="00E152CC">
            <w:pPr>
              <w:rPr>
                <w:rFonts w:ascii="Times New Roman" w:hAnsi="Times New Roman" w:cs="Times New Roman"/>
              </w:rPr>
            </w:pPr>
          </w:p>
        </w:tc>
        <w:tc>
          <w:tcPr>
            <w:tcW w:w="2288" w:type="dxa"/>
            <w:vMerge w:val="restart"/>
          </w:tcPr>
          <w:p w:rsidR="00E152CC" w:rsidRPr="001E29FA" w:rsidRDefault="00E152CC" w:rsidP="00E152CC">
            <w:pPr>
              <w:pStyle w:val="TableParagraph"/>
              <w:spacing w:line="234" w:lineRule="exact"/>
              <w:ind w:left="82" w:right="82"/>
              <w:jc w:val="center"/>
            </w:pPr>
            <w:r w:rsidRPr="001E29FA">
              <w:rPr>
                <w:spacing w:val="-1"/>
                <w:w w:val="110"/>
              </w:rPr>
              <w:t>Экологическая</w:t>
            </w:r>
            <w:r w:rsidRPr="001E29FA">
              <w:rPr>
                <w:spacing w:val="-12"/>
                <w:w w:val="110"/>
              </w:rPr>
              <w:t xml:space="preserve"> </w:t>
            </w:r>
            <w:r w:rsidRPr="001E29FA">
              <w:rPr>
                <w:w w:val="110"/>
              </w:rPr>
              <w:t>акция</w:t>
            </w:r>
          </w:p>
          <w:p w:rsidR="00E152CC" w:rsidRPr="001E29FA" w:rsidRDefault="00E152CC" w:rsidP="00E152CC">
            <w:pPr>
              <w:pStyle w:val="TableParagraph"/>
              <w:spacing w:line="241" w:lineRule="exact"/>
              <w:ind w:left="82" w:right="78"/>
              <w:jc w:val="center"/>
            </w:pPr>
            <w:r w:rsidRPr="001E29FA">
              <w:rPr>
                <w:w w:val="110"/>
              </w:rPr>
              <w:t>«День</w:t>
            </w:r>
            <w:r w:rsidRPr="001E29FA">
              <w:rPr>
                <w:spacing w:val="-11"/>
                <w:w w:val="110"/>
              </w:rPr>
              <w:t xml:space="preserve"> </w:t>
            </w:r>
            <w:r w:rsidRPr="001E29FA">
              <w:rPr>
                <w:w w:val="110"/>
              </w:rPr>
              <w:t>Земли»</w:t>
            </w:r>
          </w:p>
        </w:tc>
        <w:tc>
          <w:tcPr>
            <w:tcW w:w="2558" w:type="dxa"/>
            <w:vMerge w:val="restart"/>
          </w:tcPr>
          <w:p w:rsidR="00E152CC" w:rsidRPr="001E29FA" w:rsidRDefault="00E152CC" w:rsidP="00E152CC">
            <w:pPr>
              <w:pStyle w:val="TableParagraph"/>
              <w:spacing w:line="234" w:lineRule="exact"/>
              <w:ind w:left="220" w:right="215"/>
              <w:jc w:val="center"/>
            </w:pPr>
            <w:r w:rsidRPr="001E29FA">
              <w:rPr>
                <w:spacing w:val="-1"/>
                <w:w w:val="110"/>
              </w:rPr>
              <w:t>Экологическая</w:t>
            </w:r>
            <w:r w:rsidRPr="001E29FA">
              <w:rPr>
                <w:spacing w:val="-12"/>
                <w:w w:val="110"/>
              </w:rPr>
              <w:t xml:space="preserve"> </w:t>
            </w:r>
            <w:r w:rsidRPr="001E29FA">
              <w:rPr>
                <w:w w:val="110"/>
              </w:rPr>
              <w:t>акция</w:t>
            </w:r>
          </w:p>
          <w:p w:rsidR="00E152CC" w:rsidRPr="001E29FA" w:rsidRDefault="00E152CC" w:rsidP="00E152CC">
            <w:pPr>
              <w:pStyle w:val="TableParagraph"/>
              <w:spacing w:line="241" w:lineRule="exact"/>
              <w:ind w:left="215" w:right="215"/>
              <w:jc w:val="center"/>
            </w:pPr>
            <w:r w:rsidRPr="001E29FA">
              <w:rPr>
                <w:w w:val="110"/>
              </w:rPr>
              <w:t>«День</w:t>
            </w:r>
            <w:r w:rsidRPr="001E29FA">
              <w:rPr>
                <w:spacing w:val="-11"/>
                <w:w w:val="110"/>
              </w:rPr>
              <w:t xml:space="preserve"> </w:t>
            </w:r>
            <w:r w:rsidRPr="001E29FA">
              <w:rPr>
                <w:w w:val="110"/>
              </w:rPr>
              <w:t>Земли»</w:t>
            </w:r>
          </w:p>
        </w:tc>
        <w:tc>
          <w:tcPr>
            <w:tcW w:w="2152" w:type="dxa"/>
          </w:tcPr>
          <w:p w:rsidR="00E152CC" w:rsidRPr="001E29FA" w:rsidRDefault="00E152CC" w:rsidP="00E152CC">
            <w:pPr>
              <w:pStyle w:val="TableParagraph"/>
              <w:spacing w:line="242" w:lineRule="auto"/>
              <w:ind w:left="129" w:right="106"/>
              <w:jc w:val="center"/>
              <w:rPr>
                <w:lang w:val="ru-RU"/>
              </w:rPr>
            </w:pPr>
            <w:r w:rsidRPr="001E29FA">
              <w:rPr>
                <w:spacing w:val="-2"/>
                <w:w w:val="110"/>
                <w:lang w:val="ru-RU"/>
              </w:rPr>
              <w:t xml:space="preserve">Выставка </w:t>
            </w:r>
            <w:r w:rsidRPr="001E29FA">
              <w:rPr>
                <w:spacing w:val="-1"/>
                <w:w w:val="110"/>
                <w:lang w:val="ru-RU"/>
              </w:rPr>
              <w:t>поделок</w:t>
            </w:r>
            <w:r w:rsidRPr="001E29FA">
              <w:rPr>
                <w:spacing w:val="-55"/>
                <w:w w:val="110"/>
                <w:lang w:val="ru-RU"/>
              </w:rPr>
              <w:t xml:space="preserve"> </w:t>
            </w:r>
            <w:r w:rsidRPr="001E29FA">
              <w:rPr>
                <w:w w:val="110"/>
                <w:lang w:val="ru-RU"/>
              </w:rPr>
              <w:t>детей</w:t>
            </w:r>
            <w:r w:rsidRPr="001E29FA">
              <w:rPr>
                <w:spacing w:val="-11"/>
                <w:w w:val="110"/>
                <w:lang w:val="ru-RU"/>
              </w:rPr>
              <w:t xml:space="preserve"> </w:t>
            </w:r>
            <w:r w:rsidRPr="001E29FA">
              <w:rPr>
                <w:w w:val="110"/>
                <w:lang w:val="ru-RU"/>
              </w:rPr>
              <w:t>совместно</w:t>
            </w:r>
            <w:r w:rsidRPr="001E29FA">
              <w:rPr>
                <w:spacing w:val="-8"/>
                <w:w w:val="110"/>
                <w:lang w:val="ru-RU"/>
              </w:rPr>
              <w:t xml:space="preserve"> </w:t>
            </w:r>
            <w:r w:rsidRPr="001E29FA">
              <w:rPr>
                <w:w w:val="110"/>
                <w:lang w:val="ru-RU"/>
              </w:rPr>
              <w:t>с</w:t>
            </w:r>
            <w:r w:rsidRPr="001E29FA">
              <w:rPr>
                <w:spacing w:val="-55"/>
                <w:w w:val="110"/>
                <w:lang w:val="ru-RU"/>
              </w:rPr>
              <w:t xml:space="preserve"> </w:t>
            </w:r>
            <w:r w:rsidRPr="001E29FA">
              <w:rPr>
                <w:w w:val="110"/>
                <w:lang w:val="ru-RU"/>
              </w:rPr>
              <w:t>родителями</w:t>
            </w:r>
          </w:p>
          <w:p w:rsidR="00E152CC" w:rsidRPr="001E29FA" w:rsidRDefault="00E152CC" w:rsidP="00E152CC">
            <w:pPr>
              <w:pStyle w:val="TableParagraph"/>
              <w:spacing w:line="225" w:lineRule="exact"/>
              <w:ind w:left="129" w:right="115"/>
              <w:jc w:val="center"/>
            </w:pPr>
            <w:r w:rsidRPr="001E29FA">
              <w:rPr>
                <w:w w:val="110"/>
              </w:rPr>
              <w:t>«Тайны</w:t>
            </w:r>
            <w:r w:rsidRPr="001E29FA">
              <w:rPr>
                <w:spacing w:val="-13"/>
                <w:w w:val="110"/>
              </w:rPr>
              <w:t xml:space="preserve"> </w:t>
            </w:r>
            <w:r w:rsidRPr="001E29FA">
              <w:rPr>
                <w:w w:val="110"/>
              </w:rPr>
              <w:t>космоса»</w:t>
            </w:r>
          </w:p>
        </w:tc>
        <w:tc>
          <w:tcPr>
            <w:tcW w:w="2453" w:type="dxa"/>
          </w:tcPr>
          <w:p w:rsidR="00E152CC" w:rsidRPr="001E29FA" w:rsidRDefault="00E152CC" w:rsidP="00E152CC">
            <w:pPr>
              <w:pStyle w:val="TableParagraph"/>
              <w:ind w:left="170" w:right="155"/>
              <w:jc w:val="center"/>
              <w:rPr>
                <w:lang w:val="ru-RU"/>
              </w:rPr>
            </w:pPr>
            <w:r w:rsidRPr="001E29FA">
              <w:rPr>
                <w:w w:val="110"/>
                <w:lang w:val="ru-RU"/>
              </w:rPr>
              <w:t>Выставка поделок</w:t>
            </w:r>
            <w:r w:rsidRPr="001E29FA">
              <w:rPr>
                <w:spacing w:val="1"/>
                <w:w w:val="110"/>
                <w:lang w:val="ru-RU"/>
              </w:rPr>
              <w:t xml:space="preserve"> </w:t>
            </w:r>
            <w:r w:rsidRPr="001E29FA">
              <w:rPr>
                <w:w w:val="110"/>
                <w:lang w:val="ru-RU"/>
              </w:rPr>
              <w:t>детей</w:t>
            </w:r>
            <w:r w:rsidRPr="001E29FA">
              <w:rPr>
                <w:spacing w:val="-4"/>
                <w:w w:val="110"/>
                <w:lang w:val="ru-RU"/>
              </w:rPr>
              <w:t xml:space="preserve"> </w:t>
            </w:r>
            <w:r w:rsidRPr="001E29FA">
              <w:rPr>
                <w:w w:val="110"/>
                <w:lang w:val="ru-RU"/>
              </w:rPr>
              <w:t>совместно</w:t>
            </w:r>
            <w:r w:rsidRPr="001E29FA">
              <w:rPr>
                <w:spacing w:val="-1"/>
                <w:w w:val="110"/>
                <w:lang w:val="ru-RU"/>
              </w:rPr>
              <w:t xml:space="preserve"> </w:t>
            </w:r>
            <w:r w:rsidRPr="001E29FA">
              <w:rPr>
                <w:w w:val="110"/>
                <w:lang w:val="ru-RU"/>
              </w:rPr>
              <w:t>с</w:t>
            </w:r>
          </w:p>
          <w:p w:rsidR="00E152CC" w:rsidRPr="001E29FA" w:rsidRDefault="00E152CC" w:rsidP="00E152CC">
            <w:pPr>
              <w:pStyle w:val="TableParagraph"/>
              <w:spacing w:line="240" w:lineRule="exact"/>
              <w:ind w:left="170" w:right="155"/>
              <w:jc w:val="center"/>
              <w:rPr>
                <w:lang w:val="ru-RU"/>
              </w:rPr>
            </w:pPr>
            <w:r w:rsidRPr="001E29FA">
              <w:rPr>
                <w:w w:val="105"/>
                <w:lang w:val="ru-RU"/>
              </w:rPr>
              <w:t>родителями</w:t>
            </w:r>
            <w:r w:rsidRPr="001E29FA">
              <w:rPr>
                <w:spacing w:val="1"/>
                <w:w w:val="105"/>
                <w:lang w:val="ru-RU"/>
              </w:rPr>
              <w:t xml:space="preserve"> </w:t>
            </w:r>
            <w:r w:rsidRPr="001E29FA">
              <w:rPr>
                <w:w w:val="105"/>
                <w:lang w:val="ru-RU"/>
              </w:rPr>
              <w:t>«Тайны</w:t>
            </w:r>
            <w:r w:rsidRPr="001E29FA">
              <w:rPr>
                <w:spacing w:val="-53"/>
                <w:w w:val="105"/>
                <w:lang w:val="ru-RU"/>
              </w:rPr>
              <w:t xml:space="preserve"> </w:t>
            </w:r>
            <w:r w:rsidRPr="001E29FA">
              <w:rPr>
                <w:w w:val="110"/>
                <w:lang w:val="ru-RU"/>
              </w:rPr>
              <w:t>космоса»</w:t>
            </w:r>
          </w:p>
        </w:tc>
      </w:tr>
      <w:tr w:rsidR="00E152CC" w:rsidRPr="001E29FA" w:rsidTr="00E152CC">
        <w:trPr>
          <w:trHeight w:val="725"/>
        </w:trPr>
        <w:tc>
          <w:tcPr>
            <w:tcW w:w="2562" w:type="dxa"/>
            <w:vMerge/>
            <w:tcBorders>
              <w:top w:val="single" w:sz="4" w:space="0" w:color="000000"/>
            </w:tcBorders>
          </w:tcPr>
          <w:p w:rsidR="00E152CC" w:rsidRPr="001E29FA" w:rsidRDefault="00E152CC" w:rsidP="00E152CC">
            <w:pPr>
              <w:rPr>
                <w:rFonts w:ascii="Times New Roman" w:hAnsi="Times New Roman" w:cs="Times New Roman"/>
                <w:lang w:val="ru-RU"/>
              </w:rPr>
            </w:pPr>
          </w:p>
        </w:tc>
        <w:tc>
          <w:tcPr>
            <w:tcW w:w="2289" w:type="dxa"/>
            <w:vMerge/>
            <w:tcBorders>
              <w:top w:val="nil"/>
            </w:tcBorders>
          </w:tcPr>
          <w:p w:rsidR="00E152CC" w:rsidRPr="001E29FA" w:rsidRDefault="00E152CC" w:rsidP="00E152CC">
            <w:pPr>
              <w:rPr>
                <w:rFonts w:ascii="Times New Roman" w:hAnsi="Times New Roman" w:cs="Times New Roman"/>
                <w:lang w:val="ru-RU"/>
              </w:rPr>
            </w:pPr>
          </w:p>
        </w:tc>
        <w:tc>
          <w:tcPr>
            <w:tcW w:w="2288" w:type="dxa"/>
            <w:vMerge/>
            <w:tcBorders>
              <w:top w:val="nil"/>
            </w:tcBorders>
          </w:tcPr>
          <w:p w:rsidR="00E152CC" w:rsidRPr="001E29FA" w:rsidRDefault="00E152CC" w:rsidP="00E152CC">
            <w:pPr>
              <w:rPr>
                <w:rFonts w:ascii="Times New Roman" w:hAnsi="Times New Roman" w:cs="Times New Roman"/>
                <w:lang w:val="ru-RU"/>
              </w:rPr>
            </w:pPr>
          </w:p>
        </w:tc>
        <w:tc>
          <w:tcPr>
            <w:tcW w:w="2558" w:type="dxa"/>
            <w:vMerge/>
            <w:tcBorders>
              <w:top w:val="nil"/>
            </w:tcBorders>
          </w:tcPr>
          <w:p w:rsidR="00E152CC" w:rsidRPr="001E29FA" w:rsidRDefault="00E152CC" w:rsidP="00E152CC">
            <w:pPr>
              <w:rPr>
                <w:rFonts w:ascii="Times New Roman" w:hAnsi="Times New Roman" w:cs="Times New Roman"/>
                <w:lang w:val="ru-RU"/>
              </w:rPr>
            </w:pPr>
          </w:p>
        </w:tc>
        <w:tc>
          <w:tcPr>
            <w:tcW w:w="2152" w:type="dxa"/>
          </w:tcPr>
          <w:p w:rsidR="00E152CC" w:rsidRPr="001E29FA" w:rsidRDefault="00E152CC" w:rsidP="00E152CC">
            <w:pPr>
              <w:pStyle w:val="TableParagraph"/>
              <w:ind w:left="129" w:right="107"/>
              <w:jc w:val="center"/>
            </w:pPr>
            <w:r w:rsidRPr="001E29FA">
              <w:rPr>
                <w:w w:val="105"/>
              </w:rPr>
              <w:t>Экологическая</w:t>
            </w:r>
            <w:r w:rsidRPr="001E29FA">
              <w:rPr>
                <w:spacing w:val="-53"/>
                <w:w w:val="105"/>
              </w:rPr>
              <w:t xml:space="preserve"> </w:t>
            </w:r>
            <w:r w:rsidRPr="001E29FA">
              <w:rPr>
                <w:w w:val="110"/>
              </w:rPr>
              <w:t>акция</w:t>
            </w:r>
            <w:r w:rsidRPr="001E29FA">
              <w:rPr>
                <w:spacing w:val="-5"/>
                <w:w w:val="110"/>
              </w:rPr>
              <w:t xml:space="preserve"> </w:t>
            </w:r>
            <w:r w:rsidRPr="001E29FA">
              <w:rPr>
                <w:w w:val="110"/>
              </w:rPr>
              <w:t>«День</w:t>
            </w:r>
          </w:p>
          <w:p w:rsidR="00E152CC" w:rsidRPr="001E29FA" w:rsidRDefault="00E152CC" w:rsidP="00E152CC">
            <w:pPr>
              <w:pStyle w:val="TableParagraph"/>
              <w:spacing w:line="226" w:lineRule="exact"/>
              <w:ind w:left="129" w:right="109"/>
              <w:jc w:val="center"/>
            </w:pPr>
            <w:r w:rsidRPr="001E29FA">
              <w:rPr>
                <w:w w:val="110"/>
              </w:rPr>
              <w:t>Земли»</w:t>
            </w:r>
          </w:p>
        </w:tc>
        <w:tc>
          <w:tcPr>
            <w:tcW w:w="2453" w:type="dxa"/>
          </w:tcPr>
          <w:p w:rsidR="00E152CC" w:rsidRPr="001E29FA" w:rsidRDefault="00E152CC" w:rsidP="00E152CC">
            <w:pPr>
              <w:pStyle w:val="TableParagraph"/>
              <w:spacing w:line="234" w:lineRule="exact"/>
              <w:ind w:left="170" w:right="160"/>
              <w:jc w:val="center"/>
            </w:pPr>
            <w:r w:rsidRPr="001E29FA">
              <w:rPr>
                <w:spacing w:val="-1"/>
                <w:w w:val="110"/>
              </w:rPr>
              <w:t>Экологическая</w:t>
            </w:r>
            <w:r w:rsidRPr="001E29FA">
              <w:rPr>
                <w:spacing w:val="-12"/>
                <w:w w:val="110"/>
              </w:rPr>
              <w:t xml:space="preserve"> </w:t>
            </w:r>
            <w:r w:rsidRPr="001E29FA">
              <w:rPr>
                <w:w w:val="110"/>
              </w:rPr>
              <w:t>акция</w:t>
            </w:r>
          </w:p>
          <w:p w:rsidR="00E152CC" w:rsidRPr="001E29FA" w:rsidRDefault="00E152CC" w:rsidP="00E152CC">
            <w:pPr>
              <w:pStyle w:val="TableParagraph"/>
              <w:spacing w:line="241" w:lineRule="exact"/>
              <w:ind w:left="165" w:right="160"/>
              <w:jc w:val="center"/>
            </w:pPr>
            <w:r w:rsidRPr="001E29FA">
              <w:rPr>
                <w:w w:val="110"/>
              </w:rPr>
              <w:t>«День</w:t>
            </w:r>
            <w:r w:rsidRPr="001E29FA">
              <w:rPr>
                <w:spacing w:val="-11"/>
                <w:w w:val="110"/>
              </w:rPr>
              <w:t xml:space="preserve"> </w:t>
            </w:r>
            <w:r w:rsidRPr="001E29FA">
              <w:rPr>
                <w:w w:val="110"/>
              </w:rPr>
              <w:t>Земли»</w:t>
            </w:r>
          </w:p>
        </w:tc>
      </w:tr>
    </w:tbl>
    <w:p w:rsidR="00E152CC" w:rsidRPr="001E29FA" w:rsidRDefault="00E152CC" w:rsidP="00EF2E83">
      <w:pPr>
        <w:tabs>
          <w:tab w:val="left" w:pos="993"/>
        </w:tabs>
        <w:autoSpaceDE w:val="0"/>
        <w:autoSpaceDN w:val="0"/>
        <w:adjustRightInd w:val="0"/>
        <w:spacing w:after="0" w:line="240" w:lineRule="auto"/>
        <w:jc w:val="both"/>
        <w:rPr>
          <w:rFonts w:ascii="Times New Roman" w:eastAsiaTheme="minorHAnsi" w:hAnsi="Times New Roman" w:cs="Times New Roman"/>
          <w:b/>
          <w:lang w:eastAsia="en-US"/>
        </w:rPr>
      </w:pPr>
    </w:p>
    <w:p w:rsidR="00E152CC" w:rsidRPr="001E29FA" w:rsidRDefault="00E152CC" w:rsidP="00EF2E83">
      <w:pPr>
        <w:tabs>
          <w:tab w:val="left" w:pos="993"/>
        </w:tabs>
        <w:autoSpaceDE w:val="0"/>
        <w:autoSpaceDN w:val="0"/>
        <w:adjustRightInd w:val="0"/>
        <w:spacing w:after="0" w:line="240" w:lineRule="auto"/>
        <w:jc w:val="both"/>
        <w:rPr>
          <w:rFonts w:ascii="Times New Roman" w:eastAsiaTheme="minorHAnsi" w:hAnsi="Times New Roman" w:cs="Times New Roman"/>
          <w:b/>
          <w:lang w:eastAsia="en-US"/>
        </w:rPr>
      </w:pPr>
    </w:p>
    <w:tbl>
      <w:tblPr>
        <w:tblStyle w:val="TableNormal"/>
        <w:tblW w:w="0" w:type="auto"/>
        <w:tblInd w:w="39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tblPr>
      <w:tblGrid>
        <w:gridCol w:w="2020"/>
        <w:gridCol w:w="2695"/>
        <w:gridCol w:w="2422"/>
        <w:gridCol w:w="2559"/>
        <w:gridCol w:w="2289"/>
        <w:gridCol w:w="2695"/>
      </w:tblGrid>
      <w:tr w:rsidR="00E152CC" w:rsidRPr="001E29FA" w:rsidTr="00E152CC">
        <w:trPr>
          <w:trHeight w:val="484"/>
        </w:trPr>
        <w:tc>
          <w:tcPr>
            <w:tcW w:w="2020" w:type="dxa"/>
          </w:tcPr>
          <w:p w:rsidR="00E152CC" w:rsidRPr="001E29FA" w:rsidRDefault="00E152CC" w:rsidP="00E152CC">
            <w:pPr>
              <w:pStyle w:val="TableParagraph"/>
              <w:spacing w:line="235" w:lineRule="exact"/>
              <w:ind w:left="343" w:right="332"/>
              <w:jc w:val="center"/>
              <w:rPr>
                <w:b/>
              </w:rPr>
            </w:pPr>
            <w:r w:rsidRPr="001E29FA">
              <w:rPr>
                <w:b/>
                <w:w w:val="110"/>
              </w:rPr>
              <w:t>Тема</w:t>
            </w:r>
            <w:r w:rsidRPr="001E29FA">
              <w:rPr>
                <w:b/>
                <w:spacing w:val="-11"/>
                <w:w w:val="110"/>
              </w:rPr>
              <w:t xml:space="preserve"> </w:t>
            </w:r>
            <w:r w:rsidRPr="001E29FA">
              <w:rPr>
                <w:b/>
                <w:w w:val="110"/>
              </w:rPr>
              <w:t>недели</w:t>
            </w:r>
          </w:p>
        </w:tc>
        <w:tc>
          <w:tcPr>
            <w:tcW w:w="2695" w:type="dxa"/>
          </w:tcPr>
          <w:p w:rsidR="00E152CC" w:rsidRPr="001E29FA" w:rsidRDefault="00E152CC" w:rsidP="00E152CC">
            <w:pPr>
              <w:pStyle w:val="TableParagraph"/>
              <w:spacing w:line="224" w:lineRule="exact"/>
              <w:ind w:left="100" w:right="84"/>
              <w:jc w:val="center"/>
              <w:rPr>
                <w:b/>
              </w:rPr>
            </w:pPr>
            <w:r w:rsidRPr="001E29FA">
              <w:rPr>
                <w:b/>
                <w:w w:val="110"/>
              </w:rPr>
              <w:t>Первая</w:t>
            </w:r>
            <w:r w:rsidRPr="001E29FA">
              <w:rPr>
                <w:b/>
                <w:spacing w:val="-8"/>
                <w:w w:val="110"/>
              </w:rPr>
              <w:t xml:space="preserve"> </w:t>
            </w:r>
            <w:r w:rsidRPr="001E29FA">
              <w:rPr>
                <w:b/>
                <w:w w:val="110"/>
              </w:rPr>
              <w:t>младшая</w:t>
            </w:r>
            <w:r w:rsidRPr="001E29FA">
              <w:rPr>
                <w:b/>
                <w:spacing w:val="-8"/>
                <w:w w:val="110"/>
              </w:rPr>
              <w:t xml:space="preserve"> </w:t>
            </w:r>
            <w:r w:rsidRPr="001E29FA">
              <w:rPr>
                <w:b/>
                <w:w w:val="110"/>
              </w:rPr>
              <w:t>группа</w:t>
            </w:r>
          </w:p>
        </w:tc>
        <w:tc>
          <w:tcPr>
            <w:tcW w:w="2422" w:type="dxa"/>
          </w:tcPr>
          <w:p w:rsidR="00E152CC" w:rsidRPr="001E29FA" w:rsidRDefault="00E152CC" w:rsidP="00E152CC">
            <w:pPr>
              <w:pStyle w:val="TableParagraph"/>
              <w:spacing w:line="242" w:lineRule="auto"/>
              <w:ind w:left="860" w:right="353" w:hanging="488"/>
              <w:rPr>
                <w:b/>
              </w:rPr>
            </w:pPr>
            <w:r w:rsidRPr="001E29FA">
              <w:rPr>
                <w:b/>
                <w:spacing w:val="-1"/>
                <w:w w:val="110"/>
              </w:rPr>
              <w:t>Вторая младшая</w:t>
            </w:r>
            <w:r w:rsidRPr="001E29FA">
              <w:rPr>
                <w:b/>
                <w:spacing w:val="-52"/>
                <w:w w:val="110"/>
              </w:rPr>
              <w:t xml:space="preserve"> </w:t>
            </w:r>
            <w:r w:rsidRPr="001E29FA">
              <w:rPr>
                <w:b/>
                <w:w w:val="110"/>
              </w:rPr>
              <w:t>группа</w:t>
            </w:r>
          </w:p>
        </w:tc>
        <w:tc>
          <w:tcPr>
            <w:tcW w:w="2559" w:type="dxa"/>
          </w:tcPr>
          <w:p w:rsidR="00E152CC" w:rsidRPr="001E29FA" w:rsidRDefault="00E152CC" w:rsidP="00E152CC">
            <w:pPr>
              <w:pStyle w:val="TableParagraph"/>
              <w:spacing w:line="235" w:lineRule="exact"/>
              <w:ind w:left="214" w:right="206"/>
              <w:jc w:val="center"/>
              <w:rPr>
                <w:b/>
              </w:rPr>
            </w:pPr>
            <w:r w:rsidRPr="001E29FA">
              <w:rPr>
                <w:b/>
                <w:w w:val="110"/>
              </w:rPr>
              <w:t>Средняя</w:t>
            </w:r>
            <w:r w:rsidRPr="001E29FA">
              <w:rPr>
                <w:b/>
                <w:spacing w:val="-11"/>
                <w:w w:val="110"/>
              </w:rPr>
              <w:t xml:space="preserve"> </w:t>
            </w:r>
            <w:r w:rsidRPr="001E29FA">
              <w:rPr>
                <w:b/>
                <w:w w:val="110"/>
              </w:rPr>
              <w:t>группа</w:t>
            </w:r>
          </w:p>
        </w:tc>
        <w:tc>
          <w:tcPr>
            <w:tcW w:w="2289" w:type="dxa"/>
          </w:tcPr>
          <w:p w:rsidR="00E152CC" w:rsidRPr="001E29FA" w:rsidRDefault="00E152CC" w:rsidP="00E152CC">
            <w:pPr>
              <w:pStyle w:val="TableParagraph"/>
              <w:spacing w:line="235" w:lineRule="exact"/>
              <w:ind w:left="78" w:right="71"/>
              <w:jc w:val="center"/>
              <w:rPr>
                <w:b/>
              </w:rPr>
            </w:pPr>
            <w:r w:rsidRPr="001E29FA">
              <w:rPr>
                <w:b/>
                <w:w w:val="110"/>
              </w:rPr>
              <w:t>Старшая</w:t>
            </w:r>
            <w:r w:rsidRPr="001E29FA">
              <w:rPr>
                <w:b/>
                <w:spacing w:val="-12"/>
                <w:w w:val="110"/>
              </w:rPr>
              <w:t xml:space="preserve"> </w:t>
            </w:r>
            <w:r w:rsidRPr="001E29FA">
              <w:rPr>
                <w:b/>
                <w:w w:val="110"/>
              </w:rPr>
              <w:t>группа</w:t>
            </w:r>
          </w:p>
        </w:tc>
        <w:tc>
          <w:tcPr>
            <w:tcW w:w="2695" w:type="dxa"/>
          </w:tcPr>
          <w:p w:rsidR="00E152CC" w:rsidRPr="001E29FA" w:rsidRDefault="00E152CC" w:rsidP="00E152CC">
            <w:pPr>
              <w:pStyle w:val="TableParagraph"/>
              <w:spacing w:line="235" w:lineRule="exact"/>
              <w:ind w:left="90" w:right="88"/>
              <w:jc w:val="center"/>
              <w:rPr>
                <w:b/>
              </w:rPr>
            </w:pPr>
            <w:r w:rsidRPr="001E29FA">
              <w:rPr>
                <w:b/>
                <w:w w:val="110"/>
              </w:rPr>
              <w:t>Подготовительная</w:t>
            </w:r>
          </w:p>
          <w:p w:rsidR="00E152CC" w:rsidRPr="001E29FA" w:rsidRDefault="00E152CC" w:rsidP="00E152CC">
            <w:pPr>
              <w:pStyle w:val="TableParagraph"/>
              <w:spacing w:before="3" w:line="226" w:lineRule="exact"/>
              <w:ind w:left="100" w:right="87"/>
              <w:jc w:val="center"/>
              <w:rPr>
                <w:b/>
              </w:rPr>
            </w:pPr>
            <w:r w:rsidRPr="001E29FA">
              <w:rPr>
                <w:b/>
                <w:w w:val="110"/>
              </w:rPr>
              <w:t>группа</w:t>
            </w:r>
          </w:p>
        </w:tc>
      </w:tr>
      <w:tr w:rsidR="00E152CC" w:rsidRPr="001E29FA" w:rsidTr="00E152CC">
        <w:trPr>
          <w:trHeight w:val="243"/>
        </w:trPr>
        <w:tc>
          <w:tcPr>
            <w:tcW w:w="2020" w:type="dxa"/>
          </w:tcPr>
          <w:p w:rsidR="00E152CC" w:rsidRPr="001E29FA" w:rsidRDefault="00E152CC" w:rsidP="00E152CC">
            <w:pPr>
              <w:pStyle w:val="TableParagraph"/>
              <w:spacing w:line="223" w:lineRule="exact"/>
              <w:ind w:left="342" w:right="332"/>
              <w:jc w:val="center"/>
              <w:rPr>
                <w:b/>
              </w:rPr>
            </w:pPr>
            <w:r w:rsidRPr="001E29FA">
              <w:rPr>
                <w:b/>
                <w:w w:val="110"/>
              </w:rPr>
              <w:t>Май</w:t>
            </w:r>
            <w:r w:rsidRPr="001E29FA">
              <w:rPr>
                <w:b/>
                <w:spacing w:val="-6"/>
                <w:w w:val="110"/>
              </w:rPr>
              <w:t xml:space="preserve"> </w:t>
            </w:r>
            <w:r w:rsidRPr="001E29FA">
              <w:rPr>
                <w:b/>
                <w:w w:val="110"/>
              </w:rPr>
              <w:t>I</w:t>
            </w:r>
          </w:p>
        </w:tc>
        <w:tc>
          <w:tcPr>
            <w:tcW w:w="2695" w:type="dxa"/>
          </w:tcPr>
          <w:p w:rsidR="00E152CC" w:rsidRPr="001E29FA" w:rsidRDefault="00E152CC" w:rsidP="00E152CC">
            <w:pPr>
              <w:pStyle w:val="TableParagraph"/>
              <w:spacing w:line="223" w:lineRule="exact"/>
              <w:ind w:left="100" w:right="86"/>
              <w:jc w:val="center"/>
            </w:pPr>
            <w:r w:rsidRPr="001E29FA">
              <w:rPr>
                <w:w w:val="110"/>
              </w:rPr>
              <w:t>Первоцветы.</w:t>
            </w:r>
          </w:p>
        </w:tc>
        <w:tc>
          <w:tcPr>
            <w:tcW w:w="2422" w:type="dxa"/>
          </w:tcPr>
          <w:p w:rsidR="00E152CC" w:rsidRPr="001E29FA" w:rsidRDefault="00E152CC" w:rsidP="00E152CC">
            <w:pPr>
              <w:pStyle w:val="TableParagraph"/>
              <w:spacing w:line="223" w:lineRule="exact"/>
              <w:ind w:left="142" w:right="138"/>
              <w:jc w:val="center"/>
            </w:pPr>
            <w:r w:rsidRPr="001E29FA">
              <w:rPr>
                <w:w w:val="110"/>
              </w:rPr>
              <w:t>Первоцветы.</w:t>
            </w:r>
          </w:p>
        </w:tc>
        <w:tc>
          <w:tcPr>
            <w:tcW w:w="2559" w:type="dxa"/>
          </w:tcPr>
          <w:p w:rsidR="00E152CC" w:rsidRPr="001E29FA" w:rsidRDefault="00E152CC" w:rsidP="00E152CC">
            <w:pPr>
              <w:pStyle w:val="TableParagraph"/>
              <w:spacing w:line="223" w:lineRule="exact"/>
              <w:ind w:left="214" w:right="203"/>
              <w:jc w:val="center"/>
            </w:pPr>
            <w:r w:rsidRPr="001E29FA">
              <w:rPr>
                <w:w w:val="110"/>
              </w:rPr>
              <w:t>Первоцветы.</w:t>
            </w:r>
          </w:p>
        </w:tc>
        <w:tc>
          <w:tcPr>
            <w:tcW w:w="2289" w:type="dxa"/>
          </w:tcPr>
          <w:p w:rsidR="00E152CC" w:rsidRPr="001E29FA" w:rsidRDefault="00E152CC" w:rsidP="00E152CC">
            <w:pPr>
              <w:pStyle w:val="TableParagraph"/>
              <w:spacing w:line="223" w:lineRule="exact"/>
              <w:ind w:left="81" w:right="75"/>
              <w:jc w:val="center"/>
            </w:pPr>
            <w:r w:rsidRPr="001E29FA">
              <w:rPr>
                <w:w w:val="110"/>
              </w:rPr>
              <w:t>Первоцветы.</w:t>
            </w:r>
          </w:p>
        </w:tc>
        <w:tc>
          <w:tcPr>
            <w:tcW w:w="2695" w:type="dxa"/>
          </w:tcPr>
          <w:p w:rsidR="00E152CC" w:rsidRPr="001E29FA" w:rsidRDefault="00E152CC" w:rsidP="00E152CC">
            <w:pPr>
              <w:pStyle w:val="TableParagraph"/>
              <w:spacing w:line="223" w:lineRule="exact"/>
              <w:ind w:left="97" w:right="88"/>
              <w:jc w:val="center"/>
            </w:pPr>
            <w:r w:rsidRPr="001E29FA">
              <w:rPr>
                <w:w w:val="110"/>
              </w:rPr>
              <w:t>Первоцветы.</w:t>
            </w:r>
          </w:p>
        </w:tc>
      </w:tr>
      <w:tr w:rsidR="00E152CC" w:rsidRPr="001E29FA" w:rsidTr="00E152CC">
        <w:trPr>
          <w:trHeight w:val="374"/>
        </w:trPr>
        <w:tc>
          <w:tcPr>
            <w:tcW w:w="2020" w:type="dxa"/>
          </w:tcPr>
          <w:p w:rsidR="00E152CC" w:rsidRPr="001E29FA" w:rsidRDefault="00E152CC" w:rsidP="00E152CC">
            <w:pPr>
              <w:pStyle w:val="TableParagraph"/>
              <w:spacing w:line="235" w:lineRule="exact"/>
              <w:ind w:left="343" w:right="329"/>
              <w:jc w:val="center"/>
              <w:rPr>
                <w:b/>
              </w:rPr>
            </w:pPr>
            <w:r w:rsidRPr="001E29FA">
              <w:rPr>
                <w:b/>
                <w:w w:val="110"/>
              </w:rPr>
              <w:t>Май</w:t>
            </w:r>
            <w:r w:rsidRPr="001E29FA">
              <w:rPr>
                <w:b/>
                <w:spacing w:val="-8"/>
                <w:w w:val="110"/>
              </w:rPr>
              <w:t xml:space="preserve"> </w:t>
            </w:r>
            <w:r w:rsidRPr="001E29FA">
              <w:rPr>
                <w:b/>
                <w:w w:val="110"/>
              </w:rPr>
              <w:t>II</w:t>
            </w:r>
          </w:p>
        </w:tc>
        <w:tc>
          <w:tcPr>
            <w:tcW w:w="2695" w:type="dxa"/>
          </w:tcPr>
          <w:p w:rsidR="00E152CC" w:rsidRPr="001E29FA" w:rsidRDefault="00E152CC" w:rsidP="00E152CC">
            <w:pPr>
              <w:pStyle w:val="TableParagraph"/>
              <w:spacing w:line="231" w:lineRule="exact"/>
              <w:ind w:left="93" w:right="88"/>
              <w:jc w:val="center"/>
            </w:pPr>
            <w:r w:rsidRPr="001E29FA">
              <w:rPr>
                <w:w w:val="110"/>
              </w:rPr>
              <w:t>День</w:t>
            </w:r>
            <w:r w:rsidRPr="001E29FA">
              <w:rPr>
                <w:spacing w:val="-11"/>
                <w:w w:val="110"/>
              </w:rPr>
              <w:t xml:space="preserve"> </w:t>
            </w:r>
            <w:r w:rsidRPr="001E29FA">
              <w:rPr>
                <w:w w:val="110"/>
              </w:rPr>
              <w:t>Победы!</w:t>
            </w:r>
          </w:p>
        </w:tc>
        <w:tc>
          <w:tcPr>
            <w:tcW w:w="2422" w:type="dxa"/>
          </w:tcPr>
          <w:p w:rsidR="00E152CC" w:rsidRPr="001E29FA" w:rsidRDefault="00E152CC" w:rsidP="00E152CC">
            <w:pPr>
              <w:pStyle w:val="TableParagraph"/>
              <w:spacing w:line="231" w:lineRule="exact"/>
              <w:ind w:left="142" w:right="138"/>
              <w:jc w:val="center"/>
            </w:pPr>
            <w:r w:rsidRPr="001E29FA">
              <w:rPr>
                <w:w w:val="110"/>
              </w:rPr>
              <w:t>День</w:t>
            </w:r>
            <w:r w:rsidRPr="001E29FA">
              <w:rPr>
                <w:spacing w:val="-11"/>
                <w:w w:val="110"/>
              </w:rPr>
              <w:t xml:space="preserve"> </w:t>
            </w:r>
            <w:r w:rsidRPr="001E29FA">
              <w:rPr>
                <w:w w:val="110"/>
              </w:rPr>
              <w:t>Победы!</w:t>
            </w:r>
          </w:p>
        </w:tc>
        <w:tc>
          <w:tcPr>
            <w:tcW w:w="2559" w:type="dxa"/>
          </w:tcPr>
          <w:p w:rsidR="00E152CC" w:rsidRPr="001E29FA" w:rsidRDefault="00E152CC" w:rsidP="00E152CC">
            <w:pPr>
              <w:pStyle w:val="TableParagraph"/>
              <w:spacing w:line="231" w:lineRule="exact"/>
              <w:ind w:left="210" w:right="208"/>
              <w:jc w:val="center"/>
            </w:pPr>
            <w:r w:rsidRPr="001E29FA">
              <w:rPr>
                <w:w w:val="110"/>
              </w:rPr>
              <w:t>День</w:t>
            </w:r>
            <w:r w:rsidRPr="001E29FA">
              <w:rPr>
                <w:spacing w:val="-11"/>
                <w:w w:val="110"/>
              </w:rPr>
              <w:t xml:space="preserve"> </w:t>
            </w:r>
            <w:r w:rsidRPr="001E29FA">
              <w:rPr>
                <w:w w:val="110"/>
              </w:rPr>
              <w:t>Победы!</w:t>
            </w:r>
          </w:p>
        </w:tc>
        <w:tc>
          <w:tcPr>
            <w:tcW w:w="2289" w:type="dxa"/>
          </w:tcPr>
          <w:p w:rsidR="00E152CC" w:rsidRPr="001E29FA" w:rsidRDefault="00E152CC" w:rsidP="00E152CC">
            <w:pPr>
              <w:pStyle w:val="TableParagraph"/>
              <w:spacing w:line="231" w:lineRule="exact"/>
              <w:ind w:left="81" w:right="75"/>
              <w:jc w:val="center"/>
            </w:pPr>
            <w:r w:rsidRPr="001E29FA">
              <w:rPr>
                <w:w w:val="110"/>
              </w:rPr>
              <w:t>День</w:t>
            </w:r>
            <w:r w:rsidRPr="001E29FA">
              <w:rPr>
                <w:spacing w:val="-11"/>
                <w:w w:val="110"/>
              </w:rPr>
              <w:t xml:space="preserve"> </w:t>
            </w:r>
            <w:r w:rsidRPr="001E29FA">
              <w:rPr>
                <w:w w:val="110"/>
              </w:rPr>
              <w:t>Победы!</w:t>
            </w:r>
          </w:p>
        </w:tc>
        <w:tc>
          <w:tcPr>
            <w:tcW w:w="2695" w:type="dxa"/>
          </w:tcPr>
          <w:p w:rsidR="00E152CC" w:rsidRPr="001E29FA" w:rsidRDefault="00E152CC" w:rsidP="00E152CC">
            <w:pPr>
              <w:pStyle w:val="TableParagraph"/>
              <w:spacing w:line="231" w:lineRule="exact"/>
              <w:ind w:left="88" w:right="88"/>
              <w:jc w:val="center"/>
            </w:pPr>
            <w:r w:rsidRPr="001E29FA">
              <w:rPr>
                <w:w w:val="110"/>
              </w:rPr>
              <w:t>День</w:t>
            </w:r>
            <w:r w:rsidRPr="001E29FA">
              <w:rPr>
                <w:spacing w:val="-11"/>
                <w:w w:val="110"/>
              </w:rPr>
              <w:t xml:space="preserve"> </w:t>
            </w:r>
            <w:r w:rsidRPr="001E29FA">
              <w:rPr>
                <w:w w:val="110"/>
              </w:rPr>
              <w:t>Победы!</w:t>
            </w:r>
          </w:p>
        </w:tc>
      </w:tr>
      <w:tr w:rsidR="00E152CC" w:rsidRPr="001E29FA" w:rsidTr="00E152CC">
        <w:trPr>
          <w:trHeight w:val="239"/>
        </w:trPr>
        <w:tc>
          <w:tcPr>
            <w:tcW w:w="2020" w:type="dxa"/>
          </w:tcPr>
          <w:p w:rsidR="00E152CC" w:rsidRPr="001E29FA" w:rsidRDefault="00E152CC" w:rsidP="00E152CC">
            <w:pPr>
              <w:pStyle w:val="TableParagraph"/>
              <w:spacing w:line="219" w:lineRule="exact"/>
              <w:ind w:left="342" w:right="332"/>
              <w:jc w:val="center"/>
              <w:rPr>
                <w:b/>
              </w:rPr>
            </w:pPr>
            <w:r w:rsidRPr="001E29FA">
              <w:rPr>
                <w:b/>
                <w:w w:val="110"/>
              </w:rPr>
              <w:t>Май</w:t>
            </w:r>
            <w:r w:rsidRPr="001E29FA">
              <w:rPr>
                <w:b/>
                <w:spacing w:val="-9"/>
                <w:w w:val="110"/>
              </w:rPr>
              <w:t xml:space="preserve"> </w:t>
            </w:r>
            <w:r w:rsidRPr="001E29FA">
              <w:rPr>
                <w:b/>
                <w:w w:val="110"/>
              </w:rPr>
              <w:t>III</w:t>
            </w:r>
          </w:p>
        </w:tc>
        <w:tc>
          <w:tcPr>
            <w:tcW w:w="2695" w:type="dxa"/>
          </w:tcPr>
          <w:p w:rsidR="00E152CC" w:rsidRPr="001E29FA" w:rsidRDefault="00E152CC" w:rsidP="00E152CC">
            <w:pPr>
              <w:pStyle w:val="TableParagraph"/>
              <w:spacing w:line="219" w:lineRule="exact"/>
              <w:ind w:left="97" w:right="88"/>
              <w:jc w:val="center"/>
            </w:pPr>
            <w:r w:rsidRPr="001E29FA">
              <w:rPr>
                <w:w w:val="110"/>
              </w:rPr>
              <w:t>Шестиногие</w:t>
            </w:r>
            <w:r w:rsidRPr="001E29FA">
              <w:rPr>
                <w:spacing w:val="-15"/>
                <w:w w:val="110"/>
              </w:rPr>
              <w:t xml:space="preserve"> </w:t>
            </w:r>
            <w:r w:rsidRPr="001E29FA">
              <w:rPr>
                <w:w w:val="110"/>
              </w:rPr>
              <w:t>малыши</w:t>
            </w:r>
          </w:p>
        </w:tc>
        <w:tc>
          <w:tcPr>
            <w:tcW w:w="2422" w:type="dxa"/>
          </w:tcPr>
          <w:p w:rsidR="00E152CC" w:rsidRPr="001E29FA" w:rsidRDefault="00E152CC" w:rsidP="00E152CC">
            <w:pPr>
              <w:pStyle w:val="TableParagraph"/>
              <w:spacing w:line="219" w:lineRule="exact"/>
              <w:ind w:left="147" w:right="138"/>
              <w:jc w:val="center"/>
            </w:pPr>
            <w:r w:rsidRPr="001E29FA">
              <w:rPr>
                <w:w w:val="110"/>
              </w:rPr>
              <w:t>Шестиногие</w:t>
            </w:r>
            <w:r w:rsidRPr="001E29FA">
              <w:rPr>
                <w:spacing w:val="-15"/>
                <w:w w:val="110"/>
              </w:rPr>
              <w:t xml:space="preserve"> </w:t>
            </w:r>
            <w:r w:rsidRPr="001E29FA">
              <w:rPr>
                <w:w w:val="110"/>
              </w:rPr>
              <w:t>малыши</w:t>
            </w:r>
          </w:p>
        </w:tc>
        <w:tc>
          <w:tcPr>
            <w:tcW w:w="2559" w:type="dxa"/>
          </w:tcPr>
          <w:p w:rsidR="00E152CC" w:rsidRPr="001E29FA" w:rsidRDefault="00E152CC" w:rsidP="00E152CC">
            <w:pPr>
              <w:pStyle w:val="TableParagraph"/>
              <w:spacing w:line="219" w:lineRule="exact"/>
              <w:ind w:left="214" w:right="208"/>
              <w:jc w:val="center"/>
            </w:pPr>
            <w:r w:rsidRPr="001E29FA">
              <w:rPr>
                <w:w w:val="110"/>
              </w:rPr>
              <w:t>Шестиногие</w:t>
            </w:r>
            <w:r w:rsidRPr="001E29FA">
              <w:rPr>
                <w:spacing w:val="-15"/>
                <w:w w:val="110"/>
              </w:rPr>
              <w:t xml:space="preserve"> </w:t>
            </w:r>
            <w:r w:rsidRPr="001E29FA">
              <w:rPr>
                <w:w w:val="110"/>
              </w:rPr>
              <w:t>малыши</w:t>
            </w:r>
          </w:p>
        </w:tc>
        <w:tc>
          <w:tcPr>
            <w:tcW w:w="2289" w:type="dxa"/>
          </w:tcPr>
          <w:p w:rsidR="00E152CC" w:rsidRPr="001E29FA" w:rsidRDefault="00E152CC" w:rsidP="00E152CC">
            <w:pPr>
              <w:pStyle w:val="TableParagraph"/>
              <w:spacing w:line="219" w:lineRule="exact"/>
              <w:ind w:left="81" w:right="71"/>
              <w:jc w:val="center"/>
            </w:pPr>
            <w:r w:rsidRPr="001E29FA">
              <w:rPr>
                <w:w w:val="110"/>
              </w:rPr>
              <w:t>Шестиногие</w:t>
            </w:r>
            <w:r w:rsidRPr="001E29FA">
              <w:rPr>
                <w:spacing w:val="-15"/>
                <w:w w:val="110"/>
              </w:rPr>
              <w:t xml:space="preserve"> </w:t>
            </w:r>
            <w:r w:rsidRPr="001E29FA">
              <w:rPr>
                <w:w w:val="110"/>
              </w:rPr>
              <w:t>малыши</w:t>
            </w:r>
          </w:p>
        </w:tc>
        <w:tc>
          <w:tcPr>
            <w:tcW w:w="2695" w:type="dxa"/>
          </w:tcPr>
          <w:p w:rsidR="00E152CC" w:rsidRPr="001E29FA" w:rsidRDefault="00E152CC" w:rsidP="00E152CC">
            <w:pPr>
              <w:pStyle w:val="TableParagraph"/>
              <w:spacing w:line="219" w:lineRule="exact"/>
              <w:ind w:left="93" w:right="88"/>
              <w:jc w:val="center"/>
            </w:pPr>
            <w:r w:rsidRPr="001E29FA">
              <w:rPr>
                <w:w w:val="110"/>
              </w:rPr>
              <w:t>Шестиногие</w:t>
            </w:r>
            <w:r w:rsidRPr="001E29FA">
              <w:rPr>
                <w:spacing w:val="-15"/>
                <w:w w:val="110"/>
              </w:rPr>
              <w:t xml:space="preserve"> </w:t>
            </w:r>
            <w:r w:rsidRPr="001E29FA">
              <w:rPr>
                <w:w w:val="110"/>
              </w:rPr>
              <w:t>малыши</w:t>
            </w:r>
          </w:p>
        </w:tc>
      </w:tr>
      <w:tr w:rsidR="00E152CC" w:rsidRPr="001E29FA" w:rsidTr="00E152CC">
        <w:trPr>
          <w:trHeight w:val="484"/>
        </w:trPr>
        <w:tc>
          <w:tcPr>
            <w:tcW w:w="2020" w:type="dxa"/>
          </w:tcPr>
          <w:p w:rsidR="00E152CC" w:rsidRPr="001E29FA" w:rsidRDefault="00E152CC" w:rsidP="00E152CC">
            <w:pPr>
              <w:pStyle w:val="TableParagraph"/>
              <w:spacing w:line="235" w:lineRule="exact"/>
              <w:ind w:left="340" w:right="332"/>
              <w:jc w:val="center"/>
              <w:rPr>
                <w:b/>
              </w:rPr>
            </w:pPr>
            <w:r w:rsidRPr="001E29FA">
              <w:rPr>
                <w:b/>
                <w:w w:val="110"/>
              </w:rPr>
              <w:t>Май</w:t>
            </w:r>
            <w:r w:rsidRPr="001E29FA">
              <w:rPr>
                <w:b/>
                <w:spacing w:val="-8"/>
                <w:w w:val="110"/>
              </w:rPr>
              <w:t xml:space="preserve"> </w:t>
            </w:r>
            <w:r w:rsidRPr="001E29FA">
              <w:rPr>
                <w:b/>
                <w:w w:val="110"/>
              </w:rPr>
              <w:t>IV</w:t>
            </w:r>
          </w:p>
        </w:tc>
        <w:tc>
          <w:tcPr>
            <w:tcW w:w="2695" w:type="dxa"/>
          </w:tcPr>
          <w:p w:rsidR="00E152CC" w:rsidRPr="001E29FA" w:rsidRDefault="00E152CC" w:rsidP="00E152CC">
            <w:pPr>
              <w:pStyle w:val="TableParagraph"/>
              <w:spacing w:line="230" w:lineRule="exact"/>
              <w:ind w:left="98" w:right="88"/>
              <w:jc w:val="center"/>
            </w:pPr>
            <w:r w:rsidRPr="001E29FA">
              <w:rPr>
                <w:w w:val="110"/>
              </w:rPr>
              <w:t>Летние</w:t>
            </w:r>
            <w:r w:rsidRPr="001E29FA">
              <w:rPr>
                <w:spacing w:val="-11"/>
                <w:w w:val="110"/>
              </w:rPr>
              <w:t xml:space="preserve"> </w:t>
            </w:r>
            <w:r w:rsidRPr="001E29FA">
              <w:rPr>
                <w:w w:val="110"/>
              </w:rPr>
              <w:t>виды</w:t>
            </w:r>
            <w:r w:rsidRPr="001E29FA">
              <w:rPr>
                <w:spacing w:val="-8"/>
                <w:w w:val="110"/>
              </w:rPr>
              <w:t xml:space="preserve"> </w:t>
            </w:r>
            <w:r w:rsidRPr="001E29FA">
              <w:rPr>
                <w:w w:val="110"/>
              </w:rPr>
              <w:t>спорта</w:t>
            </w:r>
          </w:p>
          <w:p w:rsidR="00E152CC" w:rsidRPr="001E29FA" w:rsidRDefault="00E152CC" w:rsidP="00E152CC">
            <w:pPr>
              <w:pStyle w:val="TableParagraph"/>
              <w:spacing w:before="3" w:line="230" w:lineRule="exact"/>
              <w:ind w:left="100" w:right="87"/>
              <w:jc w:val="center"/>
            </w:pPr>
            <w:r w:rsidRPr="001E29FA">
              <w:rPr>
                <w:w w:val="110"/>
              </w:rPr>
              <w:t>(безопасность).</w:t>
            </w:r>
          </w:p>
        </w:tc>
        <w:tc>
          <w:tcPr>
            <w:tcW w:w="2422" w:type="dxa"/>
          </w:tcPr>
          <w:p w:rsidR="00E152CC" w:rsidRPr="001E29FA" w:rsidRDefault="00E152CC" w:rsidP="00E152CC">
            <w:pPr>
              <w:pStyle w:val="TableParagraph"/>
              <w:spacing w:line="230" w:lineRule="exact"/>
              <w:ind w:left="147" w:right="137"/>
              <w:jc w:val="center"/>
            </w:pPr>
            <w:r w:rsidRPr="001E29FA">
              <w:rPr>
                <w:w w:val="110"/>
              </w:rPr>
              <w:t>Летние</w:t>
            </w:r>
            <w:r w:rsidRPr="001E29FA">
              <w:rPr>
                <w:spacing w:val="-11"/>
                <w:w w:val="110"/>
              </w:rPr>
              <w:t xml:space="preserve"> </w:t>
            </w:r>
            <w:r w:rsidRPr="001E29FA">
              <w:rPr>
                <w:w w:val="110"/>
              </w:rPr>
              <w:t>виды</w:t>
            </w:r>
            <w:r w:rsidRPr="001E29FA">
              <w:rPr>
                <w:spacing w:val="-8"/>
                <w:w w:val="110"/>
              </w:rPr>
              <w:t xml:space="preserve"> </w:t>
            </w:r>
            <w:r w:rsidRPr="001E29FA">
              <w:rPr>
                <w:w w:val="110"/>
              </w:rPr>
              <w:t>спорта</w:t>
            </w:r>
          </w:p>
          <w:p w:rsidR="00E152CC" w:rsidRPr="001E29FA" w:rsidRDefault="00E152CC" w:rsidP="00E152CC">
            <w:pPr>
              <w:pStyle w:val="TableParagraph"/>
              <w:spacing w:before="3" w:line="230" w:lineRule="exact"/>
              <w:ind w:left="141" w:right="138"/>
              <w:jc w:val="center"/>
            </w:pPr>
            <w:r w:rsidRPr="001E29FA">
              <w:rPr>
                <w:w w:val="110"/>
              </w:rPr>
              <w:t>(безопасность).</w:t>
            </w:r>
          </w:p>
        </w:tc>
        <w:tc>
          <w:tcPr>
            <w:tcW w:w="2559" w:type="dxa"/>
          </w:tcPr>
          <w:p w:rsidR="00E152CC" w:rsidRPr="001E29FA" w:rsidRDefault="00E152CC" w:rsidP="00E152CC">
            <w:pPr>
              <w:pStyle w:val="TableParagraph"/>
              <w:spacing w:line="230" w:lineRule="exact"/>
              <w:ind w:left="214" w:right="206"/>
              <w:jc w:val="center"/>
            </w:pPr>
            <w:r w:rsidRPr="001E29FA">
              <w:rPr>
                <w:w w:val="110"/>
              </w:rPr>
              <w:t>Летние</w:t>
            </w:r>
            <w:r w:rsidRPr="001E29FA">
              <w:rPr>
                <w:spacing w:val="-11"/>
                <w:w w:val="110"/>
              </w:rPr>
              <w:t xml:space="preserve"> </w:t>
            </w:r>
            <w:r w:rsidRPr="001E29FA">
              <w:rPr>
                <w:w w:val="110"/>
              </w:rPr>
              <w:t>виды</w:t>
            </w:r>
            <w:r w:rsidRPr="001E29FA">
              <w:rPr>
                <w:spacing w:val="-8"/>
                <w:w w:val="110"/>
              </w:rPr>
              <w:t xml:space="preserve"> </w:t>
            </w:r>
            <w:r w:rsidRPr="001E29FA">
              <w:rPr>
                <w:w w:val="110"/>
              </w:rPr>
              <w:t>спорта</w:t>
            </w:r>
          </w:p>
          <w:p w:rsidR="00E152CC" w:rsidRPr="001E29FA" w:rsidRDefault="00E152CC" w:rsidP="00E152CC">
            <w:pPr>
              <w:pStyle w:val="TableParagraph"/>
              <w:spacing w:before="3" w:line="230" w:lineRule="exact"/>
              <w:ind w:left="214" w:right="204"/>
              <w:jc w:val="center"/>
            </w:pPr>
            <w:r w:rsidRPr="001E29FA">
              <w:rPr>
                <w:w w:val="110"/>
              </w:rPr>
              <w:t>(безопасность).</w:t>
            </w:r>
          </w:p>
        </w:tc>
        <w:tc>
          <w:tcPr>
            <w:tcW w:w="2289" w:type="dxa"/>
          </w:tcPr>
          <w:p w:rsidR="00E152CC" w:rsidRPr="001E29FA" w:rsidRDefault="00E152CC" w:rsidP="00E152CC">
            <w:pPr>
              <w:pStyle w:val="TableParagraph"/>
              <w:spacing w:line="230" w:lineRule="exact"/>
              <w:ind w:left="81" w:right="69"/>
              <w:jc w:val="center"/>
            </w:pPr>
            <w:r w:rsidRPr="001E29FA">
              <w:rPr>
                <w:w w:val="110"/>
              </w:rPr>
              <w:t>Летние</w:t>
            </w:r>
            <w:r w:rsidRPr="001E29FA">
              <w:rPr>
                <w:spacing w:val="-11"/>
                <w:w w:val="110"/>
              </w:rPr>
              <w:t xml:space="preserve"> </w:t>
            </w:r>
            <w:r w:rsidRPr="001E29FA">
              <w:rPr>
                <w:w w:val="110"/>
              </w:rPr>
              <w:t>виды</w:t>
            </w:r>
            <w:r w:rsidRPr="001E29FA">
              <w:rPr>
                <w:spacing w:val="-8"/>
                <w:w w:val="110"/>
              </w:rPr>
              <w:t xml:space="preserve"> </w:t>
            </w:r>
            <w:r w:rsidRPr="001E29FA">
              <w:rPr>
                <w:w w:val="110"/>
              </w:rPr>
              <w:t>спорта</w:t>
            </w:r>
          </w:p>
          <w:p w:rsidR="00E152CC" w:rsidRPr="001E29FA" w:rsidRDefault="00E152CC" w:rsidP="00E152CC">
            <w:pPr>
              <w:pStyle w:val="TableParagraph"/>
              <w:spacing w:before="3" w:line="230" w:lineRule="exact"/>
              <w:ind w:left="81" w:right="76"/>
              <w:jc w:val="center"/>
            </w:pPr>
            <w:r w:rsidRPr="001E29FA">
              <w:rPr>
                <w:w w:val="110"/>
              </w:rPr>
              <w:t>(безопасность).</w:t>
            </w:r>
          </w:p>
        </w:tc>
        <w:tc>
          <w:tcPr>
            <w:tcW w:w="2695" w:type="dxa"/>
          </w:tcPr>
          <w:p w:rsidR="00E152CC" w:rsidRPr="001E29FA" w:rsidRDefault="00E152CC" w:rsidP="00E152CC">
            <w:pPr>
              <w:pStyle w:val="TableParagraph"/>
              <w:spacing w:line="230" w:lineRule="exact"/>
              <w:ind w:left="94" w:right="88"/>
              <w:jc w:val="center"/>
            </w:pPr>
            <w:r w:rsidRPr="001E29FA">
              <w:rPr>
                <w:w w:val="110"/>
              </w:rPr>
              <w:t>Летние</w:t>
            </w:r>
            <w:r w:rsidRPr="001E29FA">
              <w:rPr>
                <w:spacing w:val="-11"/>
                <w:w w:val="110"/>
              </w:rPr>
              <w:t xml:space="preserve"> </w:t>
            </w:r>
            <w:r w:rsidRPr="001E29FA">
              <w:rPr>
                <w:w w:val="110"/>
              </w:rPr>
              <w:t>виды</w:t>
            </w:r>
            <w:r w:rsidRPr="001E29FA">
              <w:rPr>
                <w:spacing w:val="-8"/>
                <w:w w:val="110"/>
              </w:rPr>
              <w:t xml:space="preserve"> </w:t>
            </w:r>
            <w:r w:rsidRPr="001E29FA">
              <w:rPr>
                <w:w w:val="110"/>
              </w:rPr>
              <w:t>спорта</w:t>
            </w:r>
          </w:p>
          <w:p w:rsidR="00E152CC" w:rsidRPr="001E29FA" w:rsidRDefault="00E152CC" w:rsidP="00E152CC">
            <w:pPr>
              <w:pStyle w:val="TableParagraph"/>
              <w:spacing w:before="3" w:line="230" w:lineRule="exact"/>
              <w:ind w:left="97" w:right="88"/>
              <w:jc w:val="center"/>
            </w:pPr>
            <w:r w:rsidRPr="001E29FA">
              <w:rPr>
                <w:w w:val="110"/>
              </w:rPr>
              <w:t>(безопасность).</w:t>
            </w:r>
          </w:p>
        </w:tc>
      </w:tr>
      <w:tr w:rsidR="00E152CC" w:rsidRPr="001E29FA" w:rsidTr="00E152CC">
        <w:trPr>
          <w:trHeight w:val="488"/>
        </w:trPr>
        <w:tc>
          <w:tcPr>
            <w:tcW w:w="2020" w:type="dxa"/>
            <w:vMerge w:val="restart"/>
          </w:tcPr>
          <w:p w:rsidR="00E152CC" w:rsidRPr="001E29FA" w:rsidRDefault="00E152CC" w:rsidP="00E152CC">
            <w:pPr>
              <w:pStyle w:val="TableParagraph"/>
              <w:ind w:left="0"/>
            </w:pPr>
          </w:p>
          <w:p w:rsidR="00E152CC" w:rsidRPr="001E29FA" w:rsidRDefault="00E152CC" w:rsidP="00E152CC">
            <w:pPr>
              <w:pStyle w:val="TableParagraph"/>
              <w:ind w:left="0"/>
            </w:pPr>
          </w:p>
          <w:p w:rsidR="00E152CC" w:rsidRPr="001E29FA" w:rsidRDefault="00E152CC" w:rsidP="00E152CC">
            <w:pPr>
              <w:pStyle w:val="TableParagraph"/>
              <w:ind w:left="332" w:right="320" w:hanging="1"/>
              <w:jc w:val="center"/>
              <w:rPr>
                <w:b/>
              </w:rPr>
            </w:pPr>
            <w:r w:rsidRPr="001E29FA">
              <w:rPr>
                <w:b/>
                <w:w w:val="110"/>
              </w:rPr>
              <w:t>Праздники,</w:t>
            </w:r>
            <w:r w:rsidRPr="001E29FA">
              <w:rPr>
                <w:b/>
                <w:spacing w:val="1"/>
                <w:w w:val="110"/>
              </w:rPr>
              <w:t xml:space="preserve"> </w:t>
            </w:r>
            <w:r w:rsidRPr="001E29FA">
              <w:rPr>
                <w:b/>
                <w:w w:val="105"/>
              </w:rPr>
              <w:t>развлечения,</w:t>
            </w:r>
            <w:r w:rsidRPr="001E29FA">
              <w:rPr>
                <w:b/>
                <w:spacing w:val="-53"/>
                <w:w w:val="105"/>
              </w:rPr>
              <w:t xml:space="preserve"> </w:t>
            </w:r>
            <w:r w:rsidRPr="001E29FA">
              <w:rPr>
                <w:b/>
                <w:w w:val="110"/>
              </w:rPr>
              <w:t>досуги</w:t>
            </w:r>
          </w:p>
        </w:tc>
        <w:tc>
          <w:tcPr>
            <w:tcW w:w="2695" w:type="dxa"/>
            <w:vMerge w:val="restart"/>
          </w:tcPr>
          <w:p w:rsidR="00E152CC" w:rsidRPr="001E29FA" w:rsidRDefault="00E152CC" w:rsidP="00E152CC">
            <w:pPr>
              <w:pStyle w:val="TableParagraph"/>
              <w:spacing w:before="4"/>
              <w:ind w:left="0"/>
              <w:rPr>
                <w:lang w:val="ru-RU"/>
              </w:rPr>
            </w:pPr>
          </w:p>
          <w:p w:rsidR="00E152CC" w:rsidRPr="001E29FA" w:rsidRDefault="00E152CC" w:rsidP="00E152CC">
            <w:pPr>
              <w:pStyle w:val="TableParagraph"/>
              <w:spacing w:line="242" w:lineRule="auto"/>
              <w:ind w:left="181" w:right="168" w:firstLine="5"/>
              <w:jc w:val="center"/>
              <w:rPr>
                <w:lang w:val="ru-RU"/>
              </w:rPr>
            </w:pPr>
            <w:r w:rsidRPr="001E29FA">
              <w:rPr>
                <w:w w:val="110"/>
                <w:lang w:val="ru-RU"/>
              </w:rPr>
              <w:t>Выставка детских</w:t>
            </w:r>
            <w:r w:rsidRPr="001E29FA">
              <w:rPr>
                <w:spacing w:val="1"/>
                <w:w w:val="110"/>
                <w:lang w:val="ru-RU"/>
              </w:rPr>
              <w:t xml:space="preserve"> </w:t>
            </w:r>
            <w:r w:rsidRPr="001E29FA">
              <w:rPr>
                <w:spacing w:val="-1"/>
                <w:w w:val="110"/>
                <w:lang w:val="ru-RU"/>
              </w:rPr>
              <w:t>рисунков</w:t>
            </w:r>
            <w:r w:rsidRPr="001E29FA">
              <w:rPr>
                <w:spacing w:val="-11"/>
                <w:w w:val="110"/>
                <w:lang w:val="ru-RU"/>
              </w:rPr>
              <w:t xml:space="preserve"> </w:t>
            </w:r>
            <w:r w:rsidRPr="001E29FA">
              <w:rPr>
                <w:spacing w:val="-1"/>
                <w:w w:val="110"/>
                <w:lang w:val="ru-RU"/>
              </w:rPr>
              <w:t>«Пусть</w:t>
            </w:r>
            <w:r w:rsidRPr="001E29FA">
              <w:rPr>
                <w:spacing w:val="-11"/>
                <w:w w:val="110"/>
                <w:lang w:val="ru-RU"/>
              </w:rPr>
              <w:t xml:space="preserve"> </w:t>
            </w:r>
            <w:r w:rsidRPr="001E29FA">
              <w:rPr>
                <w:spacing w:val="-1"/>
                <w:w w:val="110"/>
                <w:lang w:val="ru-RU"/>
              </w:rPr>
              <w:t>всегда</w:t>
            </w:r>
            <w:r w:rsidRPr="001E29FA">
              <w:rPr>
                <w:spacing w:val="-55"/>
                <w:w w:val="110"/>
                <w:lang w:val="ru-RU"/>
              </w:rPr>
              <w:t xml:space="preserve"> </w:t>
            </w:r>
            <w:r w:rsidRPr="001E29FA">
              <w:rPr>
                <w:w w:val="110"/>
                <w:lang w:val="ru-RU"/>
              </w:rPr>
              <w:t>будет солнце!»</w:t>
            </w:r>
          </w:p>
        </w:tc>
        <w:tc>
          <w:tcPr>
            <w:tcW w:w="2422" w:type="dxa"/>
          </w:tcPr>
          <w:p w:rsidR="00E152CC" w:rsidRPr="001E29FA" w:rsidRDefault="00E152CC" w:rsidP="00E152CC">
            <w:pPr>
              <w:pStyle w:val="TableParagraph"/>
              <w:spacing w:line="235" w:lineRule="exact"/>
              <w:ind w:left="139" w:right="138"/>
              <w:jc w:val="center"/>
            </w:pPr>
            <w:r w:rsidRPr="001E29FA">
              <w:rPr>
                <w:spacing w:val="-1"/>
                <w:w w:val="110"/>
              </w:rPr>
              <w:t>Праздник</w:t>
            </w:r>
            <w:r w:rsidRPr="001E29FA">
              <w:rPr>
                <w:spacing w:val="-11"/>
                <w:w w:val="110"/>
              </w:rPr>
              <w:t xml:space="preserve"> </w:t>
            </w:r>
            <w:r w:rsidRPr="001E29FA">
              <w:rPr>
                <w:spacing w:val="-1"/>
                <w:w w:val="110"/>
              </w:rPr>
              <w:t>«Великий</w:t>
            </w:r>
          </w:p>
          <w:p w:rsidR="00E152CC" w:rsidRPr="001E29FA" w:rsidRDefault="00E152CC" w:rsidP="00E152CC">
            <w:pPr>
              <w:pStyle w:val="TableParagraph"/>
              <w:spacing w:line="234" w:lineRule="exact"/>
              <w:ind w:left="140" w:right="138"/>
              <w:jc w:val="center"/>
            </w:pPr>
            <w:r w:rsidRPr="001E29FA">
              <w:rPr>
                <w:w w:val="110"/>
              </w:rPr>
              <w:t>май»</w:t>
            </w:r>
          </w:p>
        </w:tc>
        <w:tc>
          <w:tcPr>
            <w:tcW w:w="2559" w:type="dxa"/>
          </w:tcPr>
          <w:p w:rsidR="00E152CC" w:rsidRPr="001E29FA" w:rsidRDefault="00E152CC" w:rsidP="00E152CC">
            <w:pPr>
              <w:pStyle w:val="TableParagraph"/>
              <w:spacing w:line="235" w:lineRule="exact"/>
              <w:ind w:left="214" w:right="207"/>
              <w:jc w:val="center"/>
            </w:pPr>
            <w:r w:rsidRPr="001E29FA">
              <w:rPr>
                <w:spacing w:val="-1"/>
                <w:w w:val="110"/>
              </w:rPr>
              <w:t>Праздник</w:t>
            </w:r>
            <w:r w:rsidRPr="001E29FA">
              <w:rPr>
                <w:spacing w:val="-12"/>
                <w:w w:val="110"/>
              </w:rPr>
              <w:t xml:space="preserve"> </w:t>
            </w:r>
            <w:r w:rsidRPr="001E29FA">
              <w:rPr>
                <w:spacing w:val="-1"/>
                <w:w w:val="110"/>
              </w:rPr>
              <w:t>«Великий</w:t>
            </w:r>
          </w:p>
          <w:p w:rsidR="00E152CC" w:rsidRPr="001E29FA" w:rsidRDefault="00E152CC" w:rsidP="00E152CC">
            <w:pPr>
              <w:pStyle w:val="TableParagraph"/>
              <w:spacing w:line="234" w:lineRule="exact"/>
              <w:ind w:left="214" w:right="205"/>
              <w:jc w:val="center"/>
            </w:pPr>
            <w:r w:rsidRPr="001E29FA">
              <w:rPr>
                <w:w w:val="110"/>
              </w:rPr>
              <w:t>май»</w:t>
            </w:r>
          </w:p>
        </w:tc>
        <w:tc>
          <w:tcPr>
            <w:tcW w:w="2289" w:type="dxa"/>
          </w:tcPr>
          <w:p w:rsidR="00E152CC" w:rsidRPr="001E29FA" w:rsidRDefault="00E152CC" w:rsidP="00E152CC">
            <w:pPr>
              <w:pStyle w:val="TableParagraph"/>
              <w:spacing w:line="235" w:lineRule="exact"/>
              <w:ind w:left="72" w:right="71"/>
              <w:jc w:val="center"/>
            </w:pPr>
            <w:r w:rsidRPr="001E29FA">
              <w:rPr>
                <w:spacing w:val="-1"/>
                <w:w w:val="110"/>
              </w:rPr>
              <w:t>Праздник</w:t>
            </w:r>
            <w:r w:rsidRPr="001E29FA">
              <w:rPr>
                <w:spacing w:val="-12"/>
                <w:w w:val="110"/>
              </w:rPr>
              <w:t xml:space="preserve"> </w:t>
            </w:r>
            <w:r w:rsidRPr="001E29FA">
              <w:rPr>
                <w:spacing w:val="-1"/>
                <w:w w:val="110"/>
              </w:rPr>
              <w:t>«Великий</w:t>
            </w:r>
          </w:p>
          <w:p w:rsidR="00E152CC" w:rsidRPr="001E29FA" w:rsidRDefault="00E152CC" w:rsidP="00E152CC">
            <w:pPr>
              <w:pStyle w:val="TableParagraph"/>
              <w:spacing w:line="234" w:lineRule="exact"/>
              <w:ind w:left="81" w:right="77"/>
              <w:jc w:val="center"/>
            </w:pPr>
            <w:r w:rsidRPr="001E29FA">
              <w:rPr>
                <w:w w:val="110"/>
              </w:rPr>
              <w:t>май»</w:t>
            </w:r>
          </w:p>
        </w:tc>
        <w:tc>
          <w:tcPr>
            <w:tcW w:w="2695" w:type="dxa"/>
          </w:tcPr>
          <w:p w:rsidR="00E152CC" w:rsidRPr="001E29FA" w:rsidRDefault="00E152CC" w:rsidP="00E152CC">
            <w:pPr>
              <w:pStyle w:val="TableParagraph"/>
              <w:spacing w:line="235" w:lineRule="exact"/>
              <w:ind w:left="93" w:right="88"/>
              <w:jc w:val="center"/>
            </w:pPr>
            <w:r w:rsidRPr="001E29FA">
              <w:rPr>
                <w:spacing w:val="-1"/>
                <w:w w:val="110"/>
              </w:rPr>
              <w:t>Праздник</w:t>
            </w:r>
            <w:r w:rsidRPr="001E29FA">
              <w:rPr>
                <w:spacing w:val="-12"/>
                <w:w w:val="110"/>
              </w:rPr>
              <w:t xml:space="preserve"> </w:t>
            </w:r>
            <w:r w:rsidRPr="001E29FA">
              <w:rPr>
                <w:spacing w:val="-1"/>
                <w:w w:val="110"/>
              </w:rPr>
              <w:t>«Великий</w:t>
            </w:r>
          </w:p>
          <w:p w:rsidR="00E152CC" w:rsidRPr="001E29FA" w:rsidRDefault="00E152CC" w:rsidP="00E152CC">
            <w:pPr>
              <w:pStyle w:val="TableParagraph"/>
              <w:spacing w:line="234" w:lineRule="exact"/>
              <w:ind w:left="96" w:right="88"/>
              <w:jc w:val="center"/>
            </w:pPr>
            <w:r w:rsidRPr="001E29FA">
              <w:rPr>
                <w:w w:val="110"/>
              </w:rPr>
              <w:t>май»</w:t>
            </w:r>
          </w:p>
        </w:tc>
      </w:tr>
      <w:tr w:rsidR="00E152CC" w:rsidRPr="001E29FA" w:rsidTr="00E152CC">
        <w:trPr>
          <w:trHeight w:val="484"/>
        </w:trPr>
        <w:tc>
          <w:tcPr>
            <w:tcW w:w="2020" w:type="dxa"/>
            <w:vMerge/>
            <w:tcBorders>
              <w:top w:val="nil"/>
            </w:tcBorders>
          </w:tcPr>
          <w:p w:rsidR="00E152CC" w:rsidRPr="001E29FA" w:rsidRDefault="00E152CC" w:rsidP="00E152CC">
            <w:pPr>
              <w:rPr>
                <w:rFonts w:ascii="Times New Roman" w:hAnsi="Times New Roman" w:cs="Times New Roman"/>
              </w:rPr>
            </w:pPr>
          </w:p>
        </w:tc>
        <w:tc>
          <w:tcPr>
            <w:tcW w:w="2695" w:type="dxa"/>
            <w:vMerge/>
            <w:tcBorders>
              <w:top w:val="nil"/>
            </w:tcBorders>
          </w:tcPr>
          <w:p w:rsidR="00E152CC" w:rsidRPr="001E29FA" w:rsidRDefault="00E152CC" w:rsidP="00E152CC">
            <w:pPr>
              <w:rPr>
                <w:rFonts w:ascii="Times New Roman" w:hAnsi="Times New Roman" w:cs="Times New Roman"/>
              </w:rPr>
            </w:pPr>
          </w:p>
        </w:tc>
        <w:tc>
          <w:tcPr>
            <w:tcW w:w="2422" w:type="dxa"/>
            <w:vMerge w:val="restart"/>
          </w:tcPr>
          <w:p w:rsidR="00E152CC" w:rsidRPr="001E29FA" w:rsidRDefault="00E152CC" w:rsidP="00E152CC">
            <w:pPr>
              <w:pStyle w:val="TableParagraph"/>
              <w:spacing w:line="242" w:lineRule="auto"/>
              <w:ind w:left="136" w:right="128" w:firstLine="1"/>
              <w:jc w:val="center"/>
              <w:rPr>
                <w:lang w:val="ru-RU"/>
              </w:rPr>
            </w:pPr>
            <w:r w:rsidRPr="001E29FA">
              <w:rPr>
                <w:w w:val="110"/>
                <w:lang w:val="ru-RU"/>
              </w:rPr>
              <w:t>Выставка детских</w:t>
            </w:r>
            <w:r w:rsidRPr="001E29FA">
              <w:rPr>
                <w:spacing w:val="1"/>
                <w:w w:val="110"/>
                <w:lang w:val="ru-RU"/>
              </w:rPr>
              <w:t xml:space="preserve"> </w:t>
            </w:r>
            <w:r w:rsidRPr="001E29FA">
              <w:rPr>
                <w:w w:val="110"/>
                <w:lang w:val="ru-RU"/>
              </w:rPr>
              <w:t>рисунков «Пусть</w:t>
            </w:r>
            <w:r w:rsidRPr="001E29FA">
              <w:rPr>
                <w:spacing w:val="1"/>
                <w:w w:val="110"/>
                <w:lang w:val="ru-RU"/>
              </w:rPr>
              <w:t xml:space="preserve"> </w:t>
            </w:r>
            <w:r w:rsidRPr="001E29FA">
              <w:rPr>
                <w:spacing w:val="-1"/>
                <w:w w:val="110"/>
                <w:lang w:val="ru-RU"/>
              </w:rPr>
              <w:t>всегда</w:t>
            </w:r>
            <w:r w:rsidRPr="001E29FA">
              <w:rPr>
                <w:spacing w:val="-13"/>
                <w:w w:val="110"/>
                <w:lang w:val="ru-RU"/>
              </w:rPr>
              <w:t xml:space="preserve"> </w:t>
            </w:r>
            <w:r w:rsidRPr="001E29FA">
              <w:rPr>
                <w:spacing w:val="-1"/>
                <w:w w:val="110"/>
                <w:lang w:val="ru-RU"/>
              </w:rPr>
              <w:t>будет</w:t>
            </w:r>
            <w:r w:rsidRPr="001E29FA">
              <w:rPr>
                <w:spacing w:val="-10"/>
                <w:w w:val="110"/>
                <w:lang w:val="ru-RU"/>
              </w:rPr>
              <w:t xml:space="preserve"> </w:t>
            </w:r>
            <w:r w:rsidRPr="001E29FA">
              <w:rPr>
                <w:spacing w:val="-1"/>
                <w:w w:val="110"/>
                <w:lang w:val="ru-RU"/>
              </w:rPr>
              <w:t>солнце!»</w:t>
            </w:r>
          </w:p>
        </w:tc>
        <w:tc>
          <w:tcPr>
            <w:tcW w:w="2559" w:type="dxa"/>
            <w:vMerge w:val="restart"/>
          </w:tcPr>
          <w:p w:rsidR="00E152CC" w:rsidRPr="001E29FA" w:rsidRDefault="00E152CC" w:rsidP="00E152CC">
            <w:pPr>
              <w:pStyle w:val="TableParagraph"/>
              <w:spacing w:line="242" w:lineRule="auto"/>
              <w:ind w:left="112" w:right="102" w:firstLine="5"/>
              <w:jc w:val="center"/>
              <w:rPr>
                <w:lang w:val="ru-RU"/>
              </w:rPr>
            </w:pPr>
            <w:r w:rsidRPr="001E29FA">
              <w:rPr>
                <w:w w:val="110"/>
                <w:lang w:val="ru-RU"/>
              </w:rPr>
              <w:t>Выставка детских</w:t>
            </w:r>
            <w:r w:rsidRPr="001E29FA">
              <w:rPr>
                <w:spacing w:val="1"/>
                <w:w w:val="110"/>
                <w:lang w:val="ru-RU"/>
              </w:rPr>
              <w:t xml:space="preserve"> </w:t>
            </w:r>
            <w:r w:rsidRPr="001E29FA">
              <w:rPr>
                <w:spacing w:val="-1"/>
                <w:w w:val="110"/>
                <w:lang w:val="ru-RU"/>
              </w:rPr>
              <w:t>рисунков</w:t>
            </w:r>
            <w:r w:rsidRPr="001E29FA">
              <w:rPr>
                <w:spacing w:val="-11"/>
                <w:w w:val="110"/>
                <w:lang w:val="ru-RU"/>
              </w:rPr>
              <w:t xml:space="preserve"> </w:t>
            </w:r>
            <w:r w:rsidRPr="001E29FA">
              <w:rPr>
                <w:spacing w:val="-1"/>
                <w:w w:val="110"/>
                <w:lang w:val="ru-RU"/>
              </w:rPr>
              <w:t>«Пусть</w:t>
            </w:r>
            <w:r w:rsidRPr="001E29FA">
              <w:rPr>
                <w:spacing w:val="-12"/>
                <w:w w:val="110"/>
                <w:lang w:val="ru-RU"/>
              </w:rPr>
              <w:t xml:space="preserve"> </w:t>
            </w:r>
            <w:r w:rsidRPr="001E29FA">
              <w:rPr>
                <w:spacing w:val="-1"/>
                <w:w w:val="110"/>
                <w:lang w:val="ru-RU"/>
              </w:rPr>
              <w:t>всегда</w:t>
            </w:r>
            <w:r w:rsidRPr="001E29FA">
              <w:rPr>
                <w:spacing w:val="-54"/>
                <w:w w:val="110"/>
                <w:lang w:val="ru-RU"/>
              </w:rPr>
              <w:t xml:space="preserve"> </w:t>
            </w:r>
            <w:r w:rsidRPr="001E29FA">
              <w:rPr>
                <w:w w:val="110"/>
                <w:lang w:val="ru-RU"/>
              </w:rPr>
              <w:t>будет солнце!»</w:t>
            </w:r>
          </w:p>
        </w:tc>
        <w:tc>
          <w:tcPr>
            <w:tcW w:w="2289" w:type="dxa"/>
            <w:vMerge w:val="restart"/>
          </w:tcPr>
          <w:p w:rsidR="00E152CC" w:rsidRPr="001E29FA" w:rsidRDefault="00E152CC" w:rsidP="00E152CC">
            <w:pPr>
              <w:pStyle w:val="TableParagraph"/>
              <w:ind w:left="271" w:right="261"/>
              <w:jc w:val="center"/>
              <w:rPr>
                <w:lang w:val="ru-RU"/>
              </w:rPr>
            </w:pPr>
            <w:r w:rsidRPr="001E29FA">
              <w:rPr>
                <w:spacing w:val="-2"/>
                <w:w w:val="110"/>
                <w:lang w:val="ru-RU"/>
              </w:rPr>
              <w:t>Выставка детских</w:t>
            </w:r>
            <w:r w:rsidRPr="001E29FA">
              <w:rPr>
                <w:spacing w:val="-55"/>
                <w:w w:val="110"/>
                <w:lang w:val="ru-RU"/>
              </w:rPr>
              <w:t xml:space="preserve"> </w:t>
            </w:r>
            <w:r w:rsidRPr="001E29FA">
              <w:rPr>
                <w:w w:val="110"/>
                <w:lang w:val="ru-RU"/>
              </w:rPr>
              <w:t>рисунков «Пусть</w:t>
            </w:r>
            <w:r w:rsidRPr="001E29FA">
              <w:rPr>
                <w:spacing w:val="1"/>
                <w:w w:val="110"/>
                <w:lang w:val="ru-RU"/>
              </w:rPr>
              <w:t xml:space="preserve"> </w:t>
            </w:r>
            <w:r w:rsidRPr="001E29FA">
              <w:rPr>
                <w:w w:val="110"/>
                <w:lang w:val="ru-RU"/>
              </w:rPr>
              <w:t>всегда будет</w:t>
            </w:r>
            <w:r w:rsidRPr="001E29FA">
              <w:rPr>
                <w:spacing w:val="1"/>
                <w:w w:val="110"/>
                <w:lang w:val="ru-RU"/>
              </w:rPr>
              <w:t xml:space="preserve"> </w:t>
            </w:r>
            <w:r w:rsidRPr="001E29FA">
              <w:rPr>
                <w:w w:val="110"/>
                <w:lang w:val="ru-RU"/>
              </w:rPr>
              <w:t>солнце!»</w:t>
            </w:r>
          </w:p>
        </w:tc>
        <w:tc>
          <w:tcPr>
            <w:tcW w:w="2695" w:type="dxa"/>
          </w:tcPr>
          <w:p w:rsidR="00E152CC" w:rsidRPr="001E29FA" w:rsidRDefault="00E152CC" w:rsidP="00E152CC">
            <w:pPr>
              <w:pStyle w:val="TableParagraph"/>
              <w:spacing w:line="230" w:lineRule="exact"/>
              <w:ind w:left="93" w:right="88"/>
              <w:jc w:val="center"/>
            </w:pPr>
            <w:r w:rsidRPr="001E29FA">
              <w:rPr>
                <w:spacing w:val="-1"/>
                <w:w w:val="110"/>
              </w:rPr>
              <w:t>Праздник</w:t>
            </w:r>
            <w:r w:rsidRPr="001E29FA">
              <w:rPr>
                <w:spacing w:val="-11"/>
                <w:w w:val="110"/>
              </w:rPr>
              <w:t xml:space="preserve"> </w:t>
            </w:r>
            <w:r w:rsidRPr="001E29FA">
              <w:rPr>
                <w:spacing w:val="-1"/>
                <w:w w:val="110"/>
              </w:rPr>
              <w:t>«Выпускной</w:t>
            </w:r>
          </w:p>
          <w:p w:rsidR="00E152CC" w:rsidRPr="001E29FA" w:rsidRDefault="00E152CC" w:rsidP="00E152CC">
            <w:pPr>
              <w:pStyle w:val="TableParagraph"/>
              <w:spacing w:line="234" w:lineRule="exact"/>
              <w:ind w:left="97" w:right="88"/>
              <w:jc w:val="center"/>
            </w:pPr>
            <w:r w:rsidRPr="001E29FA">
              <w:rPr>
                <w:w w:val="110"/>
              </w:rPr>
              <w:t>бал»</w:t>
            </w:r>
          </w:p>
        </w:tc>
      </w:tr>
      <w:tr w:rsidR="00E152CC" w:rsidRPr="001E29FA" w:rsidTr="00E152CC">
        <w:trPr>
          <w:trHeight w:val="750"/>
        </w:trPr>
        <w:tc>
          <w:tcPr>
            <w:tcW w:w="2020" w:type="dxa"/>
            <w:vMerge/>
            <w:tcBorders>
              <w:top w:val="nil"/>
            </w:tcBorders>
          </w:tcPr>
          <w:p w:rsidR="00E152CC" w:rsidRPr="001E29FA" w:rsidRDefault="00E152CC" w:rsidP="00E152CC">
            <w:pPr>
              <w:rPr>
                <w:rFonts w:ascii="Times New Roman" w:hAnsi="Times New Roman" w:cs="Times New Roman"/>
              </w:rPr>
            </w:pPr>
          </w:p>
        </w:tc>
        <w:tc>
          <w:tcPr>
            <w:tcW w:w="2695" w:type="dxa"/>
            <w:vMerge/>
            <w:tcBorders>
              <w:top w:val="nil"/>
            </w:tcBorders>
          </w:tcPr>
          <w:p w:rsidR="00E152CC" w:rsidRPr="001E29FA" w:rsidRDefault="00E152CC" w:rsidP="00E152CC">
            <w:pPr>
              <w:rPr>
                <w:rFonts w:ascii="Times New Roman" w:hAnsi="Times New Roman" w:cs="Times New Roman"/>
              </w:rPr>
            </w:pPr>
          </w:p>
        </w:tc>
        <w:tc>
          <w:tcPr>
            <w:tcW w:w="2422" w:type="dxa"/>
            <w:vMerge/>
            <w:tcBorders>
              <w:top w:val="nil"/>
            </w:tcBorders>
          </w:tcPr>
          <w:p w:rsidR="00E152CC" w:rsidRPr="001E29FA" w:rsidRDefault="00E152CC" w:rsidP="00E152CC">
            <w:pPr>
              <w:rPr>
                <w:rFonts w:ascii="Times New Roman" w:hAnsi="Times New Roman" w:cs="Times New Roman"/>
              </w:rPr>
            </w:pPr>
          </w:p>
        </w:tc>
        <w:tc>
          <w:tcPr>
            <w:tcW w:w="2559" w:type="dxa"/>
            <w:vMerge/>
            <w:tcBorders>
              <w:top w:val="nil"/>
            </w:tcBorders>
          </w:tcPr>
          <w:p w:rsidR="00E152CC" w:rsidRPr="001E29FA" w:rsidRDefault="00E152CC" w:rsidP="00E152CC">
            <w:pPr>
              <w:rPr>
                <w:rFonts w:ascii="Times New Roman" w:hAnsi="Times New Roman" w:cs="Times New Roman"/>
              </w:rPr>
            </w:pPr>
          </w:p>
        </w:tc>
        <w:tc>
          <w:tcPr>
            <w:tcW w:w="2289" w:type="dxa"/>
            <w:vMerge/>
            <w:tcBorders>
              <w:top w:val="nil"/>
            </w:tcBorders>
          </w:tcPr>
          <w:p w:rsidR="00E152CC" w:rsidRPr="001E29FA" w:rsidRDefault="00E152CC" w:rsidP="00E152CC">
            <w:pPr>
              <w:rPr>
                <w:rFonts w:ascii="Times New Roman" w:hAnsi="Times New Roman" w:cs="Times New Roman"/>
              </w:rPr>
            </w:pPr>
          </w:p>
        </w:tc>
        <w:tc>
          <w:tcPr>
            <w:tcW w:w="2695" w:type="dxa"/>
          </w:tcPr>
          <w:p w:rsidR="00E152CC" w:rsidRPr="001E29FA" w:rsidRDefault="00E152CC" w:rsidP="00E152CC">
            <w:pPr>
              <w:pStyle w:val="TableParagraph"/>
              <w:spacing w:line="242" w:lineRule="auto"/>
              <w:ind w:left="179" w:right="171" w:firstLine="5"/>
              <w:jc w:val="center"/>
              <w:rPr>
                <w:lang w:val="ru-RU"/>
              </w:rPr>
            </w:pPr>
            <w:r w:rsidRPr="001E29FA">
              <w:rPr>
                <w:w w:val="110"/>
                <w:lang w:val="ru-RU"/>
              </w:rPr>
              <w:t>Выставка детских</w:t>
            </w:r>
            <w:r w:rsidRPr="001E29FA">
              <w:rPr>
                <w:spacing w:val="1"/>
                <w:w w:val="110"/>
                <w:lang w:val="ru-RU"/>
              </w:rPr>
              <w:t xml:space="preserve"> </w:t>
            </w:r>
            <w:r w:rsidRPr="001E29FA">
              <w:rPr>
                <w:spacing w:val="-1"/>
                <w:w w:val="110"/>
                <w:lang w:val="ru-RU"/>
              </w:rPr>
              <w:t>рисунков</w:t>
            </w:r>
            <w:r w:rsidRPr="001E29FA">
              <w:rPr>
                <w:spacing w:val="-11"/>
                <w:w w:val="110"/>
                <w:lang w:val="ru-RU"/>
              </w:rPr>
              <w:t xml:space="preserve"> </w:t>
            </w:r>
            <w:r w:rsidRPr="001E29FA">
              <w:rPr>
                <w:spacing w:val="-1"/>
                <w:w w:val="110"/>
                <w:lang w:val="ru-RU"/>
              </w:rPr>
              <w:t>«Пусть</w:t>
            </w:r>
            <w:r w:rsidRPr="001E29FA">
              <w:rPr>
                <w:spacing w:val="-12"/>
                <w:w w:val="110"/>
                <w:lang w:val="ru-RU"/>
              </w:rPr>
              <w:t xml:space="preserve"> </w:t>
            </w:r>
            <w:r w:rsidRPr="001E29FA">
              <w:rPr>
                <w:spacing w:val="-1"/>
                <w:w w:val="110"/>
                <w:lang w:val="ru-RU"/>
              </w:rPr>
              <w:t>всегда</w:t>
            </w:r>
            <w:r w:rsidRPr="001E29FA">
              <w:rPr>
                <w:spacing w:val="-54"/>
                <w:w w:val="110"/>
                <w:lang w:val="ru-RU"/>
              </w:rPr>
              <w:t xml:space="preserve"> </w:t>
            </w:r>
            <w:r w:rsidRPr="001E29FA">
              <w:rPr>
                <w:w w:val="110"/>
                <w:lang w:val="ru-RU"/>
              </w:rPr>
              <w:t>будет солнце!»</w:t>
            </w:r>
          </w:p>
        </w:tc>
      </w:tr>
    </w:tbl>
    <w:p w:rsidR="00E152CC" w:rsidRPr="001E29FA" w:rsidRDefault="00E152CC" w:rsidP="00EF2E83">
      <w:pPr>
        <w:tabs>
          <w:tab w:val="left" w:pos="993"/>
        </w:tabs>
        <w:autoSpaceDE w:val="0"/>
        <w:autoSpaceDN w:val="0"/>
        <w:adjustRightInd w:val="0"/>
        <w:spacing w:after="0" w:line="240" w:lineRule="auto"/>
        <w:jc w:val="both"/>
        <w:rPr>
          <w:rFonts w:ascii="Times New Roman" w:eastAsiaTheme="minorHAnsi" w:hAnsi="Times New Roman" w:cs="Times New Roman"/>
          <w:b/>
          <w:lang w:eastAsia="en-US"/>
        </w:rPr>
      </w:pPr>
    </w:p>
    <w:p w:rsidR="00C354AB" w:rsidRPr="001E29FA" w:rsidRDefault="00C354AB" w:rsidP="00EF2E83">
      <w:pPr>
        <w:tabs>
          <w:tab w:val="left" w:pos="993"/>
        </w:tabs>
        <w:autoSpaceDE w:val="0"/>
        <w:autoSpaceDN w:val="0"/>
        <w:adjustRightInd w:val="0"/>
        <w:spacing w:after="0" w:line="240" w:lineRule="auto"/>
        <w:jc w:val="both"/>
        <w:rPr>
          <w:rFonts w:ascii="Times New Roman" w:eastAsiaTheme="minorHAnsi" w:hAnsi="Times New Roman" w:cs="Times New Roman"/>
          <w:b/>
          <w:lang w:eastAsia="en-US"/>
        </w:rPr>
      </w:pPr>
    </w:p>
    <w:tbl>
      <w:tblPr>
        <w:tblStyle w:val="TableNormal"/>
        <w:tblW w:w="0" w:type="auto"/>
        <w:tblInd w:w="42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tblPr>
      <w:tblGrid>
        <w:gridCol w:w="2129"/>
        <w:gridCol w:w="2152"/>
        <w:gridCol w:w="2558"/>
        <w:gridCol w:w="2557"/>
        <w:gridCol w:w="2558"/>
        <w:gridCol w:w="2695"/>
      </w:tblGrid>
      <w:tr w:rsidR="00C354AB" w:rsidRPr="001E29FA" w:rsidTr="00C354AB">
        <w:trPr>
          <w:trHeight w:val="484"/>
        </w:trPr>
        <w:tc>
          <w:tcPr>
            <w:tcW w:w="2129" w:type="dxa"/>
          </w:tcPr>
          <w:p w:rsidR="00C354AB" w:rsidRPr="001E29FA" w:rsidRDefault="00C354AB" w:rsidP="00C354AB">
            <w:pPr>
              <w:pStyle w:val="TableParagraph"/>
              <w:spacing w:line="239" w:lineRule="exact"/>
              <w:ind w:left="398" w:right="386"/>
              <w:jc w:val="center"/>
              <w:rPr>
                <w:b/>
              </w:rPr>
            </w:pPr>
            <w:r w:rsidRPr="001E29FA">
              <w:rPr>
                <w:b/>
                <w:w w:val="110"/>
              </w:rPr>
              <w:t>Тема</w:t>
            </w:r>
            <w:r w:rsidRPr="001E29FA">
              <w:rPr>
                <w:b/>
                <w:spacing w:val="-11"/>
                <w:w w:val="110"/>
              </w:rPr>
              <w:t xml:space="preserve"> </w:t>
            </w:r>
            <w:r w:rsidRPr="001E29FA">
              <w:rPr>
                <w:b/>
                <w:w w:val="110"/>
              </w:rPr>
              <w:t>недели</w:t>
            </w:r>
          </w:p>
        </w:tc>
        <w:tc>
          <w:tcPr>
            <w:tcW w:w="2152" w:type="dxa"/>
          </w:tcPr>
          <w:p w:rsidR="00C354AB" w:rsidRPr="001E29FA" w:rsidRDefault="00C354AB" w:rsidP="00C354AB">
            <w:pPr>
              <w:pStyle w:val="TableParagraph"/>
              <w:spacing w:line="239" w:lineRule="exact"/>
              <w:ind w:left="125" w:right="116"/>
              <w:jc w:val="center"/>
              <w:rPr>
                <w:b/>
              </w:rPr>
            </w:pPr>
            <w:r w:rsidRPr="001E29FA">
              <w:rPr>
                <w:b/>
                <w:spacing w:val="-1"/>
                <w:w w:val="110"/>
              </w:rPr>
              <w:t>Первая</w:t>
            </w:r>
            <w:r w:rsidRPr="001E29FA">
              <w:rPr>
                <w:b/>
                <w:spacing w:val="-13"/>
                <w:w w:val="110"/>
              </w:rPr>
              <w:t xml:space="preserve"> </w:t>
            </w:r>
            <w:r w:rsidRPr="001E29FA">
              <w:rPr>
                <w:b/>
                <w:w w:val="110"/>
              </w:rPr>
              <w:t>младшая</w:t>
            </w:r>
          </w:p>
          <w:p w:rsidR="00C354AB" w:rsidRPr="001E29FA" w:rsidRDefault="00C354AB" w:rsidP="00C354AB">
            <w:pPr>
              <w:pStyle w:val="TableParagraph"/>
              <w:spacing w:before="3" w:line="222" w:lineRule="exact"/>
              <w:ind w:left="128" w:right="116"/>
              <w:jc w:val="center"/>
              <w:rPr>
                <w:b/>
              </w:rPr>
            </w:pPr>
            <w:r w:rsidRPr="001E29FA">
              <w:rPr>
                <w:b/>
                <w:w w:val="110"/>
              </w:rPr>
              <w:t>группа</w:t>
            </w:r>
          </w:p>
        </w:tc>
        <w:tc>
          <w:tcPr>
            <w:tcW w:w="2558" w:type="dxa"/>
          </w:tcPr>
          <w:p w:rsidR="00C354AB" w:rsidRPr="001E29FA" w:rsidRDefault="00C354AB" w:rsidP="00C354AB">
            <w:pPr>
              <w:pStyle w:val="TableParagraph"/>
              <w:spacing w:line="239" w:lineRule="exact"/>
              <w:ind w:left="98" w:right="89"/>
              <w:jc w:val="center"/>
              <w:rPr>
                <w:b/>
              </w:rPr>
            </w:pPr>
            <w:r w:rsidRPr="001E29FA">
              <w:rPr>
                <w:b/>
                <w:spacing w:val="-1"/>
                <w:w w:val="110"/>
              </w:rPr>
              <w:t>Вторая</w:t>
            </w:r>
            <w:r w:rsidRPr="001E29FA">
              <w:rPr>
                <w:b/>
                <w:spacing w:val="-14"/>
                <w:w w:val="110"/>
              </w:rPr>
              <w:t xml:space="preserve"> </w:t>
            </w:r>
            <w:r w:rsidRPr="001E29FA">
              <w:rPr>
                <w:b/>
                <w:w w:val="110"/>
              </w:rPr>
              <w:t>младшая</w:t>
            </w:r>
          </w:p>
          <w:p w:rsidR="00C354AB" w:rsidRPr="001E29FA" w:rsidRDefault="00C354AB" w:rsidP="00C354AB">
            <w:pPr>
              <w:pStyle w:val="TableParagraph"/>
              <w:spacing w:before="3" w:line="222" w:lineRule="exact"/>
              <w:ind w:left="101" w:right="83"/>
              <w:jc w:val="center"/>
              <w:rPr>
                <w:b/>
              </w:rPr>
            </w:pPr>
            <w:r w:rsidRPr="001E29FA">
              <w:rPr>
                <w:b/>
                <w:w w:val="110"/>
              </w:rPr>
              <w:t>группа</w:t>
            </w:r>
          </w:p>
        </w:tc>
        <w:tc>
          <w:tcPr>
            <w:tcW w:w="2557" w:type="dxa"/>
          </w:tcPr>
          <w:p w:rsidR="00C354AB" w:rsidRPr="001E29FA" w:rsidRDefault="00C354AB" w:rsidP="00C354AB">
            <w:pPr>
              <w:pStyle w:val="TableParagraph"/>
              <w:spacing w:line="239" w:lineRule="exact"/>
              <w:ind w:left="154" w:right="141"/>
              <w:jc w:val="center"/>
              <w:rPr>
                <w:b/>
              </w:rPr>
            </w:pPr>
            <w:r w:rsidRPr="001E29FA">
              <w:rPr>
                <w:b/>
                <w:w w:val="110"/>
              </w:rPr>
              <w:t>Средняя</w:t>
            </w:r>
            <w:r w:rsidRPr="001E29FA">
              <w:rPr>
                <w:b/>
                <w:spacing w:val="-11"/>
                <w:w w:val="110"/>
              </w:rPr>
              <w:t xml:space="preserve"> </w:t>
            </w:r>
            <w:r w:rsidRPr="001E29FA">
              <w:rPr>
                <w:b/>
                <w:w w:val="110"/>
              </w:rPr>
              <w:t>группа</w:t>
            </w:r>
          </w:p>
        </w:tc>
        <w:tc>
          <w:tcPr>
            <w:tcW w:w="2558" w:type="dxa"/>
          </w:tcPr>
          <w:p w:rsidR="00C354AB" w:rsidRPr="001E29FA" w:rsidRDefault="00C354AB" w:rsidP="00C354AB">
            <w:pPr>
              <w:pStyle w:val="TableParagraph"/>
              <w:spacing w:line="239" w:lineRule="exact"/>
              <w:ind w:left="101" w:right="82"/>
              <w:jc w:val="center"/>
              <w:rPr>
                <w:b/>
              </w:rPr>
            </w:pPr>
            <w:r w:rsidRPr="001E29FA">
              <w:rPr>
                <w:b/>
                <w:w w:val="110"/>
              </w:rPr>
              <w:t>Старшая</w:t>
            </w:r>
            <w:r w:rsidRPr="001E29FA">
              <w:rPr>
                <w:b/>
                <w:spacing w:val="-12"/>
                <w:w w:val="110"/>
              </w:rPr>
              <w:t xml:space="preserve"> </w:t>
            </w:r>
            <w:r w:rsidRPr="001E29FA">
              <w:rPr>
                <w:b/>
                <w:w w:val="110"/>
              </w:rPr>
              <w:t>группа</w:t>
            </w:r>
          </w:p>
        </w:tc>
        <w:tc>
          <w:tcPr>
            <w:tcW w:w="2695" w:type="dxa"/>
          </w:tcPr>
          <w:p w:rsidR="00C354AB" w:rsidRPr="001E29FA" w:rsidRDefault="00C354AB" w:rsidP="00C354AB">
            <w:pPr>
              <w:pStyle w:val="TableParagraph"/>
              <w:spacing w:line="239" w:lineRule="exact"/>
              <w:ind w:left="97" w:right="88"/>
              <w:jc w:val="center"/>
              <w:rPr>
                <w:b/>
              </w:rPr>
            </w:pPr>
            <w:r w:rsidRPr="001E29FA">
              <w:rPr>
                <w:b/>
                <w:w w:val="110"/>
              </w:rPr>
              <w:t>Подготовительная</w:t>
            </w:r>
          </w:p>
          <w:p w:rsidR="00C354AB" w:rsidRPr="001E29FA" w:rsidRDefault="00C354AB" w:rsidP="00C354AB">
            <w:pPr>
              <w:pStyle w:val="TableParagraph"/>
              <w:spacing w:before="3" w:line="222" w:lineRule="exact"/>
              <w:ind w:left="100" w:right="80"/>
              <w:jc w:val="center"/>
              <w:rPr>
                <w:b/>
              </w:rPr>
            </w:pPr>
            <w:r w:rsidRPr="001E29FA">
              <w:rPr>
                <w:b/>
                <w:w w:val="110"/>
              </w:rPr>
              <w:t>группа</w:t>
            </w:r>
          </w:p>
        </w:tc>
      </w:tr>
      <w:tr w:rsidR="00C354AB" w:rsidRPr="001E29FA" w:rsidTr="00C354AB">
        <w:trPr>
          <w:trHeight w:val="243"/>
        </w:trPr>
        <w:tc>
          <w:tcPr>
            <w:tcW w:w="2129" w:type="dxa"/>
          </w:tcPr>
          <w:p w:rsidR="00C354AB" w:rsidRPr="001E29FA" w:rsidRDefault="00C354AB" w:rsidP="00C354AB">
            <w:pPr>
              <w:pStyle w:val="TableParagraph"/>
              <w:spacing w:line="223" w:lineRule="exact"/>
              <w:ind w:left="398" w:right="378"/>
              <w:jc w:val="center"/>
              <w:rPr>
                <w:b/>
              </w:rPr>
            </w:pPr>
            <w:r w:rsidRPr="001E29FA">
              <w:rPr>
                <w:b/>
                <w:w w:val="110"/>
              </w:rPr>
              <w:t>Июнь</w:t>
            </w:r>
            <w:r w:rsidRPr="001E29FA">
              <w:rPr>
                <w:b/>
                <w:spacing w:val="-1"/>
                <w:w w:val="110"/>
              </w:rPr>
              <w:t xml:space="preserve"> </w:t>
            </w:r>
            <w:r w:rsidRPr="001E29FA">
              <w:rPr>
                <w:b/>
                <w:w w:val="110"/>
              </w:rPr>
              <w:t>I</w:t>
            </w:r>
          </w:p>
        </w:tc>
        <w:tc>
          <w:tcPr>
            <w:tcW w:w="2152" w:type="dxa"/>
          </w:tcPr>
          <w:p w:rsidR="00C354AB" w:rsidRPr="001E29FA" w:rsidRDefault="00C354AB" w:rsidP="00C354AB">
            <w:pPr>
              <w:pStyle w:val="TableParagraph"/>
              <w:spacing w:line="218" w:lineRule="exact"/>
              <w:ind w:left="129" w:right="65"/>
              <w:jc w:val="center"/>
            </w:pPr>
            <w:r w:rsidRPr="001E29FA">
              <w:rPr>
                <w:spacing w:val="-5"/>
                <w:w w:val="110"/>
              </w:rPr>
              <w:t>«</w:t>
            </w:r>
            <w:r w:rsidRPr="001E29FA">
              <w:rPr>
                <w:w w:val="110"/>
              </w:rPr>
              <w:t>З</w:t>
            </w:r>
            <w:r w:rsidRPr="001E29FA">
              <w:rPr>
                <w:spacing w:val="-3"/>
                <w:w w:val="110"/>
              </w:rPr>
              <w:t>д</w:t>
            </w:r>
            <w:r w:rsidRPr="001E29FA">
              <w:rPr>
                <w:w w:val="110"/>
              </w:rPr>
              <w:t>р</w:t>
            </w:r>
            <w:r w:rsidRPr="001E29FA">
              <w:rPr>
                <w:spacing w:val="2"/>
                <w:w w:val="110"/>
              </w:rPr>
              <w:t>а</w:t>
            </w:r>
            <w:r w:rsidRPr="001E29FA">
              <w:rPr>
                <w:spacing w:val="1"/>
                <w:w w:val="110"/>
              </w:rPr>
              <w:t>в</w:t>
            </w:r>
            <w:r w:rsidRPr="001E29FA">
              <w:rPr>
                <w:spacing w:val="-2"/>
                <w:w w:val="110"/>
              </w:rPr>
              <w:t>с</w:t>
            </w:r>
            <w:r w:rsidRPr="001E29FA">
              <w:rPr>
                <w:w w:val="110"/>
              </w:rPr>
              <w:t>тв</w:t>
            </w:r>
            <w:r w:rsidRPr="001E29FA">
              <w:rPr>
                <w:spacing w:val="-4"/>
                <w:w w:val="110"/>
              </w:rPr>
              <w:t>у</w:t>
            </w:r>
            <w:r w:rsidRPr="001E29FA">
              <w:rPr>
                <w:spacing w:val="1"/>
                <w:w w:val="110"/>
              </w:rPr>
              <w:t>и</w:t>
            </w:r>
            <w:r w:rsidRPr="001E29FA">
              <w:rPr>
                <w:w w:val="110"/>
              </w:rPr>
              <w:t>̆,</w:t>
            </w:r>
            <w:r w:rsidRPr="001E29FA">
              <w:rPr>
                <w:spacing w:val="9"/>
              </w:rPr>
              <w:t xml:space="preserve"> </w:t>
            </w:r>
            <w:r w:rsidRPr="001E29FA">
              <w:rPr>
                <w:w w:val="110"/>
              </w:rPr>
              <w:t>л</w:t>
            </w:r>
            <w:r w:rsidRPr="001E29FA">
              <w:rPr>
                <w:spacing w:val="-7"/>
                <w:w w:val="110"/>
              </w:rPr>
              <w:t>е</w:t>
            </w:r>
            <w:r w:rsidRPr="001E29FA">
              <w:rPr>
                <w:w w:val="110"/>
              </w:rPr>
              <w:t>то</w:t>
            </w:r>
            <w:r w:rsidRPr="001E29FA">
              <w:rPr>
                <w:spacing w:val="-2"/>
                <w:w w:val="110"/>
              </w:rPr>
              <w:t>!</w:t>
            </w:r>
            <w:r w:rsidRPr="001E29FA">
              <w:rPr>
                <w:w w:val="110"/>
              </w:rPr>
              <w:t>»</w:t>
            </w:r>
          </w:p>
        </w:tc>
        <w:tc>
          <w:tcPr>
            <w:tcW w:w="2558" w:type="dxa"/>
          </w:tcPr>
          <w:p w:rsidR="00C354AB" w:rsidRPr="001E29FA" w:rsidRDefault="00C354AB" w:rsidP="00C354AB">
            <w:pPr>
              <w:pStyle w:val="TableParagraph"/>
              <w:spacing w:line="218" w:lineRule="exact"/>
              <w:ind w:left="101" w:right="32"/>
              <w:jc w:val="center"/>
            </w:pPr>
            <w:r w:rsidRPr="001E29FA">
              <w:rPr>
                <w:spacing w:val="-4"/>
                <w:w w:val="110"/>
              </w:rPr>
              <w:t>«</w:t>
            </w:r>
            <w:r w:rsidRPr="001E29FA">
              <w:rPr>
                <w:w w:val="110"/>
              </w:rPr>
              <w:t>З</w:t>
            </w:r>
            <w:r w:rsidRPr="001E29FA">
              <w:rPr>
                <w:spacing w:val="-3"/>
                <w:w w:val="110"/>
              </w:rPr>
              <w:t>д</w:t>
            </w:r>
            <w:r w:rsidRPr="001E29FA">
              <w:rPr>
                <w:w w:val="110"/>
              </w:rPr>
              <w:t>р</w:t>
            </w:r>
            <w:r w:rsidRPr="001E29FA">
              <w:rPr>
                <w:spacing w:val="2"/>
                <w:w w:val="110"/>
              </w:rPr>
              <w:t>а</w:t>
            </w:r>
            <w:r w:rsidRPr="001E29FA">
              <w:rPr>
                <w:spacing w:val="1"/>
                <w:w w:val="110"/>
              </w:rPr>
              <w:t>в</w:t>
            </w:r>
            <w:r w:rsidRPr="001E29FA">
              <w:rPr>
                <w:spacing w:val="-2"/>
                <w:w w:val="110"/>
              </w:rPr>
              <w:t>с</w:t>
            </w:r>
            <w:r w:rsidRPr="001E29FA">
              <w:rPr>
                <w:w w:val="110"/>
              </w:rPr>
              <w:t>тв</w:t>
            </w:r>
            <w:r w:rsidRPr="001E29FA">
              <w:rPr>
                <w:spacing w:val="-4"/>
                <w:w w:val="110"/>
              </w:rPr>
              <w:t>у</w:t>
            </w:r>
            <w:r w:rsidRPr="001E29FA">
              <w:rPr>
                <w:spacing w:val="1"/>
                <w:w w:val="110"/>
              </w:rPr>
              <w:t>и</w:t>
            </w:r>
            <w:r w:rsidRPr="001E29FA">
              <w:rPr>
                <w:w w:val="110"/>
              </w:rPr>
              <w:t>̆,</w:t>
            </w:r>
            <w:r w:rsidRPr="001E29FA">
              <w:rPr>
                <w:spacing w:val="9"/>
              </w:rPr>
              <w:t xml:space="preserve"> </w:t>
            </w:r>
            <w:r w:rsidRPr="001E29FA">
              <w:rPr>
                <w:w w:val="110"/>
              </w:rPr>
              <w:t>л</w:t>
            </w:r>
            <w:r w:rsidRPr="001E29FA">
              <w:rPr>
                <w:spacing w:val="-7"/>
                <w:w w:val="110"/>
              </w:rPr>
              <w:t>е</w:t>
            </w:r>
            <w:r w:rsidRPr="001E29FA">
              <w:rPr>
                <w:w w:val="110"/>
              </w:rPr>
              <w:t>то</w:t>
            </w:r>
            <w:r w:rsidRPr="001E29FA">
              <w:rPr>
                <w:spacing w:val="-2"/>
                <w:w w:val="110"/>
              </w:rPr>
              <w:t>!</w:t>
            </w:r>
            <w:r w:rsidRPr="001E29FA">
              <w:rPr>
                <w:w w:val="110"/>
              </w:rPr>
              <w:t>»</w:t>
            </w:r>
          </w:p>
        </w:tc>
        <w:tc>
          <w:tcPr>
            <w:tcW w:w="2557" w:type="dxa"/>
          </w:tcPr>
          <w:p w:rsidR="00C354AB" w:rsidRPr="001E29FA" w:rsidRDefault="00C354AB" w:rsidP="00C354AB">
            <w:pPr>
              <w:pStyle w:val="TableParagraph"/>
              <w:spacing w:line="223" w:lineRule="exact"/>
              <w:ind w:left="154" w:right="78"/>
              <w:jc w:val="center"/>
            </w:pPr>
            <w:r w:rsidRPr="001E29FA">
              <w:rPr>
                <w:w w:val="110"/>
              </w:rPr>
              <w:t>«День</w:t>
            </w:r>
            <w:r w:rsidRPr="001E29FA">
              <w:rPr>
                <w:spacing w:val="-12"/>
                <w:w w:val="110"/>
              </w:rPr>
              <w:t xml:space="preserve"> </w:t>
            </w:r>
            <w:r w:rsidRPr="001E29FA">
              <w:rPr>
                <w:w w:val="110"/>
              </w:rPr>
              <w:t>защиты</w:t>
            </w:r>
            <w:r w:rsidRPr="001E29FA">
              <w:rPr>
                <w:spacing w:val="-10"/>
                <w:w w:val="110"/>
              </w:rPr>
              <w:t xml:space="preserve"> </w:t>
            </w:r>
            <w:r w:rsidRPr="001E29FA">
              <w:rPr>
                <w:w w:val="110"/>
              </w:rPr>
              <w:t>детей»</w:t>
            </w:r>
          </w:p>
        </w:tc>
        <w:tc>
          <w:tcPr>
            <w:tcW w:w="2558" w:type="dxa"/>
          </w:tcPr>
          <w:p w:rsidR="00C354AB" w:rsidRPr="001E29FA" w:rsidRDefault="00C354AB" w:rsidP="00C354AB">
            <w:pPr>
              <w:pStyle w:val="TableParagraph"/>
              <w:spacing w:line="223" w:lineRule="exact"/>
              <w:ind w:left="101" w:right="23"/>
              <w:jc w:val="center"/>
            </w:pPr>
            <w:r w:rsidRPr="001E29FA">
              <w:rPr>
                <w:w w:val="110"/>
              </w:rPr>
              <w:t>«День</w:t>
            </w:r>
            <w:r w:rsidRPr="001E29FA">
              <w:rPr>
                <w:spacing w:val="-12"/>
                <w:w w:val="110"/>
              </w:rPr>
              <w:t xml:space="preserve"> </w:t>
            </w:r>
            <w:r w:rsidRPr="001E29FA">
              <w:rPr>
                <w:w w:val="110"/>
              </w:rPr>
              <w:t>защиты</w:t>
            </w:r>
            <w:r w:rsidRPr="001E29FA">
              <w:rPr>
                <w:spacing w:val="-10"/>
                <w:w w:val="110"/>
              </w:rPr>
              <w:t xml:space="preserve"> </w:t>
            </w:r>
            <w:r w:rsidRPr="001E29FA">
              <w:rPr>
                <w:w w:val="110"/>
              </w:rPr>
              <w:t>детей»</w:t>
            </w:r>
          </w:p>
        </w:tc>
        <w:tc>
          <w:tcPr>
            <w:tcW w:w="2695" w:type="dxa"/>
          </w:tcPr>
          <w:p w:rsidR="00C354AB" w:rsidRPr="001E29FA" w:rsidRDefault="00C354AB" w:rsidP="00C354AB">
            <w:pPr>
              <w:pStyle w:val="TableParagraph"/>
              <w:spacing w:line="223" w:lineRule="exact"/>
              <w:ind w:left="0" w:right="281"/>
              <w:jc w:val="right"/>
            </w:pPr>
            <w:r w:rsidRPr="001E29FA">
              <w:rPr>
                <w:w w:val="110"/>
              </w:rPr>
              <w:t>«День</w:t>
            </w:r>
            <w:r w:rsidRPr="001E29FA">
              <w:rPr>
                <w:spacing w:val="-11"/>
                <w:w w:val="110"/>
              </w:rPr>
              <w:t xml:space="preserve"> </w:t>
            </w:r>
            <w:r w:rsidRPr="001E29FA">
              <w:rPr>
                <w:w w:val="110"/>
              </w:rPr>
              <w:t>защиты</w:t>
            </w:r>
            <w:r w:rsidRPr="001E29FA">
              <w:rPr>
                <w:spacing w:val="-12"/>
                <w:w w:val="110"/>
              </w:rPr>
              <w:t xml:space="preserve"> </w:t>
            </w:r>
            <w:r w:rsidRPr="001E29FA">
              <w:rPr>
                <w:w w:val="110"/>
              </w:rPr>
              <w:t>детей»</w:t>
            </w:r>
          </w:p>
        </w:tc>
      </w:tr>
      <w:tr w:rsidR="00C354AB" w:rsidRPr="001E29FA" w:rsidTr="00C354AB">
        <w:trPr>
          <w:trHeight w:val="484"/>
        </w:trPr>
        <w:tc>
          <w:tcPr>
            <w:tcW w:w="2129" w:type="dxa"/>
          </w:tcPr>
          <w:p w:rsidR="00C354AB" w:rsidRPr="001E29FA" w:rsidRDefault="00C354AB" w:rsidP="00C354AB">
            <w:pPr>
              <w:pStyle w:val="TableParagraph"/>
              <w:spacing w:line="239" w:lineRule="exact"/>
              <w:ind w:left="398" w:right="385"/>
              <w:jc w:val="center"/>
              <w:rPr>
                <w:b/>
              </w:rPr>
            </w:pPr>
            <w:r w:rsidRPr="001E29FA">
              <w:rPr>
                <w:b/>
                <w:w w:val="110"/>
              </w:rPr>
              <w:t>Июнь</w:t>
            </w:r>
            <w:r w:rsidRPr="001E29FA">
              <w:rPr>
                <w:b/>
                <w:spacing w:val="-5"/>
                <w:w w:val="110"/>
              </w:rPr>
              <w:t xml:space="preserve"> </w:t>
            </w:r>
            <w:r w:rsidRPr="001E29FA">
              <w:rPr>
                <w:b/>
                <w:w w:val="110"/>
              </w:rPr>
              <w:t>II</w:t>
            </w:r>
          </w:p>
        </w:tc>
        <w:tc>
          <w:tcPr>
            <w:tcW w:w="2152" w:type="dxa"/>
          </w:tcPr>
          <w:p w:rsidR="00C354AB" w:rsidRPr="001E29FA" w:rsidRDefault="00C354AB" w:rsidP="00C354AB">
            <w:pPr>
              <w:pStyle w:val="TableParagraph"/>
              <w:spacing w:line="234" w:lineRule="exact"/>
              <w:ind w:left="510"/>
            </w:pPr>
            <w:r w:rsidRPr="001E29FA">
              <w:rPr>
                <w:w w:val="110"/>
              </w:rPr>
              <w:t>«Заюшкина</w:t>
            </w:r>
          </w:p>
          <w:p w:rsidR="00C354AB" w:rsidRPr="001E29FA" w:rsidRDefault="00C354AB" w:rsidP="00C354AB">
            <w:pPr>
              <w:pStyle w:val="TableParagraph"/>
              <w:spacing w:line="230" w:lineRule="exact"/>
              <w:ind w:left="601"/>
            </w:pPr>
            <w:r w:rsidRPr="001E29FA">
              <w:rPr>
                <w:w w:val="110"/>
              </w:rPr>
              <w:t>избушка»</w:t>
            </w:r>
          </w:p>
        </w:tc>
        <w:tc>
          <w:tcPr>
            <w:tcW w:w="2558" w:type="dxa"/>
          </w:tcPr>
          <w:p w:rsidR="00C354AB" w:rsidRPr="001E29FA" w:rsidRDefault="00C354AB" w:rsidP="00C354AB">
            <w:pPr>
              <w:pStyle w:val="TableParagraph"/>
              <w:spacing w:line="235" w:lineRule="exact"/>
              <w:ind w:left="101" w:right="87"/>
              <w:jc w:val="center"/>
            </w:pPr>
            <w:r w:rsidRPr="001E29FA">
              <w:rPr>
                <w:w w:val="110"/>
              </w:rPr>
              <w:t>"Волк</w:t>
            </w:r>
            <w:r w:rsidRPr="001E29FA">
              <w:rPr>
                <w:spacing w:val="-8"/>
                <w:w w:val="110"/>
              </w:rPr>
              <w:t xml:space="preserve"> </w:t>
            </w:r>
            <w:r w:rsidRPr="001E29FA">
              <w:rPr>
                <w:w w:val="110"/>
              </w:rPr>
              <w:t>и</w:t>
            </w:r>
            <w:r w:rsidRPr="001E29FA">
              <w:rPr>
                <w:spacing w:val="-6"/>
                <w:w w:val="110"/>
              </w:rPr>
              <w:t xml:space="preserve"> </w:t>
            </w:r>
            <w:r w:rsidRPr="001E29FA">
              <w:rPr>
                <w:w w:val="110"/>
              </w:rPr>
              <w:t>козлята"</w:t>
            </w:r>
          </w:p>
        </w:tc>
        <w:tc>
          <w:tcPr>
            <w:tcW w:w="2557" w:type="dxa"/>
          </w:tcPr>
          <w:p w:rsidR="00C354AB" w:rsidRPr="001E29FA" w:rsidRDefault="00C354AB" w:rsidP="00C354AB">
            <w:pPr>
              <w:pStyle w:val="TableParagraph"/>
              <w:spacing w:line="235" w:lineRule="exact"/>
              <w:ind w:left="154" w:right="147"/>
              <w:jc w:val="center"/>
            </w:pPr>
            <w:r w:rsidRPr="001E29FA">
              <w:rPr>
                <w:w w:val="110"/>
              </w:rPr>
              <w:t>"Гуси-лебеди"</w:t>
            </w:r>
          </w:p>
        </w:tc>
        <w:tc>
          <w:tcPr>
            <w:tcW w:w="2558" w:type="dxa"/>
          </w:tcPr>
          <w:p w:rsidR="00C354AB" w:rsidRPr="001E29FA" w:rsidRDefault="00C354AB" w:rsidP="00C354AB">
            <w:pPr>
              <w:pStyle w:val="TableParagraph"/>
              <w:spacing w:line="235" w:lineRule="exact"/>
              <w:ind w:left="101" w:right="88"/>
              <w:jc w:val="center"/>
            </w:pPr>
            <w:r w:rsidRPr="001E29FA">
              <w:rPr>
                <w:w w:val="110"/>
              </w:rPr>
              <w:t>"Царевна-лягушка"</w:t>
            </w:r>
          </w:p>
        </w:tc>
        <w:tc>
          <w:tcPr>
            <w:tcW w:w="2695" w:type="dxa"/>
          </w:tcPr>
          <w:p w:rsidR="00C354AB" w:rsidRPr="001E29FA" w:rsidRDefault="00C354AB" w:rsidP="00C354AB">
            <w:pPr>
              <w:pStyle w:val="TableParagraph"/>
              <w:spacing w:line="213" w:lineRule="exact"/>
              <w:ind w:left="105"/>
            </w:pPr>
            <w:r w:rsidRPr="001E29FA">
              <w:rPr>
                <w:w w:val="110"/>
              </w:rPr>
              <w:t>Сказки</w:t>
            </w:r>
            <w:r w:rsidRPr="001E29FA">
              <w:rPr>
                <w:spacing w:val="-2"/>
                <w:w w:val="110"/>
              </w:rPr>
              <w:t xml:space="preserve"> </w:t>
            </w:r>
            <w:r w:rsidRPr="001E29FA">
              <w:rPr>
                <w:w w:val="110"/>
              </w:rPr>
              <w:t>А.С.</w:t>
            </w:r>
            <w:r w:rsidRPr="001E29FA">
              <w:rPr>
                <w:spacing w:val="-1"/>
                <w:w w:val="110"/>
              </w:rPr>
              <w:t xml:space="preserve"> </w:t>
            </w:r>
            <w:r w:rsidRPr="001E29FA">
              <w:rPr>
                <w:w w:val="110"/>
              </w:rPr>
              <w:t>Пушкина</w:t>
            </w:r>
          </w:p>
        </w:tc>
      </w:tr>
      <w:tr w:rsidR="00C354AB" w:rsidRPr="001E29FA" w:rsidTr="00C354AB">
        <w:trPr>
          <w:trHeight w:val="484"/>
        </w:trPr>
        <w:tc>
          <w:tcPr>
            <w:tcW w:w="2129" w:type="dxa"/>
          </w:tcPr>
          <w:p w:rsidR="00C354AB" w:rsidRPr="001E29FA" w:rsidRDefault="00C354AB" w:rsidP="00C354AB">
            <w:pPr>
              <w:pStyle w:val="TableParagraph"/>
              <w:spacing w:line="239" w:lineRule="exact"/>
              <w:ind w:left="394" w:right="386"/>
              <w:jc w:val="center"/>
              <w:rPr>
                <w:b/>
              </w:rPr>
            </w:pPr>
            <w:r w:rsidRPr="001E29FA">
              <w:rPr>
                <w:b/>
                <w:w w:val="110"/>
              </w:rPr>
              <w:t>Июнь</w:t>
            </w:r>
            <w:r w:rsidRPr="001E29FA">
              <w:rPr>
                <w:b/>
                <w:spacing w:val="-6"/>
                <w:w w:val="110"/>
              </w:rPr>
              <w:t xml:space="preserve"> </w:t>
            </w:r>
            <w:r w:rsidRPr="001E29FA">
              <w:rPr>
                <w:b/>
                <w:w w:val="110"/>
              </w:rPr>
              <w:t>III</w:t>
            </w:r>
          </w:p>
        </w:tc>
        <w:tc>
          <w:tcPr>
            <w:tcW w:w="2152" w:type="dxa"/>
          </w:tcPr>
          <w:p w:rsidR="00C354AB" w:rsidRPr="001E29FA" w:rsidRDefault="00C354AB" w:rsidP="00C354AB">
            <w:pPr>
              <w:pStyle w:val="TableParagraph"/>
              <w:spacing w:line="235" w:lineRule="exact"/>
              <w:ind w:left="125" w:right="116"/>
              <w:jc w:val="center"/>
            </w:pPr>
            <w:r w:rsidRPr="001E29FA">
              <w:rPr>
                <w:w w:val="110"/>
              </w:rPr>
              <w:t>«Путешествие</w:t>
            </w:r>
            <w:r w:rsidRPr="001E29FA">
              <w:rPr>
                <w:spacing w:val="-13"/>
                <w:w w:val="110"/>
              </w:rPr>
              <w:t xml:space="preserve"> </w:t>
            </w:r>
            <w:r w:rsidRPr="001E29FA">
              <w:rPr>
                <w:w w:val="110"/>
              </w:rPr>
              <w:t>с</w:t>
            </w:r>
          </w:p>
          <w:p w:rsidR="00C354AB" w:rsidRPr="001E29FA" w:rsidRDefault="00C354AB" w:rsidP="00C354AB">
            <w:pPr>
              <w:pStyle w:val="TableParagraph"/>
              <w:spacing w:line="230" w:lineRule="exact"/>
              <w:ind w:left="129" w:right="116"/>
              <w:jc w:val="center"/>
            </w:pPr>
            <w:r w:rsidRPr="001E29FA">
              <w:rPr>
                <w:w w:val="110"/>
              </w:rPr>
              <w:t>матрешкой»</w:t>
            </w:r>
          </w:p>
        </w:tc>
        <w:tc>
          <w:tcPr>
            <w:tcW w:w="2558" w:type="dxa"/>
          </w:tcPr>
          <w:p w:rsidR="00C354AB" w:rsidRPr="001E29FA" w:rsidRDefault="00C354AB" w:rsidP="00C354AB">
            <w:pPr>
              <w:pStyle w:val="TableParagraph"/>
              <w:spacing w:line="235" w:lineRule="exact"/>
              <w:ind w:left="101" w:right="87"/>
              <w:jc w:val="center"/>
            </w:pPr>
            <w:r w:rsidRPr="001E29FA">
              <w:rPr>
                <w:w w:val="110"/>
              </w:rPr>
              <w:t>«Путешествие</w:t>
            </w:r>
            <w:r w:rsidRPr="001E29FA">
              <w:rPr>
                <w:spacing w:val="-13"/>
                <w:w w:val="110"/>
              </w:rPr>
              <w:t xml:space="preserve"> </w:t>
            </w:r>
            <w:r w:rsidRPr="001E29FA">
              <w:rPr>
                <w:w w:val="110"/>
              </w:rPr>
              <w:t>с</w:t>
            </w:r>
          </w:p>
          <w:p w:rsidR="00C354AB" w:rsidRPr="001E29FA" w:rsidRDefault="00C354AB" w:rsidP="00C354AB">
            <w:pPr>
              <w:pStyle w:val="TableParagraph"/>
              <w:spacing w:line="230" w:lineRule="exact"/>
              <w:ind w:left="101" w:right="83"/>
              <w:jc w:val="center"/>
            </w:pPr>
            <w:r w:rsidRPr="001E29FA">
              <w:rPr>
                <w:w w:val="110"/>
              </w:rPr>
              <w:t>матрешкой»</w:t>
            </w:r>
          </w:p>
        </w:tc>
        <w:tc>
          <w:tcPr>
            <w:tcW w:w="2557" w:type="dxa"/>
          </w:tcPr>
          <w:p w:rsidR="00C354AB" w:rsidRPr="001E29FA" w:rsidRDefault="00C354AB" w:rsidP="00C354AB">
            <w:pPr>
              <w:pStyle w:val="TableParagraph"/>
              <w:spacing w:line="235" w:lineRule="exact"/>
              <w:ind w:left="154" w:right="142"/>
              <w:jc w:val="center"/>
            </w:pPr>
            <w:r w:rsidRPr="001E29FA">
              <w:rPr>
                <w:w w:val="110"/>
              </w:rPr>
              <w:t>День</w:t>
            </w:r>
            <w:r w:rsidRPr="001E29FA">
              <w:rPr>
                <w:spacing w:val="-8"/>
                <w:w w:val="110"/>
              </w:rPr>
              <w:t xml:space="preserve"> </w:t>
            </w:r>
            <w:r w:rsidRPr="001E29FA">
              <w:rPr>
                <w:w w:val="110"/>
              </w:rPr>
              <w:t>России</w:t>
            </w:r>
          </w:p>
        </w:tc>
        <w:tc>
          <w:tcPr>
            <w:tcW w:w="2558" w:type="dxa"/>
          </w:tcPr>
          <w:p w:rsidR="00C354AB" w:rsidRPr="001E29FA" w:rsidRDefault="00C354AB" w:rsidP="00C354AB">
            <w:pPr>
              <w:pStyle w:val="TableParagraph"/>
              <w:spacing w:line="235" w:lineRule="exact"/>
              <w:ind w:left="101" w:right="87"/>
              <w:jc w:val="center"/>
            </w:pPr>
            <w:r w:rsidRPr="001E29FA">
              <w:rPr>
                <w:w w:val="110"/>
              </w:rPr>
              <w:t>День</w:t>
            </w:r>
            <w:r w:rsidRPr="001E29FA">
              <w:rPr>
                <w:spacing w:val="-8"/>
                <w:w w:val="110"/>
              </w:rPr>
              <w:t xml:space="preserve"> </w:t>
            </w:r>
            <w:r w:rsidRPr="001E29FA">
              <w:rPr>
                <w:w w:val="110"/>
              </w:rPr>
              <w:t>России</w:t>
            </w:r>
          </w:p>
        </w:tc>
        <w:tc>
          <w:tcPr>
            <w:tcW w:w="2695" w:type="dxa"/>
          </w:tcPr>
          <w:p w:rsidR="00C354AB" w:rsidRPr="001E29FA" w:rsidRDefault="00C354AB" w:rsidP="00C354AB">
            <w:pPr>
              <w:pStyle w:val="TableParagraph"/>
              <w:spacing w:line="235" w:lineRule="exact"/>
              <w:ind w:left="734"/>
            </w:pPr>
            <w:r w:rsidRPr="001E29FA">
              <w:rPr>
                <w:w w:val="110"/>
              </w:rPr>
              <w:t>День</w:t>
            </w:r>
            <w:r w:rsidRPr="001E29FA">
              <w:rPr>
                <w:spacing w:val="-8"/>
                <w:w w:val="110"/>
              </w:rPr>
              <w:t xml:space="preserve"> </w:t>
            </w:r>
            <w:r w:rsidRPr="001E29FA">
              <w:rPr>
                <w:w w:val="110"/>
              </w:rPr>
              <w:t>России</w:t>
            </w:r>
          </w:p>
        </w:tc>
      </w:tr>
      <w:tr w:rsidR="00C354AB" w:rsidRPr="001E29FA" w:rsidTr="00C354AB">
        <w:trPr>
          <w:trHeight w:val="484"/>
        </w:trPr>
        <w:tc>
          <w:tcPr>
            <w:tcW w:w="2129" w:type="dxa"/>
          </w:tcPr>
          <w:p w:rsidR="00C354AB" w:rsidRPr="001E29FA" w:rsidRDefault="00C354AB" w:rsidP="00C354AB">
            <w:pPr>
              <w:pStyle w:val="TableParagraph"/>
              <w:spacing w:line="239" w:lineRule="exact"/>
              <w:ind w:left="398" w:right="382"/>
              <w:jc w:val="center"/>
              <w:rPr>
                <w:b/>
              </w:rPr>
            </w:pPr>
            <w:r w:rsidRPr="001E29FA">
              <w:rPr>
                <w:b/>
                <w:w w:val="110"/>
              </w:rPr>
              <w:t>Июнь</w:t>
            </w:r>
            <w:r w:rsidRPr="001E29FA">
              <w:rPr>
                <w:b/>
                <w:spacing w:val="-5"/>
                <w:w w:val="110"/>
              </w:rPr>
              <w:t xml:space="preserve"> </w:t>
            </w:r>
            <w:r w:rsidRPr="001E29FA">
              <w:rPr>
                <w:b/>
                <w:w w:val="110"/>
              </w:rPr>
              <w:t>IV</w:t>
            </w:r>
          </w:p>
        </w:tc>
        <w:tc>
          <w:tcPr>
            <w:tcW w:w="2152" w:type="dxa"/>
          </w:tcPr>
          <w:p w:rsidR="00C354AB" w:rsidRPr="001E29FA" w:rsidRDefault="00C354AB" w:rsidP="00C354AB">
            <w:pPr>
              <w:pStyle w:val="TableParagraph"/>
              <w:spacing w:line="235" w:lineRule="exact"/>
              <w:ind w:left="119" w:right="116"/>
              <w:jc w:val="center"/>
            </w:pPr>
            <w:r w:rsidRPr="001E29FA">
              <w:rPr>
                <w:w w:val="110"/>
              </w:rPr>
              <w:t>«Свеча</w:t>
            </w:r>
            <w:r w:rsidRPr="001E29FA">
              <w:rPr>
                <w:spacing w:val="-13"/>
                <w:w w:val="110"/>
              </w:rPr>
              <w:t xml:space="preserve"> </w:t>
            </w:r>
            <w:r w:rsidRPr="001E29FA">
              <w:rPr>
                <w:w w:val="110"/>
              </w:rPr>
              <w:t>памяти»</w:t>
            </w:r>
          </w:p>
        </w:tc>
        <w:tc>
          <w:tcPr>
            <w:tcW w:w="2558" w:type="dxa"/>
          </w:tcPr>
          <w:p w:rsidR="00C354AB" w:rsidRPr="001E29FA" w:rsidRDefault="00C354AB" w:rsidP="00C354AB">
            <w:pPr>
              <w:pStyle w:val="TableParagraph"/>
              <w:spacing w:line="235" w:lineRule="exact"/>
              <w:ind w:left="101" w:right="84"/>
              <w:jc w:val="center"/>
            </w:pPr>
            <w:r w:rsidRPr="001E29FA">
              <w:rPr>
                <w:w w:val="110"/>
              </w:rPr>
              <w:t>«Вечный</w:t>
            </w:r>
            <w:r w:rsidRPr="001E29FA">
              <w:rPr>
                <w:spacing w:val="-13"/>
                <w:w w:val="110"/>
              </w:rPr>
              <w:t xml:space="preserve"> </w:t>
            </w:r>
            <w:r w:rsidRPr="001E29FA">
              <w:rPr>
                <w:w w:val="110"/>
              </w:rPr>
              <w:t>огонь»</w:t>
            </w:r>
          </w:p>
        </w:tc>
        <w:tc>
          <w:tcPr>
            <w:tcW w:w="2557" w:type="dxa"/>
          </w:tcPr>
          <w:p w:rsidR="00C354AB" w:rsidRPr="001E29FA" w:rsidRDefault="00C354AB" w:rsidP="00C354AB">
            <w:pPr>
              <w:pStyle w:val="TableParagraph"/>
              <w:spacing w:line="234" w:lineRule="exact"/>
              <w:ind w:left="154" w:right="146"/>
              <w:jc w:val="center"/>
            </w:pPr>
            <w:r w:rsidRPr="001E29FA">
              <w:rPr>
                <w:w w:val="110"/>
              </w:rPr>
              <w:t>«Мы</w:t>
            </w:r>
            <w:r w:rsidRPr="001E29FA">
              <w:rPr>
                <w:spacing w:val="-11"/>
                <w:w w:val="110"/>
              </w:rPr>
              <w:t xml:space="preserve"> </w:t>
            </w:r>
            <w:r w:rsidRPr="001E29FA">
              <w:rPr>
                <w:w w:val="110"/>
              </w:rPr>
              <w:t>память</w:t>
            </w:r>
            <w:r w:rsidRPr="001E29FA">
              <w:rPr>
                <w:spacing w:val="-11"/>
                <w:w w:val="110"/>
              </w:rPr>
              <w:t xml:space="preserve"> </w:t>
            </w:r>
            <w:r w:rsidRPr="001E29FA">
              <w:rPr>
                <w:w w:val="110"/>
              </w:rPr>
              <w:t>бережно</w:t>
            </w:r>
          </w:p>
          <w:p w:rsidR="00C354AB" w:rsidRPr="001E29FA" w:rsidRDefault="00C354AB" w:rsidP="00C354AB">
            <w:pPr>
              <w:pStyle w:val="TableParagraph"/>
              <w:spacing w:line="230" w:lineRule="exact"/>
              <w:ind w:left="154" w:right="140"/>
              <w:jc w:val="center"/>
            </w:pPr>
            <w:r w:rsidRPr="001E29FA">
              <w:rPr>
                <w:w w:val="110"/>
              </w:rPr>
              <w:t>храним»</w:t>
            </w:r>
          </w:p>
        </w:tc>
        <w:tc>
          <w:tcPr>
            <w:tcW w:w="2558" w:type="dxa"/>
          </w:tcPr>
          <w:p w:rsidR="00C354AB" w:rsidRPr="001E29FA" w:rsidRDefault="00C354AB" w:rsidP="00C354AB">
            <w:pPr>
              <w:pStyle w:val="TableParagraph"/>
              <w:spacing w:line="234" w:lineRule="exact"/>
              <w:ind w:left="99" w:right="89"/>
              <w:jc w:val="center"/>
            </w:pPr>
            <w:r w:rsidRPr="001E29FA">
              <w:rPr>
                <w:w w:val="110"/>
              </w:rPr>
              <w:t>«Мы</w:t>
            </w:r>
            <w:r w:rsidRPr="001E29FA">
              <w:rPr>
                <w:spacing w:val="-11"/>
                <w:w w:val="110"/>
              </w:rPr>
              <w:t xml:space="preserve"> </w:t>
            </w:r>
            <w:r w:rsidRPr="001E29FA">
              <w:rPr>
                <w:w w:val="110"/>
              </w:rPr>
              <w:t>память</w:t>
            </w:r>
            <w:r w:rsidRPr="001E29FA">
              <w:rPr>
                <w:spacing w:val="-11"/>
                <w:w w:val="110"/>
              </w:rPr>
              <w:t xml:space="preserve"> </w:t>
            </w:r>
            <w:r w:rsidRPr="001E29FA">
              <w:rPr>
                <w:w w:val="110"/>
              </w:rPr>
              <w:t>бережно</w:t>
            </w:r>
          </w:p>
          <w:p w:rsidR="00C354AB" w:rsidRPr="001E29FA" w:rsidRDefault="00C354AB" w:rsidP="00C354AB">
            <w:pPr>
              <w:pStyle w:val="TableParagraph"/>
              <w:spacing w:line="230" w:lineRule="exact"/>
              <w:ind w:left="101" w:right="86"/>
              <w:jc w:val="center"/>
            </w:pPr>
            <w:r w:rsidRPr="001E29FA">
              <w:rPr>
                <w:w w:val="110"/>
              </w:rPr>
              <w:t>храним»</w:t>
            </w:r>
          </w:p>
        </w:tc>
        <w:tc>
          <w:tcPr>
            <w:tcW w:w="2695" w:type="dxa"/>
          </w:tcPr>
          <w:p w:rsidR="00C354AB" w:rsidRPr="001E29FA" w:rsidRDefault="00C354AB" w:rsidP="00C354AB">
            <w:pPr>
              <w:pStyle w:val="TableParagraph"/>
              <w:spacing w:line="235" w:lineRule="exact"/>
              <w:ind w:left="0" w:right="259"/>
              <w:jc w:val="right"/>
            </w:pPr>
            <w:r w:rsidRPr="001E29FA">
              <w:rPr>
                <w:w w:val="110"/>
              </w:rPr>
              <w:t>День</w:t>
            </w:r>
            <w:r w:rsidRPr="001E29FA">
              <w:rPr>
                <w:spacing w:val="-7"/>
                <w:w w:val="110"/>
              </w:rPr>
              <w:t xml:space="preserve"> </w:t>
            </w:r>
            <w:r w:rsidRPr="001E29FA">
              <w:rPr>
                <w:w w:val="110"/>
              </w:rPr>
              <w:t>памяти</w:t>
            </w:r>
            <w:r w:rsidRPr="001E29FA">
              <w:rPr>
                <w:spacing w:val="-9"/>
                <w:w w:val="110"/>
              </w:rPr>
              <w:t xml:space="preserve"> </w:t>
            </w:r>
            <w:r w:rsidRPr="001E29FA">
              <w:rPr>
                <w:w w:val="110"/>
              </w:rPr>
              <w:t>и</w:t>
            </w:r>
            <w:r w:rsidRPr="001E29FA">
              <w:rPr>
                <w:spacing w:val="-10"/>
                <w:w w:val="110"/>
              </w:rPr>
              <w:t xml:space="preserve"> </w:t>
            </w:r>
            <w:r w:rsidRPr="001E29FA">
              <w:rPr>
                <w:w w:val="110"/>
              </w:rPr>
              <w:t>скорби</w:t>
            </w:r>
          </w:p>
        </w:tc>
      </w:tr>
      <w:tr w:rsidR="00C354AB" w:rsidRPr="001E29FA" w:rsidTr="00C354AB">
        <w:trPr>
          <w:trHeight w:val="1362"/>
        </w:trPr>
        <w:tc>
          <w:tcPr>
            <w:tcW w:w="2129" w:type="dxa"/>
            <w:vMerge w:val="restart"/>
          </w:tcPr>
          <w:p w:rsidR="00C354AB" w:rsidRPr="001E29FA" w:rsidRDefault="00C354AB" w:rsidP="00C354AB">
            <w:pPr>
              <w:pStyle w:val="TableParagraph"/>
              <w:spacing w:before="8"/>
              <w:ind w:left="0"/>
            </w:pPr>
          </w:p>
          <w:p w:rsidR="00C354AB" w:rsidRPr="001E29FA" w:rsidRDefault="00C354AB" w:rsidP="00C354AB">
            <w:pPr>
              <w:pStyle w:val="TableParagraph"/>
              <w:spacing w:line="242" w:lineRule="auto"/>
              <w:ind w:left="387" w:right="374" w:hanging="1"/>
              <w:jc w:val="center"/>
              <w:rPr>
                <w:b/>
              </w:rPr>
            </w:pPr>
            <w:r w:rsidRPr="001E29FA">
              <w:rPr>
                <w:b/>
                <w:w w:val="110"/>
              </w:rPr>
              <w:t>Праздники,</w:t>
            </w:r>
            <w:r w:rsidRPr="001E29FA">
              <w:rPr>
                <w:b/>
                <w:spacing w:val="1"/>
                <w:w w:val="110"/>
              </w:rPr>
              <w:t xml:space="preserve"> </w:t>
            </w:r>
            <w:r w:rsidRPr="001E29FA">
              <w:rPr>
                <w:b/>
                <w:w w:val="105"/>
              </w:rPr>
              <w:t>развлечения,</w:t>
            </w:r>
            <w:r w:rsidRPr="001E29FA">
              <w:rPr>
                <w:b/>
                <w:spacing w:val="-53"/>
                <w:w w:val="105"/>
              </w:rPr>
              <w:t xml:space="preserve"> </w:t>
            </w:r>
            <w:r w:rsidRPr="001E29FA">
              <w:rPr>
                <w:b/>
                <w:w w:val="110"/>
              </w:rPr>
              <w:t>досуги</w:t>
            </w:r>
          </w:p>
        </w:tc>
        <w:tc>
          <w:tcPr>
            <w:tcW w:w="2152" w:type="dxa"/>
            <w:vMerge w:val="restart"/>
          </w:tcPr>
          <w:p w:rsidR="00C354AB" w:rsidRPr="001E29FA" w:rsidRDefault="00C354AB" w:rsidP="00C354AB">
            <w:pPr>
              <w:pStyle w:val="TableParagraph"/>
              <w:spacing w:before="4"/>
              <w:ind w:left="0"/>
              <w:rPr>
                <w:lang w:val="ru-RU"/>
              </w:rPr>
            </w:pPr>
          </w:p>
          <w:p w:rsidR="00C354AB" w:rsidRPr="001E29FA" w:rsidRDefault="00C354AB" w:rsidP="00C354AB">
            <w:pPr>
              <w:pStyle w:val="TableParagraph"/>
              <w:spacing w:line="242" w:lineRule="auto"/>
              <w:ind w:left="126" w:right="116"/>
              <w:jc w:val="center"/>
              <w:rPr>
                <w:lang w:val="ru-RU"/>
              </w:rPr>
            </w:pPr>
            <w:r w:rsidRPr="001E29FA">
              <w:rPr>
                <w:w w:val="105"/>
                <w:lang w:val="ru-RU"/>
              </w:rPr>
              <w:t>Музыкально-</w:t>
            </w:r>
            <w:r w:rsidRPr="001E29FA">
              <w:rPr>
                <w:spacing w:val="-53"/>
                <w:w w:val="105"/>
                <w:lang w:val="ru-RU"/>
              </w:rPr>
              <w:t xml:space="preserve"> </w:t>
            </w:r>
            <w:r w:rsidRPr="001E29FA">
              <w:rPr>
                <w:w w:val="110"/>
                <w:lang w:val="ru-RU"/>
              </w:rPr>
              <w:t>спортивное</w:t>
            </w:r>
            <w:r w:rsidRPr="001E29FA">
              <w:rPr>
                <w:spacing w:val="1"/>
                <w:w w:val="110"/>
                <w:lang w:val="ru-RU"/>
              </w:rPr>
              <w:t xml:space="preserve"> </w:t>
            </w:r>
            <w:r w:rsidRPr="001E29FA">
              <w:rPr>
                <w:w w:val="110"/>
                <w:lang w:val="ru-RU"/>
              </w:rPr>
              <w:t>развлечение</w:t>
            </w:r>
          </w:p>
          <w:p w:rsidR="00C354AB" w:rsidRPr="001E29FA" w:rsidRDefault="00C354AB" w:rsidP="00C354AB">
            <w:pPr>
              <w:pStyle w:val="TableParagraph"/>
              <w:spacing w:line="242" w:lineRule="auto"/>
              <w:ind w:left="141" w:right="130" w:hanging="1"/>
              <w:jc w:val="center"/>
              <w:rPr>
                <w:lang w:val="ru-RU"/>
              </w:rPr>
            </w:pPr>
            <w:r w:rsidRPr="001E29FA">
              <w:rPr>
                <w:w w:val="110"/>
                <w:lang w:val="ru-RU"/>
              </w:rPr>
              <w:t>«Солнце, воздух и</w:t>
            </w:r>
            <w:r w:rsidRPr="001E29FA">
              <w:rPr>
                <w:spacing w:val="1"/>
                <w:w w:val="110"/>
                <w:lang w:val="ru-RU"/>
              </w:rPr>
              <w:t xml:space="preserve"> </w:t>
            </w:r>
            <w:r w:rsidRPr="001E29FA">
              <w:rPr>
                <w:spacing w:val="-2"/>
                <w:w w:val="110"/>
                <w:lang w:val="ru-RU"/>
              </w:rPr>
              <w:t>вода,</w:t>
            </w:r>
            <w:r w:rsidRPr="001E29FA">
              <w:rPr>
                <w:spacing w:val="-13"/>
                <w:w w:val="110"/>
                <w:lang w:val="ru-RU"/>
              </w:rPr>
              <w:t xml:space="preserve"> </w:t>
            </w:r>
            <w:r w:rsidRPr="001E29FA">
              <w:rPr>
                <w:spacing w:val="-1"/>
                <w:w w:val="110"/>
                <w:lang w:val="ru-RU"/>
              </w:rPr>
              <w:t>наши</w:t>
            </w:r>
            <w:r w:rsidRPr="001E29FA">
              <w:rPr>
                <w:spacing w:val="-9"/>
                <w:w w:val="110"/>
                <w:lang w:val="ru-RU"/>
              </w:rPr>
              <w:t xml:space="preserve"> </w:t>
            </w:r>
            <w:r w:rsidRPr="001E29FA">
              <w:rPr>
                <w:spacing w:val="-1"/>
                <w:w w:val="110"/>
                <w:lang w:val="ru-RU"/>
              </w:rPr>
              <w:t>лучшие</w:t>
            </w:r>
            <w:r w:rsidRPr="001E29FA">
              <w:rPr>
                <w:spacing w:val="-55"/>
                <w:w w:val="110"/>
                <w:lang w:val="ru-RU"/>
              </w:rPr>
              <w:t xml:space="preserve"> </w:t>
            </w:r>
            <w:r w:rsidRPr="001E29FA">
              <w:rPr>
                <w:w w:val="110"/>
                <w:lang w:val="ru-RU"/>
              </w:rPr>
              <w:t>друзья»</w:t>
            </w:r>
          </w:p>
        </w:tc>
        <w:tc>
          <w:tcPr>
            <w:tcW w:w="2558" w:type="dxa"/>
            <w:vMerge w:val="restart"/>
          </w:tcPr>
          <w:p w:rsidR="00C354AB" w:rsidRPr="001E29FA" w:rsidRDefault="00C354AB" w:rsidP="00C354AB">
            <w:pPr>
              <w:pStyle w:val="TableParagraph"/>
              <w:spacing w:before="4"/>
              <w:ind w:left="0"/>
              <w:rPr>
                <w:lang w:val="ru-RU"/>
              </w:rPr>
            </w:pPr>
          </w:p>
          <w:p w:rsidR="00C354AB" w:rsidRPr="001E29FA" w:rsidRDefault="00C354AB" w:rsidP="00C354AB">
            <w:pPr>
              <w:pStyle w:val="TableParagraph"/>
              <w:spacing w:line="242" w:lineRule="auto"/>
              <w:ind w:left="209" w:right="190" w:hanging="4"/>
              <w:jc w:val="center"/>
              <w:rPr>
                <w:lang w:val="ru-RU"/>
              </w:rPr>
            </w:pPr>
            <w:r w:rsidRPr="001E29FA">
              <w:rPr>
                <w:w w:val="110"/>
                <w:lang w:val="ru-RU"/>
              </w:rPr>
              <w:t>Музыкально-</w:t>
            </w:r>
            <w:r w:rsidRPr="001E29FA">
              <w:rPr>
                <w:spacing w:val="1"/>
                <w:w w:val="110"/>
                <w:lang w:val="ru-RU"/>
              </w:rPr>
              <w:t xml:space="preserve"> </w:t>
            </w:r>
            <w:r w:rsidRPr="001E29FA">
              <w:rPr>
                <w:w w:val="110"/>
                <w:lang w:val="ru-RU"/>
              </w:rPr>
              <w:t>спортивное</w:t>
            </w:r>
            <w:r w:rsidRPr="001E29FA">
              <w:rPr>
                <w:spacing w:val="1"/>
                <w:w w:val="110"/>
                <w:lang w:val="ru-RU"/>
              </w:rPr>
              <w:t xml:space="preserve"> </w:t>
            </w:r>
            <w:r w:rsidRPr="001E29FA">
              <w:rPr>
                <w:spacing w:val="-1"/>
                <w:w w:val="110"/>
                <w:lang w:val="ru-RU"/>
              </w:rPr>
              <w:t>развлечение</w:t>
            </w:r>
            <w:r w:rsidRPr="001E29FA">
              <w:rPr>
                <w:spacing w:val="-12"/>
                <w:w w:val="110"/>
                <w:lang w:val="ru-RU"/>
              </w:rPr>
              <w:t xml:space="preserve"> </w:t>
            </w:r>
            <w:r w:rsidRPr="001E29FA">
              <w:rPr>
                <w:spacing w:val="-1"/>
                <w:w w:val="110"/>
                <w:lang w:val="ru-RU"/>
              </w:rPr>
              <w:t>«Солнце,</w:t>
            </w:r>
            <w:r w:rsidRPr="001E29FA">
              <w:rPr>
                <w:spacing w:val="-54"/>
                <w:w w:val="110"/>
                <w:lang w:val="ru-RU"/>
              </w:rPr>
              <w:t xml:space="preserve"> </w:t>
            </w:r>
            <w:r w:rsidRPr="001E29FA">
              <w:rPr>
                <w:w w:val="110"/>
                <w:lang w:val="ru-RU"/>
              </w:rPr>
              <w:t>воздух и вода, наши</w:t>
            </w:r>
            <w:r w:rsidRPr="001E29FA">
              <w:rPr>
                <w:spacing w:val="1"/>
                <w:w w:val="110"/>
                <w:lang w:val="ru-RU"/>
              </w:rPr>
              <w:t xml:space="preserve"> </w:t>
            </w:r>
            <w:r w:rsidRPr="001E29FA">
              <w:rPr>
                <w:w w:val="110"/>
                <w:lang w:val="ru-RU"/>
              </w:rPr>
              <w:t>лучшие</w:t>
            </w:r>
            <w:r w:rsidRPr="001E29FA">
              <w:rPr>
                <w:spacing w:val="-3"/>
                <w:w w:val="110"/>
                <w:lang w:val="ru-RU"/>
              </w:rPr>
              <w:t xml:space="preserve"> </w:t>
            </w:r>
            <w:r w:rsidRPr="001E29FA">
              <w:rPr>
                <w:w w:val="110"/>
                <w:lang w:val="ru-RU"/>
              </w:rPr>
              <w:t>друзья»</w:t>
            </w:r>
          </w:p>
        </w:tc>
        <w:tc>
          <w:tcPr>
            <w:tcW w:w="2557" w:type="dxa"/>
          </w:tcPr>
          <w:p w:rsidR="00C354AB" w:rsidRPr="001E29FA" w:rsidRDefault="00C354AB" w:rsidP="00C354AB">
            <w:pPr>
              <w:pStyle w:val="TableParagraph"/>
              <w:spacing w:line="242" w:lineRule="auto"/>
              <w:ind w:left="136" w:right="120" w:hanging="1"/>
              <w:jc w:val="center"/>
              <w:rPr>
                <w:lang w:val="ru-RU"/>
              </w:rPr>
            </w:pPr>
            <w:r w:rsidRPr="001E29FA">
              <w:rPr>
                <w:w w:val="110"/>
                <w:lang w:val="ru-RU"/>
              </w:rPr>
              <w:t>Музыкально-</w:t>
            </w:r>
            <w:r w:rsidRPr="001E29FA">
              <w:rPr>
                <w:spacing w:val="1"/>
                <w:w w:val="110"/>
                <w:lang w:val="ru-RU"/>
              </w:rPr>
              <w:t xml:space="preserve"> </w:t>
            </w:r>
            <w:r w:rsidRPr="001E29FA">
              <w:rPr>
                <w:w w:val="110"/>
                <w:lang w:val="ru-RU"/>
              </w:rPr>
              <w:t>спортивное</w:t>
            </w:r>
            <w:r w:rsidRPr="001E29FA">
              <w:rPr>
                <w:spacing w:val="1"/>
                <w:w w:val="110"/>
                <w:lang w:val="ru-RU"/>
              </w:rPr>
              <w:t xml:space="preserve"> </w:t>
            </w:r>
            <w:r w:rsidRPr="001E29FA">
              <w:rPr>
                <w:w w:val="110"/>
                <w:lang w:val="ru-RU"/>
              </w:rPr>
              <w:t>развлечение «Счастье,</w:t>
            </w:r>
            <w:r w:rsidRPr="001E29FA">
              <w:rPr>
                <w:spacing w:val="1"/>
                <w:w w:val="110"/>
                <w:lang w:val="ru-RU"/>
              </w:rPr>
              <w:t xml:space="preserve"> </w:t>
            </w:r>
            <w:r w:rsidRPr="001E29FA">
              <w:rPr>
                <w:spacing w:val="-1"/>
                <w:w w:val="110"/>
                <w:lang w:val="ru-RU"/>
              </w:rPr>
              <w:t>солнце,</w:t>
            </w:r>
            <w:r w:rsidRPr="001E29FA">
              <w:rPr>
                <w:spacing w:val="-10"/>
                <w:w w:val="110"/>
                <w:lang w:val="ru-RU"/>
              </w:rPr>
              <w:t xml:space="preserve"> </w:t>
            </w:r>
            <w:r w:rsidRPr="001E29FA">
              <w:rPr>
                <w:spacing w:val="-1"/>
                <w:w w:val="110"/>
                <w:lang w:val="ru-RU"/>
              </w:rPr>
              <w:t>дружба-вот</w:t>
            </w:r>
            <w:r w:rsidRPr="001E29FA">
              <w:rPr>
                <w:spacing w:val="-10"/>
                <w:w w:val="110"/>
                <w:lang w:val="ru-RU"/>
              </w:rPr>
              <w:t xml:space="preserve"> </w:t>
            </w:r>
            <w:r w:rsidRPr="001E29FA">
              <w:rPr>
                <w:w w:val="110"/>
                <w:lang w:val="ru-RU"/>
              </w:rPr>
              <w:t>что</w:t>
            </w:r>
            <w:r w:rsidRPr="001E29FA">
              <w:rPr>
                <w:spacing w:val="-55"/>
                <w:w w:val="110"/>
                <w:lang w:val="ru-RU"/>
              </w:rPr>
              <w:t xml:space="preserve"> </w:t>
            </w:r>
            <w:r w:rsidRPr="001E29FA">
              <w:rPr>
                <w:w w:val="110"/>
                <w:lang w:val="ru-RU"/>
              </w:rPr>
              <w:t>детям нужно!»</w:t>
            </w:r>
          </w:p>
        </w:tc>
        <w:tc>
          <w:tcPr>
            <w:tcW w:w="2558" w:type="dxa"/>
          </w:tcPr>
          <w:p w:rsidR="00C354AB" w:rsidRPr="001E29FA" w:rsidRDefault="00C354AB" w:rsidP="00C354AB">
            <w:pPr>
              <w:pStyle w:val="TableParagraph"/>
              <w:spacing w:line="242" w:lineRule="auto"/>
              <w:ind w:left="138" w:right="119" w:hanging="1"/>
              <w:jc w:val="center"/>
              <w:rPr>
                <w:lang w:val="ru-RU"/>
              </w:rPr>
            </w:pPr>
            <w:r w:rsidRPr="001E29FA">
              <w:rPr>
                <w:w w:val="110"/>
                <w:lang w:val="ru-RU"/>
              </w:rPr>
              <w:t>Музыкально-</w:t>
            </w:r>
            <w:r w:rsidRPr="001E29FA">
              <w:rPr>
                <w:spacing w:val="1"/>
                <w:w w:val="110"/>
                <w:lang w:val="ru-RU"/>
              </w:rPr>
              <w:t xml:space="preserve"> </w:t>
            </w:r>
            <w:r w:rsidRPr="001E29FA">
              <w:rPr>
                <w:w w:val="110"/>
                <w:lang w:val="ru-RU"/>
              </w:rPr>
              <w:t>спортивное</w:t>
            </w:r>
            <w:r w:rsidRPr="001E29FA">
              <w:rPr>
                <w:spacing w:val="1"/>
                <w:w w:val="110"/>
                <w:lang w:val="ru-RU"/>
              </w:rPr>
              <w:t xml:space="preserve"> </w:t>
            </w:r>
            <w:r w:rsidRPr="001E29FA">
              <w:rPr>
                <w:w w:val="110"/>
                <w:lang w:val="ru-RU"/>
              </w:rPr>
              <w:t>развлечение «Счастье,</w:t>
            </w:r>
            <w:r w:rsidRPr="001E29FA">
              <w:rPr>
                <w:spacing w:val="1"/>
                <w:w w:val="110"/>
                <w:lang w:val="ru-RU"/>
              </w:rPr>
              <w:t xml:space="preserve"> </w:t>
            </w:r>
            <w:r w:rsidRPr="001E29FA">
              <w:rPr>
                <w:spacing w:val="-1"/>
                <w:w w:val="110"/>
                <w:lang w:val="ru-RU"/>
              </w:rPr>
              <w:t>солнце,</w:t>
            </w:r>
            <w:r w:rsidRPr="001E29FA">
              <w:rPr>
                <w:spacing w:val="-10"/>
                <w:w w:val="110"/>
                <w:lang w:val="ru-RU"/>
              </w:rPr>
              <w:t xml:space="preserve"> </w:t>
            </w:r>
            <w:r w:rsidRPr="001E29FA">
              <w:rPr>
                <w:spacing w:val="-1"/>
                <w:w w:val="110"/>
                <w:lang w:val="ru-RU"/>
              </w:rPr>
              <w:t>дружба-вот</w:t>
            </w:r>
            <w:r w:rsidRPr="001E29FA">
              <w:rPr>
                <w:spacing w:val="-10"/>
                <w:w w:val="110"/>
                <w:lang w:val="ru-RU"/>
              </w:rPr>
              <w:t xml:space="preserve"> </w:t>
            </w:r>
            <w:r w:rsidRPr="001E29FA">
              <w:rPr>
                <w:w w:val="110"/>
                <w:lang w:val="ru-RU"/>
              </w:rPr>
              <w:t>что</w:t>
            </w:r>
            <w:r w:rsidRPr="001E29FA">
              <w:rPr>
                <w:spacing w:val="-55"/>
                <w:w w:val="110"/>
                <w:lang w:val="ru-RU"/>
              </w:rPr>
              <w:t xml:space="preserve"> </w:t>
            </w:r>
            <w:r w:rsidRPr="001E29FA">
              <w:rPr>
                <w:w w:val="110"/>
                <w:lang w:val="ru-RU"/>
              </w:rPr>
              <w:t>детям нужно!»</w:t>
            </w:r>
          </w:p>
        </w:tc>
        <w:tc>
          <w:tcPr>
            <w:tcW w:w="2695" w:type="dxa"/>
          </w:tcPr>
          <w:p w:rsidR="00C354AB" w:rsidRPr="001E29FA" w:rsidRDefault="00C354AB" w:rsidP="00C354AB">
            <w:pPr>
              <w:pStyle w:val="TableParagraph"/>
              <w:ind w:left="100" w:right="86"/>
              <w:jc w:val="center"/>
              <w:rPr>
                <w:lang w:val="ru-RU"/>
              </w:rPr>
            </w:pPr>
            <w:r w:rsidRPr="001E29FA">
              <w:rPr>
                <w:w w:val="105"/>
                <w:lang w:val="ru-RU"/>
              </w:rPr>
              <w:t>Музыкально-спортивное</w:t>
            </w:r>
            <w:r w:rsidRPr="001E29FA">
              <w:rPr>
                <w:spacing w:val="1"/>
                <w:w w:val="105"/>
                <w:lang w:val="ru-RU"/>
              </w:rPr>
              <w:t xml:space="preserve"> </w:t>
            </w:r>
            <w:r w:rsidRPr="001E29FA">
              <w:rPr>
                <w:w w:val="110"/>
                <w:lang w:val="ru-RU"/>
              </w:rPr>
              <w:t>развлечение «Счастье,</w:t>
            </w:r>
            <w:r w:rsidRPr="001E29FA">
              <w:rPr>
                <w:spacing w:val="1"/>
                <w:w w:val="110"/>
                <w:lang w:val="ru-RU"/>
              </w:rPr>
              <w:t xml:space="preserve"> </w:t>
            </w:r>
            <w:r w:rsidRPr="001E29FA">
              <w:rPr>
                <w:w w:val="110"/>
                <w:lang w:val="ru-RU"/>
              </w:rPr>
              <w:t>солнце, дружба-вот что</w:t>
            </w:r>
            <w:r w:rsidRPr="001E29FA">
              <w:rPr>
                <w:spacing w:val="1"/>
                <w:w w:val="110"/>
                <w:lang w:val="ru-RU"/>
              </w:rPr>
              <w:t xml:space="preserve"> </w:t>
            </w:r>
            <w:r w:rsidRPr="001E29FA">
              <w:rPr>
                <w:w w:val="110"/>
                <w:lang w:val="ru-RU"/>
              </w:rPr>
              <w:t>детям</w:t>
            </w:r>
            <w:r w:rsidRPr="001E29FA">
              <w:rPr>
                <w:spacing w:val="1"/>
                <w:w w:val="110"/>
                <w:lang w:val="ru-RU"/>
              </w:rPr>
              <w:t xml:space="preserve"> </w:t>
            </w:r>
            <w:r w:rsidRPr="001E29FA">
              <w:rPr>
                <w:w w:val="110"/>
                <w:lang w:val="ru-RU"/>
              </w:rPr>
              <w:t>нужно!»</w:t>
            </w:r>
          </w:p>
        </w:tc>
      </w:tr>
      <w:tr w:rsidR="00C354AB" w:rsidRPr="001E29FA" w:rsidTr="00C354AB">
        <w:trPr>
          <w:trHeight w:val="484"/>
        </w:trPr>
        <w:tc>
          <w:tcPr>
            <w:tcW w:w="2129" w:type="dxa"/>
            <w:vMerge/>
            <w:tcBorders>
              <w:top w:val="nil"/>
            </w:tcBorders>
          </w:tcPr>
          <w:p w:rsidR="00C354AB" w:rsidRPr="001E29FA" w:rsidRDefault="00C354AB" w:rsidP="00C354AB">
            <w:pPr>
              <w:rPr>
                <w:rFonts w:ascii="Times New Roman" w:hAnsi="Times New Roman" w:cs="Times New Roman"/>
                <w:lang w:val="ru-RU"/>
              </w:rPr>
            </w:pPr>
          </w:p>
        </w:tc>
        <w:tc>
          <w:tcPr>
            <w:tcW w:w="2152" w:type="dxa"/>
            <w:vMerge/>
            <w:tcBorders>
              <w:top w:val="nil"/>
            </w:tcBorders>
          </w:tcPr>
          <w:p w:rsidR="00C354AB" w:rsidRPr="001E29FA" w:rsidRDefault="00C354AB" w:rsidP="00C354AB">
            <w:pPr>
              <w:rPr>
                <w:rFonts w:ascii="Times New Roman" w:hAnsi="Times New Roman" w:cs="Times New Roman"/>
                <w:lang w:val="ru-RU"/>
              </w:rPr>
            </w:pPr>
          </w:p>
        </w:tc>
        <w:tc>
          <w:tcPr>
            <w:tcW w:w="2558" w:type="dxa"/>
            <w:vMerge/>
            <w:tcBorders>
              <w:top w:val="nil"/>
            </w:tcBorders>
          </w:tcPr>
          <w:p w:rsidR="00C354AB" w:rsidRPr="001E29FA" w:rsidRDefault="00C354AB" w:rsidP="00C354AB">
            <w:pPr>
              <w:rPr>
                <w:rFonts w:ascii="Times New Roman" w:hAnsi="Times New Roman" w:cs="Times New Roman"/>
                <w:lang w:val="ru-RU"/>
              </w:rPr>
            </w:pPr>
          </w:p>
        </w:tc>
        <w:tc>
          <w:tcPr>
            <w:tcW w:w="2557" w:type="dxa"/>
            <w:vMerge w:val="restart"/>
          </w:tcPr>
          <w:p w:rsidR="00C354AB" w:rsidRPr="001E29FA" w:rsidRDefault="00C354AB" w:rsidP="00C354AB">
            <w:pPr>
              <w:pStyle w:val="TableParagraph"/>
              <w:spacing w:line="235" w:lineRule="exact"/>
              <w:ind w:left="141"/>
            </w:pPr>
            <w:r w:rsidRPr="001E29FA">
              <w:rPr>
                <w:w w:val="110"/>
              </w:rPr>
              <w:t>Акция</w:t>
            </w:r>
            <w:r w:rsidRPr="001E29FA">
              <w:rPr>
                <w:spacing w:val="-12"/>
                <w:w w:val="110"/>
              </w:rPr>
              <w:t xml:space="preserve"> </w:t>
            </w:r>
            <w:r w:rsidRPr="001E29FA">
              <w:rPr>
                <w:w w:val="110"/>
              </w:rPr>
              <w:t>«Свеча</w:t>
            </w:r>
            <w:r w:rsidRPr="001E29FA">
              <w:rPr>
                <w:spacing w:val="-13"/>
                <w:w w:val="110"/>
              </w:rPr>
              <w:t xml:space="preserve"> </w:t>
            </w:r>
            <w:r w:rsidRPr="001E29FA">
              <w:rPr>
                <w:w w:val="110"/>
              </w:rPr>
              <w:t>Памяти»</w:t>
            </w:r>
          </w:p>
        </w:tc>
        <w:tc>
          <w:tcPr>
            <w:tcW w:w="2558" w:type="dxa"/>
            <w:vMerge w:val="restart"/>
          </w:tcPr>
          <w:p w:rsidR="00C354AB" w:rsidRPr="001E29FA" w:rsidRDefault="00C354AB" w:rsidP="00C354AB">
            <w:pPr>
              <w:pStyle w:val="TableParagraph"/>
              <w:spacing w:line="235" w:lineRule="exact"/>
              <w:ind w:left="142"/>
            </w:pPr>
            <w:r w:rsidRPr="001E29FA">
              <w:rPr>
                <w:w w:val="110"/>
              </w:rPr>
              <w:t>Акция</w:t>
            </w:r>
            <w:r w:rsidRPr="001E29FA">
              <w:rPr>
                <w:spacing w:val="-12"/>
                <w:w w:val="110"/>
              </w:rPr>
              <w:t xml:space="preserve"> </w:t>
            </w:r>
            <w:r w:rsidRPr="001E29FA">
              <w:rPr>
                <w:w w:val="110"/>
              </w:rPr>
              <w:t>«Свеча</w:t>
            </w:r>
            <w:r w:rsidRPr="001E29FA">
              <w:rPr>
                <w:spacing w:val="-13"/>
                <w:w w:val="110"/>
              </w:rPr>
              <w:t xml:space="preserve"> </w:t>
            </w:r>
            <w:r w:rsidRPr="001E29FA">
              <w:rPr>
                <w:w w:val="110"/>
              </w:rPr>
              <w:t>Памяти»</w:t>
            </w:r>
          </w:p>
        </w:tc>
        <w:tc>
          <w:tcPr>
            <w:tcW w:w="2695" w:type="dxa"/>
          </w:tcPr>
          <w:p w:rsidR="00C354AB" w:rsidRPr="001E29FA" w:rsidRDefault="00C354AB" w:rsidP="00C354AB">
            <w:pPr>
              <w:pStyle w:val="TableParagraph"/>
              <w:spacing w:line="235" w:lineRule="exact"/>
              <w:ind w:left="347"/>
              <w:rPr>
                <w:lang w:val="ru-RU"/>
              </w:rPr>
            </w:pPr>
            <w:r w:rsidRPr="001E29FA">
              <w:rPr>
                <w:spacing w:val="-1"/>
                <w:w w:val="110"/>
                <w:lang w:val="ru-RU"/>
              </w:rPr>
              <w:t>Развлечение</w:t>
            </w:r>
            <w:r w:rsidRPr="001E29FA">
              <w:rPr>
                <w:spacing w:val="-10"/>
                <w:w w:val="110"/>
                <w:lang w:val="ru-RU"/>
              </w:rPr>
              <w:t xml:space="preserve"> </w:t>
            </w:r>
            <w:r w:rsidRPr="001E29FA">
              <w:rPr>
                <w:w w:val="110"/>
                <w:lang w:val="ru-RU"/>
              </w:rPr>
              <w:t>«С</w:t>
            </w:r>
            <w:r w:rsidRPr="001E29FA">
              <w:rPr>
                <w:spacing w:val="-12"/>
                <w:w w:val="110"/>
                <w:lang w:val="ru-RU"/>
              </w:rPr>
              <w:t xml:space="preserve"> </w:t>
            </w:r>
            <w:r w:rsidRPr="001E29FA">
              <w:rPr>
                <w:w w:val="110"/>
                <w:lang w:val="ru-RU"/>
              </w:rPr>
              <w:t>чего</w:t>
            </w:r>
          </w:p>
          <w:p w:rsidR="00C354AB" w:rsidRPr="001E29FA" w:rsidRDefault="00C354AB" w:rsidP="00C354AB">
            <w:pPr>
              <w:pStyle w:val="TableParagraph"/>
              <w:spacing w:line="230" w:lineRule="exact"/>
              <w:ind w:left="370"/>
              <w:rPr>
                <w:lang w:val="ru-RU"/>
              </w:rPr>
            </w:pPr>
            <w:r w:rsidRPr="001E29FA">
              <w:rPr>
                <w:w w:val="105"/>
                <w:lang w:val="ru-RU"/>
              </w:rPr>
              <w:t xml:space="preserve">начинается </w:t>
            </w:r>
            <w:r w:rsidRPr="001E29FA">
              <w:rPr>
                <w:spacing w:val="3"/>
                <w:w w:val="105"/>
                <w:lang w:val="ru-RU"/>
              </w:rPr>
              <w:t xml:space="preserve"> </w:t>
            </w:r>
            <w:r w:rsidRPr="001E29FA">
              <w:rPr>
                <w:w w:val="105"/>
                <w:lang w:val="ru-RU"/>
              </w:rPr>
              <w:t>Родина»</w:t>
            </w:r>
          </w:p>
        </w:tc>
      </w:tr>
      <w:tr w:rsidR="00C354AB" w:rsidRPr="001E29FA" w:rsidTr="00C354AB">
        <w:trPr>
          <w:trHeight w:val="243"/>
        </w:trPr>
        <w:tc>
          <w:tcPr>
            <w:tcW w:w="2129" w:type="dxa"/>
            <w:vMerge/>
            <w:tcBorders>
              <w:top w:val="nil"/>
            </w:tcBorders>
          </w:tcPr>
          <w:p w:rsidR="00C354AB" w:rsidRPr="001E29FA" w:rsidRDefault="00C354AB" w:rsidP="00C354AB">
            <w:pPr>
              <w:rPr>
                <w:rFonts w:ascii="Times New Roman" w:hAnsi="Times New Roman" w:cs="Times New Roman"/>
                <w:lang w:val="ru-RU"/>
              </w:rPr>
            </w:pPr>
          </w:p>
        </w:tc>
        <w:tc>
          <w:tcPr>
            <w:tcW w:w="2152" w:type="dxa"/>
            <w:vMerge/>
            <w:tcBorders>
              <w:top w:val="nil"/>
            </w:tcBorders>
          </w:tcPr>
          <w:p w:rsidR="00C354AB" w:rsidRPr="001E29FA" w:rsidRDefault="00C354AB" w:rsidP="00C354AB">
            <w:pPr>
              <w:rPr>
                <w:rFonts w:ascii="Times New Roman" w:hAnsi="Times New Roman" w:cs="Times New Roman"/>
                <w:lang w:val="ru-RU"/>
              </w:rPr>
            </w:pPr>
          </w:p>
        </w:tc>
        <w:tc>
          <w:tcPr>
            <w:tcW w:w="2558" w:type="dxa"/>
            <w:vMerge/>
            <w:tcBorders>
              <w:top w:val="nil"/>
            </w:tcBorders>
          </w:tcPr>
          <w:p w:rsidR="00C354AB" w:rsidRPr="001E29FA" w:rsidRDefault="00C354AB" w:rsidP="00C354AB">
            <w:pPr>
              <w:rPr>
                <w:rFonts w:ascii="Times New Roman" w:hAnsi="Times New Roman" w:cs="Times New Roman"/>
                <w:lang w:val="ru-RU"/>
              </w:rPr>
            </w:pPr>
          </w:p>
        </w:tc>
        <w:tc>
          <w:tcPr>
            <w:tcW w:w="2557" w:type="dxa"/>
            <w:vMerge/>
            <w:tcBorders>
              <w:top w:val="nil"/>
            </w:tcBorders>
          </w:tcPr>
          <w:p w:rsidR="00C354AB" w:rsidRPr="001E29FA" w:rsidRDefault="00C354AB" w:rsidP="00C354AB">
            <w:pPr>
              <w:rPr>
                <w:rFonts w:ascii="Times New Roman" w:hAnsi="Times New Roman" w:cs="Times New Roman"/>
                <w:lang w:val="ru-RU"/>
              </w:rPr>
            </w:pPr>
          </w:p>
        </w:tc>
        <w:tc>
          <w:tcPr>
            <w:tcW w:w="2558" w:type="dxa"/>
            <w:vMerge/>
            <w:tcBorders>
              <w:top w:val="nil"/>
            </w:tcBorders>
          </w:tcPr>
          <w:p w:rsidR="00C354AB" w:rsidRPr="001E29FA" w:rsidRDefault="00C354AB" w:rsidP="00C354AB">
            <w:pPr>
              <w:rPr>
                <w:rFonts w:ascii="Times New Roman" w:hAnsi="Times New Roman" w:cs="Times New Roman"/>
                <w:lang w:val="ru-RU"/>
              </w:rPr>
            </w:pPr>
          </w:p>
        </w:tc>
        <w:tc>
          <w:tcPr>
            <w:tcW w:w="2695" w:type="dxa"/>
          </w:tcPr>
          <w:p w:rsidR="00C354AB" w:rsidRPr="001E29FA" w:rsidRDefault="00C354AB" w:rsidP="00C354AB">
            <w:pPr>
              <w:pStyle w:val="TableParagraph"/>
              <w:spacing w:line="223" w:lineRule="exact"/>
              <w:ind w:left="0" w:right="193"/>
              <w:jc w:val="right"/>
            </w:pPr>
            <w:r w:rsidRPr="001E29FA">
              <w:rPr>
                <w:w w:val="110"/>
              </w:rPr>
              <w:t>Акция</w:t>
            </w:r>
            <w:r w:rsidRPr="001E29FA">
              <w:rPr>
                <w:spacing w:val="-12"/>
                <w:w w:val="110"/>
              </w:rPr>
              <w:t xml:space="preserve"> </w:t>
            </w:r>
            <w:r w:rsidRPr="001E29FA">
              <w:rPr>
                <w:w w:val="110"/>
              </w:rPr>
              <w:t>«Свеча</w:t>
            </w:r>
            <w:r w:rsidRPr="001E29FA">
              <w:rPr>
                <w:spacing w:val="-13"/>
                <w:w w:val="110"/>
              </w:rPr>
              <w:t xml:space="preserve"> </w:t>
            </w:r>
            <w:r w:rsidRPr="001E29FA">
              <w:rPr>
                <w:w w:val="110"/>
              </w:rPr>
              <w:t>Памяти»</w:t>
            </w:r>
          </w:p>
        </w:tc>
      </w:tr>
    </w:tbl>
    <w:p w:rsidR="00E152CC" w:rsidRPr="001E29FA" w:rsidRDefault="00E152CC" w:rsidP="00EF2E83">
      <w:pPr>
        <w:tabs>
          <w:tab w:val="left" w:pos="993"/>
        </w:tabs>
        <w:autoSpaceDE w:val="0"/>
        <w:autoSpaceDN w:val="0"/>
        <w:adjustRightInd w:val="0"/>
        <w:spacing w:after="0" w:line="240" w:lineRule="auto"/>
        <w:jc w:val="both"/>
        <w:rPr>
          <w:rFonts w:ascii="Times New Roman" w:eastAsiaTheme="minorHAnsi" w:hAnsi="Times New Roman" w:cs="Times New Roman"/>
          <w:b/>
          <w:lang w:eastAsia="en-US"/>
        </w:rPr>
      </w:pPr>
    </w:p>
    <w:tbl>
      <w:tblPr>
        <w:tblStyle w:val="TableNormal"/>
        <w:tblW w:w="0" w:type="auto"/>
        <w:tblInd w:w="12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tblPr>
      <w:tblGrid>
        <w:gridCol w:w="1884"/>
        <w:gridCol w:w="2294"/>
        <w:gridCol w:w="2153"/>
        <w:gridCol w:w="2696"/>
        <w:gridCol w:w="2692"/>
        <w:gridCol w:w="3234"/>
      </w:tblGrid>
      <w:tr w:rsidR="00C354AB" w:rsidRPr="001E29FA" w:rsidTr="00C354AB">
        <w:trPr>
          <w:trHeight w:val="484"/>
        </w:trPr>
        <w:tc>
          <w:tcPr>
            <w:tcW w:w="1884" w:type="dxa"/>
          </w:tcPr>
          <w:p w:rsidR="00C354AB" w:rsidRPr="001E29FA" w:rsidRDefault="00C354AB" w:rsidP="00C354AB">
            <w:pPr>
              <w:pStyle w:val="TableParagraph"/>
              <w:spacing w:line="231" w:lineRule="exact"/>
              <w:ind w:left="120" w:right="108"/>
              <w:jc w:val="center"/>
              <w:rPr>
                <w:b/>
              </w:rPr>
            </w:pPr>
            <w:r w:rsidRPr="001E29FA">
              <w:rPr>
                <w:b/>
                <w:w w:val="110"/>
              </w:rPr>
              <w:t>Тема</w:t>
            </w:r>
            <w:r w:rsidRPr="001E29FA">
              <w:rPr>
                <w:b/>
                <w:spacing w:val="-11"/>
                <w:w w:val="110"/>
              </w:rPr>
              <w:t xml:space="preserve"> </w:t>
            </w:r>
            <w:r w:rsidRPr="001E29FA">
              <w:rPr>
                <w:b/>
                <w:w w:val="110"/>
              </w:rPr>
              <w:t>недели</w:t>
            </w:r>
          </w:p>
        </w:tc>
        <w:tc>
          <w:tcPr>
            <w:tcW w:w="2294" w:type="dxa"/>
          </w:tcPr>
          <w:p w:rsidR="00C354AB" w:rsidRPr="001E29FA" w:rsidRDefault="00C354AB" w:rsidP="00C354AB">
            <w:pPr>
              <w:pStyle w:val="TableParagraph"/>
              <w:spacing w:line="231" w:lineRule="exact"/>
              <w:ind w:left="78" w:right="76"/>
              <w:jc w:val="center"/>
              <w:rPr>
                <w:b/>
              </w:rPr>
            </w:pPr>
            <w:r w:rsidRPr="001E29FA">
              <w:rPr>
                <w:b/>
                <w:spacing w:val="-1"/>
                <w:w w:val="110"/>
              </w:rPr>
              <w:t>Первая</w:t>
            </w:r>
            <w:r w:rsidRPr="001E29FA">
              <w:rPr>
                <w:b/>
                <w:spacing w:val="-13"/>
                <w:w w:val="110"/>
              </w:rPr>
              <w:t xml:space="preserve"> </w:t>
            </w:r>
            <w:r w:rsidRPr="001E29FA">
              <w:rPr>
                <w:b/>
                <w:w w:val="110"/>
              </w:rPr>
              <w:t>младшая</w:t>
            </w:r>
          </w:p>
          <w:p w:rsidR="00C354AB" w:rsidRPr="001E29FA" w:rsidRDefault="00C354AB" w:rsidP="00C354AB">
            <w:pPr>
              <w:pStyle w:val="TableParagraph"/>
              <w:spacing w:before="3" w:line="229" w:lineRule="exact"/>
              <w:ind w:left="82" w:right="76"/>
              <w:jc w:val="center"/>
              <w:rPr>
                <w:b/>
              </w:rPr>
            </w:pPr>
            <w:r w:rsidRPr="001E29FA">
              <w:rPr>
                <w:b/>
                <w:w w:val="110"/>
              </w:rPr>
              <w:t>группа</w:t>
            </w:r>
          </w:p>
        </w:tc>
        <w:tc>
          <w:tcPr>
            <w:tcW w:w="2153" w:type="dxa"/>
          </w:tcPr>
          <w:p w:rsidR="00C354AB" w:rsidRPr="001E29FA" w:rsidRDefault="00C354AB" w:rsidP="00C354AB">
            <w:pPr>
              <w:pStyle w:val="TableParagraph"/>
              <w:spacing w:line="231" w:lineRule="exact"/>
              <w:ind w:left="88" w:right="87"/>
              <w:jc w:val="center"/>
              <w:rPr>
                <w:b/>
              </w:rPr>
            </w:pPr>
            <w:r w:rsidRPr="001E29FA">
              <w:rPr>
                <w:b/>
                <w:spacing w:val="-1"/>
                <w:w w:val="110"/>
              </w:rPr>
              <w:t>Вторая</w:t>
            </w:r>
            <w:r w:rsidRPr="001E29FA">
              <w:rPr>
                <w:b/>
                <w:spacing w:val="-14"/>
                <w:w w:val="110"/>
              </w:rPr>
              <w:t xml:space="preserve"> </w:t>
            </w:r>
            <w:r w:rsidRPr="001E29FA">
              <w:rPr>
                <w:b/>
                <w:w w:val="110"/>
              </w:rPr>
              <w:t>младшая</w:t>
            </w:r>
          </w:p>
          <w:p w:rsidR="00C354AB" w:rsidRPr="001E29FA" w:rsidRDefault="00C354AB" w:rsidP="00C354AB">
            <w:pPr>
              <w:pStyle w:val="TableParagraph"/>
              <w:spacing w:before="3" w:line="229" w:lineRule="exact"/>
              <w:ind w:left="88" w:right="79"/>
              <w:jc w:val="center"/>
              <w:rPr>
                <w:b/>
              </w:rPr>
            </w:pPr>
            <w:r w:rsidRPr="001E29FA">
              <w:rPr>
                <w:b/>
                <w:w w:val="110"/>
              </w:rPr>
              <w:t>группа</w:t>
            </w:r>
          </w:p>
        </w:tc>
        <w:tc>
          <w:tcPr>
            <w:tcW w:w="2696" w:type="dxa"/>
          </w:tcPr>
          <w:p w:rsidR="00C354AB" w:rsidRPr="001E29FA" w:rsidRDefault="00C354AB" w:rsidP="00C354AB">
            <w:pPr>
              <w:pStyle w:val="TableParagraph"/>
              <w:spacing w:line="231" w:lineRule="exact"/>
              <w:ind w:left="98" w:right="91"/>
              <w:jc w:val="center"/>
              <w:rPr>
                <w:b/>
              </w:rPr>
            </w:pPr>
            <w:r w:rsidRPr="001E29FA">
              <w:rPr>
                <w:b/>
                <w:w w:val="110"/>
              </w:rPr>
              <w:t>Средняя</w:t>
            </w:r>
            <w:r w:rsidRPr="001E29FA">
              <w:rPr>
                <w:b/>
                <w:spacing w:val="-11"/>
                <w:w w:val="110"/>
              </w:rPr>
              <w:t xml:space="preserve"> </w:t>
            </w:r>
            <w:r w:rsidRPr="001E29FA">
              <w:rPr>
                <w:b/>
                <w:w w:val="110"/>
              </w:rPr>
              <w:t>группа</w:t>
            </w:r>
          </w:p>
        </w:tc>
        <w:tc>
          <w:tcPr>
            <w:tcW w:w="2692" w:type="dxa"/>
          </w:tcPr>
          <w:p w:rsidR="00C354AB" w:rsidRPr="001E29FA" w:rsidRDefault="00C354AB" w:rsidP="00C354AB">
            <w:pPr>
              <w:pStyle w:val="TableParagraph"/>
              <w:spacing w:line="231" w:lineRule="exact"/>
              <w:ind w:left="94" w:right="91"/>
              <w:jc w:val="center"/>
              <w:rPr>
                <w:b/>
              </w:rPr>
            </w:pPr>
            <w:r w:rsidRPr="001E29FA">
              <w:rPr>
                <w:b/>
                <w:w w:val="110"/>
              </w:rPr>
              <w:t>Старшая</w:t>
            </w:r>
            <w:r w:rsidRPr="001E29FA">
              <w:rPr>
                <w:b/>
                <w:spacing w:val="-12"/>
                <w:w w:val="110"/>
              </w:rPr>
              <w:t xml:space="preserve"> </w:t>
            </w:r>
            <w:r w:rsidRPr="001E29FA">
              <w:rPr>
                <w:b/>
                <w:w w:val="110"/>
              </w:rPr>
              <w:t>группа</w:t>
            </w:r>
          </w:p>
        </w:tc>
        <w:tc>
          <w:tcPr>
            <w:tcW w:w="3234" w:type="dxa"/>
          </w:tcPr>
          <w:p w:rsidR="00C354AB" w:rsidRPr="001E29FA" w:rsidRDefault="00C354AB" w:rsidP="00C354AB">
            <w:pPr>
              <w:pStyle w:val="TableParagraph"/>
              <w:spacing w:line="231" w:lineRule="exact"/>
              <w:ind w:left="172" w:right="172"/>
              <w:jc w:val="center"/>
              <w:rPr>
                <w:b/>
              </w:rPr>
            </w:pPr>
            <w:r w:rsidRPr="001E29FA">
              <w:rPr>
                <w:b/>
                <w:spacing w:val="-1"/>
                <w:w w:val="110"/>
              </w:rPr>
              <w:t>Подготовительная</w:t>
            </w:r>
            <w:r w:rsidRPr="001E29FA">
              <w:rPr>
                <w:b/>
                <w:spacing w:val="-14"/>
                <w:w w:val="110"/>
              </w:rPr>
              <w:t xml:space="preserve"> </w:t>
            </w:r>
            <w:r w:rsidRPr="001E29FA">
              <w:rPr>
                <w:b/>
                <w:w w:val="110"/>
              </w:rPr>
              <w:t>группа</w:t>
            </w:r>
          </w:p>
        </w:tc>
      </w:tr>
      <w:tr w:rsidR="00C354AB" w:rsidRPr="001E29FA" w:rsidTr="00C354AB">
        <w:trPr>
          <w:trHeight w:val="243"/>
        </w:trPr>
        <w:tc>
          <w:tcPr>
            <w:tcW w:w="1884" w:type="dxa"/>
          </w:tcPr>
          <w:p w:rsidR="00C354AB" w:rsidRPr="001E29FA" w:rsidRDefault="00C354AB" w:rsidP="00C354AB">
            <w:pPr>
              <w:pStyle w:val="TableParagraph"/>
              <w:spacing w:line="224" w:lineRule="exact"/>
              <w:ind w:left="120" w:right="105"/>
              <w:jc w:val="center"/>
              <w:rPr>
                <w:b/>
              </w:rPr>
            </w:pPr>
            <w:r w:rsidRPr="001E29FA">
              <w:rPr>
                <w:b/>
                <w:w w:val="110"/>
              </w:rPr>
              <w:t>Июль</w:t>
            </w:r>
            <w:r w:rsidRPr="001E29FA">
              <w:rPr>
                <w:b/>
                <w:spacing w:val="-2"/>
                <w:w w:val="110"/>
              </w:rPr>
              <w:t xml:space="preserve"> </w:t>
            </w:r>
            <w:r w:rsidRPr="001E29FA">
              <w:rPr>
                <w:b/>
                <w:w w:val="110"/>
              </w:rPr>
              <w:t>I</w:t>
            </w:r>
          </w:p>
        </w:tc>
        <w:tc>
          <w:tcPr>
            <w:tcW w:w="2294" w:type="dxa"/>
          </w:tcPr>
          <w:p w:rsidR="00C354AB" w:rsidRPr="001E29FA" w:rsidRDefault="00C354AB" w:rsidP="00C354AB">
            <w:pPr>
              <w:pStyle w:val="TableParagraph"/>
              <w:spacing w:line="224" w:lineRule="exact"/>
              <w:ind w:left="79" w:right="76"/>
              <w:jc w:val="center"/>
            </w:pPr>
            <w:r w:rsidRPr="001E29FA">
              <w:rPr>
                <w:w w:val="110"/>
              </w:rPr>
              <w:t>«Ромашка»</w:t>
            </w:r>
          </w:p>
        </w:tc>
        <w:tc>
          <w:tcPr>
            <w:tcW w:w="2153" w:type="dxa"/>
          </w:tcPr>
          <w:p w:rsidR="00C354AB" w:rsidRPr="001E29FA" w:rsidRDefault="00C354AB" w:rsidP="00C354AB">
            <w:pPr>
              <w:pStyle w:val="TableParagraph"/>
              <w:spacing w:line="224" w:lineRule="exact"/>
              <w:ind w:left="88" w:right="82"/>
              <w:jc w:val="center"/>
            </w:pPr>
            <w:r w:rsidRPr="001E29FA">
              <w:rPr>
                <w:w w:val="110"/>
              </w:rPr>
              <w:t>«Ромашка»</w:t>
            </w:r>
          </w:p>
        </w:tc>
        <w:tc>
          <w:tcPr>
            <w:tcW w:w="2696" w:type="dxa"/>
          </w:tcPr>
          <w:p w:rsidR="00C354AB" w:rsidRPr="001E29FA" w:rsidRDefault="00C354AB" w:rsidP="00C354AB">
            <w:pPr>
              <w:pStyle w:val="TableParagraph"/>
              <w:spacing w:line="224" w:lineRule="exact"/>
              <w:ind w:left="98" w:right="95"/>
              <w:jc w:val="center"/>
            </w:pPr>
            <w:r w:rsidRPr="001E29FA">
              <w:rPr>
                <w:w w:val="110"/>
              </w:rPr>
              <w:t>«Моя</w:t>
            </w:r>
            <w:r w:rsidRPr="001E29FA">
              <w:rPr>
                <w:spacing w:val="-9"/>
                <w:w w:val="110"/>
              </w:rPr>
              <w:t xml:space="preserve"> </w:t>
            </w:r>
            <w:r w:rsidRPr="001E29FA">
              <w:rPr>
                <w:w w:val="110"/>
              </w:rPr>
              <w:t>семья»</w:t>
            </w:r>
          </w:p>
        </w:tc>
        <w:tc>
          <w:tcPr>
            <w:tcW w:w="2692" w:type="dxa"/>
          </w:tcPr>
          <w:p w:rsidR="00C354AB" w:rsidRPr="001E29FA" w:rsidRDefault="00C354AB" w:rsidP="00C354AB">
            <w:pPr>
              <w:pStyle w:val="TableParagraph"/>
              <w:spacing w:line="224" w:lineRule="exact"/>
              <w:ind w:left="92" w:right="95"/>
              <w:jc w:val="center"/>
            </w:pPr>
            <w:r w:rsidRPr="001E29FA">
              <w:rPr>
                <w:w w:val="110"/>
              </w:rPr>
              <w:t>«Моя</w:t>
            </w:r>
            <w:r w:rsidRPr="001E29FA">
              <w:rPr>
                <w:spacing w:val="-9"/>
                <w:w w:val="110"/>
              </w:rPr>
              <w:t xml:space="preserve"> </w:t>
            </w:r>
            <w:r w:rsidRPr="001E29FA">
              <w:rPr>
                <w:w w:val="110"/>
              </w:rPr>
              <w:t>семья»</w:t>
            </w:r>
          </w:p>
        </w:tc>
        <w:tc>
          <w:tcPr>
            <w:tcW w:w="3234" w:type="dxa"/>
          </w:tcPr>
          <w:p w:rsidR="00C354AB" w:rsidRPr="001E29FA" w:rsidRDefault="00C354AB" w:rsidP="00C354AB">
            <w:pPr>
              <w:pStyle w:val="TableParagraph"/>
              <w:spacing w:line="224" w:lineRule="exact"/>
              <w:ind w:left="171" w:right="172"/>
              <w:jc w:val="center"/>
            </w:pPr>
            <w:r w:rsidRPr="001E29FA">
              <w:rPr>
                <w:w w:val="110"/>
              </w:rPr>
              <w:t>«Моя</w:t>
            </w:r>
            <w:r w:rsidRPr="001E29FA">
              <w:rPr>
                <w:spacing w:val="-9"/>
                <w:w w:val="110"/>
              </w:rPr>
              <w:t xml:space="preserve"> </w:t>
            </w:r>
            <w:r w:rsidRPr="001E29FA">
              <w:rPr>
                <w:w w:val="110"/>
              </w:rPr>
              <w:t>семья»</w:t>
            </w:r>
          </w:p>
        </w:tc>
      </w:tr>
      <w:tr w:rsidR="00C354AB" w:rsidRPr="001E29FA" w:rsidTr="00C354AB">
        <w:trPr>
          <w:trHeight w:val="484"/>
        </w:trPr>
        <w:tc>
          <w:tcPr>
            <w:tcW w:w="1884" w:type="dxa"/>
          </w:tcPr>
          <w:p w:rsidR="00C354AB" w:rsidRPr="001E29FA" w:rsidRDefault="00C354AB" w:rsidP="00C354AB">
            <w:pPr>
              <w:pStyle w:val="TableParagraph"/>
              <w:spacing w:line="231" w:lineRule="exact"/>
              <w:ind w:left="120" w:right="103"/>
              <w:jc w:val="center"/>
              <w:rPr>
                <w:b/>
              </w:rPr>
            </w:pPr>
            <w:r w:rsidRPr="001E29FA">
              <w:rPr>
                <w:b/>
                <w:w w:val="110"/>
              </w:rPr>
              <w:t>Июль</w:t>
            </w:r>
            <w:r w:rsidRPr="001E29FA">
              <w:rPr>
                <w:b/>
                <w:spacing w:val="-5"/>
                <w:w w:val="110"/>
              </w:rPr>
              <w:t xml:space="preserve"> </w:t>
            </w:r>
            <w:r w:rsidRPr="001E29FA">
              <w:rPr>
                <w:b/>
                <w:w w:val="110"/>
              </w:rPr>
              <w:t>II</w:t>
            </w:r>
          </w:p>
        </w:tc>
        <w:tc>
          <w:tcPr>
            <w:tcW w:w="2294" w:type="dxa"/>
          </w:tcPr>
          <w:p w:rsidR="00C354AB" w:rsidRPr="001E29FA" w:rsidRDefault="00C354AB" w:rsidP="00C354AB">
            <w:pPr>
              <w:pStyle w:val="TableParagraph"/>
              <w:spacing w:line="227" w:lineRule="exact"/>
              <w:ind w:left="83" w:right="76"/>
              <w:jc w:val="center"/>
              <w:rPr>
                <w:lang w:val="ru-RU"/>
              </w:rPr>
            </w:pPr>
            <w:r w:rsidRPr="001E29FA">
              <w:rPr>
                <w:w w:val="110"/>
                <w:lang w:val="ru-RU"/>
              </w:rPr>
              <w:t>«Что</w:t>
            </w:r>
            <w:r w:rsidRPr="001E29FA">
              <w:rPr>
                <w:spacing w:val="-6"/>
                <w:w w:val="110"/>
                <w:lang w:val="ru-RU"/>
              </w:rPr>
              <w:t xml:space="preserve"> </w:t>
            </w:r>
            <w:r w:rsidRPr="001E29FA">
              <w:rPr>
                <w:w w:val="110"/>
                <w:lang w:val="ru-RU"/>
              </w:rPr>
              <w:t>такое</w:t>
            </w:r>
            <w:r w:rsidRPr="001E29FA">
              <w:rPr>
                <w:spacing w:val="-11"/>
                <w:w w:val="110"/>
                <w:lang w:val="ru-RU"/>
              </w:rPr>
              <w:t xml:space="preserve"> </w:t>
            </w:r>
            <w:r w:rsidRPr="001E29FA">
              <w:rPr>
                <w:w w:val="110"/>
                <w:lang w:val="ru-RU"/>
              </w:rPr>
              <w:t>хорошо,</w:t>
            </w:r>
          </w:p>
          <w:p w:rsidR="00C354AB" w:rsidRPr="001E29FA" w:rsidRDefault="00C354AB" w:rsidP="00C354AB">
            <w:pPr>
              <w:pStyle w:val="TableParagraph"/>
              <w:spacing w:line="238" w:lineRule="exact"/>
              <w:ind w:left="81" w:right="76"/>
              <w:jc w:val="center"/>
              <w:rPr>
                <w:lang w:val="ru-RU"/>
              </w:rPr>
            </w:pPr>
            <w:r w:rsidRPr="001E29FA">
              <w:rPr>
                <w:w w:val="110"/>
                <w:lang w:val="ru-RU"/>
              </w:rPr>
              <w:t>что</w:t>
            </w:r>
            <w:r w:rsidRPr="001E29FA">
              <w:rPr>
                <w:spacing w:val="-6"/>
                <w:w w:val="110"/>
                <w:lang w:val="ru-RU"/>
              </w:rPr>
              <w:t xml:space="preserve"> </w:t>
            </w:r>
            <w:r w:rsidRPr="001E29FA">
              <w:rPr>
                <w:w w:val="110"/>
                <w:lang w:val="ru-RU"/>
              </w:rPr>
              <w:t>такое</w:t>
            </w:r>
            <w:r w:rsidRPr="001E29FA">
              <w:rPr>
                <w:spacing w:val="-10"/>
                <w:w w:val="110"/>
                <w:lang w:val="ru-RU"/>
              </w:rPr>
              <w:t xml:space="preserve"> </w:t>
            </w:r>
            <w:r w:rsidRPr="001E29FA">
              <w:rPr>
                <w:w w:val="110"/>
                <w:lang w:val="ru-RU"/>
              </w:rPr>
              <w:t>плохо»</w:t>
            </w:r>
          </w:p>
        </w:tc>
        <w:tc>
          <w:tcPr>
            <w:tcW w:w="2153" w:type="dxa"/>
          </w:tcPr>
          <w:p w:rsidR="00C354AB" w:rsidRPr="001E29FA" w:rsidRDefault="00C354AB" w:rsidP="00C354AB">
            <w:pPr>
              <w:pStyle w:val="TableParagraph"/>
              <w:spacing w:line="227" w:lineRule="exact"/>
              <w:ind w:left="88" w:right="87"/>
              <w:jc w:val="center"/>
              <w:rPr>
                <w:lang w:val="ru-RU"/>
              </w:rPr>
            </w:pPr>
            <w:r w:rsidRPr="001E29FA">
              <w:rPr>
                <w:w w:val="110"/>
                <w:lang w:val="ru-RU"/>
              </w:rPr>
              <w:t>«Что</w:t>
            </w:r>
            <w:r w:rsidRPr="001E29FA">
              <w:rPr>
                <w:spacing w:val="-6"/>
                <w:w w:val="110"/>
                <w:lang w:val="ru-RU"/>
              </w:rPr>
              <w:t xml:space="preserve"> </w:t>
            </w:r>
            <w:r w:rsidRPr="001E29FA">
              <w:rPr>
                <w:w w:val="110"/>
                <w:lang w:val="ru-RU"/>
              </w:rPr>
              <w:t>такое</w:t>
            </w:r>
            <w:r w:rsidRPr="001E29FA">
              <w:rPr>
                <w:spacing w:val="-11"/>
                <w:w w:val="110"/>
                <w:lang w:val="ru-RU"/>
              </w:rPr>
              <w:t xml:space="preserve"> </w:t>
            </w:r>
            <w:r w:rsidRPr="001E29FA">
              <w:rPr>
                <w:w w:val="110"/>
                <w:lang w:val="ru-RU"/>
              </w:rPr>
              <w:t>хорошо,</w:t>
            </w:r>
          </w:p>
          <w:p w:rsidR="00C354AB" w:rsidRPr="001E29FA" w:rsidRDefault="00C354AB" w:rsidP="00C354AB">
            <w:pPr>
              <w:pStyle w:val="TableParagraph"/>
              <w:spacing w:line="238" w:lineRule="exact"/>
              <w:ind w:left="88" w:right="80"/>
              <w:jc w:val="center"/>
              <w:rPr>
                <w:lang w:val="ru-RU"/>
              </w:rPr>
            </w:pPr>
            <w:r w:rsidRPr="001E29FA">
              <w:rPr>
                <w:w w:val="110"/>
                <w:lang w:val="ru-RU"/>
              </w:rPr>
              <w:t>что</w:t>
            </w:r>
            <w:r w:rsidRPr="001E29FA">
              <w:rPr>
                <w:spacing w:val="-6"/>
                <w:w w:val="110"/>
                <w:lang w:val="ru-RU"/>
              </w:rPr>
              <w:t xml:space="preserve"> </w:t>
            </w:r>
            <w:r w:rsidRPr="001E29FA">
              <w:rPr>
                <w:w w:val="110"/>
                <w:lang w:val="ru-RU"/>
              </w:rPr>
              <w:t>такое</w:t>
            </w:r>
            <w:r w:rsidRPr="001E29FA">
              <w:rPr>
                <w:spacing w:val="-10"/>
                <w:w w:val="110"/>
                <w:lang w:val="ru-RU"/>
              </w:rPr>
              <w:t xml:space="preserve"> </w:t>
            </w:r>
            <w:r w:rsidRPr="001E29FA">
              <w:rPr>
                <w:w w:val="110"/>
                <w:lang w:val="ru-RU"/>
              </w:rPr>
              <w:t>плохо»</w:t>
            </w:r>
          </w:p>
        </w:tc>
        <w:tc>
          <w:tcPr>
            <w:tcW w:w="2696" w:type="dxa"/>
          </w:tcPr>
          <w:p w:rsidR="00C354AB" w:rsidRPr="001E29FA" w:rsidRDefault="00C354AB" w:rsidP="00C354AB">
            <w:pPr>
              <w:pStyle w:val="TableParagraph"/>
              <w:spacing w:line="227" w:lineRule="exact"/>
              <w:ind w:left="98" w:right="92"/>
              <w:jc w:val="center"/>
            </w:pPr>
            <w:r w:rsidRPr="001E29FA">
              <w:rPr>
                <w:spacing w:val="-1"/>
                <w:w w:val="110"/>
              </w:rPr>
              <w:t>«Дети</w:t>
            </w:r>
            <w:r w:rsidRPr="001E29FA">
              <w:rPr>
                <w:spacing w:val="-9"/>
                <w:w w:val="110"/>
              </w:rPr>
              <w:t xml:space="preserve"> </w:t>
            </w:r>
            <w:r w:rsidRPr="001E29FA">
              <w:rPr>
                <w:w w:val="110"/>
              </w:rPr>
              <w:t>против</w:t>
            </w:r>
            <w:r w:rsidRPr="001E29FA">
              <w:rPr>
                <w:spacing w:val="-13"/>
                <w:w w:val="110"/>
              </w:rPr>
              <w:t xml:space="preserve"> </w:t>
            </w:r>
            <w:r w:rsidRPr="001E29FA">
              <w:rPr>
                <w:w w:val="110"/>
              </w:rPr>
              <w:t>мусора!»</w:t>
            </w:r>
          </w:p>
        </w:tc>
        <w:tc>
          <w:tcPr>
            <w:tcW w:w="2692" w:type="dxa"/>
          </w:tcPr>
          <w:p w:rsidR="00C354AB" w:rsidRPr="001E29FA" w:rsidRDefault="00C354AB" w:rsidP="00C354AB">
            <w:pPr>
              <w:pStyle w:val="TableParagraph"/>
              <w:spacing w:line="227" w:lineRule="exact"/>
              <w:ind w:left="94" w:right="95"/>
              <w:jc w:val="center"/>
            </w:pPr>
            <w:r w:rsidRPr="001E29FA">
              <w:rPr>
                <w:spacing w:val="-1"/>
                <w:w w:val="110"/>
              </w:rPr>
              <w:t>«Дети</w:t>
            </w:r>
            <w:r w:rsidRPr="001E29FA">
              <w:rPr>
                <w:spacing w:val="-9"/>
                <w:w w:val="110"/>
              </w:rPr>
              <w:t xml:space="preserve"> </w:t>
            </w:r>
            <w:r w:rsidRPr="001E29FA">
              <w:rPr>
                <w:w w:val="110"/>
              </w:rPr>
              <w:t>против</w:t>
            </w:r>
            <w:r w:rsidRPr="001E29FA">
              <w:rPr>
                <w:spacing w:val="-13"/>
                <w:w w:val="110"/>
              </w:rPr>
              <w:t xml:space="preserve"> </w:t>
            </w:r>
            <w:r w:rsidRPr="001E29FA">
              <w:rPr>
                <w:w w:val="110"/>
              </w:rPr>
              <w:t>мусора!»</w:t>
            </w:r>
          </w:p>
        </w:tc>
        <w:tc>
          <w:tcPr>
            <w:tcW w:w="3234" w:type="dxa"/>
          </w:tcPr>
          <w:p w:rsidR="00C354AB" w:rsidRPr="001E29FA" w:rsidRDefault="00C354AB" w:rsidP="00C354AB">
            <w:pPr>
              <w:pStyle w:val="TableParagraph"/>
              <w:spacing w:line="227" w:lineRule="exact"/>
              <w:ind w:left="172" w:right="172"/>
              <w:jc w:val="center"/>
            </w:pPr>
            <w:r w:rsidRPr="001E29FA">
              <w:rPr>
                <w:spacing w:val="-1"/>
                <w:w w:val="110"/>
              </w:rPr>
              <w:t>«Дети</w:t>
            </w:r>
            <w:r w:rsidRPr="001E29FA">
              <w:rPr>
                <w:spacing w:val="-9"/>
                <w:w w:val="110"/>
              </w:rPr>
              <w:t xml:space="preserve"> </w:t>
            </w:r>
            <w:r w:rsidRPr="001E29FA">
              <w:rPr>
                <w:w w:val="110"/>
              </w:rPr>
              <w:t>против</w:t>
            </w:r>
            <w:r w:rsidRPr="001E29FA">
              <w:rPr>
                <w:spacing w:val="-13"/>
                <w:w w:val="110"/>
              </w:rPr>
              <w:t xml:space="preserve"> </w:t>
            </w:r>
            <w:r w:rsidRPr="001E29FA">
              <w:rPr>
                <w:w w:val="110"/>
              </w:rPr>
              <w:t>мусора!»</w:t>
            </w:r>
          </w:p>
        </w:tc>
      </w:tr>
      <w:tr w:rsidR="00C354AB" w:rsidRPr="001E29FA" w:rsidTr="00C354AB">
        <w:trPr>
          <w:trHeight w:val="484"/>
        </w:trPr>
        <w:tc>
          <w:tcPr>
            <w:tcW w:w="1884" w:type="dxa"/>
          </w:tcPr>
          <w:p w:rsidR="00C354AB" w:rsidRPr="001E29FA" w:rsidRDefault="00C354AB" w:rsidP="00C354AB">
            <w:pPr>
              <w:pStyle w:val="TableParagraph"/>
              <w:spacing w:line="231" w:lineRule="exact"/>
              <w:ind w:left="120" w:right="107"/>
              <w:jc w:val="center"/>
              <w:rPr>
                <w:b/>
              </w:rPr>
            </w:pPr>
            <w:r w:rsidRPr="001E29FA">
              <w:rPr>
                <w:b/>
                <w:w w:val="110"/>
              </w:rPr>
              <w:t>Июль</w:t>
            </w:r>
            <w:r w:rsidRPr="001E29FA">
              <w:rPr>
                <w:b/>
                <w:spacing w:val="-7"/>
                <w:w w:val="110"/>
              </w:rPr>
              <w:t xml:space="preserve"> </w:t>
            </w:r>
            <w:r w:rsidRPr="001E29FA">
              <w:rPr>
                <w:b/>
                <w:w w:val="110"/>
              </w:rPr>
              <w:t>III</w:t>
            </w:r>
          </w:p>
        </w:tc>
        <w:tc>
          <w:tcPr>
            <w:tcW w:w="2294" w:type="dxa"/>
          </w:tcPr>
          <w:p w:rsidR="00C354AB" w:rsidRPr="001E29FA" w:rsidRDefault="00C354AB" w:rsidP="00C354AB">
            <w:pPr>
              <w:pStyle w:val="TableParagraph"/>
              <w:spacing w:line="227" w:lineRule="exact"/>
              <w:ind w:left="87" w:right="76"/>
              <w:jc w:val="center"/>
            </w:pPr>
            <w:r w:rsidRPr="001E29FA">
              <w:rPr>
                <w:w w:val="110"/>
              </w:rPr>
              <w:t>«Воздушный</w:t>
            </w:r>
            <w:r w:rsidRPr="001E29FA">
              <w:rPr>
                <w:spacing w:val="-14"/>
                <w:w w:val="110"/>
              </w:rPr>
              <w:t xml:space="preserve"> </w:t>
            </w:r>
            <w:r w:rsidRPr="001E29FA">
              <w:rPr>
                <w:w w:val="110"/>
              </w:rPr>
              <w:t>шарик»</w:t>
            </w:r>
          </w:p>
        </w:tc>
        <w:tc>
          <w:tcPr>
            <w:tcW w:w="2153" w:type="dxa"/>
          </w:tcPr>
          <w:p w:rsidR="00C354AB" w:rsidRPr="001E29FA" w:rsidRDefault="00C354AB" w:rsidP="00C354AB">
            <w:pPr>
              <w:pStyle w:val="TableParagraph"/>
              <w:spacing w:line="227" w:lineRule="exact"/>
              <w:ind w:left="86" w:right="87"/>
              <w:jc w:val="center"/>
            </w:pPr>
            <w:r w:rsidRPr="001E29FA">
              <w:rPr>
                <w:w w:val="110"/>
              </w:rPr>
              <w:t>«Воздушный</w:t>
            </w:r>
          </w:p>
          <w:p w:rsidR="00C354AB" w:rsidRPr="001E29FA" w:rsidRDefault="00C354AB" w:rsidP="00C354AB">
            <w:pPr>
              <w:pStyle w:val="TableParagraph"/>
              <w:spacing w:before="3" w:line="234" w:lineRule="exact"/>
              <w:ind w:left="88" w:right="83"/>
              <w:jc w:val="center"/>
            </w:pPr>
            <w:r w:rsidRPr="001E29FA">
              <w:rPr>
                <w:w w:val="110"/>
              </w:rPr>
              <w:t>шарик»</w:t>
            </w:r>
          </w:p>
        </w:tc>
        <w:tc>
          <w:tcPr>
            <w:tcW w:w="2696" w:type="dxa"/>
          </w:tcPr>
          <w:p w:rsidR="00C354AB" w:rsidRPr="001E29FA" w:rsidRDefault="00C354AB" w:rsidP="00C354AB">
            <w:pPr>
              <w:pStyle w:val="TableParagraph"/>
              <w:spacing w:line="227" w:lineRule="exact"/>
              <w:ind w:left="98" w:right="92"/>
              <w:jc w:val="center"/>
            </w:pPr>
            <w:r w:rsidRPr="001E29FA">
              <w:rPr>
                <w:w w:val="110"/>
              </w:rPr>
              <w:t>«День</w:t>
            </w:r>
            <w:r w:rsidRPr="001E29FA">
              <w:rPr>
                <w:spacing w:val="-15"/>
                <w:w w:val="110"/>
              </w:rPr>
              <w:t xml:space="preserve"> </w:t>
            </w:r>
            <w:r w:rsidRPr="001E29FA">
              <w:rPr>
                <w:w w:val="110"/>
              </w:rPr>
              <w:t>воздушных</w:t>
            </w:r>
          </w:p>
          <w:p w:rsidR="00C354AB" w:rsidRPr="001E29FA" w:rsidRDefault="00C354AB" w:rsidP="00C354AB">
            <w:pPr>
              <w:pStyle w:val="TableParagraph"/>
              <w:spacing w:before="3" w:line="234" w:lineRule="exact"/>
              <w:ind w:left="98" w:right="90"/>
              <w:jc w:val="center"/>
            </w:pPr>
            <w:r w:rsidRPr="001E29FA">
              <w:rPr>
                <w:w w:val="110"/>
              </w:rPr>
              <w:t>шаров»</w:t>
            </w:r>
          </w:p>
        </w:tc>
        <w:tc>
          <w:tcPr>
            <w:tcW w:w="2692" w:type="dxa"/>
          </w:tcPr>
          <w:p w:rsidR="00C354AB" w:rsidRPr="001E29FA" w:rsidRDefault="00C354AB" w:rsidP="00C354AB">
            <w:pPr>
              <w:pStyle w:val="TableParagraph"/>
              <w:spacing w:line="227" w:lineRule="exact"/>
              <w:ind w:left="94" w:right="95"/>
              <w:jc w:val="center"/>
            </w:pPr>
            <w:r w:rsidRPr="001E29FA">
              <w:rPr>
                <w:w w:val="110"/>
              </w:rPr>
              <w:t>«День</w:t>
            </w:r>
            <w:r w:rsidRPr="001E29FA">
              <w:rPr>
                <w:spacing w:val="-15"/>
                <w:w w:val="110"/>
              </w:rPr>
              <w:t xml:space="preserve"> </w:t>
            </w:r>
            <w:r w:rsidRPr="001E29FA">
              <w:rPr>
                <w:w w:val="110"/>
              </w:rPr>
              <w:t>воздушных</w:t>
            </w:r>
          </w:p>
          <w:p w:rsidR="00C354AB" w:rsidRPr="001E29FA" w:rsidRDefault="00C354AB" w:rsidP="00C354AB">
            <w:pPr>
              <w:pStyle w:val="TableParagraph"/>
              <w:spacing w:before="3" w:line="234" w:lineRule="exact"/>
              <w:ind w:left="94" w:right="94"/>
              <w:jc w:val="center"/>
            </w:pPr>
            <w:r w:rsidRPr="001E29FA">
              <w:rPr>
                <w:w w:val="110"/>
              </w:rPr>
              <w:t>шаров»</w:t>
            </w:r>
          </w:p>
        </w:tc>
        <w:tc>
          <w:tcPr>
            <w:tcW w:w="3234" w:type="dxa"/>
          </w:tcPr>
          <w:p w:rsidR="00C354AB" w:rsidRPr="001E29FA" w:rsidRDefault="00C354AB" w:rsidP="00C354AB">
            <w:pPr>
              <w:pStyle w:val="TableParagraph"/>
              <w:spacing w:line="227" w:lineRule="exact"/>
              <w:ind w:left="172" w:right="169"/>
              <w:jc w:val="center"/>
            </w:pPr>
            <w:r w:rsidRPr="001E29FA">
              <w:rPr>
                <w:spacing w:val="-1"/>
                <w:w w:val="110"/>
              </w:rPr>
              <w:t>«День</w:t>
            </w:r>
            <w:r w:rsidRPr="001E29FA">
              <w:rPr>
                <w:spacing w:val="-10"/>
                <w:w w:val="110"/>
              </w:rPr>
              <w:t xml:space="preserve"> </w:t>
            </w:r>
            <w:r w:rsidRPr="001E29FA">
              <w:rPr>
                <w:w w:val="110"/>
              </w:rPr>
              <w:t>воздушных</w:t>
            </w:r>
            <w:r w:rsidRPr="001E29FA">
              <w:rPr>
                <w:spacing w:val="-14"/>
                <w:w w:val="110"/>
              </w:rPr>
              <w:t xml:space="preserve"> </w:t>
            </w:r>
            <w:r w:rsidRPr="001E29FA">
              <w:rPr>
                <w:w w:val="110"/>
              </w:rPr>
              <w:t>шаров»</w:t>
            </w:r>
          </w:p>
        </w:tc>
      </w:tr>
      <w:tr w:rsidR="00C354AB" w:rsidRPr="001E29FA" w:rsidTr="00C354AB">
        <w:trPr>
          <w:trHeight w:val="243"/>
        </w:trPr>
        <w:tc>
          <w:tcPr>
            <w:tcW w:w="1884" w:type="dxa"/>
          </w:tcPr>
          <w:p w:rsidR="00C354AB" w:rsidRPr="001E29FA" w:rsidRDefault="00C354AB" w:rsidP="00C354AB">
            <w:pPr>
              <w:pStyle w:val="TableParagraph"/>
              <w:spacing w:line="224" w:lineRule="exact"/>
              <w:ind w:left="120" w:right="109"/>
              <w:jc w:val="center"/>
              <w:rPr>
                <w:b/>
              </w:rPr>
            </w:pPr>
            <w:r w:rsidRPr="001E29FA">
              <w:rPr>
                <w:b/>
                <w:w w:val="110"/>
              </w:rPr>
              <w:t>Июль</w:t>
            </w:r>
            <w:r w:rsidRPr="001E29FA">
              <w:rPr>
                <w:b/>
                <w:spacing w:val="-5"/>
                <w:w w:val="110"/>
              </w:rPr>
              <w:t xml:space="preserve"> </w:t>
            </w:r>
            <w:r w:rsidRPr="001E29FA">
              <w:rPr>
                <w:b/>
                <w:w w:val="110"/>
              </w:rPr>
              <w:t>IV</w:t>
            </w:r>
          </w:p>
        </w:tc>
        <w:tc>
          <w:tcPr>
            <w:tcW w:w="2294" w:type="dxa"/>
          </w:tcPr>
          <w:p w:rsidR="00C354AB" w:rsidRPr="001E29FA" w:rsidRDefault="00C354AB" w:rsidP="00C354AB">
            <w:pPr>
              <w:pStyle w:val="TableParagraph"/>
              <w:spacing w:line="224" w:lineRule="exact"/>
              <w:ind w:left="81" w:right="76"/>
              <w:jc w:val="center"/>
            </w:pPr>
            <w:r w:rsidRPr="001E29FA">
              <w:rPr>
                <w:w w:val="110"/>
              </w:rPr>
              <w:t>«День</w:t>
            </w:r>
            <w:r w:rsidRPr="001E29FA">
              <w:rPr>
                <w:spacing w:val="-13"/>
                <w:w w:val="110"/>
              </w:rPr>
              <w:t xml:space="preserve"> </w:t>
            </w:r>
            <w:r w:rsidRPr="001E29FA">
              <w:rPr>
                <w:w w:val="110"/>
              </w:rPr>
              <w:t>дружбы»</w:t>
            </w:r>
          </w:p>
        </w:tc>
        <w:tc>
          <w:tcPr>
            <w:tcW w:w="2153" w:type="dxa"/>
          </w:tcPr>
          <w:p w:rsidR="00C354AB" w:rsidRPr="001E29FA" w:rsidRDefault="00C354AB" w:rsidP="00C354AB">
            <w:pPr>
              <w:pStyle w:val="TableParagraph"/>
              <w:spacing w:line="224" w:lineRule="exact"/>
              <w:ind w:left="87" w:right="87"/>
              <w:jc w:val="center"/>
            </w:pPr>
            <w:r w:rsidRPr="001E29FA">
              <w:rPr>
                <w:w w:val="110"/>
              </w:rPr>
              <w:t>«День</w:t>
            </w:r>
            <w:r w:rsidRPr="001E29FA">
              <w:rPr>
                <w:spacing w:val="-13"/>
                <w:w w:val="110"/>
              </w:rPr>
              <w:t xml:space="preserve"> </w:t>
            </w:r>
            <w:r w:rsidRPr="001E29FA">
              <w:rPr>
                <w:w w:val="110"/>
              </w:rPr>
              <w:t>дружбы»</w:t>
            </w:r>
          </w:p>
        </w:tc>
        <w:tc>
          <w:tcPr>
            <w:tcW w:w="2696" w:type="dxa"/>
          </w:tcPr>
          <w:p w:rsidR="00C354AB" w:rsidRPr="001E29FA" w:rsidRDefault="00C354AB" w:rsidP="00C354AB">
            <w:pPr>
              <w:pStyle w:val="TableParagraph"/>
              <w:spacing w:line="224" w:lineRule="exact"/>
              <w:ind w:left="97" w:right="95"/>
              <w:jc w:val="center"/>
            </w:pPr>
            <w:r w:rsidRPr="001E29FA">
              <w:rPr>
                <w:w w:val="110"/>
              </w:rPr>
              <w:t>«День</w:t>
            </w:r>
            <w:r w:rsidRPr="001E29FA">
              <w:rPr>
                <w:spacing w:val="-13"/>
                <w:w w:val="110"/>
              </w:rPr>
              <w:t xml:space="preserve"> </w:t>
            </w:r>
            <w:r w:rsidRPr="001E29FA">
              <w:rPr>
                <w:w w:val="110"/>
              </w:rPr>
              <w:t>дружбы»</w:t>
            </w:r>
          </w:p>
        </w:tc>
        <w:tc>
          <w:tcPr>
            <w:tcW w:w="2692" w:type="dxa"/>
          </w:tcPr>
          <w:p w:rsidR="00C354AB" w:rsidRPr="001E29FA" w:rsidRDefault="00C354AB" w:rsidP="00C354AB">
            <w:pPr>
              <w:pStyle w:val="TableParagraph"/>
              <w:spacing w:line="224" w:lineRule="exact"/>
              <w:ind w:left="92" w:right="95"/>
              <w:jc w:val="center"/>
            </w:pPr>
            <w:r w:rsidRPr="001E29FA">
              <w:rPr>
                <w:w w:val="110"/>
              </w:rPr>
              <w:t>«День</w:t>
            </w:r>
            <w:r w:rsidRPr="001E29FA">
              <w:rPr>
                <w:spacing w:val="-13"/>
                <w:w w:val="110"/>
              </w:rPr>
              <w:t xml:space="preserve"> </w:t>
            </w:r>
            <w:r w:rsidRPr="001E29FA">
              <w:rPr>
                <w:w w:val="110"/>
              </w:rPr>
              <w:t>дружбы»</w:t>
            </w:r>
          </w:p>
        </w:tc>
        <w:tc>
          <w:tcPr>
            <w:tcW w:w="3234" w:type="dxa"/>
          </w:tcPr>
          <w:p w:rsidR="00C354AB" w:rsidRPr="001E29FA" w:rsidRDefault="00C354AB" w:rsidP="00C354AB">
            <w:pPr>
              <w:pStyle w:val="TableParagraph"/>
              <w:spacing w:line="224" w:lineRule="exact"/>
              <w:ind w:left="171" w:right="172"/>
              <w:jc w:val="center"/>
            </w:pPr>
            <w:r w:rsidRPr="001E29FA">
              <w:rPr>
                <w:w w:val="110"/>
              </w:rPr>
              <w:t>«День</w:t>
            </w:r>
            <w:r w:rsidRPr="001E29FA">
              <w:rPr>
                <w:spacing w:val="-13"/>
                <w:w w:val="110"/>
              </w:rPr>
              <w:t xml:space="preserve"> </w:t>
            </w:r>
            <w:r w:rsidRPr="001E29FA">
              <w:rPr>
                <w:w w:val="110"/>
              </w:rPr>
              <w:t>дружбы»</w:t>
            </w:r>
          </w:p>
        </w:tc>
      </w:tr>
      <w:tr w:rsidR="00C354AB" w:rsidRPr="001E29FA" w:rsidTr="00C354AB">
        <w:trPr>
          <w:trHeight w:val="970"/>
        </w:trPr>
        <w:tc>
          <w:tcPr>
            <w:tcW w:w="1884" w:type="dxa"/>
            <w:vMerge w:val="restart"/>
          </w:tcPr>
          <w:p w:rsidR="00C354AB" w:rsidRPr="001E29FA" w:rsidRDefault="00C354AB" w:rsidP="00C354AB">
            <w:pPr>
              <w:pStyle w:val="TableParagraph"/>
              <w:ind w:left="0"/>
            </w:pPr>
          </w:p>
          <w:p w:rsidR="00C354AB" w:rsidRPr="001E29FA" w:rsidRDefault="00C354AB" w:rsidP="00C354AB">
            <w:pPr>
              <w:pStyle w:val="TableParagraph"/>
              <w:spacing w:line="242" w:lineRule="auto"/>
              <w:ind w:left="264" w:right="251" w:firstLine="8"/>
              <w:jc w:val="center"/>
              <w:rPr>
                <w:b/>
              </w:rPr>
            </w:pPr>
            <w:r w:rsidRPr="001E29FA">
              <w:rPr>
                <w:b/>
                <w:w w:val="110"/>
              </w:rPr>
              <w:t>Праздники,</w:t>
            </w:r>
            <w:r w:rsidRPr="001E29FA">
              <w:rPr>
                <w:b/>
                <w:spacing w:val="1"/>
                <w:w w:val="110"/>
              </w:rPr>
              <w:t xml:space="preserve"> </w:t>
            </w:r>
            <w:r w:rsidRPr="001E29FA">
              <w:rPr>
                <w:b/>
                <w:w w:val="105"/>
              </w:rPr>
              <w:t>развлечения,</w:t>
            </w:r>
            <w:r w:rsidRPr="001E29FA">
              <w:rPr>
                <w:b/>
                <w:spacing w:val="-53"/>
                <w:w w:val="105"/>
              </w:rPr>
              <w:t xml:space="preserve"> </w:t>
            </w:r>
            <w:r w:rsidRPr="001E29FA">
              <w:rPr>
                <w:b/>
                <w:w w:val="110"/>
              </w:rPr>
              <w:t>досуги</w:t>
            </w:r>
          </w:p>
        </w:tc>
        <w:tc>
          <w:tcPr>
            <w:tcW w:w="2294" w:type="dxa"/>
            <w:vMerge w:val="restart"/>
          </w:tcPr>
          <w:p w:rsidR="00C354AB" w:rsidRPr="001E29FA" w:rsidRDefault="00C354AB" w:rsidP="00C354AB">
            <w:pPr>
              <w:pStyle w:val="TableParagraph"/>
              <w:spacing w:line="227" w:lineRule="exact"/>
              <w:ind w:left="86" w:right="76"/>
              <w:jc w:val="center"/>
              <w:rPr>
                <w:lang w:val="ru-RU"/>
              </w:rPr>
            </w:pPr>
            <w:r w:rsidRPr="001E29FA">
              <w:rPr>
                <w:w w:val="110"/>
                <w:lang w:val="ru-RU"/>
              </w:rPr>
              <w:t>Музыкально-</w:t>
            </w:r>
          </w:p>
          <w:p w:rsidR="00C354AB" w:rsidRPr="001E29FA" w:rsidRDefault="00C354AB" w:rsidP="00C354AB">
            <w:pPr>
              <w:pStyle w:val="TableParagraph"/>
              <w:spacing w:line="242" w:lineRule="auto"/>
              <w:ind w:left="181" w:right="175" w:hanging="2"/>
              <w:jc w:val="center"/>
              <w:rPr>
                <w:lang w:val="ru-RU"/>
              </w:rPr>
            </w:pPr>
            <w:r w:rsidRPr="001E29FA">
              <w:rPr>
                <w:w w:val="110"/>
                <w:lang w:val="ru-RU"/>
              </w:rPr>
              <w:t>спортивное</w:t>
            </w:r>
            <w:r w:rsidRPr="001E29FA">
              <w:rPr>
                <w:spacing w:val="1"/>
                <w:w w:val="110"/>
                <w:lang w:val="ru-RU"/>
              </w:rPr>
              <w:t xml:space="preserve"> </w:t>
            </w:r>
            <w:r w:rsidRPr="001E29FA">
              <w:rPr>
                <w:w w:val="110"/>
                <w:lang w:val="ru-RU"/>
              </w:rPr>
              <w:t>развлечение с</w:t>
            </w:r>
            <w:r w:rsidRPr="001E29FA">
              <w:rPr>
                <w:spacing w:val="1"/>
                <w:w w:val="110"/>
                <w:lang w:val="ru-RU"/>
              </w:rPr>
              <w:t xml:space="preserve"> </w:t>
            </w:r>
            <w:r w:rsidRPr="001E29FA">
              <w:rPr>
                <w:w w:val="105"/>
                <w:lang w:val="ru-RU"/>
              </w:rPr>
              <w:t>родителями</w:t>
            </w:r>
            <w:r w:rsidRPr="001E29FA">
              <w:rPr>
                <w:spacing w:val="1"/>
                <w:w w:val="105"/>
                <w:lang w:val="ru-RU"/>
              </w:rPr>
              <w:t xml:space="preserve"> </w:t>
            </w:r>
            <w:r w:rsidRPr="001E29FA">
              <w:rPr>
                <w:w w:val="105"/>
                <w:lang w:val="ru-RU"/>
              </w:rPr>
              <w:t>«Мама,</w:t>
            </w:r>
            <w:r w:rsidRPr="001E29FA">
              <w:rPr>
                <w:spacing w:val="-53"/>
                <w:w w:val="105"/>
                <w:lang w:val="ru-RU"/>
              </w:rPr>
              <w:t xml:space="preserve"> </w:t>
            </w:r>
            <w:r w:rsidRPr="001E29FA">
              <w:rPr>
                <w:w w:val="110"/>
                <w:lang w:val="ru-RU"/>
              </w:rPr>
              <w:t>папа, я-дружная</w:t>
            </w:r>
            <w:r w:rsidRPr="001E29FA">
              <w:rPr>
                <w:spacing w:val="1"/>
                <w:w w:val="110"/>
                <w:lang w:val="ru-RU"/>
              </w:rPr>
              <w:t xml:space="preserve"> </w:t>
            </w:r>
            <w:r w:rsidRPr="001E29FA">
              <w:rPr>
                <w:w w:val="110"/>
                <w:lang w:val="ru-RU"/>
              </w:rPr>
              <w:t>семья»</w:t>
            </w:r>
          </w:p>
        </w:tc>
        <w:tc>
          <w:tcPr>
            <w:tcW w:w="2153" w:type="dxa"/>
            <w:vMerge w:val="restart"/>
          </w:tcPr>
          <w:p w:rsidR="00C354AB" w:rsidRPr="001E29FA" w:rsidRDefault="00C354AB" w:rsidP="00C354AB">
            <w:pPr>
              <w:pStyle w:val="TableParagraph"/>
              <w:spacing w:line="227" w:lineRule="exact"/>
              <w:ind w:left="88" w:right="84"/>
              <w:jc w:val="center"/>
              <w:rPr>
                <w:lang w:val="ru-RU"/>
              </w:rPr>
            </w:pPr>
            <w:r w:rsidRPr="001E29FA">
              <w:rPr>
                <w:w w:val="110"/>
                <w:lang w:val="ru-RU"/>
              </w:rPr>
              <w:t>Музыкально-</w:t>
            </w:r>
          </w:p>
          <w:p w:rsidR="00C354AB" w:rsidRPr="001E29FA" w:rsidRDefault="00C354AB" w:rsidP="00C354AB">
            <w:pPr>
              <w:pStyle w:val="TableParagraph"/>
              <w:spacing w:line="242" w:lineRule="auto"/>
              <w:ind w:left="107" w:right="108" w:firstLine="8"/>
              <w:jc w:val="center"/>
              <w:rPr>
                <w:lang w:val="ru-RU"/>
              </w:rPr>
            </w:pPr>
            <w:r w:rsidRPr="001E29FA">
              <w:rPr>
                <w:w w:val="110"/>
                <w:lang w:val="ru-RU"/>
              </w:rPr>
              <w:t>спортивное</w:t>
            </w:r>
            <w:r w:rsidRPr="001E29FA">
              <w:rPr>
                <w:spacing w:val="1"/>
                <w:w w:val="110"/>
                <w:lang w:val="ru-RU"/>
              </w:rPr>
              <w:t xml:space="preserve"> </w:t>
            </w:r>
            <w:r w:rsidRPr="001E29FA">
              <w:rPr>
                <w:w w:val="110"/>
                <w:lang w:val="ru-RU"/>
              </w:rPr>
              <w:t>развлечение с</w:t>
            </w:r>
            <w:r w:rsidRPr="001E29FA">
              <w:rPr>
                <w:spacing w:val="1"/>
                <w:w w:val="110"/>
                <w:lang w:val="ru-RU"/>
              </w:rPr>
              <w:t xml:space="preserve"> </w:t>
            </w:r>
            <w:r w:rsidRPr="001E29FA">
              <w:rPr>
                <w:w w:val="105"/>
                <w:lang w:val="ru-RU"/>
              </w:rPr>
              <w:t>родителями</w:t>
            </w:r>
            <w:r w:rsidRPr="001E29FA">
              <w:rPr>
                <w:spacing w:val="1"/>
                <w:w w:val="105"/>
                <w:lang w:val="ru-RU"/>
              </w:rPr>
              <w:t xml:space="preserve"> </w:t>
            </w:r>
            <w:r w:rsidRPr="001E29FA">
              <w:rPr>
                <w:w w:val="105"/>
                <w:lang w:val="ru-RU"/>
              </w:rPr>
              <w:t>«Мама,</w:t>
            </w:r>
            <w:r w:rsidRPr="001E29FA">
              <w:rPr>
                <w:spacing w:val="-53"/>
                <w:w w:val="105"/>
                <w:lang w:val="ru-RU"/>
              </w:rPr>
              <w:t xml:space="preserve"> </w:t>
            </w:r>
            <w:r w:rsidRPr="001E29FA">
              <w:rPr>
                <w:w w:val="110"/>
                <w:lang w:val="ru-RU"/>
              </w:rPr>
              <w:t>папа, я-дружная</w:t>
            </w:r>
            <w:r w:rsidRPr="001E29FA">
              <w:rPr>
                <w:spacing w:val="1"/>
                <w:w w:val="110"/>
                <w:lang w:val="ru-RU"/>
              </w:rPr>
              <w:t xml:space="preserve"> </w:t>
            </w:r>
            <w:r w:rsidRPr="001E29FA">
              <w:rPr>
                <w:w w:val="110"/>
                <w:lang w:val="ru-RU"/>
              </w:rPr>
              <w:t>семья»</w:t>
            </w:r>
          </w:p>
        </w:tc>
        <w:tc>
          <w:tcPr>
            <w:tcW w:w="2696" w:type="dxa"/>
          </w:tcPr>
          <w:p w:rsidR="00C354AB" w:rsidRPr="001E29FA" w:rsidRDefault="00C354AB" w:rsidP="00C354AB">
            <w:pPr>
              <w:pStyle w:val="TableParagraph"/>
              <w:spacing w:line="227" w:lineRule="exact"/>
              <w:ind w:left="98" w:right="95"/>
              <w:jc w:val="center"/>
              <w:rPr>
                <w:lang w:val="ru-RU"/>
              </w:rPr>
            </w:pPr>
            <w:r w:rsidRPr="001E29FA">
              <w:rPr>
                <w:w w:val="110"/>
                <w:lang w:val="ru-RU"/>
              </w:rPr>
              <w:t>Музыкально-спортивное</w:t>
            </w:r>
          </w:p>
          <w:p w:rsidR="00C354AB" w:rsidRPr="001E29FA" w:rsidRDefault="00C354AB" w:rsidP="00C354AB">
            <w:pPr>
              <w:pStyle w:val="TableParagraph"/>
              <w:spacing w:line="241" w:lineRule="exact"/>
              <w:ind w:left="97" w:right="95"/>
              <w:jc w:val="center"/>
              <w:rPr>
                <w:lang w:val="ru-RU"/>
              </w:rPr>
            </w:pPr>
            <w:r w:rsidRPr="001E29FA">
              <w:rPr>
                <w:w w:val="110"/>
                <w:lang w:val="ru-RU"/>
              </w:rPr>
              <w:t>развлечение</w:t>
            </w:r>
            <w:r w:rsidRPr="001E29FA">
              <w:rPr>
                <w:spacing w:val="-8"/>
                <w:w w:val="110"/>
                <w:lang w:val="ru-RU"/>
              </w:rPr>
              <w:t xml:space="preserve"> </w:t>
            </w:r>
            <w:r w:rsidRPr="001E29FA">
              <w:rPr>
                <w:w w:val="110"/>
                <w:lang w:val="ru-RU"/>
              </w:rPr>
              <w:t>с</w:t>
            </w:r>
          </w:p>
          <w:p w:rsidR="00C354AB" w:rsidRPr="001E29FA" w:rsidRDefault="00C354AB" w:rsidP="00C354AB">
            <w:pPr>
              <w:pStyle w:val="TableParagraph"/>
              <w:spacing w:line="242" w:lineRule="exact"/>
              <w:ind w:left="478" w:right="473"/>
              <w:jc w:val="center"/>
              <w:rPr>
                <w:lang w:val="ru-RU"/>
              </w:rPr>
            </w:pPr>
            <w:r w:rsidRPr="001E29FA">
              <w:rPr>
                <w:w w:val="105"/>
                <w:lang w:val="ru-RU"/>
              </w:rPr>
              <w:t>родителями</w:t>
            </w:r>
            <w:r w:rsidRPr="001E29FA">
              <w:rPr>
                <w:spacing w:val="1"/>
                <w:w w:val="105"/>
                <w:lang w:val="ru-RU"/>
              </w:rPr>
              <w:t xml:space="preserve"> </w:t>
            </w:r>
            <w:r w:rsidRPr="001E29FA">
              <w:rPr>
                <w:w w:val="105"/>
                <w:lang w:val="ru-RU"/>
              </w:rPr>
              <w:t>«Моя</w:t>
            </w:r>
            <w:r w:rsidRPr="001E29FA">
              <w:rPr>
                <w:spacing w:val="-53"/>
                <w:w w:val="105"/>
                <w:lang w:val="ru-RU"/>
              </w:rPr>
              <w:t xml:space="preserve"> </w:t>
            </w:r>
            <w:r w:rsidRPr="001E29FA">
              <w:rPr>
                <w:w w:val="110"/>
                <w:lang w:val="ru-RU"/>
              </w:rPr>
              <w:t>веселая</w:t>
            </w:r>
            <w:r w:rsidRPr="001E29FA">
              <w:rPr>
                <w:spacing w:val="-13"/>
                <w:w w:val="110"/>
                <w:lang w:val="ru-RU"/>
              </w:rPr>
              <w:t xml:space="preserve"> </w:t>
            </w:r>
            <w:r w:rsidRPr="001E29FA">
              <w:rPr>
                <w:w w:val="110"/>
                <w:lang w:val="ru-RU"/>
              </w:rPr>
              <w:t>семейка»</w:t>
            </w:r>
          </w:p>
        </w:tc>
        <w:tc>
          <w:tcPr>
            <w:tcW w:w="2692" w:type="dxa"/>
          </w:tcPr>
          <w:p w:rsidR="00C354AB" w:rsidRPr="001E29FA" w:rsidRDefault="00C354AB" w:rsidP="00C354AB">
            <w:pPr>
              <w:pStyle w:val="TableParagraph"/>
              <w:spacing w:line="227" w:lineRule="exact"/>
              <w:ind w:left="94" w:right="95"/>
              <w:jc w:val="center"/>
              <w:rPr>
                <w:lang w:val="ru-RU"/>
              </w:rPr>
            </w:pPr>
            <w:r w:rsidRPr="001E29FA">
              <w:rPr>
                <w:w w:val="110"/>
                <w:lang w:val="ru-RU"/>
              </w:rPr>
              <w:t>Музыкально-спортивное</w:t>
            </w:r>
          </w:p>
          <w:p w:rsidR="00C354AB" w:rsidRPr="001E29FA" w:rsidRDefault="00C354AB" w:rsidP="00C354AB">
            <w:pPr>
              <w:pStyle w:val="TableParagraph"/>
              <w:spacing w:line="241" w:lineRule="exact"/>
              <w:ind w:left="92" w:right="95"/>
              <w:jc w:val="center"/>
              <w:rPr>
                <w:lang w:val="ru-RU"/>
              </w:rPr>
            </w:pPr>
            <w:r w:rsidRPr="001E29FA">
              <w:rPr>
                <w:w w:val="110"/>
                <w:lang w:val="ru-RU"/>
              </w:rPr>
              <w:t>развлечение</w:t>
            </w:r>
            <w:r w:rsidRPr="001E29FA">
              <w:rPr>
                <w:spacing w:val="-10"/>
                <w:w w:val="110"/>
                <w:lang w:val="ru-RU"/>
              </w:rPr>
              <w:t xml:space="preserve"> </w:t>
            </w:r>
            <w:r w:rsidRPr="001E29FA">
              <w:rPr>
                <w:w w:val="110"/>
                <w:lang w:val="ru-RU"/>
              </w:rPr>
              <w:t>с</w:t>
            </w:r>
          </w:p>
          <w:p w:rsidR="00C354AB" w:rsidRPr="001E29FA" w:rsidRDefault="00C354AB" w:rsidP="00C354AB">
            <w:pPr>
              <w:pStyle w:val="TableParagraph"/>
              <w:spacing w:line="242" w:lineRule="exact"/>
              <w:ind w:left="472" w:right="476"/>
              <w:jc w:val="center"/>
              <w:rPr>
                <w:lang w:val="ru-RU"/>
              </w:rPr>
            </w:pPr>
            <w:r w:rsidRPr="001E29FA">
              <w:rPr>
                <w:w w:val="105"/>
                <w:lang w:val="ru-RU"/>
              </w:rPr>
              <w:t>родителями</w:t>
            </w:r>
            <w:r w:rsidRPr="001E29FA">
              <w:rPr>
                <w:spacing w:val="1"/>
                <w:w w:val="105"/>
                <w:lang w:val="ru-RU"/>
              </w:rPr>
              <w:t xml:space="preserve"> </w:t>
            </w:r>
            <w:r w:rsidRPr="001E29FA">
              <w:rPr>
                <w:w w:val="105"/>
                <w:lang w:val="ru-RU"/>
              </w:rPr>
              <w:t>«Моя</w:t>
            </w:r>
            <w:r w:rsidRPr="001E29FA">
              <w:rPr>
                <w:spacing w:val="-53"/>
                <w:w w:val="105"/>
                <w:lang w:val="ru-RU"/>
              </w:rPr>
              <w:t xml:space="preserve"> </w:t>
            </w:r>
            <w:r w:rsidRPr="001E29FA">
              <w:rPr>
                <w:w w:val="110"/>
                <w:lang w:val="ru-RU"/>
              </w:rPr>
              <w:t>веселая</w:t>
            </w:r>
            <w:r w:rsidRPr="001E29FA">
              <w:rPr>
                <w:spacing w:val="-13"/>
                <w:w w:val="110"/>
                <w:lang w:val="ru-RU"/>
              </w:rPr>
              <w:t xml:space="preserve"> </w:t>
            </w:r>
            <w:r w:rsidRPr="001E29FA">
              <w:rPr>
                <w:w w:val="110"/>
                <w:lang w:val="ru-RU"/>
              </w:rPr>
              <w:t>семейка»</w:t>
            </w:r>
          </w:p>
        </w:tc>
        <w:tc>
          <w:tcPr>
            <w:tcW w:w="3234" w:type="dxa"/>
          </w:tcPr>
          <w:p w:rsidR="00C354AB" w:rsidRPr="001E29FA" w:rsidRDefault="00C354AB" w:rsidP="00C354AB">
            <w:pPr>
              <w:pStyle w:val="TableParagraph"/>
              <w:spacing w:line="227" w:lineRule="exact"/>
              <w:ind w:left="400"/>
              <w:rPr>
                <w:lang w:val="ru-RU"/>
              </w:rPr>
            </w:pPr>
            <w:r w:rsidRPr="001E29FA">
              <w:rPr>
                <w:w w:val="110"/>
                <w:lang w:val="ru-RU"/>
              </w:rPr>
              <w:t>Музыкально-спортивное</w:t>
            </w:r>
          </w:p>
          <w:p w:rsidR="00C354AB" w:rsidRPr="001E29FA" w:rsidRDefault="00C354AB" w:rsidP="00C354AB">
            <w:pPr>
              <w:pStyle w:val="TableParagraph"/>
              <w:spacing w:line="241" w:lineRule="exact"/>
              <w:ind w:left="332"/>
              <w:rPr>
                <w:lang w:val="ru-RU"/>
              </w:rPr>
            </w:pPr>
            <w:r w:rsidRPr="001E29FA">
              <w:rPr>
                <w:w w:val="110"/>
                <w:lang w:val="ru-RU"/>
              </w:rPr>
              <w:t>развлечение</w:t>
            </w:r>
            <w:r w:rsidRPr="001E29FA">
              <w:rPr>
                <w:spacing w:val="-14"/>
                <w:w w:val="110"/>
                <w:lang w:val="ru-RU"/>
              </w:rPr>
              <w:t xml:space="preserve"> </w:t>
            </w:r>
            <w:r w:rsidRPr="001E29FA">
              <w:rPr>
                <w:w w:val="110"/>
                <w:lang w:val="ru-RU"/>
              </w:rPr>
              <w:t>с</w:t>
            </w:r>
            <w:r w:rsidRPr="001E29FA">
              <w:rPr>
                <w:spacing w:val="-13"/>
                <w:w w:val="110"/>
                <w:lang w:val="ru-RU"/>
              </w:rPr>
              <w:t xml:space="preserve"> </w:t>
            </w:r>
            <w:r w:rsidRPr="001E29FA">
              <w:rPr>
                <w:w w:val="110"/>
                <w:lang w:val="ru-RU"/>
              </w:rPr>
              <w:t>родителями</w:t>
            </w:r>
          </w:p>
          <w:p w:rsidR="00C354AB" w:rsidRPr="001E29FA" w:rsidRDefault="00C354AB" w:rsidP="00C354AB">
            <w:pPr>
              <w:pStyle w:val="TableParagraph"/>
              <w:spacing w:before="3"/>
              <w:ind w:left="473"/>
              <w:rPr>
                <w:lang w:val="ru-RU"/>
              </w:rPr>
            </w:pPr>
            <w:r w:rsidRPr="001E29FA">
              <w:rPr>
                <w:w w:val="110"/>
                <w:lang w:val="ru-RU"/>
              </w:rPr>
              <w:t>«Моя</w:t>
            </w:r>
            <w:r w:rsidRPr="001E29FA">
              <w:rPr>
                <w:spacing w:val="-13"/>
                <w:w w:val="110"/>
                <w:lang w:val="ru-RU"/>
              </w:rPr>
              <w:t xml:space="preserve"> </w:t>
            </w:r>
            <w:r w:rsidRPr="001E29FA">
              <w:rPr>
                <w:w w:val="110"/>
                <w:lang w:val="ru-RU"/>
              </w:rPr>
              <w:t>веселая</w:t>
            </w:r>
            <w:r w:rsidRPr="001E29FA">
              <w:rPr>
                <w:spacing w:val="-12"/>
                <w:w w:val="110"/>
                <w:lang w:val="ru-RU"/>
              </w:rPr>
              <w:t xml:space="preserve"> </w:t>
            </w:r>
            <w:r w:rsidRPr="001E29FA">
              <w:rPr>
                <w:w w:val="110"/>
                <w:lang w:val="ru-RU"/>
              </w:rPr>
              <w:t>семейка»</w:t>
            </w:r>
          </w:p>
        </w:tc>
      </w:tr>
      <w:tr w:rsidR="00C354AB" w:rsidRPr="001E29FA" w:rsidTr="00C354AB">
        <w:trPr>
          <w:trHeight w:val="484"/>
        </w:trPr>
        <w:tc>
          <w:tcPr>
            <w:tcW w:w="1884" w:type="dxa"/>
            <w:vMerge/>
            <w:tcBorders>
              <w:top w:val="nil"/>
            </w:tcBorders>
          </w:tcPr>
          <w:p w:rsidR="00C354AB" w:rsidRPr="001E29FA" w:rsidRDefault="00C354AB" w:rsidP="00C354AB">
            <w:pPr>
              <w:rPr>
                <w:rFonts w:ascii="Times New Roman" w:hAnsi="Times New Roman" w:cs="Times New Roman"/>
                <w:lang w:val="ru-RU"/>
              </w:rPr>
            </w:pPr>
          </w:p>
        </w:tc>
        <w:tc>
          <w:tcPr>
            <w:tcW w:w="2294" w:type="dxa"/>
            <w:vMerge/>
            <w:tcBorders>
              <w:top w:val="nil"/>
            </w:tcBorders>
          </w:tcPr>
          <w:p w:rsidR="00C354AB" w:rsidRPr="001E29FA" w:rsidRDefault="00C354AB" w:rsidP="00C354AB">
            <w:pPr>
              <w:rPr>
                <w:rFonts w:ascii="Times New Roman" w:hAnsi="Times New Roman" w:cs="Times New Roman"/>
                <w:lang w:val="ru-RU"/>
              </w:rPr>
            </w:pPr>
          </w:p>
        </w:tc>
        <w:tc>
          <w:tcPr>
            <w:tcW w:w="2153" w:type="dxa"/>
            <w:vMerge/>
            <w:tcBorders>
              <w:top w:val="nil"/>
            </w:tcBorders>
          </w:tcPr>
          <w:p w:rsidR="00C354AB" w:rsidRPr="001E29FA" w:rsidRDefault="00C354AB" w:rsidP="00C354AB">
            <w:pPr>
              <w:rPr>
                <w:rFonts w:ascii="Times New Roman" w:hAnsi="Times New Roman" w:cs="Times New Roman"/>
                <w:lang w:val="ru-RU"/>
              </w:rPr>
            </w:pPr>
          </w:p>
        </w:tc>
        <w:tc>
          <w:tcPr>
            <w:tcW w:w="2696" w:type="dxa"/>
            <w:vMerge w:val="restart"/>
          </w:tcPr>
          <w:p w:rsidR="00C354AB" w:rsidRPr="001E29FA" w:rsidRDefault="00C354AB" w:rsidP="00C354AB">
            <w:pPr>
              <w:pStyle w:val="TableParagraph"/>
              <w:spacing w:line="227" w:lineRule="exact"/>
              <w:ind w:left="98" w:right="93"/>
              <w:jc w:val="center"/>
              <w:rPr>
                <w:lang w:val="ru-RU"/>
              </w:rPr>
            </w:pPr>
            <w:r w:rsidRPr="001E29FA">
              <w:rPr>
                <w:w w:val="110"/>
                <w:lang w:val="ru-RU"/>
              </w:rPr>
              <w:t>Квест</w:t>
            </w:r>
            <w:r w:rsidRPr="001E29FA">
              <w:rPr>
                <w:spacing w:val="-10"/>
                <w:w w:val="110"/>
                <w:lang w:val="ru-RU"/>
              </w:rPr>
              <w:t xml:space="preserve"> </w:t>
            </w:r>
            <w:r w:rsidRPr="001E29FA">
              <w:rPr>
                <w:w w:val="110"/>
                <w:lang w:val="ru-RU"/>
              </w:rPr>
              <w:t>«Помоги</w:t>
            </w:r>
            <w:r w:rsidRPr="001E29FA">
              <w:rPr>
                <w:spacing w:val="-14"/>
                <w:w w:val="110"/>
                <w:lang w:val="ru-RU"/>
              </w:rPr>
              <w:t xml:space="preserve"> </w:t>
            </w:r>
            <w:r w:rsidRPr="001E29FA">
              <w:rPr>
                <w:w w:val="110"/>
                <w:lang w:val="ru-RU"/>
              </w:rPr>
              <w:t>убрать</w:t>
            </w:r>
          </w:p>
          <w:p w:rsidR="00C354AB" w:rsidRPr="001E29FA" w:rsidRDefault="00C354AB" w:rsidP="00C354AB">
            <w:pPr>
              <w:pStyle w:val="TableParagraph"/>
              <w:spacing w:line="241" w:lineRule="exact"/>
              <w:ind w:left="98" w:right="91"/>
              <w:jc w:val="center"/>
              <w:rPr>
                <w:lang w:val="ru-RU"/>
              </w:rPr>
            </w:pPr>
            <w:r w:rsidRPr="001E29FA">
              <w:rPr>
                <w:w w:val="110"/>
                <w:lang w:val="ru-RU"/>
              </w:rPr>
              <w:t>мусор</w:t>
            </w:r>
            <w:r w:rsidRPr="001E29FA">
              <w:rPr>
                <w:spacing w:val="-11"/>
                <w:w w:val="110"/>
                <w:lang w:val="ru-RU"/>
              </w:rPr>
              <w:t xml:space="preserve"> </w:t>
            </w:r>
            <w:r w:rsidRPr="001E29FA">
              <w:rPr>
                <w:w w:val="110"/>
                <w:lang w:val="ru-RU"/>
              </w:rPr>
              <w:t>эколятам»</w:t>
            </w:r>
          </w:p>
        </w:tc>
        <w:tc>
          <w:tcPr>
            <w:tcW w:w="2692" w:type="dxa"/>
            <w:vMerge w:val="restart"/>
          </w:tcPr>
          <w:p w:rsidR="00C354AB" w:rsidRPr="001E29FA" w:rsidRDefault="00C354AB" w:rsidP="00C354AB">
            <w:pPr>
              <w:pStyle w:val="TableParagraph"/>
              <w:spacing w:line="227" w:lineRule="exact"/>
              <w:ind w:left="94" w:right="95"/>
              <w:jc w:val="center"/>
              <w:rPr>
                <w:lang w:val="ru-RU"/>
              </w:rPr>
            </w:pPr>
            <w:r w:rsidRPr="001E29FA">
              <w:rPr>
                <w:w w:val="110"/>
                <w:lang w:val="ru-RU"/>
              </w:rPr>
              <w:t>Квест</w:t>
            </w:r>
            <w:r w:rsidRPr="001E29FA">
              <w:rPr>
                <w:spacing w:val="-10"/>
                <w:w w:val="110"/>
                <w:lang w:val="ru-RU"/>
              </w:rPr>
              <w:t xml:space="preserve"> </w:t>
            </w:r>
            <w:r w:rsidRPr="001E29FA">
              <w:rPr>
                <w:w w:val="110"/>
                <w:lang w:val="ru-RU"/>
              </w:rPr>
              <w:t>«Помоги</w:t>
            </w:r>
            <w:r w:rsidRPr="001E29FA">
              <w:rPr>
                <w:spacing w:val="-14"/>
                <w:w w:val="110"/>
                <w:lang w:val="ru-RU"/>
              </w:rPr>
              <w:t xml:space="preserve"> </w:t>
            </w:r>
            <w:r w:rsidRPr="001E29FA">
              <w:rPr>
                <w:w w:val="110"/>
                <w:lang w:val="ru-RU"/>
              </w:rPr>
              <w:t>убрать</w:t>
            </w:r>
          </w:p>
          <w:p w:rsidR="00C354AB" w:rsidRPr="001E29FA" w:rsidRDefault="00C354AB" w:rsidP="00C354AB">
            <w:pPr>
              <w:pStyle w:val="TableParagraph"/>
              <w:spacing w:line="241" w:lineRule="exact"/>
              <w:ind w:left="94" w:right="95"/>
              <w:jc w:val="center"/>
              <w:rPr>
                <w:lang w:val="ru-RU"/>
              </w:rPr>
            </w:pPr>
            <w:r w:rsidRPr="001E29FA">
              <w:rPr>
                <w:w w:val="110"/>
                <w:lang w:val="ru-RU"/>
              </w:rPr>
              <w:t>мусор</w:t>
            </w:r>
            <w:r w:rsidRPr="001E29FA">
              <w:rPr>
                <w:spacing w:val="-11"/>
                <w:w w:val="110"/>
                <w:lang w:val="ru-RU"/>
              </w:rPr>
              <w:t xml:space="preserve"> </w:t>
            </w:r>
            <w:r w:rsidRPr="001E29FA">
              <w:rPr>
                <w:w w:val="110"/>
                <w:lang w:val="ru-RU"/>
              </w:rPr>
              <w:t>эколятам»</w:t>
            </w:r>
          </w:p>
        </w:tc>
        <w:tc>
          <w:tcPr>
            <w:tcW w:w="3234" w:type="dxa"/>
          </w:tcPr>
          <w:p w:rsidR="00C354AB" w:rsidRPr="001E29FA" w:rsidRDefault="00C354AB" w:rsidP="00C354AB">
            <w:pPr>
              <w:pStyle w:val="TableParagraph"/>
              <w:spacing w:line="227" w:lineRule="exact"/>
              <w:ind w:left="172" w:right="172"/>
              <w:jc w:val="center"/>
              <w:rPr>
                <w:lang w:val="ru-RU"/>
              </w:rPr>
            </w:pPr>
            <w:r w:rsidRPr="001E29FA">
              <w:rPr>
                <w:w w:val="110"/>
                <w:lang w:val="ru-RU"/>
              </w:rPr>
              <w:t>Квест</w:t>
            </w:r>
            <w:r w:rsidRPr="001E29FA">
              <w:rPr>
                <w:spacing w:val="-11"/>
                <w:w w:val="110"/>
                <w:lang w:val="ru-RU"/>
              </w:rPr>
              <w:t xml:space="preserve"> </w:t>
            </w:r>
            <w:r w:rsidRPr="001E29FA">
              <w:rPr>
                <w:w w:val="110"/>
                <w:lang w:val="ru-RU"/>
              </w:rPr>
              <w:t>«Помоги</w:t>
            </w:r>
            <w:r w:rsidRPr="001E29FA">
              <w:rPr>
                <w:spacing w:val="-13"/>
                <w:w w:val="110"/>
                <w:lang w:val="ru-RU"/>
              </w:rPr>
              <w:t xml:space="preserve"> </w:t>
            </w:r>
            <w:r w:rsidRPr="001E29FA">
              <w:rPr>
                <w:w w:val="110"/>
                <w:lang w:val="ru-RU"/>
              </w:rPr>
              <w:t>убрать</w:t>
            </w:r>
            <w:r w:rsidRPr="001E29FA">
              <w:rPr>
                <w:spacing w:val="-10"/>
                <w:w w:val="110"/>
                <w:lang w:val="ru-RU"/>
              </w:rPr>
              <w:t xml:space="preserve"> </w:t>
            </w:r>
            <w:r w:rsidRPr="001E29FA">
              <w:rPr>
                <w:w w:val="110"/>
                <w:lang w:val="ru-RU"/>
              </w:rPr>
              <w:t>мусор</w:t>
            </w:r>
          </w:p>
          <w:p w:rsidR="00C354AB" w:rsidRPr="001E29FA" w:rsidRDefault="00C354AB" w:rsidP="00C354AB">
            <w:pPr>
              <w:pStyle w:val="TableParagraph"/>
              <w:spacing w:line="238" w:lineRule="exact"/>
              <w:ind w:left="172" w:right="171"/>
              <w:jc w:val="center"/>
              <w:rPr>
                <w:lang w:val="ru-RU"/>
              </w:rPr>
            </w:pPr>
            <w:r w:rsidRPr="001E29FA">
              <w:rPr>
                <w:w w:val="110"/>
                <w:lang w:val="ru-RU"/>
              </w:rPr>
              <w:t>эколятам»</w:t>
            </w:r>
          </w:p>
        </w:tc>
      </w:tr>
      <w:tr w:rsidR="00C354AB" w:rsidRPr="001E29FA" w:rsidTr="00C354AB">
        <w:trPr>
          <w:trHeight w:val="665"/>
        </w:trPr>
        <w:tc>
          <w:tcPr>
            <w:tcW w:w="1884" w:type="dxa"/>
            <w:vMerge/>
            <w:tcBorders>
              <w:top w:val="nil"/>
            </w:tcBorders>
          </w:tcPr>
          <w:p w:rsidR="00C354AB" w:rsidRPr="001E29FA" w:rsidRDefault="00C354AB" w:rsidP="00C354AB">
            <w:pPr>
              <w:rPr>
                <w:rFonts w:ascii="Times New Roman" w:hAnsi="Times New Roman" w:cs="Times New Roman"/>
                <w:lang w:val="ru-RU"/>
              </w:rPr>
            </w:pPr>
          </w:p>
        </w:tc>
        <w:tc>
          <w:tcPr>
            <w:tcW w:w="2294" w:type="dxa"/>
            <w:vMerge/>
            <w:tcBorders>
              <w:top w:val="nil"/>
            </w:tcBorders>
          </w:tcPr>
          <w:p w:rsidR="00C354AB" w:rsidRPr="001E29FA" w:rsidRDefault="00C354AB" w:rsidP="00C354AB">
            <w:pPr>
              <w:rPr>
                <w:rFonts w:ascii="Times New Roman" w:hAnsi="Times New Roman" w:cs="Times New Roman"/>
                <w:lang w:val="ru-RU"/>
              </w:rPr>
            </w:pPr>
          </w:p>
        </w:tc>
        <w:tc>
          <w:tcPr>
            <w:tcW w:w="2153" w:type="dxa"/>
            <w:vMerge/>
            <w:tcBorders>
              <w:top w:val="nil"/>
            </w:tcBorders>
          </w:tcPr>
          <w:p w:rsidR="00C354AB" w:rsidRPr="001E29FA" w:rsidRDefault="00C354AB" w:rsidP="00C354AB">
            <w:pPr>
              <w:rPr>
                <w:rFonts w:ascii="Times New Roman" w:hAnsi="Times New Roman" w:cs="Times New Roman"/>
                <w:lang w:val="ru-RU"/>
              </w:rPr>
            </w:pPr>
          </w:p>
        </w:tc>
        <w:tc>
          <w:tcPr>
            <w:tcW w:w="2696" w:type="dxa"/>
            <w:vMerge/>
            <w:tcBorders>
              <w:top w:val="nil"/>
            </w:tcBorders>
          </w:tcPr>
          <w:p w:rsidR="00C354AB" w:rsidRPr="001E29FA" w:rsidRDefault="00C354AB" w:rsidP="00C354AB">
            <w:pPr>
              <w:rPr>
                <w:rFonts w:ascii="Times New Roman" w:hAnsi="Times New Roman" w:cs="Times New Roman"/>
                <w:lang w:val="ru-RU"/>
              </w:rPr>
            </w:pPr>
          </w:p>
        </w:tc>
        <w:tc>
          <w:tcPr>
            <w:tcW w:w="2692" w:type="dxa"/>
            <w:vMerge/>
            <w:tcBorders>
              <w:top w:val="nil"/>
            </w:tcBorders>
          </w:tcPr>
          <w:p w:rsidR="00C354AB" w:rsidRPr="001E29FA" w:rsidRDefault="00C354AB" w:rsidP="00C354AB">
            <w:pPr>
              <w:rPr>
                <w:rFonts w:ascii="Times New Roman" w:hAnsi="Times New Roman" w:cs="Times New Roman"/>
                <w:lang w:val="ru-RU"/>
              </w:rPr>
            </w:pPr>
          </w:p>
        </w:tc>
        <w:tc>
          <w:tcPr>
            <w:tcW w:w="3234" w:type="dxa"/>
          </w:tcPr>
          <w:p w:rsidR="00C354AB" w:rsidRPr="001E29FA" w:rsidRDefault="00C354AB" w:rsidP="00C354AB">
            <w:pPr>
              <w:pStyle w:val="TableParagraph"/>
              <w:spacing w:line="227" w:lineRule="exact"/>
              <w:ind w:left="158"/>
              <w:rPr>
                <w:lang w:val="ru-RU"/>
              </w:rPr>
            </w:pPr>
            <w:r w:rsidRPr="001E29FA">
              <w:rPr>
                <w:w w:val="105"/>
                <w:lang w:val="ru-RU"/>
              </w:rPr>
              <w:t xml:space="preserve">Музыкально-спортивное </w:t>
            </w:r>
            <w:r w:rsidRPr="001E29FA">
              <w:rPr>
                <w:spacing w:val="32"/>
                <w:w w:val="105"/>
                <w:lang w:val="ru-RU"/>
              </w:rPr>
              <w:t xml:space="preserve"> </w:t>
            </w:r>
            <w:r w:rsidRPr="001E29FA">
              <w:rPr>
                <w:w w:val="105"/>
                <w:lang w:val="ru-RU"/>
              </w:rPr>
              <w:t>игра</w:t>
            </w:r>
          </w:p>
          <w:p w:rsidR="00C354AB" w:rsidRPr="001E29FA" w:rsidRDefault="00C354AB" w:rsidP="00C354AB">
            <w:pPr>
              <w:pStyle w:val="TableParagraph"/>
              <w:spacing w:line="241" w:lineRule="exact"/>
              <w:ind w:left="122"/>
              <w:rPr>
                <w:lang w:val="ru-RU"/>
              </w:rPr>
            </w:pPr>
            <w:r w:rsidRPr="001E29FA">
              <w:rPr>
                <w:w w:val="110"/>
                <w:lang w:val="ru-RU"/>
              </w:rPr>
              <w:t>«Если</w:t>
            </w:r>
            <w:r w:rsidRPr="001E29FA">
              <w:rPr>
                <w:spacing w:val="-9"/>
                <w:w w:val="110"/>
                <w:lang w:val="ru-RU"/>
              </w:rPr>
              <w:t xml:space="preserve"> </w:t>
            </w:r>
            <w:r w:rsidRPr="001E29FA">
              <w:rPr>
                <w:w w:val="110"/>
                <w:lang w:val="ru-RU"/>
              </w:rPr>
              <w:t>с</w:t>
            </w:r>
            <w:r w:rsidRPr="001E29FA">
              <w:rPr>
                <w:spacing w:val="-11"/>
                <w:w w:val="110"/>
                <w:lang w:val="ru-RU"/>
              </w:rPr>
              <w:t xml:space="preserve"> </w:t>
            </w:r>
            <w:r w:rsidRPr="001E29FA">
              <w:rPr>
                <w:w w:val="110"/>
                <w:lang w:val="ru-RU"/>
              </w:rPr>
              <w:t>другом</w:t>
            </w:r>
            <w:r w:rsidRPr="001E29FA">
              <w:rPr>
                <w:spacing w:val="-10"/>
                <w:w w:val="110"/>
                <w:lang w:val="ru-RU"/>
              </w:rPr>
              <w:t xml:space="preserve"> </w:t>
            </w:r>
            <w:r w:rsidRPr="001E29FA">
              <w:rPr>
                <w:w w:val="110"/>
                <w:lang w:val="ru-RU"/>
              </w:rPr>
              <w:t>вышел</w:t>
            </w:r>
            <w:r w:rsidRPr="001E29FA">
              <w:rPr>
                <w:spacing w:val="-10"/>
                <w:w w:val="110"/>
                <w:lang w:val="ru-RU"/>
              </w:rPr>
              <w:t xml:space="preserve"> </w:t>
            </w:r>
            <w:r w:rsidRPr="001E29FA">
              <w:rPr>
                <w:w w:val="110"/>
                <w:lang w:val="ru-RU"/>
              </w:rPr>
              <w:t>в</w:t>
            </w:r>
            <w:r w:rsidRPr="001E29FA">
              <w:rPr>
                <w:spacing w:val="-12"/>
                <w:w w:val="110"/>
                <w:lang w:val="ru-RU"/>
              </w:rPr>
              <w:t xml:space="preserve"> </w:t>
            </w:r>
            <w:r w:rsidRPr="001E29FA">
              <w:rPr>
                <w:w w:val="110"/>
                <w:lang w:val="ru-RU"/>
              </w:rPr>
              <w:t>путь»</w:t>
            </w:r>
          </w:p>
        </w:tc>
      </w:tr>
    </w:tbl>
    <w:p w:rsidR="00C354AB" w:rsidRPr="001E29FA" w:rsidRDefault="00C354AB" w:rsidP="00EF2E83">
      <w:pPr>
        <w:tabs>
          <w:tab w:val="left" w:pos="993"/>
        </w:tabs>
        <w:autoSpaceDE w:val="0"/>
        <w:autoSpaceDN w:val="0"/>
        <w:adjustRightInd w:val="0"/>
        <w:spacing w:after="0" w:line="240" w:lineRule="auto"/>
        <w:jc w:val="both"/>
        <w:rPr>
          <w:rFonts w:ascii="Times New Roman" w:eastAsiaTheme="minorHAnsi" w:hAnsi="Times New Roman" w:cs="Times New Roman"/>
          <w:b/>
          <w:lang w:eastAsia="en-US"/>
        </w:rPr>
      </w:pPr>
    </w:p>
    <w:tbl>
      <w:tblPr>
        <w:tblStyle w:val="TableNormal"/>
        <w:tblW w:w="0" w:type="auto"/>
        <w:tblInd w:w="12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tblPr>
      <w:tblGrid>
        <w:gridCol w:w="1564"/>
        <w:gridCol w:w="2476"/>
        <w:gridCol w:w="2289"/>
        <w:gridCol w:w="2695"/>
        <w:gridCol w:w="2558"/>
        <w:gridCol w:w="3365"/>
      </w:tblGrid>
      <w:tr w:rsidR="00C354AB" w:rsidRPr="001E29FA" w:rsidTr="00C354AB">
        <w:trPr>
          <w:trHeight w:val="441"/>
        </w:trPr>
        <w:tc>
          <w:tcPr>
            <w:tcW w:w="1564" w:type="dxa"/>
          </w:tcPr>
          <w:p w:rsidR="00C354AB" w:rsidRPr="001E29FA" w:rsidRDefault="00C354AB" w:rsidP="00C354AB">
            <w:pPr>
              <w:pStyle w:val="TableParagraph"/>
              <w:spacing w:line="218" w:lineRule="exact"/>
              <w:ind w:left="171" w:right="165"/>
              <w:jc w:val="center"/>
              <w:rPr>
                <w:b/>
              </w:rPr>
            </w:pPr>
            <w:r w:rsidRPr="001E29FA">
              <w:rPr>
                <w:b/>
                <w:w w:val="110"/>
              </w:rPr>
              <w:t>Тема</w:t>
            </w:r>
            <w:r w:rsidRPr="001E29FA">
              <w:rPr>
                <w:b/>
                <w:spacing w:val="-4"/>
                <w:w w:val="110"/>
              </w:rPr>
              <w:t xml:space="preserve"> </w:t>
            </w:r>
            <w:r w:rsidRPr="001E29FA">
              <w:rPr>
                <w:b/>
                <w:w w:val="110"/>
              </w:rPr>
              <w:t>недели</w:t>
            </w:r>
          </w:p>
        </w:tc>
        <w:tc>
          <w:tcPr>
            <w:tcW w:w="2476" w:type="dxa"/>
          </w:tcPr>
          <w:p w:rsidR="00C354AB" w:rsidRPr="001E29FA" w:rsidRDefault="00C354AB" w:rsidP="00C354AB">
            <w:pPr>
              <w:pStyle w:val="TableParagraph"/>
              <w:spacing w:line="218" w:lineRule="exact"/>
              <w:ind w:left="132" w:right="130"/>
              <w:jc w:val="center"/>
              <w:rPr>
                <w:b/>
              </w:rPr>
            </w:pPr>
            <w:r w:rsidRPr="001E29FA">
              <w:rPr>
                <w:b/>
                <w:w w:val="110"/>
              </w:rPr>
              <w:t>Первая</w:t>
            </w:r>
            <w:r w:rsidRPr="001E29FA">
              <w:rPr>
                <w:b/>
                <w:spacing w:val="-5"/>
                <w:w w:val="110"/>
              </w:rPr>
              <w:t xml:space="preserve"> </w:t>
            </w:r>
            <w:r w:rsidRPr="001E29FA">
              <w:rPr>
                <w:b/>
                <w:w w:val="110"/>
              </w:rPr>
              <w:t>младшая</w:t>
            </w:r>
          </w:p>
          <w:p w:rsidR="00C354AB" w:rsidRPr="001E29FA" w:rsidRDefault="00C354AB" w:rsidP="00C354AB">
            <w:pPr>
              <w:pStyle w:val="TableParagraph"/>
              <w:spacing w:before="5" w:line="199" w:lineRule="exact"/>
              <w:ind w:left="134" w:right="130"/>
              <w:jc w:val="center"/>
              <w:rPr>
                <w:b/>
              </w:rPr>
            </w:pPr>
            <w:r w:rsidRPr="001E29FA">
              <w:rPr>
                <w:b/>
                <w:w w:val="110"/>
              </w:rPr>
              <w:t>группа</w:t>
            </w:r>
          </w:p>
        </w:tc>
        <w:tc>
          <w:tcPr>
            <w:tcW w:w="2289" w:type="dxa"/>
          </w:tcPr>
          <w:p w:rsidR="00C354AB" w:rsidRPr="001E29FA" w:rsidRDefault="00C354AB" w:rsidP="00C354AB">
            <w:pPr>
              <w:pStyle w:val="TableParagraph"/>
              <w:spacing w:line="218" w:lineRule="exact"/>
              <w:ind w:left="81" w:right="74"/>
              <w:jc w:val="center"/>
              <w:rPr>
                <w:b/>
              </w:rPr>
            </w:pPr>
            <w:r w:rsidRPr="001E29FA">
              <w:rPr>
                <w:b/>
                <w:w w:val="110"/>
              </w:rPr>
              <w:t>Вторая</w:t>
            </w:r>
            <w:r w:rsidRPr="001E29FA">
              <w:rPr>
                <w:b/>
                <w:spacing w:val="-2"/>
                <w:w w:val="110"/>
              </w:rPr>
              <w:t xml:space="preserve"> </w:t>
            </w:r>
            <w:r w:rsidRPr="001E29FA">
              <w:rPr>
                <w:b/>
                <w:w w:val="110"/>
              </w:rPr>
              <w:t>младшая</w:t>
            </w:r>
          </w:p>
          <w:p w:rsidR="00C354AB" w:rsidRPr="001E29FA" w:rsidRDefault="00C354AB" w:rsidP="00C354AB">
            <w:pPr>
              <w:pStyle w:val="TableParagraph"/>
              <w:spacing w:before="5" w:line="199" w:lineRule="exact"/>
              <w:ind w:left="81" w:right="64"/>
              <w:jc w:val="center"/>
              <w:rPr>
                <w:b/>
              </w:rPr>
            </w:pPr>
            <w:r w:rsidRPr="001E29FA">
              <w:rPr>
                <w:b/>
                <w:w w:val="110"/>
              </w:rPr>
              <w:t>группа</w:t>
            </w:r>
          </w:p>
        </w:tc>
        <w:tc>
          <w:tcPr>
            <w:tcW w:w="2695" w:type="dxa"/>
          </w:tcPr>
          <w:p w:rsidR="00C354AB" w:rsidRPr="001E29FA" w:rsidRDefault="00C354AB" w:rsidP="00C354AB">
            <w:pPr>
              <w:pStyle w:val="TableParagraph"/>
              <w:spacing w:line="218" w:lineRule="exact"/>
              <w:ind w:left="100" w:right="79"/>
              <w:jc w:val="center"/>
              <w:rPr>
                <w:b/>
              </w:rPr>
            </w:pPr>
            <w:r w:rsidRPr="001E29FA">
              <w:rPr>
                <w:b/>
                <w:w w:val="110"/>
              </w:rPr>
              <w:t>Средняя</w:t>
            </w:r>
            <w:r w:rsidRPr="001E29FA">
              <w:rPr>
                <w:b/>
                <w:spacing w:val="1"/>
                <w:w w:val="110"/>
              </w:rPr>
              <w:t xml:space="preserve"> </w:t>
            </w:r>
            <w:r w:rsidRPr="001E29FA">
              <w:rPr>
                <w:b/>
                <w:w w:val="110"/>
              </w:rPr>
              <w:t>группа</w:t>
            </w:r>
          </w:p>
        </w:tc>
        <w:tc>
          <w:tcPr>
            <w:tcW w:w="2558" w:type="dxa"/>
          </w:tcPr>
          <w:p w:rsidR="00C354AB" w:rsidRPr="001E29FA" w:rsidRDefault="00C354AB" w:rsidP="00C354AB">
            <w:pPr>
              <w:pStyle w:val="TableParagraph"/>
              <w:spacing w:line="218" w:lineRule="exact"/>
              <w:ind w:left="91" w:right="89"/>
              <w:jc w:val="center"/>
              <w:rPr>
                <w:b/>
              </w:rPr>
            </w:pPr>
            <w:r w:rsidRPr="001E29FA">
              <w:rPr>
                <w:b/>
                <w:w w:val="110"/>
              </w:rPr>
              <w:t>Старшая группа</w:t>
            </w:r>
          </w:p>
        </w:tc>
        <w:tc>
          <w:tcPr>
            <w:tcW w:w="3365" w:type="dxa"/>
          </w:tcPr>
          <w:p w:rsidR="00C354AB" w:rsidRPr="001E29FA" w:rsidRDefault="00C354AB" w:rsidP="00C354AB">
            <w:pPr>
              <w:pStyle w:val="TableParagraph"/>
              <w:spacing w:line="218" w:lineRule="exact"/>
              <w:ind w:left="256" w:right="250"/>
              <w:jc w:val="center"/>
              <w:rPr>
                <w:b/>
              </w:rPr>
            </w:pPr>
            <w:r w:rsidRPr="001E29FA">
              <w:rPr>
                <w:b/>
                <w:w w:val="110"/>
              </w:rPr>
              <w:t>Подготовительная</w:t>
            </w:r>
            <w:r w:rsidRPr="001E29FA">
              <w:rPr>
                <w:b/>
                <w:spacing w:val="-4"/>
                <w:w w:val="110"/>
              </w:rPr>
              <w:t xml:space="preserve"> </w:t>
            </w:r>
            <w:r w:rsidRPr="001E29FA">
              <w:rPr>
                <w:b/>
                <w:w w:val="110"/>
              </w:rPr>
              <w:t>группа</w:t>
            </w:r>
          </w:p>
        </w:tc>
      </w:tr>
      <w:tr w:rsidR="00C354AB" w:rsidRPr="001E29FA" w:rsidTr="00C354AB">
        <w:trPr>
          <w:trHeight w:val="446"/>
        </w:trPr>
        <w:tc>
          <w:tcPr>
            <w:tcW w:w="1564" w:type="dxa"/>
          </w:tcPr>
          <w:p w:rsidR="00C354AB" w:rsidRPr="001E29FA" w:rsidRDefault="00C354AB" w:rsidP="00C354AB">
            <w:pPr>
              <w:pStyle w:val="TableParagraph"/>
              <w:spacing w:before="3"/>
              <w:ind w:left="171" w:right="159"/>
              <w:jc w:val="center"/>
              <w:rPr>
                <w:b/>
              </w:rPr>
            </w:pPr>
            <w:r w:rsidRPr="001E29FA">
              <w:rPr>
                <w:b/>
                <w:w w:val="110"/>
              </w:rPr>
              <w:t>Август</w:t>
            </w:r>
            <w:r w:rsidRPr="001E29FA">
              <w:rPr>
                <w:b/>
                <w:spacing w:val="-3"/>
                <w:w w:val="110"/>
              </w:rPr>
              <w:t xml:space="preserve"> </w:t>
            </w:r>
            <w:r w:rsidRPr="001E29FA">
              <w:rPr>
                <w:b/>
                <w:w w:val="110"/>
              </w:rPr>
              <w:t>I</w:t>
            </w:r>
          </w:p>
        </w:tc>
        <w:tc>
          <w:tcPr>
            <w:tcW w:w="2476" w:type="dxa"/>
          </w:tcPr>
          <w:p w:rsidR="00C354AB" w:rsidRPr="001E29FA" w:rsidRDefault="00C354AB" w:rsidP="00C354AB">
            <w:pPr>
              <w:pStyle w:val="TableParagraph"/>
              <w:spacing w:line="218" w:lineRule="exact"/>
              <w:ind w:left="131" w:right="130"/>
              <w:jc w:val="center"/>
            </w:pPr>
            <w:r w:rsidRPr="001E29FA">
              <w:rPr>
                <w:w w:val="110"/>
              </w:rPr>
              <w:t>«Юные</w:t>
            </w:r>
            <w:r w:rsidRPr="001E29FA">
              <w:rPr>
                <w:spacing w:val="-8"/>
                <w:w w:val="110"/>
              </w:rPr>
              <w:t xml:space="preserve"> </w:t>
            </w:r>
            <w:r w:rsidRPr="001E29FA">
              <w:rPr>
                <w:w w:val="110"/>
              </w:rPr>
              <w:t>исследователи»</w:t>
            </w:r>
          </w:p>
        </w:tc>
        <w:tc>
          <w:tcPr>
            <w:tcW w:w="2289" w:type="dxa"/>
          </w:tcPr>
          <w:p w:rsidR="00C354AB" w:rsidRPr="001E29FA" w:rsidRDefault="00C354AB" w:rsidP="00C354AB">
            <w:pPr>
              <w:pStyle w:val="TableParagraph"/>
              <w:spacing w:line="218" w:lineRule="exact"/>
              <w:ind w:left="81" w:right="62"/>
              <w:jc w:val="center"/>
            </w:pPr>
            <w:r w:rsidRPr="001E29FA">
              <w:rPr>
                <w:w w:val="110"/>
              </w:rPr>
              <w:t>«Юные</w:t>
            </w:r>
          </w:p>
          <w:p w:rsidR="00C354AB" w:rsidRPr="001E29FA" w:rsidRDefault="00C354AB" w:rsidP="00C354AB">
            <w:pPr>
              <w:pStyle w:val="TableParagraph"/>
              <w:spacing w:before="5" w:line="203" w:lineRule="exact"/>
              <w:ind w:left="81" w:right="69"/>
              <w:jc w:val="center"/>
            </w:pPr>
            <w:r w:rsidRPr="001E29FA">
              <w:rPr>
                <w:w w:val="110"/>
              </w:rPr>
              <w:t>исследователи»</w:t>
            </w:r>
          </w:p>
        </w:tc>
        <w:tc>
          <w:tcPr>
            <w:tcW w:w="2695" w:type="dxa"/>
          </w:tcPr>
          <w:p w:rsidR="00C354AB" w:rsidRPr="001E29FA" w:rsidRDefault="00C354AB" w:rsidP="00C354AB">
            <w:pPr>
              <w:pStyle w:val="TableParagraph"/>
              <w:spacing w:line="218" w:lineRule="exact"/>
              <w:ind w:left="100" w:right="85"/>
              <w:jc w:val="center"/>
            </w:pPr>
            <w:r w:rsidRPr="001E29FA">
              <w:rPr>
                <w:w w:val="110"/>
              </w:rPr>
              <w:t>«День</w:t>
            </w:r>
            <w:r w:rsidRPr="001E29FA">
              <w:rPr>
                <w:spacing w:val="-1"/>
                <w:w w:val="110"/>
              </w:rPr>
              <w:t xml:space="preserve"> </w:t>
            </w:r>
            <w:r w:rsidRPr="001E29FA">
              <w:rPr>
                <w:w w:val="110"/>
              </w:rPr>
              <w:t>Метеостанции»</w:t>
            </w:r>
          </w:p>
        </w:tc>
        <w:tc>
          <w:tcPr>
            <w:tcW w:w="2558" w:type="dxa"/>
          </w:tcPr>
          <w:p w:rsidR="00C354AB" w:rsidRPr="001E29FA" w:rsidRDefault="00C354AB" w:rsidP="00C354AB">
            <w:pPr>
              <w:pStyle w:val="TableParagraph"/>
              <w:spacing w:line="218" w:lineRule="exact"/>
              <w:ind w:left="94" w:right="89"/>
              <w:jc w:val="center"/>
            </w:pPr>
            <w:r w:rsidRPr="001E29FA">
              <w:rPr>
                <w:w w:val="110"/>
              </w:rPr>
              <w:t>«День</w:t>
            </w:r>
            <w:r w:rsidRPr="001E29FA">
              <w:rPr>
                <w:spacing w:val="-1"/>
                <w:w w:val="110"/>
              </w:rPr>
              <w:t xml:space="preserve"> </w:t>
            </w:r>
            <w:r w:rsidRPr="001E29FA">
              <w:rPr>
                <w:w w:val="110"/>
              </w:rPr>
              <w:t>Метеостанции»</w:t>
            </w:r>
          </w:p>
        </w:tc>
        <w:tc>
          <w:tcPr>
            <w:tcW w:w="3365" w:type="dxa"/>
          </w:tcPr>
          <w:p w:rsidR="00C354AB" w:rsidRPr="001E29FA" w:rsidRDefault="00C354AB" w:rsidP="00C354AB">
            <w:pPr>
              <w:pStyle w:val="TableParagraph"/>
              <w:spacing w:line="218" w:lineRule="exact"/>
              <w:ind w:left="256" w:right="246"/>
              <w:jc w:val="center"/>
            </w:pPr>
            <w:r w:rsidRPr="001E29FA">
              <w:rPr>
                <w:w w:val="110"/>
              </w:rPr>
              <w:t>«День</w:t>
            </w:r>
            <w:r w:rsidRPr="001E29FA">
              <w:rPr>
                <w:spacing w:val="-1"/>
                <w:w w:val="110"/>
              </w:rPr>
              <w:t xml:space="preserve"> </w:t>
            </w:r>
            <w:r w:rsidRPr="001E29FA">
              <w:rPr>
                <w:w w:val="110"/>
              </w:rPr>
              <w:t>Метеостанции»</w:t>
            </w:r>
          </w:p>
        </w:tc>
      </w:tr>
      <w:tr w:rsidR="00C354AB" w:rsidRPr="001E29FA" w:rsidTr="00C354AB">
        <w:trPr>
          <w:trHeight w:val="441"/>
        </w:trPr>
        <w:tc>
          <w:tcPr>
            <w:tcW w:w="1564" w:type="dxa"/>
          </w:tcPr>
          <w:p w:rsidR="00C354AB" w:rsidRPr="001E29FA" w:rsidRDefault="00C354AB" w:rsidP="00C354AB">
            <w:pPr>
              <w:pStyle w:val="TableParagraph"/>
              <w:spacing w:line="218" w:lineRule="exact"/>
              <w:ind w:left="171" w:right="159"/>
              <w:jc w:val="center"/>
              <w:rPr>
                <w:b/>
              </w:rPr>
            </w:pPr>
            <w:r w:rsidRPr="001E29FA">
              <w:rPr>
                <w:b/>
                <w:w w:val="110"/>
              </w:rPr>
              <w:t>Август</w:t>
            </w:r>
            <w:r w:rsidRPr="001E29FA">
              <w:rPr>
                <w:b/>
                <w:spacing w:val="-4"/>
                <w:w w:val="110"/>
              </w:rPr>
              <w:t xml:space="preserve"> </w:t>
            </w:r>
            <w:r w:rsidRPr="001E29FA">
              <w:rPr>
                <w:b/>
                <w:w w:val="110"/>
              </w:rPr>
              <w:t>II</w:t>
            </w:r>
          </w:p>
        </w:tc>
        <w:tc>
          <w:tcPr>
            <w:tcW w:w="2476" w:type="dxa"/>
          </w:tcPr>
          <w:p w:rsidR="00C354AB" w:rsidRPr="001E29FA" w:rsidRDefault="00C354AB" w:rsidP="00C354AB">
            <w:pPr>
              <w:pStyle w:val="TableParagraph"/>
              <w:spacing w:line="213" w:lineRule="exact"/>
              <w:ind w:left="129" w:right="130"/>
              <w:jc w:val="center"/>
            </w:pPr>
            <w:r w:rsidRPr="001E29FA">
              <w:rPr>
                <w:w w:val="110"/>
              </w:rPr>
              <w:t>«Мой</w:t>
            </w:r>
            <w:r w:rsidRPr="001E29FA">
              <w:rPr>
                <w:spacing w:val="-1"/>
                <w:w w:val="110"/>
              </w:rPr>
              <w:t xml:space="preserve"> </w:t>
            </w:r>
            <w:r w:rsidRPr="001E29FA">
              <w:rPr>
                <w:w w:val="110"/>
              </w:rPr>
              <w:t>веселый,</w:t>
            </w:r>
            <w:r w:rsidRPr="001E29FA">
              <w:rPr>
                <w:spacing w:val="-1"/>
                <w:w w:val="110"/>
              </w:rPr>
              <w:t xml:space="preserve"> </w:t>
            </w:r>
            <w:r w:rsidRPr="001E29FA">
              <w:rPr>
                <w:w w:val="110"/>
              </w:rPr>
              <w:t>звонкий</w:t>
            </w:r>
          </w:p>
          <w:p w:rsidR="00C354AB" w:rsidRPr="001E29FA" w:rsidRDefault="00C354AB" w:rsidP="00C354AB">
            <w:pPr>
              <w:pStyle w:val="TableParagraph"/>
              <w:spacing w:before="5" w:line="203" w:lineRule="exact"/>
              <w:ind w:left="134" w:right="130"/>
              <w:jc w:val="center"/>
            </w:pPr>
            <w:r w:rsidRPr="001E29FA">
              <w:rPr>
                <w:w w:val="110"/>
              </w:rPr>
              <w:t>мяч»</w:t>
            </w:r>
          </w:p>
        </w:tc>
        <w:tc>
          <w:tcPr>
            <w:tcW w:w="2289" w:type="dxa"/>
          </w:tcPr>
          <w:p w:rsidR="00C354AB" w:rsidRPr="001E29FA" w:rsidRDefault="00C354AB" w:rsidP="00C354AB">
            <w:pPr>
              <w:pStyle w:val="TableParagraph"/>
              <w:spacing w:line="213" w:lineRule="exact"/>
              <w:ind w:left="81" w:right="69"/>
              <w:jc w:val="center"/>
            </w:pPr>
            <w:r w:rsidRPr="001E29FA">
              <w:rPr>
                <w:w w:val="110"/>
              </w:rPr>
              <w:t>«Вместе</w:t>
            </w:r>
            <w:r w:rsidRPr="001E29FA">
              <w:rPr>
                <w:spacing w:val="-7"/>
                <w:w w:val="110"/>
              </w:rPr>
              <w:t xml:space="preserve"> </w:t>
            </w:r>
            <w:r w:rsidRPr="001E29FA">
              <w:rPr>
                <w:w w:val="110"/>
              </w:rPr>
              <w:t>весело</w:t>
            </w:r>
          </w:p>
          <w:p w:rsidR="00C354AB" w:rsidRPr="001E29FA" w:rsidRDefault="00C354AB" w:rsidP="00C354AB">
            <w:pPr>
              <w:pStyle w:val="TableParagraph"/>
              <w:spacing w:before="5" w:line="203" w:lineRule="exact"/>
              <w:ind w:left="81" w:right="69"/>
              <w:jc w:val="center"/>
            </w:pPr>
            <w:r w:rsidRPr="001E29FA">
              <w:rPr>
                <w:w w:val="110"/>
              </w:rPr>
              <w:t>играть»</w:t>
            </w:r>
          </w:p>
        </w:tc>
        <w:tc>
          <w:tcPr>
            <w:tcW w:w="2695" w:type="dxa"/>
          </w:tcPr>
          <w:p w:rsidR="00C354AB" w:rsidRPr="001E29FA" w:rsidRDefault="00C354AB" w:rsidP="00C354AB">
            <w:pPr>
              <w:pStyle w:val="TableParagraph"/>
              <w:spacing w:line="213" w:lineRule="exact"/>
              <w:ind w:left="100" w:right="32"/>
              <w:jc w:val="center"/>
              <w:rPr>
                <w:lang w:val="ru-RU"/>
              </w:rPr>
            </w:pPr>
            <w:r w:rsidRPr="001E29FA">
              <w:rPr>
                <w:w w:val="110"/>
                <w:lang w:val="ru-RU"/>
              </w:rPr>
              <w:t>«Ловкие</w:t>
            </w:r>
            <w:r w:rsidRPr="001E29FA">
              <w:rPr>
                <w:spacing w:val="-8"/>
                <w:w w:val="110"/>
                <w:lang w:val="ru-RU"/>
              </w:rPr>
              <w:t xml:space="preserve"> </w:t>
            </w:r>
            <w:r w:rsidRPr="001E29FA">
              <w:rPr>
                <w:w w:val="110"/>
                <w:lang w:val="ru-RU"/>
              </w:rPr>
              <w:t>умелые,</w:t>
            </w:r>
            <w:r w:rsidRPr="001E29FA">
              <w:rPr>
                <w:spacing w:val="2"/>
                <w:w w:val="110"/>
                <w:lang w:val="ru-RU"/>
              </w:rPr>
              <w:t xml:space="preserve"> </w:t>
            </w:r>
            <w:r w:rsidRPr="001E29FA">
              <w:rPr>
                <w:w w:val="110"/>
                <w:lang w:val="ru-RU"/>
              </w:rPr>
              <w:t>быстрые</w:t>
            </w:r>
          </w:p>
          <w:p w:rsidR="00C354AB" w:rsidRPr="001E29FA" w:rsidRDefault="00C354AB" w:rsidP="00C354AB">
            <w:pPr>
              <w:pStyle w:val="TableParagraph"/>
              <w:spacing w:before="5" w:line="203" w:lineRule="exact"/>
              <w:ind w:left="96" w:right="88"/>
              <w:jc w:val="center"/>
              <w:rPr>
                <w:lang w:val="ru-RU"/>
              </w:rPr>
            </w:pPr>
            <w:r w:rsidRPr="001E29FA">
              <w:rPr>
                <w:w w:val="110"/>
                <w:lang w:val="ru-RU"/>
              </w:rPr>
              <w:t>и</w:t>
            </w:r>
            <w:r w:rsidRPr="001E29FA">
              <w:rPr>
                <w:spacing w:val="1"/>
                <w:w w:val="110"/>
                <w:lang w:val="ru-RU"/>
              </w:rPr>
              <w:t xml:space="preserve"> </w:t>
            </w:r>
            <w:r w:rsidRPr="001E29FA">
              <w:rPr>
                <w:w w:val="110"/>
                <w:lang w:val="ru-RU"/>
              </w:rPr>
              <w:t>смелые»</w:t>
            </w:r>
          </w:p>
        </w:tc>
        <w:tc>
          <w:tcPr>
            <w:tcW w:w="2558" w:type="dxa"/>
          </w:tcPr>
          <w:p w:rsidR="00C354AB" w:rsidRPr="001E29FA" w:rsidRDefault="00C354AB" w:rsidP="00C354AB">
            <w:pPr>
              <w:pStyle w:val="TableParagraph"/>
              <w:spacing w:line="213" w:lineRule="exact"/>
              <w:ind w:left="101" w:right="50"/>
              <w:jc w:val="center"/>
            </w:pPr>
            <w:r w:rsidRPr="001E29FA">
              <w:rPr>
                <w:w w:val="110"/>
              </w:rPr>
              <w:t>«День</w:t>
            </w:r>
            <w:r w:rsidRPr="001E29FA">
              <w:rPr>
                <w:spacing w:val="-4"/>
                <w:w w:val="110"/>
              </w:rPr>
              <w:t xml:space="preserve"> </w:t>
            </w:r>
            <w:r w:rsidRPr="001E29FA">
              <w:rPr>
                <w:w w:val="110"/>
              </w:rPr>
              <w:t>физкультурника»</w:t>
            </w:r>
          </w:p>
        </w:tc>
        <w:tc>
          <w:tcPr>
            <w:tcW w:w="3365" w:type="dxa"/>
          </w:tcPr>
          <w:p w:rsidR="00C354AB" w:rsidRPr="001E29FA" w:rsidRDefault="00C354AB" w:rsidP="00C354AB">
            <w:pPr>
              <w:pStyle w:val="TableParagraph"/>
              <w:spacing w:line="213" w:lineRule="exact"/>
              <w:ind w:left="256" w:right="200"/>
              <w:jc w:val="center"/>
            </w:pPr>
            <w:r w:rsidRPr="001E29FA">
              <w:rPr>
                <w:w w:val="110"/>
              </w:rPr>
              <w:t>«День</w:t>
            </w:r>
            <w:r w:rsidRPr="001E29FA">
              <w:rPr>
                <w:spacing w:val="-4"/>
                <w:w w:val="110"/>
              </w:rPr>
              <w:t xml:space="preserve"> </w:t>
            </w:r>
            <w:r w:rsidRPr="001E29FA">
              <w:rPr>
                <w:w w:val="110"/>
              </w:rPr>
              <w:t>физкультурника»</w:t>
            </w:r>
          </w:p>
        </w:tc>
      </w:tr>
      <w:tr w:rsidR="00C354AB" w:rsidRPr="001E29FA" w:rsidTr="00C354AB">
        <w:trPr>
          <w:trHeight w:val="666"/>
        </w:trPr>
        <w:tc>
          <w:tcPr>
            <w:tcW w:w="1564" w:type="dxa"/>
          </w:tcPr>
          <w:p w:rsidR="00C354AB" w:rsidRPr="001E29FA" w:rsidRDefault="00C354AB" w:rsidP="00C354AB">
            <w:pPr>
              <w:pStyle w:val="TableParagraph"/>
              <w:spacing w:before="3"/>
              <w:ind w:left="171" w:right="159"/>
              <w:jc w:val="center"/>
              <w:rPr>
                <w:b/>
              </w:rPr>
            </w:pPr>
            <w:r w:rsidRPr="001E29FA">
              <w:rPr>
                <w:b/>
                <w:w w:val="110"/>
              </w:rPr>
              <w:t>Август</w:t>
            </w:r>
            <w:r w:rsidRPr="001E29FA">
              <w:rPr>
                <w:b/>
                <w:spacing w:val="-3"/>
                <w:w w:val="110"/>
              </w:rPr>
              <w:t xml:space="preserve"> </w:t>
            </w:r>
            <w:r w:rsidRPr="001E29FA">
              <w:rPr>
                <w:b/>
                <w:w w:val="110"/>
              </w:rPr>
              <w:t>III</w:t>
            </w:r>
          </w:p>
        </w:tc>
        <w:tc>
          <w:tcPr>
            <w:tcW w:w="2476" w:type="dxa"/>
          </w:tcPr>
          <w:p w:rsidR="00C354AB" w:rsidRPr="001E29FA" w:rsidRDefault="00C354AB" w:rsidP="00C354AB">
            <w:pPr>
              <w:pStyle w:val="TableParagraph"/>
              <w:spacing w:line="244" w:lineRule="auto"/>
              <w:ind w:left="802" w:right="529" w:hanging="256"/>
            </w:pPr>
            <w:r w:rsidRPr="001E29FA">
              <w:rPr>
                <w:w w:val="110"/>
              </w:rPr>
              <w:t>«Белый, синий,</w:t>
            </w:r>
            <w:r w:rsidRPr="001E29FA">
              <w:rPr>
                <w:spacing w:val="-50"/>
                <w:w w:val="110"/>
              </w:rPr>
              <w:t xml:space="preserve"> </w:t>
            </w:r>
            <w:r w:rsidRPr="001E29FA">
              <w:rPr>
                <w:w w:val="110"/>
              </w:rPr>
              <w:t>красный»</w:t>
            </w:r>
          </w:p>
        </w:tc>
        <w:tc>
          <w:tcPr>
            <w:tcW w:w="2289" w:type="dxa"/>
          </w:tcPr>
          <w:p w:rsidR="00C354AB" w:rsidRPr="001E29FA" w:rsidRDefault="00C354AB" w:rsidP="00C354AB">
            <w:pPr>
              <w:pStyle w:val="TableParagraph"/>
              <w:spacing w:line="244" w:lineRule="auto"/>
              <w:ind w:left="715" w:right="429" w:hanging="256"/>
            </w:pPr>
            <w:r w:rsidRPr="001E29FA">
              <w:rPr>
                <w:w w:val="110"/>
              </w:rPr>
              <w:t>«Белый, синий,</w:t>
            </w:r>
            <w:r w:rsidRPr="001E29FA">
              <w:rPr>
                <w:spacing w:val="-50"/>
                <w:w w:val="110"/>
              </w:rPr>
              <w:t xml:space="preserve"> </w:t>
            </w:r>
            <w:r w:rsidRPr="001E29FA">
              <w:rPr>
                <w:w w:val="110"/>
              </w:rPr>
              <w:t>красный»</w:t>
            </w:r>
          </w:p>
        </w:tc>
        <w:tc>
          <w:tcPr>
            <w:tcW w:w="2695" w:type="dxa"/>
          </w:tcPr>
          <w:p w:rsidR="00C354AB" w:rsidRPr="001E29FA" w:rsidRDefault="00C354AB" w:rsidP="00C354AB">
            <w:pPr>
              <w:pStyle w:val="TableParagraph"/>
              <w:spacing w:line="244" w:lineRule="auto"/>
              <w:ind w:left="852" w:right="279" w:hanging="552"/>
            </w:pPr>
            <w:r w:rsidRPr="001E29FA">
              <w:rPr>
                <w:w w:val="110"/>
              </w:rPr>
              <w:t>День</w:t>
            </w:r>
            <w:r w:rsidRPr="001E29FA">
              <w:rPr>
                <w:spacing w:val="-4"/>
                <w:w w:val="110"/>
              </w:rPr>
              <w:t xml:space="preserve"> </w:t>
            </w:r>
            <w:r w:rsidRPr="001E29FA">
              <w:rPr>
                <w:w w:val="110"/>
              </w:rPr>
              <w:t>флага</w:t>
            </w:r>
            <w:r w:rsidRPr="001E29FA">
              <w:rPr>
                <w:spacing w:val="-9"/>
                <w:w w:val="110"/>
              </w:rPr>
              <w:t xml:space="preserve"> </w:t>
            </w:r>
            <w:r w:rsidRPr="001E29FA">
              <w:rPr>
                <w:w w:val="110"/>
              </w:rPr>
              <w:t>Российской</w:t>
            </w:r>
            <w:r w:rsidRPr="001E29FA">
              <w:rPr>
                <w:spacing w:val="-50"/>
                <w:w w:val="110"/>
              </w:rPr>
              <w:t xml:space="preserve"> </w:t>
            </w:r>
            <w:r w:rsidRPr="001E29FA">
              <w:rPr>
                <w:w w:val="110"/>
              </w:rPr>
              <w:t>Федерации</w:t>
            </w:r>
          </w:p>
        </w:tc>
        <w:tc>
          <w:tcPr>
            <w:tcW w:w="2558" w:type="dxa"/>
          </w:tcPr>
          <w:p w:rsidR="00C354AB" w:rsidRPr="001E29FA" w:rsidRDefault="00C354AB" w:rsidP="00C354AB">
            <w:pPr>
              <w:pStyle w:val="TableParagraph"/>
              <w:spacing w:line="218" w:lineRule="exact"/>
              <w:ind w:left="90" w:right="89"/>
              <w:jc w:val="center"/>
              <w:rPr>
                <w:lang w:val="ru-RU"/>
              </w:rPr>
            </w:pPr>
            <w:r w:rsidRPr="001E29FA">
              <w:rPr>
                <w:w w:val="110"/>
                <w:lang w:val="ru-RU"/>
              </w:rPr>
              <w:t>День</w:t>
            </w:r>
            <w:r w:rsidRPr="001E29FA">
              <w:rPr>
                <w:spacing w:val="-3"/>
                <w:w w:val="110"/>
                <w:lang w:val="ru-RU"/>
              </w:rPr>
              <w:t xml:space="preserve"> </w:t>
            </w:r>
            <w:r w:rsidRPr="001E29FA">
              <w:rPr>
                <w:w w:val="110"/>
                <w:lang w:val="ru-RU"/>
              </w:rPr>
              <w:t>государственного</w:t>
            </w:r>
          </w:p>
          <w:p w:rsidR="00C354AB" w:rsidRPr="001E29FA" w:rsidRDefault="00C354AB" w:rsidP="00C354AB">
            <w:pPr>
              <w:pStyle w:val="TableParagraph"/>
              <w:spacing w:line="220" w:lineRule="atLeast"/>
              <w:ind w:left="87" w:right="89"/>
              <w:jc w:val="center"/>
              <w:rPr>
                <w:lang w:val="ru-RU"/>
              </w:rPr>
            </w:pPr>
            <w:r w:rsidRPr="001E29FA">
              <w:rPr>
                <w:spacing w:val="-1"/>
                <w:w w:val="110"/>
                <w:lang w:val="ru-RU"/>
              </w:rPr>
              <w:t>флага Российской</w:t>
            </w:r>
            <w:r w:rsidRPr="001E29FA">
              <w:rPr>
                <w:spacing w:val="-50"/>
                <w:w w:val="110"/>
                <w:lang w:val="ru-RU"/>
              </w:rPr>
              <w:t xml:space="preserve"> </w:t>
            </w:r>
            <w:r w:rsidRPr="001E29FA">
              <w:rPr>
                <w:w w:val="110"/>
                <w:lang w:val="ru-RU"/>
              </w:rPr>
              <w:t>Федерации</w:t>
            </w:r>
          </w:p>
        </w:tc>
        <w:tc>
          <w:tcPr>
            <w:tcW w:w="3365" w:type="dxa"/>
          </w:tcPr>
          <w:p w:rsidR="00C354AB" w:rsidRPr="001E29FA" w:rsidRDefault="00C354AB" w:rsidP="00C354AB">
            <w:pPr>
              <w:pStyle w:val="TableParagraph"/>
              <w:spacing w:line="244" w:lineRule="auto"/>
              <w:ind w:left="637" w:right="337" w:hanging="283"/>
              <w:rPr>
                <w:lang w:val="ru-RU"/>
              </w:rPr>
            </w:pPr>
            <w:r w:rsidRPr="001E29FA">
              <w:rPr>
                <w:w w:val="110"/>
                <w:lang w:val="ru-RU"/>
              </w:rPr>
              <w:t>День государственного флага</w:t>
            </w:r>
            <w:r w:rsidRPr="001E29FA">
              <w:rPr>
                <w:spacing w:val="-50"/>
                <w:w w:val="110"/>
                <w:lang w:val="ru-RU"/>
              </w:rPr>
              <w:t xml:space="preserve"> </w:t>
            </w:r>
            <w:r w:rsidRPr="001E29FA">
              <w:rPr>
                <w:w w:val="110"/>
                <w:lang w:val="ru-RU"/>
              </w:rPr>
              <w:t>Российской</w:t>
            </w:r>
            <w:r w:rsidRPr="001E29FA">
              <w:rPr>
                <w:spacing w:val="1"/>
                <w:w w:val="110"/>
                <w:lang w:val="ru-RU"/>
              </w:rPr>
              <w:t xml:space="preserve"> </w:t>
            </w:r>
            <w:r w:rsidRPr="001E29FA">
              <w:rPr>
                <w:w w:val="110"/>
                <w:lang w:val="ru-RU"/>
              </w:rPr>
              <w:t>Федерации</w:t>
            </w:r>
          </w:p>
        </w:tc>
      </w:tr>
      <w:tr w:rsidR="00C354AB" w:rsidRPr="001E29FA" w:rsidTr="00C354AB">
        <w:trPr>
          <w:trHeight w:val="450"/>
        </w:trPr>
        <w:tc>
          <w:tcPr>
            <w:tcW w:w="1564" w:type="dxa"/>
          </w:tcPr>
          <w:p w:rsidR="00C354AB" w:rsidRPr="001E29FA" w:rsidRDefault="00C354AB" w:rsidP="00C354AB">
            <w:pPr>
              <w:pStyle w:val="TableParagraph"/>
              <w:spacing w:before="3"/>
              <w:ind w:left="171" w:right="162"/>
              <w:jc w:val="center"/>
              <w:rPr>
                <w:b/>
              </w:rPr>
            </w:pPr>
            <w:r w:rsidRPr="001E29FA">
              <w:rPr>
                <w:b/>
                <w:w w:val="110"/>
              </w:rPr>
              <w:t>Август</w:t>
            </w:r>
            <w:r w:rsidRPr="001E29FA">
              <w:rPr>
                <w:b/>
                <w:spacing w:val="-4"/>
                <w:w w:val="110"/>
              </w:rPr>
              <w:t xml:space="preserve"> </w:t>
            </w:r>
            <w:r w:rsidRPr="001E29FA">
              <w:rPr>
                <w:b/>
                <w:w w:val="110"/>
              </w:rPr>
              <w:t>IV</w:t>
            </w:r>
          </w:p>
        </w:tc>
        <w:tc>
          <w:tcPr>
            <w:tcW w:w="2476" w:type="dxa"/>
          </w:tcPr>
          <w:p w:rsidR="00C354AB" w:rsidRPr="001E29FA" w:rsidRDefault="00C354AB" w:rsidP="00C354AB">
            <w:pPr>
              <w:pStyle w:val="TableParagraph"/>
              <w:spacing w:line="218" w:lineRule="exact"/>
              <w:ind w:left="133" w:right="130"/>
              <w:jc w:val="center"/>
            </w:pPr>
            <w:r w:rsidRPr="001E29FA">
              <w:rPr>
                <w:w w:val="110"/>
              </w:rPr>
              <w:t>«Теремок»</w:t>
            </w:r>
          </w:p>
        </w:tc>
        <w:tc>
          <w:tcPr>
            <w:tcW w:w="2289" w:type="dxa"/>
          </w:tcPr>
          <w:p w:rsidR="00C354AB" w:rsidRPr="001E29FA" w:rsidRDefault="00C354AB" w:rsidP="00C354AB">
            <w:pPr>
              <w:pStyle w:val="TableParagraph"/>
              <w:spacing w:line="218" w:lineRule="exact"/>
              <w:ind w:left="555"/>
            </w:pPr>
            <w:r w:rsidRPr="001E29FA">
              <w:rPr>
                <w:w w:val="110"/>
              </w:rPr>
              <w:t>«Тюбетейка»</w:t>
            </w:r>
          </w:p>
        </w:tc>
        <w:tc>
          <w:tcPr>
            <w:tcW w:w="2695" w:type="dxa"/>
          </w:tcPr>
          <w:p w:rsidR="00C354AB" w:rsidRPr="001E29FA" w:rsidRDefault="00C354AB" w:rsidP="00C354AB">
            <w:pPr>
              <w:pStyle w:val="TableParagraph"/>
              <w:spacing w:line="218" w:lineRule="exact"/>
              <w:ind w:left="100" w:right="88"/>
              <w:jc w:val="center"/>
              <w:rPr>
                <w:lang w:val="ru-RU"/>
              </w:rPr>
            </w:pPr>
            <w:r w:rsidRPr="001E29FA">
              <w:rPr>
                <w:w w:val="110"/>
                <w:lang w:val="ru-RU"/>
              </w:rPr>
              <w:t>«Мой,</w:t>
            </w:r>
            <w:r w:rsidRPr="001E29FA">
              <w:rPr>
                <w:spacing w:val="-4"/>
                <w:w w:val="110"/>
                <w:lang w:val="ru-RU"/>
              </w:rPr>
              <w:t xml:space="preserve"> </w:t>
            </w:r>
            <w:r w:rsidRPr="001E29FA">
              <w:rPr>
                <w:w w:val="110"/>
                <w:lang w:val="ru-RU"/>
              </w:rPr>
              <w:t>Татарстан,</w:t>
            </w:r>
            <w:r w:rsidRPr="001E29FA">
              <w:rPr>
                <w:spacing w:val="1"/>
                <w:w w:val="110"/>
                <w:lang w:val="ru-RU"/>
              </w:rPr>
              <w:t xml:space="preserve"> </w:t>
            </w:r>
            <w:r w:rsidRPr="001E29FA">
              <w:rPr>
                <w:w w:val="110"/>
                <w:lang w:val="ru-RU"/>
              </w:rPr>
              <w:t>ты</w:t>
            </w:r>
            <w:r w:rsidRPr="001E29FA">
              <w:rPr>
                <w:spacing w:val="-6"/>
                <w:w w:val="110"/>
                <w:lang w:val="ru-RU"/>
              </w:rPr>
              <w:t xml:space="preserve"> </w:t>
            </w:r>
            <w:r w:rsidRPr="001E29FA">
              <w:rPr>
                <w:w w:val="110"/>
                <w:lang w:val="ru-RU"/>
              </w:rPr>
              <w:t>лучше</w:t>
            </w:r>
          </w:p>
          <w:p w:rsidR="00C354AB" w:rsidRPr="001E29FA" w:rsidRDefault="00C354AB" w:rsidP="00C354AB">
            <w:pPr>
              <w:pStyle w:val="TableParagraph"/>
              <w:spacing w:before="5" w:line="207" w:lineRule="exact"/>
              <w:ind w:left="96" w:right="88"/>
              <w:jc w:val="center"/>
              <w:rPr>
                <w:lang w:val="ru-RU"/>
              </w:rPr>
            </w:pPr>
            <w:r w:rsidRPr="001E29FA">
              <w:rPr>
                <w:w w:val="110"/>
                <w:lang w:val="ru-RU"/>
              </w:rPr>
              <w:t>всех!»</w:t>
            </w:r>
          </w:p>
        </w:tc>
        <w:tc>
          <w:tcPr>
            <w:tcW w:w="2558" w:type="dxa"/>
          </w:tcPr>
          <w:p w:rsidR="00C354AB" w:rsidRPr="001E29FA" w:rsidRDefault="00C354AB" w:rsidP="00C354AB">
            <w:pPr>
              <w:pStyle w:val="TableParagraph"/>
              <w:spacing w:line="218" w:lineRule="exact"/>
              <w:ind w:left="90" w:right="89"/>
              <w:jc w:val="center"/>
              <w:rPr>
                <w:lang w:val="ru-RU"/>
              </w:rPr>
            </w:pPr>
            <w:r w:rsidRPr="001E29FA">
              <w:rPr>
                <w:w w:val="110"/>
                <w:lang w:val="ru-RU"/>
              </w:rPr>
              <w:t>«Мой,</w:t>
            </w:r>
            <w:r w:rsidRPr="001E29FA">
              <w:rPr>
                <w:spacing w:val="-3"/>
                <w:w w:val="110"/>
                <w:lang w:val="ru-RU"/>
              </w:rPr>
              <w:t xml:space="preserve"> </w:t>
            </w:r>
            <w:r w:rsidRPr="001E29FA">
              <w:rPr>
                <w:w w:val="110"/>
                <w:lang w:val="ru-RU"/>
              </w:rPr>
              <w:t>Татарстан,</w:t>
            </w:r>
            <w:r w:rsidRPr="001E29FA">
              <w:rPr>
                <w:spacing w:val="2"/>
                <w:w w:val="110"/>
                <w:lang w:val="ru-RU"/>
              </w:rPr>
              <w:t xml:space="preserve"> </w:t>
            </w:r>
            <w:r w:rsidRPr="001E29FA">
              <w:rPr>
                <w:w w:val="110"/>
                <w:lang w:val="ru-RU"/>
              </w:rPr>
              <w:t>ты</w:t>
            </w:r>
          </w:p>
          <w:p w:rsidR="00C354AB" w:rsidRPr="001E29FA" w:rsidRDefault="00C354AB" w:rsidP="00C354AB">
            <w:pPr>
              <w:pStyle w:val="TableParagraph"/>
              <w:spacing w:before="5" w:line="207" w:lineRule="exact"/>
              <w:ind w:left="88" w:right="89"/>
              <w:jc w:val="center"/>
              <w:rPr>
                <w:lang w:val="ru-RU"/>
              </w:rPr>
            </w:pPr>
            <w:r w:rsidRPr="001E29FA">
              <w:rPr>
                <w:w w:val="110"/>
                <w:lang w:val="ru-RU"/>
              </w:rPr>
              <w:t>лучше</w:t>
            </w:r>
            <w:r w:rsidRPr="001E29FA">
              <w:rPr>
                <w:spacing w:val="-6"/>
                <w:w w:val="110"/>
                <w:lang w:val="ru-RU"/>
              </w:rPr>
              <w:t xml:space="preserve"> </w:t>
            </w:r>
            <w:r w:rsidRPr="001E29FA">
              <w:rPr>
                <w:w w:val="110"/>
                <w:lang w:val="ru-RU"/>
              </w:rPr>
              <w:t>всех!»</w:t>
            </w:r>
          </w:p>
        </w:tc>
        <w:tc>
          <w:tcPr>
            <w:tcW w:w="3365" w:type="dxa"/>
          </w:tcPr>
          <w:p w:rsidR="00C354AB" w:rsidRPr="001E29FA" w:rsidRDefault="00C354AB" w:rsidP="00C354AB">
            <w:pPr>
              <w:pStyle w:val="TableParagraph"/>
              <w:spacing w:line="218" w:lineRule="exact"/>
              <w:ind w:left="256" w:right="256"/>
              <w:jc w:val="center"/>
            </w:pPr>
            <w:r w:rsidRPr="001E29FA">
              <w:rPr>
                <w:w w:val="110"/>
              </w:rPr>
              <w:t>День</w:t>
            </w:r>
            <w:r w:rsidRPr="001E29FA">
              <w:rPr>
                <w:spacing w:val="-3"/>
                <w:w w:val="110"/>
              </w:rPr>
              <w:t xml:space="preserve"> </w:t>
            </w:r>
            <w:r w:rsidRPr="001E29FA">
              <w:rPr>
                <w:w w:val="110"/>
              </w:rPr>
              <w:t>Республики</w:t>
            </w:r>
            <w:r w:rsidRPr="001E29FA">
              <w:rPr>
                <w:spacing w:val="-2"/>
                <w:w w:val="110"/>
              </w:rPr>
              <w:t xml:space="preserve"> </w:t>
            </w:r>
            <w:r w:rsidRPr="001E29FA">
              <w:rPr>
                <w:w w:val="110"/>
              </w:rPr>
              <w:t>Татарстан</w:t>
            </w:r>
          </w:p>
        </w:tc>
      </w:tr>
      <w:tr w:rsidR="00C354AB" w:rsidRPr="001E29FA" w:rsidTr="00C354AB">
        <w:trPr>
          <w:trHeight w:val="442"/>
        </w:trPr>
        <w:tc>
          <w:tcPr>
            <w:tcW w:w="1564" w:type="dxa"/>
            <w:vMerge w:val="restart"/>
          </w:tcPr>
          <w:p w:rsidR="00C354AB" w:rsidRPr="001E29FA" w:rsidRDefault="00C354AB" w:rsidP="00C354AB">
            <w:pPr>
              <w:pStyle w:val="TableParagraph"/>
              <w:spacing w:before="4"/>
              <w:ind w:left="0"/>
            </w:pPr>
          </w:p>
          <w:p w:rsidR="00C354AB" w:rsidRPr="001E29FA" w:rsidRDefault="00C354AB" w:rsidP="00C354AB">
            <w:pPr>
              <w:pStyle w:val="TableParagraph"/>
              <w:spacing w:line="247" w:lineRule="auto"/>
              <w:ind w:left="159" w:right="147" w:firstLine="1"/>
              <w:jc w:val="center"/>
              <w:rPr>
                <w:b/>
              </w:rPr>
            </w:pPr>
            <w:r w:rsidRPr="001E29FA">
              <w:rPr>
                <w:b/>
                <w:w w:val="110"/>
              </w:rPr>
              <w:t>Праздники,</w:t>
            </w:r>
            <w:r w:rsidRPr="001E29FA">
              <w:rPr>
                <w:b/>
                <w:spacing w:val="1"/>
                <w:w w:val="110"/>
              </w:rPr>
              <w:t xml:space="preserve"> </w:t>
            </w:r>
            <w:r w:rsidRPr="001E29FA">
              <w:rPr>
                <w:b/>
                <w:w w:val="110"/>
              </w:rPr>
              <w:t>развлечения,</w:t>
            </w:r>
            <w:r w:rsidRPr="001E29FA">
              <w:rPr>
                <w:b/>
                <w:spacing w:val="-50"/>
                <w:w w:val="110"/>
              </w:rPr>
              <w:t xml:space="preserve"> </w:t>
            </w:r>
            <w:r w:rsidRPr="001E29FA">
              <w:rPr>
                <w:b/>
                <w:w w:val="110"/>
              </w:rPr>
              <w:t>досуги</w:t>
            </w:r>
          </w:p>
        </w:tc>
        <w:tc>
          <w:tcPr>
            <w:tcW w:w="2476" w:type="dxa"/>
            <w:vMerge w:val="restart"/>
          </w:tcPr>
          <w:p w:rsidR="00C354AB" w:rsidRPr="001E29FA" w:rsidRDefault="00C354AB" w:rsidP="00C354AB">
            <w:pPr>
              <w:pStyle w:val="TableParagraph"/>
              <w:ind w:left="0"/>
              <w:rPr>
                <w:lang w:val="ru-RU"/>
              </w:rPr>
            </w:pPr>
          </w:p>
          <w:p w:rsidR="00C354AB" w:rsidRPr="001E29FA" w:rsidRDefault="00C354AB" w:rsidP="00C354AB">
            <w:pPr>
              <w:pStyle w:val="TableParagraph"/>
              <w:spacing w:line="247" w:lineRule="auto"/>
              <w:ind w:left="136" w:right="130"/>
              <w:jc w:val="center"/>
              <w:rPr>
                <w:lang w:val="ru-RU"/>
              </w:rPr>
            </w:pPr>
            <w:r w:rsidRPr="001E29FA">
              <w:rPr>
                <w:spacing w:val="-1"/>
                <w:w w:val="110"/>
                <w:lang w:val="ru-RU"/>
              </w:rPr>
              <w:t xml:space="preserve">Музыкально </w:t>
            </w:r>
            <w:r w:rsidRPr="001E29FA">
              <w:rPr>
                <w:w w:val="110"/>
                <w:lang w:val="ru-RU"/>
              </w:rPr>
              <w:t>спортивное</w:t>
            </w:r>
            <w:r w:rsidRPr="001E29FA">
              <w:rPr>
                <w:spacing w:val="-50"/>
                <w:w w:val="110"/>
                <w:lang w:val="ru-RU"/>
              </w:rPr>
              <w:t xml:space="preserve"> </w:t>
            </w:r>
            <w:r w:rsidRPr="001E29FA">
              <w:rPr>
                <w:w w:val="110"/>
                <w:lang w:val="ru-RU"/>
              </w:rPr>
              <w:t>развлечение «Прыг-</w:t>
            </w:r>
            <w:r w:rsidRPr="001E29FA">
              <w:rPr>
                <w:spacing w:val="1"/>
                <w:w w:val="110"/>
                <w:lang w:val="ru-RU"/>
              </w:rPr>
              <w:t xml:space="preserve"> </w:t>
            </w:r>
            <w:r w:rsidRPr="001E29FA">
              <w:rPr>
                <w:w w:val="110"/>
                <w:lang w:val="ru-RU"/>
              </w:rPr>
              <w:t>скок»</w:t>
            </w:r>
          </w:p>
        </w:tc>
        <w:tc>
          <w:tcPr>
            <w:tcW w:w="2289" w:type="dxa"/>
            <w:vMerge w:val="restart"/>
          </w:tcPr>
          <w:p w:rsidR="00C354AB" w:rsidRPr="001E29FA" w:rsidRDefault="00C354AB" w:rsidP="00C354AB">
            <w:pPr>
              <w:pStyle w:val="TableParagraph"/>
              <w:ind w:left="0"/>
              <w:rPr>
                <w:lang w:val="ru-RU"/>
              </w:rPr>
            </w:pPr>
          </w:p>
          <w:p w:rsidR="00C354AB" w:rsidRPr="001E29FA" w:rsidRDefault="00C354AB" w:rsidP="00C354AB">
            <w:pPr>
              <w:pStyle w:val="TableParagraph"/>
              <w:spacing w:line="244" w:lineRule="auto"/>
              <w:ind w:left="300" w:right="283" w:hanging="3"/>
              <w:jc w:val="center"/>
              <w:rPr>
                <w:lang w:val="ru-RU"/>
              </w:rPr>
            </w:pPr>
            <w:r w:rsidRPr="001E29FA">
              <w:rPr>
                <w:w w:val="110"/>
                <w:lang w:val="ru-RU"/>
              </w:rPr>
              <w:t>Музыкально</w:t>
            </w:r>
            <w:r w:rsidRPr="001E29FA">
              <w:rPr>
                <w:spacing w:val="1"/>
                <w:w w:val="110"/>
                <w:lang w:val="ru-RU"/>
              </w:rPr>
              <w:t xml:space="preserve"> </w:t>
            </w:r>
            <w:r w:rsidRPr="001E29FA">
              <w:rPr>
                <w:w w:val="110"/>
                <w:lang w:val="ru-RU"/>
              </w:rPr>
              <w:t>спортивное</w:t>
            </w:r>
            <w:r w:rsidRPr="001E29FA">
              <w:rPr>
                <w:spacing w:val="1"/>
                <w:w w:val="110"/>
                <w:lang w:val="ru-RU"/>
              </w:rPr>
              <w:t xml:space="preserve"> </w:t>
            </w:r>
            <w:r w:rsidRPr="001E29FA">
              <w:rPr>
                <w:spacing w:val="-1"/>
                <w:w w:val="110"/>
                <w:lang w:val="ru-RU"/>
              </w:rPr>
              <w:t xml:space="preserve">развлечение </w:t>
            </w:r>
            <w:r w:rsidRPr="001E29FA">
              <w:rPr>
                <w:w w:val="110"/>
                <w:lang w:val="ru-RU"/>
              </w:rPr>
              <w:t>Прыг-</w:t>
            </w:r>
            <w:r w:rsidRPr="001E29FA">
              <w:rPr>
                <w:spacing w:val="-50"/>
                <w:w w:val="110"/>
                <w:lang w:val="ru-RU"/>
              </w:rPr>
              <w:t xml:space="preserve"> </w:t>
            </w:r>
            <w:r w:rsidRPr="001E29FA">
              <w:rPr>
                <w:w w:val="110"/>
                <w:lang w:val="ru-RU"/>
              </w:rPr>
              <w:t>скок»</w:t>
            </w:r>
          </w:p>
        </w:tc>
        <w:tc>
          <w:tcPr>
            <w:tcW w:w="2695" w:type="dxa"/>
          </w:tcPr>
          <w:p w:rsidR="00C354AB" w:rsidRPr="001E29FA" w:rsidRDefault="00C354AB" w:rsidP="00C354AB">
            <w:pPr>
              <w:pStyle w:val="TableParagraph"/>
              <w:spacing w:line="220" w:lineRule="exact"/>
              <w:ind w:left="273" w:right="167" w:hanging="78"/>
              <w:rPr>
                <w:lang w:val="ru-RU"/>
              </w:rPr>
            </w:pPr>
            <w:r w:rsidRPr="001E29FA">
              <w:rPr>
                <w:w w:val="110"/>
                <w:lang w:val="ru-RU"/>
              </w:rPr>
              <w:t>Флешмоб «Я, ты, он, она-</w:t>
            </w:r>
            <w:r w:rsidRPr="001E29FA">
              <w:rPr>
                <w:spacing w:val="-50"/>
                <w:w w:val="110"/>
                <w:lang w:val="ru-RU"/>
              </w:rPr>
              <w:t xml:space="preserve"> </w:t>
            </w:r>
            <w:r w:rsidRPr="001E29FA">
              <w:rPr>
                <w:w w:val="110"/>
                <w:lang w:val="ru-RU"/>
              </w:rPr>
              <w:t>вместе</w:t>
            </w:r>
            <w:r w:rsidRPr="001E29FA">
              <w:rPr>
                <w:spacing w:val="-7"/>
                <w:w w:val="110"/>
                <w:lang w:val="ru-RU"/>
              </w:rPr>
              <w:t xml:space="preserve"> </w:t>
            </w:r>
            <w:r w:rsidRPr="001E29FA">
              <w:rPr>
                <w:w w:val="110"/>
                <w:lang w:val="ru-RU"/>
              </w:rPr>
              <w:t>дружная</w:t>
            </w:r>
            <w:r w:rsidRPr="001E29FA">
              <w:rPr>
                <w:spacing w:val="-1"/>
                <w:w w:val="110"/>
                <w:lang w:val="ru-RU"/>
              </w:rPr>
              <w:t xml:space="preserve"> </w:t>
            </w:r>
            <w:r w:rsidRPr="001E29FA">
              <w:rPr>
                <w:w w:val="110"/>
                <w:lang w:val="ru-RU"/>
              </w:rPr>
              <w:t>семья!»</w:t>
            </w:r>
          </w:p>
        </w:tc>
        <w:tc>
          <w:tcPr>
            <w:tcW w:w="2558" w:type="dxa"/>
          </w:tcPr>
          <w:p w:rsidR="00C354AB" w:rsidRPr="001E29FA" w:rsidRDefault="00C354AB" w:rsidP="00C354AB">
            <w:pPr>
              <w:pStyle w:val="TableParagraph"/>
              <w:spacing w:line="220" w:lineRule="exact"/>
              <w:ind w:left="199" w:right="104" w:hanging="78"/>
              <w:rPr>
                <w:lang w:val="ru-RU"/>
              </w:rPr>
            </w:pPr>
            <w:r w:rsidRPr="001E29FA">
              <w:rPr>
                <w:w w:val="110"/>
                <w:lang w:val="ru-RU"/>
              </w:rPr>
              <w:t>Флешмоб «Я, ты, он, она-</w:t>
            </w:r>
            <w:r w:rsidRPr="001E29FA">
              <w:rPr>
                <w:spacing w:val="-50"/>
                <w:w w:val="110"/>
                <w:lang w:val="ru-RU"/>
              </w:rPr>
              <w:t xml:space="preserve"> </w:t>
            </w:r>
            <w:r w:rsidRPr="001E29FA">
              <w:rPr>
                <w:w w:val="110"/>
                <w:lang w:val="ru-RU"/>
              </w:rPr>
              <w:t>вместе</w:t>
            </w:r>
            <w:r w:rsidRPr="001E29FA">
              <w:rPr>
                <w:spacing w:val="-7"/>
                <w:w w:val="110"/>
                <w:lang w:val="ru-RU"/>
              </w:rPr>
              <w:t xml:space="preserve"> </w:t>
            </w:r>
            <w:r w:rsidRPr="001E29FA">
              <w:rPr>
                <w:w w:val="110"/>
                <w:lang w:val="ru-RU"/>
              </w:rPr>
              <w:t>дружная</w:t>
            </w:r>
            <w:r w:rsidRPr="001E29FA">
              <w:rPr>
                <w:spacing w:val="-1"/>
                <w:w w:val="110"/>
                <w:lang w:val="ru-RU"/>
              </w:rPr>
              <w:t xml:space="preserve"> </w:t>
            </w:r>
            <w:r w:rsidRPr="001E29FA">
              <w:rPr>
                <w:w w:val="110"/>
                <w:lang w:val="ru-RU"/>
              </w:rPr>
              <w:t>семья!»</w:t>
            </w:r>
          </w:p>
        </w:tc>
        <w:tc>
          <w:tcPr>
            <w:tcW w:w="3365" w:type="dxa"/>
          </w:tcPr>
          <w:p w:rsidR="00C354AB" w:rsidRPr="001E29FA" w:rsidRDefault="00C354AB" w:rsidP="00C354AB">
            <w:pPr>
              <w:pStyle w:val="TableParagraph"/>
              <w:spacing w:line="220" w:lineRule="exact"/>
              <w:ind w:left="929" w:right="204" w:hanging="702"/>
              <w:rPr>
                <w:lang w:val="ru-RU"/>
              </w:rPr>
            </w:pPr>
            <w:r w:rsidRPr="001E29FA">
              <w:rPr>
                <w:w w:val="110"/>
                <w:lang w:val="ru-RU"/>
              </w:rPr>
              <w:t>Флешмоб «Я, ты, он, она-вместе</w:t>
            </w:r>
            <w:r w:rsidRPr="001E29FA">
              <w:rPr>
                <w:spacing w:val="-50"/>
                <w:w w:val="110"/>
                <w:lang w:val="ru-RU"/>
              </w:rPr>
              <w:t xml:space="preserve"> </w:t>
            </w:r>
            <w:r w:rsidRPr="001E29FA">
              <w:rPr>
                <w:w w:val="110"/>
                <w:lang w:val="ru-RU"/>
              </w:rPr>
              <w:t>дружная семья!»</w:t>
            </w:r>
          </w:p>
        </w:tc>
      </w:tr>
      <w:tr w:rsidR="00C354AB" w:rsidRPr="001E29FA" w:rsidTr="00C354AB">
        <w:trPr>
          <w:trHeight w:val="446"/>
        </w:trPr>
        <w:tc>
          <w:tcPr>
            <w:tcW w:w="1564" w:type="dxa"/>
            <w:vMerge/>
            <w:tcBorders>
              <w:top w:val="nil"/>
            </w:tcBorders>
          </w:tcPr>
          <w:p w:rsidR="00C354AB" w:rsidRPr="001E29FA" w:rsidRDefault="00C354AB" w:rsidP="00C354AB">
            <w:pPr>
              <w:rPr>
                <w:rFonts w:ascii="Times New Roman" w:hAnsi="Times New Roman" w:cs="Times New Roman"/>
                <w:lang w:val="ru-RU"/>
              </w:rPr>
            </w:pPr>
          </w:p>
        </w:tc>
        <w:tc>
          <w:tcPr>
            <w:tcW w:w="2476" w:type="dxa"/>
            <w:vMerge/>
            <w:tcBorders>
              <w:top w:val="nil"/>
            </w:tcBorders>
          </w:tcPr>
          <w:p w:rsidR="00C354AB" w:rsidRPr="001E29FA" w:rsidRDefault="00C354AB" w:rsidP="00C354AB">
            <w:pPr>
              <w:rPr>
                <w:rFonts w:ascii="Times New Roman" w:hAnsi="Times New Roman" w:cs="Times New Roman"/>
                <w:lang w:val="ru-RU"/>
              </w:rPr>
            </w:pPr>
          </w:p>
        </w:tc>
        <w:tc>
          <w:tcPr>
            <w:tcW w:w="2289" w:type="dxa"/>
            <w:vMerge/>
            <w:tcBorders>
              <w:top w:val="nil"/>
            </w:tcBorders>
          </w:tcPr>
          <w:p w:rsidR="00C354AB" w:rsidRPr="001E29FA" w:rsidRDefault="00C354AB" w:rsidP="00C354AB">
            <w:pPr>
              <w:rPr>
                <w:rFonts w:ascii="Times New Roman" w:hAnsi="Times New Roman" w:cs="Times New Roman"/>
                <w:lang w:val="ru-RU"/>
              </w:rPr>
            </w:pPr>
          </w:p>
        </w:tc>
        <w:tc>
          <w:tcPr>
            <w:tcW w:w="2695" w:type="dxa"/>
            <w:vMerge w:val="restart"/>
          </w:tcPr>
          <w:p w:rsidR="00C354AB" w:rsidRPr="001E29FA" w:rsidRDefault="00C354AB" w:rsidP="00C354AB">
            <w:pPr>
              <w:pStyle w:val="TableParagraph"/>
              <w:spacing w:line="218" w:lineRule="exact"/>
              <w:ind w:left="100" w:right="84"/>
              <w:jc w:val="center"/>
            </w:pPr>
            <w:r w:rsidRPr="001E29FA">
              <w:rPr>
                <w:w w:val="110"/>
              </w:rPr>
              <w:t>Спортивное</w:t>
            </w:r>
            <w:r w:rsidRPr="001E29FA">
              <w:rPr>
                <w:spacing w:val="-7"/>
                <w:w w:val="110"/>
              </w:rPr>
              <w:t xml:space="preserve"> </w:t>
            </w:r>
            <w:r w:rsidRPr="001E29FA">
              <w:rPr>
                <w:w w:val="110"/>
              </w:rPr>
              <w:t>развлечение</w:t>
            </w:r>
          </w:p>
          <w:p w:rsidR="00C354AB" w:rsidRPr="001E29FA" w:rsidRDefault="00C354AB" w:rsidP="00C354AB">
            <w:pPr>
              <w:pStyle w:val="TableParagraph"/>
              <w:spacing w:before="5"/>
              <w:ind w:left="100" w:right="88"/>
              <w:jc w:val="center"/>
            </w:pPr>
            <w:r w:rsidRPr="001E29FA">
              <w:rPr>
                <w:w w:val="110"/>
              </w:rPr>
              <w:t>«Мой флаг»</w:t>
            </w:r>
          </w:p>
        </w:tc>
        <w:tc>
          <w:tcPr>
            <w:tcW w:w="2558" w:type="dxa"/>
            <w:vMerge w:val="restart"/>
          </w:tcPr>
          <w:p w:rsidR="00C354AB" w:rsidRPr="001E29FA" w:rsidRDefault="00C354AB" w:rsidP="00C354AB">
            <w:pPr>
              <w:pStyle w:val="TableParagraph"/>
              <w:spacing w:line="218" w:lineRule="exact"/>
              <w:ind w:left="88" w:right="89"/>
              <w:jc w:val="center"/>
            </w:pPr>
            <w:r w:rsidRPr="001E29FA">
              <w:rPr>
                <w:w w:val="110"/>
              </w:rPr>
              <w:t>Веселые</w:t>
            </w:r>
            <w:r w:rsidRPr="001E29FA">
              <w:rPr>
                <w:spacing w:val="-6"/>
                <w:w w:val="110"/>
              </w:rPr>
              <w:t xml:space="preserve"> </w:t>
            </w:r>
            <w:r w:rsidRPr="001E29FA">
              <w:rPr>
                <w:w w:val="110"/>
              </w:rPr>
              <w:t>старты</w:t>
            </w:r>
          </w:p>
          <w:p w:rsidR="00C354AB" w:rsidRPr="001E29FA" w:rsidRDefault="00C354AB" w:rsidP="00C354AB">
            <w:pPr>
              <w:pStyle w:val="TableParagraph"/>
              <w:spacing w:before="5"/>
              <w:ind w:left="89" w:right="89"/>
              <w:jc w:val="center"/>
            </w:pPr>
            <w:r w:rsidRPr="001E29FA">
              <w:rPr>
                <w:w w:val="110"/>
              </w:rPr>
              <w:t>«Триколор</w:t>
            </w:r>
          </w:p>
        </w:tc>
        <w:tc>
          <w:tcPr>
            <w:tcW w:w="3365" w:type="dxa"/>
          </w:tcPr>
          <w:p w:rsidR="00C354AB" w:rsidRPr="001E29FA" w:rsidRDefault="00C354AB" w:rsidP="00C354AB">
            <w:pPr>
              <w:pStyle w:val="TableParagraph"/>
              <w:spacing w:line="218" w:lineRule="exact"/>
              <w:ind w:left="256" w:right="258"/>
              <w:jc w:val="center"/>
              <w:rPr>
                <w:lang w:val="ru-RU"/>
              </w:rPr>
            </w:pPr>
            <w:r w:rsidRPr="001E29FA">
              <w:rPr>
                <w:w w:val="110"/>
                <w:lang w:val="ru-RU"/>
              </w:rPr>
              <w:t>Спортивное</w:t>
            </w:r>
            <w:r w:rsidRPr="001E29FA">
              <w:rPr>
                <w:spacing w:val="-9"/>
                <w:w w:val="110"/>
                <w:lang w:val="ru-RU"/>
              </w:rPr>
              <w:t xml:space="preserve"> </w:t>
            </w:r>
            <w:r w:rsidRPr="001E29FA">
              <w:rPr>
                <w:w w:val="110"/>
                <w:lang w:val="ru-RU"/>
              </w:rPr>
              <w:t>развлечение</w:t>
            </w:r>
            <w:r w:rsidRPr="001E29FA">
              <w:rPr>
                <w:spacing w:val="-3"/>
                <w:w w:val="110"/>
                <w:lang w:val="ru-RU"/>
              </w:rPr>
              <w:t xml:space="preserve"> </w:t>
            </w:r>
            <w:r w:rsidRPr="001E29FA">
              <w:rPr>
                <w:w w:val="110"/>
                <w:lang w:val="ru-RU"/>
              </w:rPr>
              <w:t>«День</w:t>
            </w:r>
          </w:p>
          <w:p w:rsidR="00C354AB" w:rsidRPr="001E29FA" w:rsidRDefault="00C354AB" w:rsidP="00C354AB">
            <w:pPr>
              <w:pStyle w:val="TableParagraph"/>
              <w:spacing w:before="5" w:line="203" w:lineRule="exact"/>
              <w:ind w:left="256" w:right="254"/>
              <w:jc w:val="center"/>
              <w:rPr>
                <w:lang w:val="ru-RU"/>
              </w:rPr>
            </w:pPr>
            <w:r w:rsidRPr="001E29FA">
              <w:rPr>
                <w:w w:val="110"/>
                <w:lang w:val="ru-RU"/>
              </w:rPr>
              <w:t>флага</w:t>
            </w:r>
            <w:r w:rsidRPr="001E29FA">
              <w:rPr>
                <w:spacing w:val="-2"/>
                <w:w w:val="110"/>
                <w:lang w:val="ru-RU"/>
              </w:rPr>
              <w:t xml:space="preserve"> </w:t>
            </w:r>
            <w:r w:rsidRPr="001E29FA">
              <w:rPr>
                <w:w w:val="110"/>
                <w:lang w:val="ru-RU"/>
              </w:rPr>
              <w:t>России»</w:t>
            </w:r>
          </w:p>
        </w:tc>
      </w:tr>
      <w:tr w:rsidR="00C354AB" w:rsidRPr="001E29FA" w:rsidTr="00C354AB">
        <w:trPr>
          <w:trHeight w:val="492"/>
        </w:trPr>
        <w:tc>
          <w:tcPr>
            <w:tcW w:w="1564" w:type="dxa"/>
            <w:vMerge/>
            <w:tcBorders>
              <w:top w:val="nil"/>
            </w:tcBorders>
          </w:tcPr>
          <w:p w:rsidR="00C354AB" w:rsidRPr="001E29FA" w:rsidRDefault="00C354AB" w:rsidP="00C354AB">
            <w:pPr>
              <w:rPr>
                <w:rFonts w:ascii="Times New Roman" w:hAnsi="Times New Roman" w:cs="Times New Roman"/>
                <w:lang w:val="ru-RU"/>
              </w:rPr>
            </w:pPr>
          </w:p>
        </w:tc>
        <w:tc>
          <w:tcPr>
            <w:tcW w:w="2476" w:type="dxa"/>
            <w:vMerge/>
            <w:tcBorders>
              <w:top w:val="nil"/>
            </w:tcBorders>
          </w:tcPr>
          <w:p w:rsidR="00C354AB" w:rsidRPr="001E29FA" w:rsidRDefault="00C354AB" w:rsidP="00C354AB">
            <w:pPr>
              <w:rPr>
                <w:rFonts w:ascii="Times New Roman" w:hAnsi="Times New Roman" w:cs="Times New Roman"/>
                <w:lang w:val="ru-RU"/>
              </w:rPr>
            </w:pPr>
          </w:p>
        </w:tc>
        <w:tc>
          <w:tcPr>
            <w:tcW w:w="2289" w:type="dxa"/>
            <w:vMerge/>
            <w:tcBorders>
              <w:top w:val="nil"/>
            </w:tcBorders>
          </w:tcPr>
          <w:p w:rsidR="00C354AB" w:rsidRPr="001E29FA" w:rsidRDefault="00C354AB" w:rsidP="00C354AB">
            <w:pPr>
              <w:rPr>
                <w:rFonts w:ascii="Times New Roman" w:hAnsi="Times New Roman" w:cs="Times New Roman"/>
                <w:lang w:val="ru-RU"/>
              </w:rPr>
            </w:pPr>
          </w:p>
        </w:tc>
        <w:tc>
          <w:tcPr>
            <w:tcW w:w="2695" w:type="dxa"/>
            <w:vMerge/>
            <w:tcBorders>
              <w:top w:val="nil"/>
            </w:tcBorders>
          </w:tcPr>
          <w:p w:rsidR="00C354AB" w:rsidRPr="001E29FA" w:rsidRDefault="00C354AB" w:rsidP="00C354AB">
            <w:pPr>
              <w:rPr>
                <w:rFonts w:ascii="Times New Roman" w:hAnsi="Times New Roman" w:cs="Times New Roman"/>
                <w:lang w:val="ru-RU"/>
              </w:rPr>
            </w:pPr>
          </w:p>
        </w:tc>
        <w:tc>
          <w:tcPr>
            <w:tcW w:w="2558" w:type="dxa"/>
            <w:vMerge/>
            <w:tcBorders>
              <w:top w:val="nil"/>
            </w:tcBorders>
          </w:tcPr>
          <w:p w:rsidR="00C354AB" w:rsidRPr="001E29FA" w:rsidRDefault="00C354AB" w:rsidP="00C354AB">
            <w:pPr>
              <w:rPr>
                <w:rFonts w:ascii="Times New Roman" w:hAnsi="Times New Roman" w:cs="Times New Roman"/>
                <w:lang w:val="ru-RU"/>
              </w:rPr>
            </w:pPr>
          </w:p>
        </w:tc>
        <w:tc>
          <w:tcPr>
            <w:tcW w:w="3365" w:type="dxa"/>
          </w:tcPr>
          <w:p w:rsidR="00C354AB" w:rsidRPr="001E29FA" w:rsidRDefault="00C354AB" w:rsidP="00C354AB">
            <w:pPr>
              <w:pStyle w:val="TableParagraph"/>
              <w:ind w:left="1130" w:right="522" w:hanging="589"/>
              <w:rPr>
                <w:lang w:val="ru-RU"/>
              </w:rPr>
            </w:pPr>
            <w:r w:rsidRPr="001E29FA">
              <w:rPr>
                <w:w w:val="110"/>
                <w:lang w:val="ru-RU"/>
              </w:rPr>
              <w:t>Веселая эстафета «Мы из</w:t>
            </w:r>
            <w:r w:rsidRPr="001E29FA">
              <w:rPr>
                <w:spacing w:val="-50"/>
                <w:w w:val="110"/>
                <w:lang w:val="ru-RU"/>
              </w:rPr>
              <w:t xml:space="preserve"> </w:t>
            </w:r>
            <w:r w:rsidRPr="001E29FA">
              <w:rPr>
                <w:w w:val="110"/>
                <w:lang w:val="ru-RU"/>
              </w:rPr>
              <w:t>Татарстана»</w:t>
            </w:r>
          </w:p>
        </w:tc>
      </w:tr>
    </w:tbl>
    <w:p w:rsidR="00C354AB" w:rsidRPr="001E29FA" w:rsidRDefault="00C354AB" w:rsidP="00EF2E83">
      <w:pPr>
        <w:tabs>
          <w:tab w:val="left" w:pos="993"/>
        </w:tabs>
        <w:autoSpaceDE w:val="0"/>
        <w:autoSpaceDN w:val="0"/>
        <w:adjustRightInd w:val="0"/>
        <w:spacing w:after="0" w:line="240" w:lineRule="auto"/>
        <w:jc w:val="both"/>
        <w:rPr>
          <w:rFonts w:ascii="Times New Roman" w:eastAsiaTheme="minorHAnsi" w:hAnsi="Times New Roman" w:cs="Times New Roman"/>
          <w:b/>
          <w:lang w:eastAsia="en-US"/>
        </w:rPr>
      </w:pPr>
    </w:p>
    <w:p w:rsidR="00E23F25" w:rsidRPr="001E29FA" w:rsidRDefault="00E23F25" w:rsidP="00E23F25">
      <w:pPr>
        <w:spacing w:after="0" w:line="240" w:lineRule="auto"/>
        <w:ind w:firstLine="709"/>
        <w:rPr>
          <w:rFonts w:ascii="Times New Roman" w:hAnsi="Times New Roman" w:cs="Times New Roman"/>
        </w:rPr>
      </w:pPr>
    </w:p>
    <w:p w:rsidR="004060D0" w:rsidRPr="001E29FA" w:rsidRDefault="004060D0" w:rsidP="007D037C">
      <w:pPr>
        <w:autoSpaceDE w:val="0"/>
        <w:autoSpaceDN w:val="0"/>
        <w:adjustRightInd w:val="0"/>
        <w:spacing w:after="0" w:line="240" w:lineRule="auto"/>
        <w:jc w:val="center"/>
        <w:rPr>
          <w:rFonts w:ascii="Times New Roman" w:eastAsia="TimesNewRomanPSMT" w:hAnsi="Times New Roman" w:cs="Times New Roman"/>
          <w:bCs/>
          <w:iCs/>
          <w:color w:val="000000"/>
        </w:rPr>
      </w:pPr>
    </w:p>
    <w:sectPr w:rsidR="004060D0" w:rsidRPr="001E29FA" w:rsidSect="00E152CC">
      <w:pgSz w:w="16838" w:h="11906" w:orient="landscape"/>
      <w:pgMar w:top="1134" w:right="1134" w:bottom="1134" w:left="1134" w:header="709" w:footer="709"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F06FC9" w:rsidRPr="00FE1F74" w:rsidRDefault="00F06FC9" w:rsidP="00FE1F74">
      <w:pPr>
        <w:pStyle w:val="a3"/>
        <w:spacing w:before="0" w:after="0"/>
        <w:rPr>
          <w:rFonts w:asciiTheme="minorHAnsi" w:hAnsiTheme="minorHAnsi" w:cstheme="minorBidi"/>
          <w:sz w:val="22"/>
          <w:szCs w:val="22"/>
        </w:rPr>
      </w:pPr>
      <w:r>
        <w:separator/>
      </w:r>
    </w:p>
  </w:endnote>
  <w:endnote w:type="continuationSeparator" w:id="0">
    <w:p w:rsidR="00F06FC9" w:rsidRPr="00FE1F74" w:rsidRDefault="00F06FC9" w:rsidP="00FE1F74">
      <w:pPr>
        <w:pStyle w:val="a3"/>
        <w:spacing w:before="0" w:after="0"/>
        <w:rPr>
          <w:rFonts w:asciiTheme="minorHAnsi" w:hAnsiTheme="minorHAnsi" w:cstheme="minorBidi"/>
          <w:sz w:val="22"/>
          <w:szCs w:val="22"/>
        </w:rPr>
      </w:pPr>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TimesNewRomanPSMT">
    <w:altName w:val="MS Mincho"/>
    <w:panose1 w:val="00000000000000000000"/>
    <w:charset w:val="80"/>
    <w:family w:val="auto"/>
    <w:notTrueType/>
    <w:pitch w:val="default"/>
    <w:sig w:usb0="00000001" w:usb1="08070000" w:usb2="00000010" w:usb3="00000000" w:csb0="00020000" w:csb1="00000000"/>
  </w:font>
  <w:font w:name="SymbolMT">
    <w:altName w:val="Microsoft JhengHei"/>
    <w:panose1 w:val="00000000000000000000"/>
    <w:charset w:val="88"/>
    <w:family w:val="auto"/>
    <w:notTrueType/>
    <w:pitch w:val="default"/>
    <w:sig w:usb0="00000001" w:usb1="08080000" w:usb2="00000010" w:usb3="00000000" w:csb0="00100000" w:csb1="00000000"/>
  </w:font>
  <w:font w:name="Calibri Light">
    <w:panose1 w:val="020F0302020204030204"/>
    <w:charset w:val="CC"/>
    <w:family w:val="swiss"/>
    <w:pitch w:val="variable"/>
    <w:sig w:usb0="E4002EFF" w:usb1="C000247B" w:usb2="00000009" w:usb3="00000000" w:csb0="000001FF" w:csb1="00000000"/>
  </w:font>
  <w:font w:name="Cambria">
    <w:panose1 w:val="02040503050406030204"/>
    <w:charset w:val="CC"/>
    <w:family w:val="roman"/>
    <w:pitch w:val="variable"/>
    <w:sig w:usb0="E00006FF" w:usb1="420024FF" w:usb2="02000000" w:usb3="00000000" w:csb0="0000019F" w:csb1="00000000"/>
  </w:font>
  <w:font w:name="Tahoma">
    <w:panose1 w:val="020B0604030504040204"/>
    <w:charset w:val="CC"/>
    <w:family w:val="swiss"/>
    <w:pitch w:val="variable"/>
    <w:sig w:usb0="E1002EFF" w:usb1="C000605B" w:usb2="00000029" w:usb3="00000000" w:csb0="000101FF" w:csb1="00000000"/>
  </w:font>
  <w:font w:name="№Е">
    <w:altName w:val="Calibri"/>
    <w:charset w:val="00"/>
    <w:family w:val="roman"/>
    <w:pitch w:val="variable"/>
    <w:sig w:usb0="00000000" w:usb1="09060000" w:usb2="00000010" w:usb3="00000000" w:csb0="00080000" w:csb1="00000000"/>
  </w:font>
  <w:font w:name="NewtonCSanPin">
    <w:altName w:val="Times New Roman"/>
    <w:panose1 w:val="00000000000000000000"/>
    <w:charset w:val="CC"/>
    <w:family w:val="auto"/>
    <w:notTrueType/>
    <w:pitch w:val="variable"/>
    <w:sig w:usb0="00000001" w:usb1="00000000" w:usb2="00000000" w:usb3="00000000" w:csb0="00000005" w:csb1="00000000"/>
  </w:font>
  <w:font w:name="Batang">
    <w:altName w:val="바탕"/>
    <w:panose1 w:val="02030600000101010101"/>
    <w:charset w:val="81"/>
    <w:family w:val="auto"/>
    <w:notTrueType/>
    <w:pitch w:val="fixed"/>
    <w:sig w:usb0="00000001" w:usb1="09060000" w:usb2="00000010" w:usb3="00000000" w:csb0="00080000" w:csb1="00000000"/>
  </w:font>
  <w:font w:name="Times New Roman CYR">
    <w:panose1 w:val="02020603050405020304"/>
    <w:charset w:val="CC"/>
    <w:family w:val="roman"/>
    <w:pitch w:val="variable"/>
    <w:sig w:usb0="E0002AFF" w:usb1="C0007841" w:usb2="00000009" w:usb3="00000000" w:csb0="000001F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C354AB" w:rsidRDefault="00C354AB">
    <w:pPr>
      <w:pStyle w:val="a8"/>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9684340"/>
      <w:docPartObj>
        <w:docPartGallery w:val="Page Numbers (Bottom of Page)"/>
        <w:docPartUnique/>
      </w:docPartObj>
    </w:sdtPr>
    <w:sdtContent>
      <w:p w:rsidR="00C354AB" w:rsidRDefault="007C05F1">
        <w:pPr>
          <w:pStyle w:val="a8"/>
          <w:jc w:val="center"/>
        </w:pPr>
        <w:fldSimple w:instr=" PAGE   \* MERGEFORMAT ">
          <w:r w:rsidR="001C221B">
            <w:rPr>
              <w:noProof/>
            </w:rPr>
            <w:t>1</w:t>
          </w:r>
        </w:fldSimple>
      </w:p>
    </w:sdtContent>
  </w:sdt>
  <w:p w:rsidR="00C354AB" w:rsidRDefault="00C354AB">
    <w:pPr>
      <w:pStyle w:val="a8"/>
    </w:pP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C354AB" w:rsidRDefault="00C354AB">
    <w:pPr>
      <w:pStyle w:val="a8"/>
    </w:pPr>
  </w:p>
</w:ftr>
</file>

<file path=word/footer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834121806"/>
      <w:docPartObj>
        <w:docPartGallery w:val="Page Numbers (Bottom of Page)"/>
        <w:docPartUnique/>
      </w:docPartObj>
    </w:sdtPr>
    <w:sdtContent>
      <w:p w:rsidR="00C354AB" w:rsidRDefault="007C05F1">
        <w:pPr>
          <w:pStyle w:val="a8"/>
          <w:jc w:val="center"/>
        </w:pPr>
        <w:fldSimple w:instr=" PAGE   \* MERGEFORMAT ">
          <w:r w:rsidR="005036B0">
            <w:rPr>
              <w:noProof/>
            </w:rPr>
            <w:t>5</w:t>
          </w:r>
        </w:fldSimple>
      </w:p>
    </w:sdtContent>
  </w:sdt>
  <w:p w:rsidR="00C354AB" w:rsidRDefault="00C354AB">
    <w:pPr>
      <w:pStyle w:val="a8"/>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F06FC9" w:rsidRPr="00FE1F74" w:rsidRDefault="00F06FC9" w:rsidP="00FE1F74">
      <w:pPr>
        <w:pStyle w:val="a3"/>
        <w:spacing w:before="0" w:after="0"/>
        <w:rPr>
          <w:rFonts w:asciiTheme="minorHAnsi" w:hAnsiTheme="minorHAnsi" w:cstheme="minorBidi"/>
          <w:sz w:val="22"/>
          <w:szCs w:val="22"/>
        </w:rPr>
      </w:pPr>
      <w:r>
        <w:separator/>
      </w:r>
    </w:p>
  </w:footnote>
  <w:footnote w:type="continuationSeparator" w:id="0">
    <w:p w:rsidR="00F06FC9" w:rsidRPr="00FE1F74" w:rsidRDefault="00F06FC9" w:rsidP="00FE1F74">
      <w:pPr>
        <w:pStyle w:val="a3"/>
        <w:spacing w:before="0" w:after="0"/>
        <w:rPr>
          <w:rFonts w:asciiTheme="minorHAnsi" w:hAnsiTheme="minorHAnsi" w:cstheme="minorBidi"/>
          <w:sz w:val="22"/>
          <w:szCs w:val="22"/>
        </w:rPr>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C354AB" w:rsidRDefault="00C354AB">
    <w:pPr>
      <w:pStyle w:val="a6"/>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C354AB" w:rsidRDefault="00C354AB">
    <w:pPr>
      <w:pStyle w:val="a6"/>
    </w:pP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C354AB" w:rsidRDefault="00C354AB">
    <w:pPr>
      <w:pStyle w:val="a6"/>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1E"/>
    <w:multiLevelType w:val="singleLevel"/>
    <w:tmpl w:val="0000001E"/>
    <w:name w:val="WW8Num38"/>
    <w:lvl w:ilvl="0">
      <w:start w:val="1"/>
      <w:numFmt w:val="bullet"/>
      <w:lvlText w:val="-"/>
      <w:lvlJc w:val="left"/>
      <w:pPr>
        <w:tabs>
          <w:tab w:val="num" w:pos="0"/>
        </w:tabs>
        <w:ind w:left="1429" w:hanging="360"/>
      </w:pPr>
      <w:rPr>
        <w:rFonts w:ascii="Symbol" w:hAnsi="Symbol" w:cs="Symbol" w:hint="default"/>
        <w:color w:val="000000"/>
        <w:spacing w:val="-2"/>
      </w:rPr>
    </w:lvl>
  </w:abstractNum>
  <w:abstractNum w:abstractNumId="1">
    <w:nsid w:val="014C626D"/>
    <w:multiLevelType w:val="hybridMultilevel"/>
    <w:tmpl w:val="596CF646"/>
    <w:lvl w:ilvl="0" w:tplc="A1C227F4">
      <w:start w:val="7"/>
      <w:numFmt w:val="decimal"/>
      <w:lvlText w:val="%1."/>
      <w:lvlJc w:val="left"/>
      <w:pPr>
        <w:ind w:left="15"/>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FF305D30">
      <w:start w:val="1"/>
      <w:numFmt w:val="lowerLetter"/>
      <w:lvlText w:val="%2"/>
      <w:lvlJc w:val="left"/>
      <w:pPr>
        <w:ind w:left="15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52586D4E">
      <w:start w:val="1"/>
      <w:numFmt w:val="lowerRoman"/>
      <w:lvlText w:val="%3"/>
      <w:lvlJc w:val="left"/>
      <w:pPr>
        <w:ind w:left="22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ADBCB5C2">
      <w:start w:val="1"/>
      <w:numFmt w:val="decimal"/>
      <w:lvlText w:val="%4"/>
      <w:lvlJc w:val="left"/>
      <w:pPr>
        <w:ind w:left="29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5EE29C68">
      <w:start w:val="1"/>
      <w:numFmt w:val="lowerLetter"/>
      <w:lvlText w:val="%5"/>
      <w:lvlJc w:val="left"/>
      <w:pPr>
        <w:ind w:left="36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EBC8E3A2">
      <w:start w:val="1"/>
      <w:numFmt w:val="lowerRoman"/>
      <w:lvlText w:val="%6"/>
      <w:lvlJc w:val="left"/>
      <w:pPr>
        <w:ind w:left="44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6A22F228">
      <w:start w:val="1"/>
      <w:numFmt w:val="decimal"/>
      <w:lvlText w:val="%7"/>
      <w:lvlJc w:val="left"/>
      <w:pPr>
        <w:ind w:left="51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7C8434CA">
      <w:start w:val="1"/>
      <w:numFmt w:val="lowerLetter"/>
      <w:lvlText w:val="%8"/>
      <w:lvlJc w:val="left"/>
      <w:pPr>
        <w:ind w:left="58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AB881328">
      <w:start w:val="1"/>
      <w:numFmt w:val="lowerRoman"/>
      <w:lvlText w:val="%9"/>
      <w:lvlJc w:val="left"/>
      <w:pPr>
        <w:ind w:left="65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2">
    <w:nsid w:val="015A13D3"/>
    <w:multiLevelType w:val="hybridMultilevel"/>
    <w:tmpl w:val="60F03DFC"/>
    <w:lvl w:ilvl="0" w:tplc="9886FA22">
      <w:start w:val="1"/>
      <w:numFmt w:val="bullet"/>
      <w:lvlText w:val="-"/>
      <w:lvlJc w:val="left"/>
      <w:pPr>
        <w:ind w:left="720" w:hanging="3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
    <w:nsid w:val="05E546D6"/>
    <w:multiLevelType w:val="hybridMultilevel"/>
    <w:tmpl w:val="6D14F4CE"/>
    <w:lvl w:ilvl="0" w:tplc="3C76EB0C">
      <w:start w:val="4"/>
      <w:numFmt w:val="decimal"/>
      <w:lvlText w:val="%1."/>
      <w:lvlJc w:val="left"/>
      <w:pPr>
        <w:ind w:left="965"/>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1" w:tplc="EB9AF264">
      <w:start w:val="1"/>
      <w:numFmt w:val="lowerLetter"/>
      <w:lvlText w:val="%2"/>
      <w:lvlJc w:val="left"/>
      <w:pPr>
        <w:ind w:left="1655"/>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2" w:tplc="6C28CAD0">
      <w:start w:val="1"/>
      <w:numFmt w:val="lowerRoman"/>
      <w:lvlText w:val="%3"/>
      <w:lvlJc w:val="left"/>
      <w:pPr>
        <w:ind w:left="2375"/>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3" w:tplc="27925198">
      <w:start w:val="1"/>
      <w:numFmt w:val="decimal"/>
      <w:lvlText w:val="%4"/>
      <w:lvlJc w:val="left"/>
      <w:pPr>
        <w:ind w:left="3095"/>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4" w:tplc="AC7455F0">
      <w:start w:val="1"/>
      <w:numFmt w:val="lowerLetter"/>
      <w:lvlText w:val="%5"/>
      <w:lvlJc w:val="left"/>
      <w:pPr>
        <w:ind w:left="3815"/>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5" w:tplc="57E8C080">
      <w:start w:val="1"/>
      <w:numFmt w:val="lowerRoman"/>
      <w:lvlText w:val="%6"/>
      <w:lvlJc w:val="left"/>
      <w:pPr>
        <w:ind w:left="4535"/>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6" w:tplc="A816E14E">
      <w:start w:val="1"/>
      <w:numFmt w:val="decimal"/>
      <w:lvlText w:val="%7"/>
      <w:lvlJc w:val="left"/>
      <w:pPr>
        <w:ind w:left="5255"/>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7" w:tplc="F20C640A">
      <w:start w:val="1"/>
      <w:numFmt w:val="lowerLetter"/>
      <w:lvlText w:val="%8"/>
      <w:lvlJc w:val="left"/>
      <w:pPr>
        <w:ind w:left="5975"/>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8" w:tplc="368050FC">
      <w:start w:val="1"/>
      <w:numFmt w:val="lowerRoman"/>
      <w:lvlText w:val="%9"/>
      <w:lvlJc w:val="left"/>
      <w:pPr>
        <w:ind w:left="6695"/>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abstractNum>
  <w:abstractNum w:abstractNumId="4">
    <w:nsid w:val="0ABD2697"/>
    <w:multiLevelType w:val="hybridMultilevel"/>
    <w:tmpl w:val="58FC5856"/>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5">
    <w:nsid w:val="0B915AF9"/>
    <w:multiLevelType w:val="hybridMultilevel"/>
    <w:tmpl w:val="B02E699A"/>
    <w:lvl w:ilvl="0" w:tplc="BA20F746">
      <w:start w:val="1"/>
      <w:numFmt w:val="bullet"/>
      <w:lvlText w:val="-"/>
      <w:lvlJc w:val="left"/>
      <w:pPr>
        <w:ind w:left="1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1" w:tplc="E616565E">
      <w:start w:val="1"/>
      <w:numFmt w:val="bullet"/>
      <w:lvlText w:val="o"/>
      <w:lvlJc w:val="left"/>
      <w:pPr>
        <w:ind w:left="1195"/>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2" w:tplc="CD72130C">
      <w:start w:val="1"/>
      <w:numFmt w:val="bullet"/>
      <w:lvlText w:val="▪"/>
      <w:lvlJc w:val="left"/>
      <w:pPr>
        <w:ind w:left="1915"/>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3" w:tplc="01489690">
      <w:start w:val="1"/>
      <w:numFmt w:val="bullet"/>
      <w:lvlText w:val="•"/>
      <w:lvlJc w:val="left"/>
      <w:pPr>
        <w:ind w:left="2635"/>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4" w:tplc="A96067EA">
      <w:start w:val="1"/>
      <w:numFmt w:val="bullet"/>
      <w:lvlText w:val="o"/>
      <w:lvlJc w:val="left"/>
      <w:pPr>
        <w:ind w:left="3355"/>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5" w:tplc="0DE8F0DA">
      <w:start w:val="1"/>
      <w:numFmt w:val="bullet"/>
      <w:lvlText w:val="▪"/>
      <w:lvlJc w:val="left"/>
      <w:pPr>
        <w:ind w:left="4075"/>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6" w:tplc="6A4A1A26">
      <w:start w:val="1"/>
      <w:numFmt w:val="bullet"/>
      <w:lvlText w:val="•"/>
      <w:lvlJc w:val="left"/>
      <w:pPr>
        <w:ind w:left="4795"/>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7" w:tplc="6BECDEBC">
      <w:start w:val="1"/>
      <w:numFmt w:val="bullet"/>
      <w:lvlText w:val="o"/>
      <w:lvlJc w:val="left"/>
      <w:pPr>
        <w:ind w:left="5515"/>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8" w:tplc="8828D782">
      <w:start w:val="1"/>
      <w:numFmt w:val="bullet"/>
      <w:lvlText w:val="▪"/>
      <w:lvlJc w:val="left"/>
      <w:pPr>
        <w:ind w:left="6235"/>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abstractNum>
  <w:abstractNum w:abstractNumId="6">
    <w:nsid w:val="0BA43F0C"/>
    <w:multiLevelType w:val="hybridMultilevel"/>
    <w:tmpl w:val="CC28D92C"/>
    <w:lvl w:ilvl="0" w:tplc="F4E498CA">
      <w:start w:val="4"/>
      <w:numFmt w:val="decimal"/>
      <w:lvlText w:val="%1."/>
      <w:lvlJc w:val="left"/>
      <w:pPr>
        <w:ind w:left="15"/>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F7C047D8">
      <w:start w:val="1"/>
      <w:numFmt w:val="lowerLetter"/>
      <w:lvlText w:val="%2"/>
      <w:lvlJc w:val="left"/>
      <w:pPr>
        <w:ind w:left="1515"/>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B4441E20">
      <w:start w:val="1"/>
      <w:numFmt w:val="lowerRoman"/>
      <w:lvlText w:val="%3"/>
      <w:lvlJc w:val="left"/>
      <w:pPr>
        <w:ind w:left="2235"/>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F8DA4EA4">
      <w:start w:val="1"/>
      <w:numFmt w:val="decimal"/>
      <w:lvlText w:val="%4"/>
      <w:lvlJc w:val="left"/>
      <w:pPr>
        <w:ind w:left="2955"/>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7116F93C">
      <w:start w:val="1"/>
      <w:numFmt w:val="lowerLetter"/>
      <w:lvlText w:val="%5"/>
      <w:lvlJc w:val="left"/>
      <w:pPr>
        <w:ind w:left="3675"/>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371E0976">
      <w:start w:val="1"/>
      <w:numFmt w:val="lowerRoman"/>
      <w:lvlText w:val="%6"/>
      <w:lvlJc w:val="left"/>
      <w:pPr>
        <w:ind w:left="4395"/>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69CACB0A">
      <w:start w:val="1"/>
      <w:numFmt w:val="decimal"/>
      <w:lvlText w:val="%7"/>
      <w:lvlJc w:val="left"/>
      <w:pPr>
        <w:ind w:left="5115"/>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DE32B9B0">
      <w:start w:val="1"/>
      <w:numFmt w:val="lowerLetter"/>
      <w:lvlText w:val="%8"/>
      <w:lvlJc w:val="left"/>
      <w:pPr>
        <w:ind w:left="5835"/>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34F06B5C">
      <w:start w:val="1"/>
      <w:numFmt w:val="lowerRoman"/>
      <w:lvlText w:val="%9"/>
      <w:lvlJc w:val="left"/>
      <w:pPr>
        <w:ind w:left="6555"/>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7">
    <w:nsid w:val="0C926689"/>
    <w:multiLevelType w:val="hybridMultilevel"/>
    <w:tmpl w:val="C00E5C88"/>
    <w:lvl w:ilvl="0" w:tplc="577A35D4">
      <w:start w:val="1"/>
      <w:numFmt w:val="decimal"/>
      <w:lvlText w:val="%1."/>
      <w:lvlJc w:val="left"/>
      <w:pPr>
        <w:ind w:left="15"/>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6A3CE46A">
      <w:start w:val="1"/>
      <w:numFmt w:val="lowerLetter"/>
      <w:lvlText w:val="%2"/>
      <w:lvlJc w:val="left"/>
      <w:pPr>
        <w:ind w:left="155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5752720C">
      <w:start w:val="1"/>
      <w:numFmt w:val="lowerRoman"/>
      <w:lvlText w:val="%3"/>
      <w:lvlJc w:val="left"/>
      <w:pPr>
        <w:ind w:left="227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D8745B66">
      <w:start w:val="1"/>
      <w:numFmt w:val="decimal"/>
      <w:lvlText w:val="%4"/>
      <w:lvlJc w:val="left"/>
      <w:pPr>
        <w:ind w:left="299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E39A29D8">
      <w:start w:val="1"/>
      <w:numFmt w:val="lowerLetter"/>
      <w:lvlText w:val="%5"/>
      <w:lvlJc w:val="left"/>
      <w:pPr>
        <w:ind w:left="371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902A42C6">
      <w:start w:val="1"/>
      <w:numFmt w:val="lowerRoman"/>
      <w:lvlText w:val="%6"/>
      <w:lvlJc w:val="left"/>
      <w:pPr>
        <w:ind w:left="443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011835CC">
      <w:start w:val="1"/>
      <w:numFmt w:val="decimal"/>
      <w:lvlText w:val="%7"/>
      <w:lvlJc w:val="left"/>
      <w:pPr>
        <w:ind w:left="515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5732A686">
      <w:start w:val="1"/>
      <w:numFmt w:val="lowerLetter"/>
      <w:lvlText w:val="%8"/>
      <w:lvlJc w:val="left"/>
      <w:pPr>
        <w:ind w:left="587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FD3EC1BE">
      <w:start w:val="1"/>
      <w:numFmt w:val="lowerRoman"/>
      <w:lvlText w:val="%9"/>
      <w:lvlJc w:val="left"/>
      <w:pPr>
        <w:ind w:left="659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8">
    <w:nsid w:val="1046750E"/>
    <w:multiLevelType w:val="hybridMultilevel"/>
    <w:tmpl w:val="B454A13A"/>
    <w:lvl w:ilvl="0" w:tplc="D6E6E172">
      <w:start w:val="1"/>
      <w:numFmt w:val="bullet"/>
      <w:lvlText w:val="-"/>
      <w:lvlJc w:val="left"/>
      <w:pPr>
        <w:ind w:left="1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1" w:tplc="6FD6F778">
      <w:start w:val="1"/>
      <w:numFmt w:val="bullet"/>
      <w:lvlText w:val="o"/>
      <w:lvlJc w:val="left"/>
      <w:pPr>
        <w:ind w:left="1195"/>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2" w:tplc="5F1C0916">
      <w:start w:val="1"/>
      <w:numFmt w:val="bullet"/>
      <w:lvlText w:val="▪"/>
      <w:lvlJc w:val="left"/>
      <w:pPr>
        <w:ind w:left="1915"/>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3" w:tplc="CFF8076C">
      <w:start w:val="1"/>
      <w:numFmt w:val="bullet"/>
      <w:lvlText w:val="•"/>
      <w:lvlJc w:val="left"/>
      <w:pPr>
        <w:ind w:left="2635"/>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4" w:tplc="0E74D8A8">
      <w:start w:val="1"/>
      <w:numFmt w:val="bullet"/>
      <w:lvlText w:val="o"/>
      <w:lvlJc w:val="left"/>
      <w:pPr>
        <w:ind w:left="3355"/>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5" w:tplc="66E27206">
      <w:start w:val="1"/>
      <w:numFmt w:val="bullet"/>
      <w:lvlText w:val="▪"/>
      <w:lvlJc w:val="left"/>
      <w:pPr>
        <w:ind w:left="4075"/>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6" w:tplc="C69CDEA6">
      <w:start w:val="1"/>
      <w:numFmt w:val="bullet"/>
      <w:lvlText w:val="•"/>
      <w:lvlJc w:val="left"/>
      <w:pPr>
        <w:ind w:left="4795"/>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7" w:tplc="FF307E68">
      <w:start w:val="1"/>
      <w:numFmt w:val="bullet"/>
      <w:lvlText w:val="o"/>
      <w:lvlJc w:val="left"/>
      <w:pPr>
        <w:ind w:left="5515"/>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8" w:tplc="E438E362">
      <w:start w:val="1"/>
      <w:numFmt w:val="bullet"/>
      <w:lvlText w:val="▪"/>
      <w:lvlJc w:val="left"/>
      <w:pPr>
        <w:ind w:left="6235"/>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abstractNum>
  <w:abstractNum w:abstractNumId="9">
    <w:nsid w:val="121A2119"/>
    <w:multiLevelType w:val="hybridMultilevel"/>
    <w:tmpl w:val="E1E24B64"/>
    <w:lvl w:ilvl="0" w:tplc="9E8ABFBA">
      <w:start w:val="7"/>
      <w:numFmt w:val="decimal"/>
      <w:lvlText w:val="%1."/>
      <w:lvlJc w:val="left"/>
      <w:pPr>
        <w:ind w:left="4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CAF819E0">
      <w:start w:val="1"/>
      <w:numFmt w:val="lowerLetter"/>
      <w:lvlText w:val="%2"/>
      <w:lvlJc w:val="left"/>
      <w:pPr>
        <w:ind w:left="1516"/>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1674D68A">
      <w:start w:val="1"/>
      <w:numFmt w:val="lowerRoman"/>
      <w:lvlText w:val="%3"/>
      <w:lvlJc w:val="left"/>
      <w:pPr>
        <w:ind w:left="2236"/>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F32EACA4">
      <w:start w:val="1"/>
      <w:numFmt w:val="decimal"/>
      <w:lvlText w:val="%4"/>
      <w:lvlJc w:val="left"/>
      <w:pPr>
        <w:ind w:left="2956"/>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9D507A32">
      <w:start w:val="1"/>
      <w:numFmt w:val="lowerLetter"/>
      <w:lvlText w:val="%5"/>
      <w:lvlJc w:val="left"/>
      <w:pPr>
        <w:ind w:left="3676"/>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514AD876">
      <w:start w:val="1"/>
      <w:numFmt w:val="lowerRoman"/>
      <w:lvlText w:val="%6"/>
      <w:lvlJc w:val="left"/>
      <w:pPr>
        <w:ind w:left="4396"/>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B8948DE4">
      <w:start w:val="1"/>
      <w:numFmt w:val="decimal"/>
      <w:lvlText w:val="%7"/>
      <w:lvlJc w:val="left"/>
      <w:pPr>
        <w:ind w:left="5116"/>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0CC4F580">
      <w:start w:val="1"/>
      <w:numFmt w:val="lowerLetter"/>
      <w:lvlText w:val="%8"/>
      <w:lvlJc w:val="left"/>
      <w:pPr>
        <w:ind w:left="5836"/>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B16AB5FE">
      <w:start w:val="1"/>
      <w:numFmt w:val="lowerRoman"/>
      <w:lvlText w:val="%9"/>
      <w:lvlJc w:val="left"/>
      <w:pPr>
        <w:ind w:left="6556"/>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10">
    <w:nsid w:val="12C37D02"/>
    <w:multiLevelType w:val="hybridMultilevel"/>
    <w:tmpl w:val="07AE0C92"/>
    <w:lvl w:ilvl="0" w:tplc="67B60E96">
      <w:start w:val="1"/>
      <w:numFmt w:val="decimal"/>
      <w:lvlText w:val="%1."/>
      <w:lvlJc w:val="left"/>
      <w:pPr>
        <w:ind w:left="578" w:hanging="360"/>
      </w:pPr>
      <w:rPr>
        <w:rFonts w:hint="default"/>
      </w:rPr>
    </w:lvl>
    <w:lvl w:ilvl="1" w:tplc="04190019" w:tentative="1">
      <w:start w:val="1"/>
      <w:numFmt w:val="lowerLetter"/>
      <w:lvlText w:val="%2."/>
      <w:lvlJc w:val="left"/>
      <w:pPr>
        <w:ind w:left="1298" w:hanging="360"/>
      </w:pPr>
    </w:lvl>
    <w:lvl w:ilvl="2" w:tplc="0419001B" w:tentative="1">
      <w:start w:val="1"/>
      <w:numFmt w:val="lowerRoman"/>
      <w:lvlText w:val="%3."/>
      <w:lvlJc w:val="right"/>
      <w:pPr>
        <w:ind w:left="2018" w:hanging="180"/>
      </w:pPr>
    </w:lvl>
    <w:lvl w:ilvl="3" w:tplc="0419000F" w:tentative="1">
      <w:start w:val="1"/>
      <w:numFmt w:val="decimal"/>
      <w:lvlText w:val="%4."/>
      <w:lvlJc w:val="left"/>
      <w:pPr>
        <w:ind w:left="2738" w:hanging="360"/>
      </w:pPr>
    </w:lvl>
    <w:lvl w:ilvl="4" w:tplc="04190019" w:tentative="1">
      <w:start w:val="1"/>
      <w:numFmt w:val="lowerLetter"/>
      <w:lvlText w:val="%5."/>
      <w:lvlJc w:val="left"/>
      <w:pPr>
        <w:ind w:left="3458" w:hanging="360"/>
      </w:pPr>
    </w:lvl>
    <w:lvl w:ilvl="5" w:tplc="0419001B" w:tentative="1">
      <w:start w:val="1"/>
      <w:numFmt w:val="lowerRoman"/>
      <w:lvlText w:val="%6."/>
      <w:lvlJc w:val="right"/>
      <w:pPr>
        <w:ind w:left="4178" w:hanging="180"/>
      </w:pPr>
    </w:lvl>
    <w:lvl w:ilvl="6" w:tplc="0419000F" w:tentative="1">
      <w:start w:val="1"/>
      <w:numFmt w:val="decimal"/>
      <w:lvlText w:val="%7."/>
      <w:lvlJc w:val="left"/>
      <w:pPr>
        <w:ind w:left="4898" w:hanging="360"/>
      </w:pPr>
    </w:lvl>
    <w:lvl w:ilvl="7" w:tplc="04190019" w:tentative="1">
      <w:start w:val="1"/>
      <w:numFmt w:val="lowerLetter"/>
      <w:lvlText w:val="%8."/>
      <w:lvlJc w:val="left"/>
      <w:pPr>
        <w:ind w:left="5618" w:hanging="360"/>
      </w:pPr>
    </w:lvl>
    <w:lvl w:ilvl="8" w:tplc="0419001B" w:tentative="1">
      <w:start w:val="1"/>
      <w:numFmt w:val="lowerRoman"/>
      <w:lvlText w:val="%9."/>
      <w:lvlJc w:val="right"/>
      <w:pPr>
        <w:ind w:left="6338" w:hanging="180"/>
      </w:pPr>
    </w:lvl>
  </w:abstractNum>
  <w:abstractNum w:abstractNumId="11">
    <w:nsid w:val="14AD543A"/>
    <w:multiLevelType w:val="hybridMultilevel"/>
    <w:tmpl w:val="09F091FA"/>
    <w:lvl w:ilvl="0" w:tplc="9886FA22">
      <w:start w:val="1"/>
      <w:numFmt w:val="bullet"/>
      <w:lvlText w:val="-"/>
      <w:lvlJc w:val="left"/>
      <w:pPr>
        <w:ind w:left="720" w:hanging="3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2">
    <w:nsid w:val="154F3074"/>
    <w:multiLevelType w:val="singleLevel"/>
    <w:tmpl w:val="9CDC5454"/>
    <w:lvl w:ilvl="0">
      <w:start w:val="2"/>
      <w:numFmt w:val="bullet"/>
      <w:lvlText w:val="-"/>
      <w:lvlJc w:val="left"/>
      <w:pPr>
        <w:tabs>
          <w:tab w:val="num" w:pos="927"/>
        </w:tabs>
        <w:ind w:left="0" w:firstLine="567"/>
      </w:pPr>
    </w:lvl>
  </w:abstractNum>
  <w:abstractNum w:abstractNumId="13">
    <w:nsid w:val="1B985440"/>
    <w:multiLevelType w:val="hybridMultilevel"/>
    <w:tmpl w:val="B832E282"/>
    <w:lvl w:ilvl="0" w:tplc="1D302AC6">
      <w:start w:val="1"/>
      <w:numFmt w:val="bullet"/>
      <w:lvlText w:val="-"/>
      <w:lvlJc w:val="left"/>
      <w:pPr>
        <w:ind w:left="1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1" w:tplc="334A09BA">
      <w:start w:val="1"/>
      <w:numFmt w:val="bullet"/>
      <w:lvlText w:val="o"/>
      <w:lvlJc w:val="left"/>
      <w:pPr>
        <w:ind w:left="1195"/>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2" w:tplc="66F2D208">
      <w:start w:val="1"/>
      <w:numFmt w:val="bullet"/>
      <w:lvlText w:val="▪"/>
      <w:lvlJc w:val="left"/>
      <w:pPr>
        <w:ind w:left="1915"/>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3" w:tplc="3BE07FAE">
      <w:start w:val="1"/>
      <w:numFmt w:val="bullet"/>
      <w:lvlText w:val="•"/>
      <w:lvlJc w:val="left"/>
      <w:pPr>
        <w:ind w:left="2635"/>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4" w:tplc="D61C6BD6">
      <w:start w:val="1"/>
      <w:numFmt w:val="bullet"/>
      <w:lvlText w:val="o"/>
      <w:lvlJc w:val="left"/>
      <w:pPr>
        <w:ind w:left="3355"/>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5" w:tplc="4CC6A432">
      <w:start w:val="1"/>
      <w:numFmt w:val="bullet"/>
      <w:lvlText w:val="▪"/>
      <w:lvlJc w:val="left"/>
      <w:pPr>
        <w:ind w:left="4075"/>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6" w:tplc="BEF0AC94">
      <w:start w:val="1"/>
      <w:numFmt w:val="bullet"/>
      <w:lvlText w:val="•"/>
      <w:lvlJc w:val="left"/>
      <w:pPr>
        <w:ind w:left="4795"/>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7" w:tplc="40F21820">
      <w:start w:val="1"/>
      <w:numFmt w:val="bullet"/>
      <w:lvlText w:val="o"/>
      <w:lvlJc w:val="left"/>
      <w:pPr>
        <w:ind w:left="5515"/>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8" w:tplc="CF0CA24A">
      <w:start w:val="1"/>
      <w:numFmt w:val="bullet"/>
      <w:lvlText w:val="▪"/>
      <w:lvlJc w:val="left"/>
      <w:pPr>
        <w:ind w:left="6235"/>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abstractNum>
  <w:abstractNum w:abstractNumId="14">
    <w:nsid w:val="1DBE4AAC"/>
    <w:multiLevelType w:val="hybridMultilevel"/>
    <w:tmpl w:val="B46633B0"/>
    <w:lvl w:ilvl="0" w:tplc="79342DFA">
      <w:start w:val="1"/>
      <w:numFmt w:val="bullet"/>
      <w:lvlText w:val="-"/>
      <w:lvlJc w:val="left"/>
      <w:pPr>
        <w:ind w:left="13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1" w:tplc="5F0A68BA">
      <w:start w:val="1"/>
      <w:numFmt w:val="bullet"/>
      <w:lvlText w:val="o"/>
      <w:lvlJc w:val="left"/>
      <w:pPr>
        <w:ind w:left="1185"/>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2" w:tplc="3C004B1A">
      <w:start w:val="1"/>
      <w:numFmt w:val="bullet"/>
      <w:lvlText w:val="▪"/>
      <w:lvlJc w:val="left"/>
      <w:pPr>
        <w:ind w:left="1905"/>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3" w:tplc="B4EE8806">
      <w:start w:val="1"/>
      <w:numFmt w:val="bullet"/>
      <w:lvlText w:val="•"/>
      <w:lvlJc w:val="left"/>
      <w:pPr>
        <w:ind w:left="2625"/>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4" w:tplc="B87AB3F0">
      <w:start w:val="1"/>
      <w:numFmt w:val="bullet"/>
      <w:lvlText w:val="o"/>
      <w:lvlJc w:val="left"/>
      <w:pPr>
        <w:ind w:left="3345"/>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5" w:tplc="A814A47A">
      <w:start w:val="1"/>
      <w:numFmt w:val="bullet"/>
      <w:lvlText w:val="▪"/>
      <w:lvlJc w:val="left"/>
      <w:pPr>
        <w:ind w:left="4065"/>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6" w:tplc="81062E1C">
      <w:start w:val="1"/>
      <w:numFmt w:val="bullet"/>
      <w:lvlText w:val="•"/>
      <w:lvlJc w:val="left"/>
      <w:pPr>
        <w:ind w:left="4785"/>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7" w:tplc="3BB62650">
      <w:start w:val="1"/>
      <w:numFmt w:val="bullet"/>
      <w:lvlText w:val="o"/>
      <w:lvlJc w:val="left"/>
      <w:pPr>
        <w:ind w:left="5505"/>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8" w:tplc="1CA40DF0">
      <w:start w:val="1"/>
      <w:numFmt w:val="bullet"/>
      <w:lvlText w:val="▪"/>
      <w:lvlJc w:val="left"/>
      <w:pPr>
        <w:ind w:left="6225"/>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abstractNum>
  <w:abstractNum w:abstractNumId="15">
    <w:nsid w:val="1E3E5E55"/>
    <w:multiLevelType w:val="hybridMultilevel"/>
    <w:tmpl w:val="6F5EDB76"/>
    <w:lvl w:ilvl="0" w:tplc="C3F2B61A">
      <w:start w:val="1"/>
      <w:numFmt w:val="bullet"/>
      <w:lvlText w:val="-"/>
      <w:lvlJc w:val="left"/>
      <w:pPr>
        <w:ind w:left="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1" w:tplc="BBF0915E">
      <w:start w:val="1"/>
      <w:numFmt w:val="bullet"/>
      <w:lvlText w:val="o"/>
      <w:lvlJc w:val="left"/>
      <w:pPr>
        <w:ind w:left="1188"/>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2" w:tplc="588C7216">
      <w:start w:val="1"/>
      <w:numFmt w:val="bullet"/>
      <w:lvlText w:val="▪"/>
      <w:lvlJc w:val="left"/>
      <w:pPr>
        <w:ind w:left="1908"/>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3" w:tplc="4478FD5E">
      <w:start w:val="1"/>
      <w:numFmt w:val="bullet"/>
      <w:lvlText w:val="•"/>
      <w:lvlJc w:val="left"/>
      <w:pPr>
        <w:ind w:left="2628"/>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4" w:tplc="94DA1442">
      <w:start w:val="1"/>
      <w:numFmt w:val="bullet"/>
      <w:lvlText w:val="o"/>
      <w:lvlJc w:val="left"/>
      <w:pPr>
        <w:ind w:left="3348"/>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5" w:tplc="8370DF80">
      <w:start w:val="1"/>
      <w:numFmt w:val="bullet"/>
      <w:lvlText w:val="▪"/>
      <w:lvlJc w:val="left"/>
      <w:pPr>
        <w:ind w:left="4068"/>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6" w:tplc="D0B2F7B2">
      <w:start w:val="1"/>
      <w:numFmt w:val="bullet"/>
      <w:lvlText w:val="•"/>
      <w:lvlJc w:val="left"/>
      <w:pPr>
        <w:ind w:left="4788"/>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7" w:tplc="09D20FEA">
      <w:start w:val="1"/>
      <w:numFmt w:val="bullet"/>
      <w:lvlText w:val="o"/>
      <w:lvlJc w:val="left"/>
      <w:pPr>
        <w:ind w:left="5508"/>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8" w:tplc="D5628B02">
      <w:start w:val="1"/>
      <w:numFmt w:val="bullet"/>
      <w:lvlText w:val="▪"/>
      <w:lvlJc w:val="left"/>
      <w:pPr>
        <w:ind w:left="6228"/>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abstractNum>
  <w:abstractNum w:abstractNumId="16">
    <w:nsid w:val="2D1661B3"/>
    <w:multiLevelType w:val="hybridMultilevel"/>
    <w:tmpl w:val="C01A2C66"/>
    <w:lvl w:ilvl="0" w:tplc="8A3C8B74">
      <w:start w:val="11"/>
      <w:numFmt w:val="decimal"/>
      <w:lvlText w:val="%1."/>
      <w:lvlJc w:val="left"/>
      <w:pPr>
        <w:ind w:left="15"/>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46348A7E">
      <w:start w:val="1"/>
      <w:numFmt w:val="lowerLetter"/>
      <w:lvlText w:val="%2"/>
      <w:lvlJc w:val="left"/>
      <w:pPr>
        <w:ind w:left="1536"/>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92F68570">
      <w:start w:val="1"/>
      <w:numFmt w:val="lowerRoman"/>
      <w:lvlText w:val="%3"/>
      <w:lvlJc w:val="left"/>
      <w:pPr>
        <w:ind w:left="2256"/>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7FB004F6">
      <w:start w:val="1"/>
      <w:numFmt w:val="decimal"/>
      <w:lvlText w:val="%4"/>
      <w:lvlJc w:val="left"/>
      <w:pPr>
        <w:ind w:left="2976"/>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AA3091D0">
      <w:start w:val="1"/>
      <w:numFmt w:val="lowerLetter"/>
      <w:lvlText w:val="%5"/>
      <w:lvlJc w:val="left"/>
      <w:pPr>
        <w:ind w:left="3696"/>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73D8AD6E">
      <w:start w:val="1"/>
      <w:numFmt w:val="lowerRoman"/>
      <w:lvlText w:val="%6"/>
      <w:lvlJc w:val="left"/>
      <w:pPr>
        <w:ind w:left="4416"/>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E3BE73EA">
      <w:start w:val="1"/>
      <w:numFmt w:val="decimal"/>
      <w:lvlText w:val="%7"/>
      <w:lvlJc w:val="left"/>
      <w:pPr>
        <w:ind w:left="5136"/>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3B605386">
      <w:start w:val="1"/>
      <w:numFmt w:val="lowerLetter"/>
      <w:lvlText w:val="%8"/>
      <w:lvlJc w:val="left"/>
      <w:pPr>
        <w:ind w:left="5856"/>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97DEA2F2">
      <w:start w:val="1"/>
      <w:numFmt w:val="lowerRoman"/>
      <w:lvlText w:val="%9"/>
      <w:lvlJc w:val="left"/>
      <w:pPr>
        <w:ind w:left="6576"/>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17">
    <w:nsid w:val="2D537F77"/>
    <w:multiLevelType w:val="hybridMultilevel"/>
    <w:tmpl w:val="B6BA6F02"/>
    <w:lvl w:ilvl="0" w:tplc="0E5AD4D4">
      <w:start w:val="1"/>
      <w:numFmt w:val="bullet"/>
      <w:lvlText w:val="-"/>
      <w:lvlJc w:val="left"/>
      <w:pPr>
        <w:ind w:left="5"/>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1" w:tplc="56A6A9A2">
      <w:start w:val="1"/>
      <w:numFmt w:val="bullet"/>
      <w:lvlText w:val="o"/>
      <w:lvlJc w:val="left"/>
      <w:pPr>
        <w:ind w:left="119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2" w:tplc="1CF424D0">
      <w:start w:val="1"/>
      <w:numFmt w:val="bullet"/>
      <w:lvlText w:val="▪"/>
      <w:lvlJc w:val="left"/>
      <w:pPr>
        <w:ind w:left="191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3" w:tplc="A720272E">
      <w:start w:val="1"/>
      <w:numFmt w:val="bullet"/>
      <w:lvlText w:val="•"/>
      <w:lvlJc w:val="left"/>
      <w:pPr>
        <w:ind w:left="263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4" w:tplc="55AE6440">
      <w:start w:val="1"/>
      <w:numFmt w:val="bullet"/>
      <w:lvlText w:val="o"/>
      <w:lvlJc w:val="left"/>
      <w:pPr>
        <w:ind w:left="335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5" w:tplc="7C7C2A1C">
      <w:start w:val="1"/>
      <w:numFmt w:val="bullet"/>
      <w:lvlText w:val="▪"/>
      <w:lvlJc w:val="left"/>
      <w:pPr>
        <w:ind w:left="407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6" w:tplc="01708694">
      <w:start w:val="1"/>
      <w:numFmt w:val="bullet"/>
      <w:lvlText w:val="•"/>
      <w:lvlJc w:val="left"/>
      <w:pPr>
        <w:ind w:left="479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7" w:tplc="3F8E785E">
      <w:start w:val="1"/>
      <w:numFmt w:val="bullet"/>
      <w:lvlText w:val="o"/>
      <w:lvlJc w:val="left"/>
      <w:pPr>
        <w:ind w:left="551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8" w:tplc="3AE2635C">
      <w:start w:val="1"/>
      <w:numFmt w:val="bullet"/>
      <w:lvlText w:val="▪"/>
      <w:lvlJc w:val="left"/>
      <w:pPr>
        <w:ind w:left="623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abstractNum>
  <w:abstractNum w:abstractNumId="18">
    <w:nsid w:val="345C5D13"/>
    <w:multiLevelType w:val="hybridMultilevel"/>
    <w:tmpl w:val="DD8604C0"/>
    <w:lvl w:ilvl="0" w:tplc="9886FA22">
      <w:start w:val="1"/>
      <w:numFmt w:val="bullet"/>
      <w:lvlText w:val="-"/>
      <w:lvlJc w:val="left"/>
      <w:pPr>
        <w:ind w:left="233"/>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9EC09804">
      <w:start w:val="1"/>
      <w:numFmt w:val="bullet"/>
      <w:lvlText w:val="o"/>
      <w:lvlJc w:val="left"/>
      <w:pPr>
        <w:ind w:left="15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80BC33D0">
      <w:start w:val="1"/>
      <w:numFmt w:val="bullet"/>
      <w:lvlText w:val="▪"/>
      <w:lvlJc w:val="left"/>
      <w:pPr>
        <w:ind w:left="22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34D8A2E8">
      <w:start w:val="1"/>
      <w:numFmt w:val="bullet"/>
      <w:lvlText w:val="•"/>
      <w:lvlJc w:val="left"/>
      <w:pPr>
        <w:ind w:left="29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3C563A2C">
      <w:start w:val="1"/>
      <w:numFmt w:val="bullet"/>
      <w:lvlText w:val="o"/>
      <w:lvlJc w:val="left"/>
      <w:pPr>
        <w:ind w:left="36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F22E5918">
      <w:start w:val="1"/>
      <w:numFmt w:val="bullet"/>
      <w:lvlText w:val="▪"/>
      <w:lvlJc w:val="left"/>
      <w:pPr>
        <w:ind w:left="44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5880A0EC">
      <w:start w:val="1"/>
      <w:numFmt w:val="bullet"/>
      <w:lvlText w:val="•"/>
      <w:lvlJc w:val="left"/>
      <w:pPr>
        <w:ind w:left="51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E8BABB2E">
      <w:start w:val="1"/>
      <w:numFmt w:val="bullet"/>
      <w:lvlText w:val="o"/>
      <w:lvlJc w:val="left"/>
      <w:pPr>
        <w:ind w:left="58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6B507A3A">
      <w:start w:val="1"/>
      <w:numFmt w:val="bullet"/>
      <w:lvlText w:val="▪"/>
      <w:lvlJc w:val="left"/>
      <w:pPr>
        <w:ind w:left="65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19">
    <w:nsid w:val="3866693D"/>
    <w:multiLevelType w:val="hybridMultilevel"/>
    <w:tmpl w:val="ACBC47C0"/>
    <w:lvl w:ilvl="0" w:tplc="8298731E">
      <w:start w:val="1"/>
      <w:numFmt w:val="decimal"/>
      <w:lvlText w:val="%1."/>
      <w:lvlJc w:val="left"/>
      <w:pPr>
        <w:ind w:left="218" w:hanging="360"/>
      </w:pPr>
      <w:rPr>
        <w:rFonts w:hint="default"/>
      </w:rPr>
    </w:lvl>
    <w:lvl w:ilvl="1" w:tplc="04190019" w:tentative="1">
      <w:start w:val="1"/>
      <w:numFmt w:val="lowerLetter"/>
      <w:lvlText w:val="%2."/>
      <w:lvlJc w:val="left"/>
      <w:pPr>
        <w:ind w:left="938" w:hanging="360"/>
      </w:pPr>
    </w:lvl>
    <w:lvl w:ilvl="2" w:tplc="0419001B" w:tentative="1">
      <w:start w:val="1"/>
      <w:numFmt w:val="lowerRoman"/>
      <w:lvlText w:val="%3."/>
      <w:lvlJc w:val="right"/>
      <w:pPr>
        <w:ind w:left="1658" w:hanging="180"/>
      </w:pPr>
    </w:lvl>
    <w:lvl w:ilvl="3" w:tplc="0419000F" w:tentative="1">
      <w:start w:val="1"/>
      <w:numFmt w:val="decimal"/>
      <w:lvlText w:val="%4."/>
      <w:lvlJc w:val="left"/>
      <w:pPr>
        <w:ind w:left="2378" w:hanging="360"/>
      </w:pPr>
    </w:lvl>
    <w:lvl w:ilvl="4" w:tplc="04190019" w:tentative="1">
      <w:start w:val="1"/>
      <w:numFmt w:val="lowerLetter"/>
      <w:lvlText w:val="%5."/>
      <w:lvlJc w:val="left"/>
      <w:pPr>
        <w:ind w:left="3098" w:hanging="360"/>
      </w:pPr>
    </w:lvl>
    <w:lvl w:ilvl="5" w:tplc="0419001B" w:tentative="1">
      <w:start w:val="1"/>
      <w:numFmt w:val="lowerRoman"/>
      <w:lvlText w:val="%6."/>
      <w:lvlJc w:val="right"/>
      <w:pPr>
        <w:ind w:left="3818" w:hanging="180"/>
      </w:pPr>
    </w:lvl>
    <w:lvl w:ilvl="6" w:tplc="0419000F" w:tentative="1">
      <w:start w:val="1"/>
      <w:numFmt w:val="decimal"/>
      <w:lvlText w:val="%7."/>
      <w:lvlJc w:val="left"/>
      <w:pPr>
        <w:ind w:left="4538" w:hanging="360"/>
      </w:pPr>
    </w:lvl>
    <w:lvl w:ilvl="7" w:tplc="04190019" w:tentative="1">
      <w:start w:val="1"/>
      <w:numFmt w:val="lowerLetter"/>
      <w:lvlText w:val="%8."/>
      <w:lvlJc w:val="left"/>
      <w:pPr>
        <w:ind w:left="5258" w:hanging="360"/>
      </w:pPr>
    </w:lvl>
    <w:lvl w:ilvl="8" w:tplc="0419001B" w:tentative="1">
      <w:start w:val="1"/>
      <w:numFmt w:val="lowerRoman"/>
      <w:lvlText w:val="%9."/>
      <w:lvlJc w:val="right"/>
      <w:pPr>
        <w:ind w:left="5978" w:hanging="180"/>
      </w:pPr>
    </w:lvl>
  </w:abstractNum>
  <w:abstractNum w:abstractNumId="20">
    <w:nsid w:val="3ABE40C3"/>
    <w:multiLevelType w:val="hybridMultilevel"/>
    <w:tmpl w:val="CC78BAF8"/>
    <w:lvl w:ilvl="0" w:tplc="4774C4CE">
      <w:start w:val="3"/>
      <w:numFmt w:val="bullet"/>
      <w:lvlText w:val="-"/>
      <w:lvlJc w:val="left"/>
      <w:pPr>
        <w:ind w:left="720" w:hanging="360"/>
      </w:pPr>
      <w:rPr>
        <w:rFonts w:ascii="Times New Roman" w:eastAsiaTheme="minorHAnsi"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1">
    <w:nsid w:val="3AE344E7"/>
    <w:multiLevelType w:val="hybridMultilevel"/>
    <w:tmpl w:val="1B1C6700"/>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2">
    <w:nsid w:val="3E255C04"/>
    <w:multiLevelType w:val="hybridMultilevel"/>
    <w:tmpl w:val="7F68286E"/>
    <w:lvl w:ilvl="0" w:tplc="5A2E165E">
      <w:start w:val="1"/>
      <w:numFmt w:val="decimal"/>
      <w:lvlText w:val="%1."/>
      <w:lvlJc w:val="left"/>
      <w:pPr>
        <w:ind w:left="15"/>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850C7D36">
      <w:start w:val="1"/>
      <w:numFmt w:val="lowerLetter"/>
      <w:lvlText w:val="%2"/>
      <w:lvlJc w:val="left"/>
      <w:pPr>
        <w:ind w:left="1525"/>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003426A4">
      <w:start w:val="1"/>
      <w:numFmt w:val="lowerRoman"/>
      <w:lvlText w:val="%3"/>
      <w:lvlJc w:val="left"/>
      <w:pPr>
        <w:ind w:left="2245"/>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DEF041A2">
      <w:start w:val="1"/>
      <w:numFmt w:val="decimal"/>
      <w:lvlText w:val="%4"/>
      <w:lvlJc w:val="left"/>
      <w:pPr>
        <w:ind w:left="2965"/>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6750E6BC">
      <w:start w:val="1"/>
      <w:numFmt w:val="lowerLetter"/>
      <w:lvlText w:val="%5"/>
      <w:lvlJc w:val="left"/>
      <w:pPr>
        <w:ind w:left="3685"/>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5DB0BF9A">
      <w:start w:val="1"/>
      <w:numFmt w:val="lowerRoman"/>
      <w:lvlText w:val="%6"/>
      <w:lvlJc w:val="left"/>
      <w:pPr>
        <w:ind w:left="4405"/>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1F8A3946">
      <w:start w:val="1"/>
      <w:numFmt w:val="decimal"/>
      <w:lvlText w:val="%7"/>
      <w:lvlJc w:val="left"/>
      <w:pPr>
        <w:ind w:left="5125"/>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AB52EE74">
      <w:start w:val="1"/>
      <w:numFmt w:val="lowerLetter"/>
      <w:lvlText w:val="%8"/>
      <w:lvlJc w:val="left"/>
      <w:pPr>
        <w:ind w:left="5845"/>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678AA124">
      <w:start w:val="1"/>
      <w:numFmt w:val="lowerRoman"/>
      <w:lvlText w:val="%9"/>
      <w:lvlJc w:val="left"/>
      <w:pPr>
        <w:ind w:left="6565"/>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23">
    <w:nsid w:val="43D45E5E"/>
    <w:multiLevelType w:val="hybridMultilevel"/>
    <w:tmpl w:val="5BDEDBB4"/>
    <w:lvl w:ilvl="0" w:tplc="66900566">
      <w:start w:val="2"/>
      <w:numFmt w:val="bullet"/>
      <w:lvlText w:val="-"/>
      <w:lvlJc w:val="left"/>
      <w:pPr>
        <w:ind w:left="1069" w:hanging="360"/>
      </w:pPr>
      <w:rPr>
        <w:rFonts w:ascii="Times New Roman" w:eastAsia="Arial Unicode MS" w:hAnsi="Times New Roman" w:cs="Times New Roman" w:hint="default"/>
      </w:rPr>
    </w:lvl>
    <w:lvl w:ilvl="1" w:tplc="04190003" w:tentative="1">
      <w:start w:val="1"/>
      <w:numFmt w:val="bullet"/>
      <w:lvlText w:val="o"/>
      <w:lvlJc w:val="left"/>
      <w:pPr>
        <w:ind w:left="1789" w:hanging="360"/>
      </w:pPr>
      <w:rPr>
        <w:rFonts w:ascii="Courier New" w:hAnsi="Courier New" w:cs="Courier New" w:hint="default"/>
      </w:rPr>
    </w:lvl>
    <w:lvl w:ilvl="2" w:tplc="04190005" w:tentative="1">
      <w:start w:val="1"/>
      <w:numFmt w:val="bullet"/>
      <w:lvlText w:val=""/>
      <w:lvlJc w:val="left"/>
      <w:pPr>
        <w:ind w:left="2509" w:hanging="360"/>
      </w:pPr>
      <w:rPr>
        <w:rFonts w:ascii="Wingdings" w:hAnsi="Wingdings" w:hint="default"/>
      </w:rPr>
    </w:lvl>
    <w:lvl w:ilvl="3" w:tplc="04190001" w:tentative="1">
      <w:start w:val="1"/>
      <w:numFmt w:val="bullet"/>
      <w:lvlText w:val=""/>
      <w:lvlJc w:val="left"/>
      <w:pPr>
        <w:ind w:left="3229" w:hanging="360"/>
      </w:pPr>
      <w:rPr>
        <w:rFonts w:ascii="Symbol" w:hAnsi="Symbol" w:hint="default"/>
      </w:rPr>
    </w:lvl>
    <w:lvl w:ilvl="4" w:tplc="04190003" w:tentative="1">
      <w:start w:val="1"/>
      <w:numFmt w:val="bullet"/>
      <w:lvlText w:val="o"/>
      <w:lvlJc w:val="left"/>
      <w:pPr>
        <w:ind w:left="3949" w:hanging="360"/>
      </w:pPr>
      <w:rPr>
        <w:rFonts w:ascii="Courier New" w:hAnsi="Courier New" w:cs="Courier New" w:hint="default"/>
      </w:rPr>
    </w:lvl>
    <w:lvl w:ilvl="5" w:tplc="04190005" w:tentative="1">
      <w:start w:val="1"/>
      <w:numFmt w:val="bullet"/>
      <w:lvlText w:val=""/>
      <w:lvlJc w:val="left"/>
      <w:pPr>
        <w:ind w:left="4669" w:hanging="360"/>
      </w:pPr>
      <w:rPr>
        <w:rFonts w:ascii="Wingdings" w:hAnsi="Wingdings" w:hint="default"/>
      </w:rPr>
    </w:lvl>
    <w:lvl w:ilvl="6" w:tplc="04190001" w:tentative="1">
      <w:start w:val="1"/>
      <w:numFmt w:val="bullet"/>
      <w:lvlText w:val=""/>
      <w:lvlJc w:val="left"/>
      <w:pPr>
        <w:ind w:left="5389" w:hanging="360"/>
      </w:pPr>
      <w:rPr>
        <w:rFonts w:ascii="Symbol" w:hAnsi="Symbol" w:hint="default"/>
      </w:rPr>
    </w:lvl>
    <w:lvl w:ilvl="7" w:tplc="04190003" w:tentative="1">
      <w:start w:val="1"/>
      <w:numFmt w:val="bullet"/>
      <w:lvlText w:val="o"/>
      <w:lvlJc w:val="left"/>
      <w:pPr>
        <w:ind w:left="6109" w:hanging="360"/>
      </w:pPr>
      <w:rPr>
        <w:rFonts w:ascii="Courier New" w:hAnsi="Courier New" w:cs="Courier New" w:hint="default"/>
      </w:rPr>
    </w:lvl>
    <w:lvl w:ilvl="8" w:tplc="04190005" w:tentative="1">
      <w:start w:val="1"/>
      <w:numFmt w:val="bullet"/>
      <w:lvlText w:val=""/>
      <w:lvlJc w:val="left"/>
      <w:pPr>
        <w:ind w:left="6829" w:hanging="360"/>
      </w:pPr>
      <w:rPr>
        <w:rFonts w:ascii="Wingdings" w:hAnsi="Wingdings" w:hint="default"/>
      </w:rPr>
    </w:lvl>
  </w:abstractNum>
  <w:abstractNum w:abstractNumId="24">
    <w:nsid w:val="440820D4"/>
    <w:multiLevelType w:val="multilevel"/>
    <w:tmpl w:val="AB78AC96"/>
    <w:lvl w:ilvl="0">
      <w:start w:val="1"/>
      <w:numFmt w:val="decimal"/>
      <w:lvlText w:val="%1."/>
      <w:lvlJc w:val="left"/>
      <w:pPr>
        <w:ind w:left="1080" w:hanging="360"/>
      </w:pPr>
      <w:rPr>
        <w:rFonts w:hint="default"/>
      </w:rPr>
    </w:lvl>
    <w:lvl w:ilvl="1">
      <w:start w:val="2"/>
      <w:numFmt w:val="decimal"/>
      <w:isLgl/>
      <w:lvlText w:val="%1.%2."/>
      <w:lvlJc w:val="left"/>
      <w:pPr>
        <w:ind w:left="1440" w:hanging="720"/>
      </w:pPr>
      <w:rPr>
        <w:rFonts w:hint="default"/>
      </w:rPr>
    </w:lvl>
    <w:lvl w:ilvl="2">
      <w:start w:val="1"/>
      <w:numFmt w:val="decimal"/>
      <w:isLgl/>
      <w:lvlText w:val="%1.%2.%3."/>
      <w:lvlJc w:val="left"/>
      <w:pPr>
        <w:ind w:left="1440" w:hanging="720"/>
      </w:pPr>
      <w:rPr>
        <w:rFonts w:hint="default"/>
      </w:rPr>
    </w:lvl>
    <w:lvl w:ilvl="3">
      <w:start w:val="1"/>
      <w:numFmt w:val="decimal"/>
      <w:isLgl/>
      <w:lvlText w:val="%1.%2.%3.%4."/>
      <w:lvlJc w:val="left"/>
      <w:pPr>
        <w:ind w:left="1800" w:hanging="1080"/>
      </w:pPr>
      <w:rPr>
        <w:rFonts w:hint="default"/>
      </w:rPr>
    </w:lvl>
    <w:lvl w:ilvl="4">
      <w:start w:val="1"/>
      <w:numFmt w:val="decimal"/>
      <w:isLgl/>
      <w:lvlText w:val="%1.%2.%3.%4.%5."/>
      <w:lvlJc w:val="left"/>
      <w:pPr>
        <w:ind w:left="1800" w:hanging="1080"/>
      </w:pPr>
      <w:rPr>
        <w:rFonts w:hint="default"/>
      </w:rPr>
    </w:lvl>
    <w:lvl w:ilvl="5">
      <w:start w:val="1"/>
      <w:numFmt w:val="decimal"/>
      <w:isLgl/>
      <w:lvlText w:val="%1.%2.%3.%4.%5.%6."/>
      <w:lvlJc w:val="left"/>
      <w:pPr>
        <w:ind w:left="2160" w:hanging="1440"/>
      </w:pPr>
      <w:rPr>
        <w:rFonts w:hint="default"/>
      </w:rPr>
    </w:lvl>
    <w:lvl w:ilvl="6">
      <w:start w:val="1"/>
      <w:numFmt w:val="decimal"/>
      <w:isLgl/>
      <w:lvlText w:val="%1.%2.%3.%4.%5.%6.%7."/>
      <w:lvlJc w:val="left"/>
      <w:pPr>
        <w:ind w:left="2520" w:hanging="1800"/>
      </w:pPr>
      <w:rPr>
        <w:rFonts w:hint="default"/>
      </w:rPr>
    </w:lvl>
    <w:lvl w:ilvl="7">
      <w:start w:val="1"/>
      <w:numFmt w:val="decimal"/>
      <w:isLgl/>
      <w:lvlText w:val="%1.%2.%3.%4.%5.%6.%7.%8."/>
      <w:lvlJc w:val="left"/>
      <w:pPr>
        <w:ind w:left="2520" w:hanging="1800"/>
      </w:pPr>
      <w:rPr>
        <w:rFonts w:hint="default"/>
      </w:rPr>
    </w:lvl>
    <w:lvl w:ilvl="8">
      <w:start w:val="1"/>
      <w:numFmt w:val="decimal"/>
      <w:isLgl/>
      <w:lvlText w:val="%1.%2.%3.%4.%5.%6.%7.%8.%9."/>
      <w:lvlJc w:val="left"/>
      <w:pPr>
        <w:ind w:left="2880" w:hanging="2160"/>
      </w:pPr>
      <w:rPr>
        <w:rFonts w:hint="default"/>
      </w:rPr>
    </w:lvl>
  </w:abstractNum>
  <w:abstractNum w:abstractNumId="25">
    <w:nsid w:val="44373659"/>
    <w:multiLevelType w:val="hybridMultilevel"/>
    <w:tmpl w:val="5CDE4CA4"/>
    <w:lvl w:ilvl="0" w:tplc="B31497B6">
      <w:start w:val="1"/>
      <w:numFmt w:val="decimal"/>
      <w:lvlText w:val="%1."/>
      <w:lvlJc w:val="left"/>
      <w:pPr>
        <w:ind w:left="15"/>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CA163F82">
      <w:start w:val="1"/>
      <w:numFmt w:val="lowerLetter"/>
      <w:lvlText w:val="%2"/>
      <w:lvlJc w:val="left"/>
      <w:pPr>
        <w:ind w:left="153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B0E26BB6">
      <w:start w:val="1"/>
      <w:numFmt w:val="lowerRoman"/>
      <w:lvlText w:val="%3"/>
      <w:lvlJc w:val="left"/>
      <w:pPr>
        <w:ind w:left="225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8CD079E6">
      <w:start w:val="1"/>
      <w:numFmt w:val="decimal"/>
      <w:lvlText w:val="%4"/>
      <w:lvlJc w:val="left"/>
      <w:pPr>
        <w:ind w:left="297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03AA00E8">
      <w:start w:val="1"/>
      <w:numFmt w:val="lowerLetter"/>
      <w:lvlText w:val="%5"/>
      <w:lvlJc w:val="left"/>
      <w:pPr>
        <w:ind w:left="369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46F49442">
      <w:start w:val="1"/>
      <w:numFmt w:val="lowerRoman"/>
      <w:lvlText w:val="%6"/>
      <w:lvlJc w:val="left"/>
      <w:pPr>
        <w:ind w:left="441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3A0C6EA4">
      <w:start w:val="1"/>
      <w:numFmt w:val="decimal"/>
      <w:lvlText w:val="%7"/>
      <w:lvlJc w:val="left"/>
      <w:pPr>
        <w:ind w:left="513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EE107424">
      <w:start w:val="1"/>
      <w:numFmt w:val="lowerLetter"/>
      <w:lvlText w:val="%8"/>
      <w:lvlJc w:val="left"/>
      <w:pPr>
        <w:ind w:left="585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18DCFBA4">
      <w:start w:val="1"/>
      <w:numFmt w:val="lowerRoman"/>
      <w:lvlText w:val="%9"/>
      <w:lvlJc w:val="left"/>
      <w:pPr>
        <w:ind w:left="657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26">
    <w:nsid w:val="463A508B"/>
    <w:multiLevelType w:val="hybridMultilevel"/>
    <w:tmpl w:val="312E364A"/>
    <w:lvl w:ilvl="0" w:tplc="2D743D8C">
      <w:start w:val="1"/>
      <w:numFmt w:val="bullet"/>
      <w:lvlText w:val="-"/>
      <w:lvlJc w:val="left"/>
      <w:pPr>
        <w:ind w:left="15"/>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6D62AF00">
      <w:start w:val="1"/>
      <w:numFmt w:val="bullet"/>
      <w:lvlText w:val="o"/>
      <w:lvlJc w:val="left"/>
      <w:pPr>
        <w:ind w:left="15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42146BD8">
      <w:start w:val="1"/>
      <w:numFmt w:val="bullet"/>
      <w:lvlText w:val="▪"/>
      <w:lvlJc w:val="left"/>
      <w:pPr>
        <w:ind w:left="22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B400E590">
      <w:start w:val="1"/>
      <w:numFmt w:val="bullet"/>
      <w:lvlText w:val="•"/>
      <w:lvlJc w:val="left"/>
      <w:pPr>
        <w:ind w:left="29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48A8D6CE">
      <w:start w:val="1"/>
      <w:numFmt w:val="bullet"/>
      <w:lvlText w:val="o"/>
      <w:lvlJc w:val="left"/>
      <w:pPr>
        <w:ind w:left="36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28E41DC2">
      <w:start w:val="1"/>
      <w:numFmt w:val="bullet"/>
      <w:lvlText w:val="▪"/>
      <w:lvlJc w:val="left"/>
      <w:pPr>
        <w:ind w:left="44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03682124">
      <w:start w:val="1"/>
      <w:numFmt w:val="bullet"/>
      <w:lvlText w:val="•"/>
      <w:lvlJc w:val="left"/>
      <w:pPr>
        <w:ind w:left="51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E038836C">
      <w:start w:val="1"/>
      <w:numFmt w:val="bullet"/>
      <w:lvlText w:val="o"/>
      <w:lvlJc w:val="left"/>
      <w:pPr>
        <w:ind w:left="58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503A1BA4">
      <w:start w:val="1"/>
      <w:numFmt w:val="bullet"/>
      <w:lvlText w:val="▪"/>
      <w:lvlJc w:val="left"/>
      <w:pPr>
        <w:ind w:left="65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27">
    <w:nsid w:val="4C0642C6"/>
    <w:multiLevelType w:val="hybridMultilevel"/>
    <w:tmpl w:val="BD364296"/>
    <w:lvl w:ilvl="0" w:tplc="EA788320">
      <w:start w:val="1"/>
      <w:numFmt w:val="decimal"/>
      <w:lvlText w:val="%1."/>
      <w:lvlJc w:val="left"/>
      <w:pPr>
        <w:ind w:left="745"/>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CF72C674">
      <w:start w:val="1"/>
      <w:numFmt w:val="lowerLetter"/>
      <w:lvlText w:val="%2"/>
      <w:lvlJc w:val="left"/>
      <w:pPr>
        <w:ind w:left="1525"/>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EF9828C6">
      <w:start w:val="1"/>
      <w:numFmt w:val="lowerRoman"/>
      <w:lvlText w:val="%3"/>
      <w:lvlJc w:val="left"/>
      <w:pPr>
        <w:ind w:left="2245"/>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963ADA2C">
      <w:start w:val="1"/>
      <w:numFmt w:val="decimal"/>
      <w:lvlText w:val="%4"/>
      <w:lvlJc w:val="left"/>
      <w:pPr>
        <w:ind w:left="2965"/>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751ACA8C">
      <w:start w:val="1"/>
      <w:numFmt w:val="lowerLetter"/>
      <w:lvlText w:val="%5"/>
      <w:lvlJc w:val="left"/>
      <w:pPr>
        <w:ind w:left="3685"/>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D5BC1F7A">
      <w:start w:val="1"/>
      <w:numFmt w:val="lowerRoman"/>
      <w:lvlText w:val="%6"/>
      <w:lvlJc w:val="left"/>
      <w:pPr>
        <w:ind w:left="4405"/>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0172AF94">
      <w:start w:val="1"/>
      <w:numFmt w:val="decimal"/>
      <w:lvlText w:val="%7"/>
      <w:lvlJc w:val="left"/>
      <w:pPr>
        <w:ind w:left="5125"/>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3DA073CC">
      <w:start w:val="1"/>
      <w:numFmt w:val="lowerLetter"/>
      <w:lvlText w:val="%8"/>
      <w:lvlJc w:val="left"/>
      <w:pPr>
        <w:ind w:left="5845"/>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B34A9C2E">
      <w:start w:val="1"/>
      <w:numFmt w:val="lowerRoman"/>
      <w:lvlText w:val="%9"/>
      <w:lvlJc w:val="left"/>
      <w:pPr>
        <w:ind w:left="6565"/>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28">
    <w:nsid w:val="4C661BE5"/>
    <w:multiLevelType w:val="hybridMultilevel"/>
    <w:tmpl w:val="77403BBE"/>
    <w:lvl w:ilvl="0" w:tplc="82988840">
      <w:start w:val="3"/>
      <w:numFmt w:val="bullet"/>
      <w:lvlText w:val="-"/>
      <w:lvlJc w:val="left"/>
      <w:pPr>
        <w:ind w:left="927" w:hanging="360"/>
      </w:pPr>
      <w:rPr>
        <w:rFonts w:ascii="Times New Roman" w:eastAsia="TimesNewRomanPSMT" w:hAnsi="Times New Roman" w:cs="Times New Roman" w:hint="default"/>
      </w:rPr>
    </w:lvl>
    <w:lvl w:ilvl="1" w:tplc="04190003" w:tentative="1">
      <w:start w:val="1"/>
      <w:numFmt w:val="bullet"/>
      <w:lvlText w:val="o"/>
      <w:lvlJc w:val="left"/>
      <w:pPr>
        <w:ind w:left="1647" w:hanging="360"/>
      </w:pPr>
      <w:rPr>
        <w:rFonts w:ascii="Courier New" w:hAnsi="Courier New" w:cs="Courier New" w:hint="default"/>
      </w:rPr>
    </w:lvl>
    <w:lvl w:ilvl="2" w:tplc="04190005" w:tentative="1">
      <w:start w:val="1"/>
      <w:numFmt w:val="bullet"/>
      <w:lvlText w:val=""/>
      <w:lvlJc w:val="left"/>
      <w:pPr>
        <w:ind w:left="2367" w:hanging="360"/>
      </w:pPr>
      <w:rPr>
        <w:rFonts w:ascii="Wingdings" w:hAnsi="Wingdings" w:hint="default"/>
      </w:rPr>
    </w:lvl>
    <w:lvl w:ilvl="3" w:tplc="04190001" w:tentative="1">
      <w:start w:val="1"/>
      <w:numFmt w:val="bullet"/>
      <w:lvlText w:val=""/>
      <w:lvlJc w:val="left"/>
      <w:pPr>
        <w:ind w:left="3087" w:hanging="360"/>
      </w:pPr>
      <w:rPr>
        <w:rFonts w:ascii="Symbol" w:hAnsi="Symbol" w:hint="default"/>
      </w:rPr>
    </w:lvl>
    <w:lvl w:ilvl="4" w:tplc="04190003" w:tentative="1">
      <w:start w:val="1"/>
      <w:numFmt w:val="bullet"/>
      <w:lvlText w:val="o"/>
      <w:lvlJc w:val="left"/>
      <w:pPr>
        <w:ind w:left="3807" w:hanging="360"/>
      </w:pPr>
      <w:rPr>
        <w:rFonts w:ascii="Courier New" w:hAnsi="Courier New" w:cs="Courier New" w:hint="default"/>
      </w:rPr>
    </w:lvl>
    <w:lvl w:ilvl="5" w:tplc="04190005" w:tentative="1">
      <w:start w:val="1"/>
      <w:numFmt w:val="bullet"/>
      <w:lvlText w:val=""/>
      <w:lvlJc w:val="left"/>
      <w:pPr>
        <w:ind w:left="4527" w:hanging="360"/>
      </w:pPr>
      <w:rPr>
        <w:rFonts w:ascii="Wingdings" w:hAnsi="Wingdings" w:hint="default"/>
      </w:rPr>
    </w:lvl>
    <w:lvl w:ilvl="6" w:tplc="04190001" w:tentative="1">
      <w:start w:val="1"/>
      <w:numFmt w:val="bullet"/>
      <w:lvlText w:val=""/>
      <w:lvlJc w:val="left"/>
      <w:pPr>
        <w:ind w:left="5247" w:hanging="360"/>
      </w:pPr>
      <w:rPr>
        <w:rFonts w:ascii="Symbol" w:hAnsi="Symbol" w:hint="default"/>
      </w:rPr>
    </w:lvl>
    <w:lvl w:ilvl="7" w:tplc="04190003" w:tentative="1">
      <w:start w:val="1"/>
      <w:numFmt w:val="bullet"/>
      <w:lvlText w:val="o"/>
      <w:lvlJc w:val="left"/>
      <w:pPr>
        <w:ind w:left="5967" w:hanging="360"/>
      </w:pPr>
      <w:rPr>
        <w:rFonts w:ascii="Courier New" w:hAnsi="Courier New" w:cs="Courier New" w:hint="default"/>
      </w:rPr>
    </w:lvl>
    <w:lvl w:ilvl="8" w:tplc="04190005" w:tentative="1">
      <w:start w:val="1"/>
      <w:numFmt w:val="bullet"/>
      <w:lvlText w:val=""/>
      <w:lvlJc w:val="left"/>
      <w:pPr>
        <w:ind w:left="6687" w:hanging="360"/>
      </w:pPr>
      <w:rPr>
        <w:rFonts w:ascii="Wingdings" w:hAnsi="Wingdings" w:hint="default"/>
      </w:rPr>
    </w:lvl>
  </w:abstractNum>
  <w:abstractNum w:abstractNumId="29">
    <w:nsid w:val="4EAA06DC"/>
    <w:multiLevelType w:val="hybridMultilevel"/>
    <w:tmpl w:val="B50ACA6E"/>
    <w:lvl w:ilvl="0" w:tplc="7B4A6B70">
      <w:start w:val="1"/>
      <w:numFmt w:val="decimal"/>
      <w:lvlText w:val="%1."/>
      <w:lvlJc w:val="left"/>
      <w:pPr>
        <w:ind w:left="97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232EF85E">
      <w:start w:val="1"/>
      <w:numFmt w:val="lowerLetter"/>
      <w:lvlText w:val="%2"/>
      <w:lvlJc w:val="left"/>
      <w:pPr>
        <w:ind w:left="167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DD769578">
      <w:start w:val="1"/>
      <w:numFmt w:val="lowerRoman"/>
      <w:lvlText w:val="%3"/>
      <w:lvlJc w:val="left"/>
      <w:pPr>
        <w:ind w:left="239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B9A8FCB2">
      <w:start w:val="1"/>
      <w:numFmt w:val="decimal"/>
      <w:lvlText w:val="%4"/>
      <w:lvlJc w:val="left"/>
      <w:pPr>
        <w:ind w:left="311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050021B0">
      <w:start w:val="1"/>
      <w:numFmt w:val="lowerLetter"/>
      <w:lvlText w:val="%5"/>
      <w:lvlJc w:val="left"/>
      <w:pPr>
        <w:ind w:left="383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AFD04D26">
      <w:start w:val="1"/>
      <w:numFmt w:val="lowerRoman"/>
      <w:lvlText w:val="%6"/>
      <w:lvlJc w:val="left"/>
      <w:pPr>
        <w:ind w:left="455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4086D4B8">
      <w:start w:val="1"/>
      <w:numFmt w:val="decimal"/>
      <w:lvlText w:val="%7"/>
      <w:lvlJc w:val="left"/>
      <w:pPr>
        <w:ind w:left="527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52A61312">
      <w:start w:val="1"/>
      <w:numFmt w:val="lowerLetter"/>
      <w:lvlText w:val="%8"/>
      <w:lvlJc w:val="left"/>
      <w:pPr>
        <w:ind w:left="599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0C30009E">
      <w:start w:val="1"/>
      <w:numFmt w:val="lowerRoman"/>
      <w:lvlText w:val="%9"/>
      <w:lvlJc w:val="left"/>
      <w:pPr>
        <w:ind w:left="671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30">
    <w:nsid w:val="50616066"/>
    <w:multiLevelType w:val="hybridMultilevel"/>
    <w:tmpl w:val="CDBE73A8"/>
    <w:lvl w:ilvl="0" w:tplc="54BE4E7A">
      <w:start w:val="1"/>
      <w:numFmt w:val="decimal"/>
      <w:lvlText w:val="%1."/>
      <w:lvlJc w:val="left"/>
      <w:pPr>
        <w:ind w:left="15"/>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2E1C3246">
      <w:start w:val="1"/>
      <w:numFmt w:val="lowerLetter"/>
      <w:lvlText w:val="%2"/>
      <w:lvlJc w:val="left"/>
      <w:pPr>
        <w:ind w:left="1525"/>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EFAEA4FA">
      <w:start w:val="1"/>
      <w:numFmt w:val="lowerRoman"/>
      <w:lvlText w:val="%3"/>
      <w:lvlJc w:val="left"/>
      <w:pPr>
        <w:ind w:left="2245"/>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A4C0FBB6">
      <w:start w:val="1"/>
      <w:numFmt w:val="decimal"/>
      <w:lvlText w:val="%4"/>
      <w:lvlJc w:val="left"/>
      <w:pPr>
        <w:ind w:left="2965"/>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180609E6">
      <w:start w:val="1"/>
      <w:numFmt w:val="lowerLetter"/>
      <w:lvlText w:val="%5"/>
      <w:lvlJc w:val="left"/>
      <w:pPr>
        <w:ind w:left="3685"/>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038C92E8">
      <w:start w:val="1"/>
      <w:numFmt w:val="lowerRoman"/>
      <w:lvlText w:val="%6"/>
      <w:lvlJc w:val="left"/>
      <w:pPr>
        <w:ind w:left="4405"/>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607030CA">
      <w:start w:val="1"/>
      <w:numFmt w:val="decimal"/>
      <w:lvlText w:val="%7"/>
      <w:lvlJc w:val="left"/>
      <w:pPr>
        <w:ind w:left="5125"/>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3E5A8B68">
      <w:start w:val="1"/>
      <w:numFmt w:val="lowerLetter"/>
      <w:lvlText w:val="%8"/>
      <w:lvlJc w:val="left"/>
      <w:pPr>
        <w:ind w:left="5845"/>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7A9C34B2">
      <w:start w:val="1"/>
      <w:numFmt w:val="lowerRoman"/>
      <w:lvlText w:val="%9"/>
      <w:lvlJc w:val="left"/>
      <w:pPr>
        <w:ind w:left="6565"/>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31">
    <w:nsid w:val="533B3B97"/>
    <w:multiLevelType w:val="hybridMultilevel"/>
    <w:tmpl w:val="959025FE"/>
    <w:lvl w:ilvl="0" w:tplc="9886FA22">
      <w:start w:val="1"/>
      <w:numFmt w:val="bullet"/>
      <w:lvlText w:val="-"/>
      <w:lvlJc w:val="left"/>
      <w:pPr>
        <w:ind w:left="720" w:hanging="3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2">
    <w:nsid w:val="537150F7"/>
    <w:multiLevelType w:val="hybridMultilevel"/>
    <w:tmpl w:val="09E621AA"/>
    <w:lvl w:ilvl="0" w:tplc="7AA80C44">
      <w:start w:val="1"/>
      <w:numFmt w:val="decimal"/>
      <w:lvlText w:val="%1)"/>
      <w:lvlJc w:val="left"/>
      <w:pPr>
        <w:ind w:left="1065" w:hanging="360"/>
      </w:pPr>
      <w:rPr>
        <w:rFonts w:hint="default"/>
      </w:rPr>
    </w:lvl>
    <w:lvl w:ilvl="1" w:tplc="04190019" w:tentative="1">
      <w:start w:val="1"/>
      <w:numFmt w:val="lowerLetter"/>
      <w:lvlText w:val="%2."/>
      <w:lvlJc w:val="left"/>
      <w:pPr>
        <w:ind w:left="1785" w:hanging="360"/>
      </w:pPr>
    </w:lvl>
    <w:lvl w:ilvl="2" w:tplc="0419001B" w:tentative="1">
      <w:start w:val="1"/>
      <w:numFmt w:val="lowerRoman"/>
      <w:lvlText w:val="%3."/>
      <w:lvlJc w:val="right"/>
      <w:pPr>
        <w:ind w:left="2505" w:hanging="180"/>
      </w:pPr>
    </w:lvl>
    <w:lvl w:ilvl="3" w:tplc="0419000F" w:tentative="1">
      <w:start w:val="1"/>
      <w:numFmt w:val="decimal"/>
      <w:lvlText w:val="%4."/>
      <w:lvlJc w:val="left"/>
      <w:pPr>
        <w:ind w:left="3225" w:hanging="360"/>
      </w:pPr>
    </w:lvl>
    <w:lvl w:ilvl="4" w:tplc="04190019" w:tentative="1">
      <w:start w:val="1"/>
      <w:numFmt w:val="lowerLetter"/>
      <w:lvlText w:val="%5."/>
      <w:lvlJc w:val="left"/>
      <w:pPr>
        <w:ind w:left="3945" w:hanging="360"/>
      </w:pPr>
    </w:lvl>
    <w:lvl w:ilvl="5" w:tplc="0419001B" w:tentative="1">
      <w:start w:val="1"/>
      <w:numFmt w:val="lowerRoman"/>
      <w:lvlText w:val="%6."/>
      <w:lvlJc w:val="right"/>
      <w:pPr>
        <w:ind w:left="4665" w:hanging="180"/>
      </w:pPr>
    </w:lvl>
    <w:lvl w:ilvl="6" w:tplc="0419000F" w:tentative="1">
      <w:start w:val="1"/>
      <w:numFmt w:val="decimal"/>
      <w:lvlText w:val="%7."/>
      <w:lvlJc w:val="left"/>
      <w:pPr>
        <w:ind w:left="5385" w:hanging="360"/>
      </w:pPr>
    </w:lvl>
    <w:lvl w:ilvl="7" w:tplc="04190019" w:tentative="1">
      <w:start w:val="1"/>
      <w:numFmt w:val="lowerLetter"/>
      <w:lvlText w:val="%8."/>
      <w:lvlJc w:val="left"/>
      <w:pPr>
        <w:ind w:left="6105" w:hanging="360"/>
      </w:pPr>
    </w:lvl>
    <w:lvl w:ilvl="8" w:tplc="0419001B" w:tentative="1">
      <w:start w:val="1"/>
      <w:numFmt w:val="lowerRoman"/>
      <w:lvlText w:val="%9."/>
      <w:lvlJc w:val="right"/>
      <w:pPr>
        <w:ind w:left="6825" w:hanging="180"/>
      </w:pPr>
    </w:lvl>
  </w:abstractNum>
  <w:abstractNum w:abstractNumId="33">
    <w:nsid w:val="55DE6947"/>
    <w:multiLevelType w:val="hybridMultilevel"/>
    <w:tmpl w:val="176E4C9C"/>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4">
    <w:nsid w:val="570B7D56"/>
    <w:multiLevelType w:val="hybridMultilevel"/>
    <w:tmpl w:val="2F120F9C"/>
    <w:lvl w:ilvl="0" w:tplc="2FDC6FFA">
      <w:start w:val="1"/>
      <w:numFmt w:val="bullet"/>
      <w:lvlText w:val="-"/>
      <w:lvlJc w:val="left"/>
      <w:pPr>
        <w:ind w:left="23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22C8C9B6">
      <w:start w:val="1"/>
      <w:numFmt w:val="bullet"/>
      <w:lvlText w:val="o"/>
      <w:lvlJc w:val="left"/>
      <w:pPr>
        <w:ind w:left="15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FEAE1E6C">
      <w:start w:val="1"/>
      <w:numFmt w:val="bullet"/>
      <w:lvlText w:val="▪"/>
      <w:lvlJc w:val="left"/>
      <w:pPr>
        <w:ind w:left="22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5F42F3F8">
      <w:start w:val="1"/>
      <w:numFmt w:val="bullet"/>
      <w:lvlText w:val="•"/>
      <w:lvlJc w:val="left"/>
      <w:pPr>
        <w:ind w:left="29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237C8F56">
      <w:start w:val="1"/>
      <w:numFmt w:val="bullet"/>
      <w:lvlText w:val="o"/>
      <w:lvlJc w:val="left"/>
      <w:pPr>
        <w:ind w:left="36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7C1CCA12">
      <w:start w:val="1"/>
      <w:numFmt w:val="bullet"/>
      <w:lvlText w:val="▪"/>
      <w:lvlJc w:val="left"/>
      <w:pPr>
        <w:ind w:left="44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CE7E3BD4">
      <w:start w:val="1"/>
      <w:numFmt w:val="bullet"/>
      <w:lvlText w:val="•"/>
      <w:lvlJc w:val="left"/>
      <w:pPr>
        <w:ind w:left="51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BF5CE602">
      <w:start w:val="1"/>
      <w:numFmt w:val="bullet"/>
      <w:lvlText w:val="o"/>
      <w:lvlJc w:val="left"/>
      <w:pPr>
        <w:ind w:left="58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59548008">
      <w:start w:val="1"/>
      <w:numFmt w:val="bullet"/>
      <w:lvlText w:val="▪"/>
      <w:lvlJc w:val="left"/>
      <w:pPr>
        <w:ind w:left="65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35">
    <w:nsid w:val="5D0E212A"/>
    <w:multiLevelType w:val="hybridMultilevel"/>
    <w:tmpl w:val="12BC1644"/>
    <w:lvl w:ilvl="0" w:tplc="854E5F8C">
      <w:start w:val="1"/>
      <w:numFmt w:val="bullet"/>
      <w:lvlText w:val="-"/>
      <w:lvlJc w:val="left"/>
      <w:pPr>
        <w:ind w:left="1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1" w:tplc="D618066A">
      <w:start w:val="1"/>
      <w:numFmt w:val="bullet"/>
      <w:lvlText w:val="o"/>
      <w:lvlJc w:val="left"/>
      <w:pPr>
        <w:ind w:left="1195"/>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2" w:tplc="76DC500A">
      <w:start w:val="1"/>
      <w:numFmt w:val="bullet"/>
      <w:lvlText w:val="▪"/>
      <w:lvlJc w:val="left"/>
      <w:pPr>
        <w:ind w:left="1915"/>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3" w:tplc="F2AAEA8A">
      <w:start w:val="1"/>
      <w:numFmt w:val="bullet"/>
      <w:lvlText w:val="•"/>
      <w:lvlJc w:val="left"/>
      <w:pPr>
        <w:ind w:left="2635"/>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4" w:tplc="441EADDA">
      <w:start w:val="1"/>
      <w:numFmt w:val="bullet"/>
      <w:lvlText w:val="o"/>
      <w:lvlJc w:val="left"/>
      <w:pPr>
        <w:ind w:left="3355"/>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5" w:tplc="093463FE">
      <w:start w:val="1"/>
      <w:numFmt w:val="bullet"/>
      <w:lvlText w:val="▪"/>
      <w:lvlJc w:val="left"/>
      <w:pPr>
        <w:ind w:left="4075"/>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6" w:tplc="77B268DC">
      <w:start w:val="1"/>
      <w:numFmt w:val="bullet"/>
      <w:lvlText w:val="•"/>
      <w:lvlJc w:val="left"/>
      <w:pPr>
        <w:ind w:left="4795"/>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7" w:tplc="1BE21C4A">
      <w:start w:val="1"/>
      <w:numFmt w:val="bullet"/>
      <w:lvlText w:val="o"/>
      <w:lvlJc w:val="left"/>
      <w:pPr>
        <w:ind w:left="5515"/>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8" w:tplc="C8061000">
      <w:start w:val="1"/>
      <w:numFmt w:val="bullet"/>
      <w:lvlText w:val="▪"/>
      <w:lvlJc w:val="left"/>
      <w:pPr>
        <w:ind w:left="6235"/>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abstractNum>
  <w:abstractNum w:abstractNumId="36">
    <w:nsid w:val="6B7823BF"/>
    <w:multiLevelType w:val="hybridMultilevel"/>
    <w:tmpl w:val="9C54C164"/>
    <w:lvl w:ilvl="0" w:tplc="84089160">
      <w:start w:val="1"/>
      <w:numFmt w:val="decimal"/>
      <w:lvlText w:val="%1."/>
      <w:lvlJc w:val="left"/>
      <w:pPr>
        <w:ind w:left="1069" w:hanging="36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37">
    <w:nsid w:val="6DC14E05"/>
    <w:multiLevelType w:val="hybridMultilevel"/>
    <w:tmpl w:val="9FA400A2"/>
    <w:lvl w:ilvl="0" w:tplc="9886FA22">
      <w:start w:val="1"/>
      <w:numFmt w:val="bullet"/>
      <w:lvlText w:val="-"/>
      <w:lvlJc w:val="left"/>
      <w:pPr>
        <w:ind w:left="720" w:hanging="3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8">
    <w:nsid w:val="6ED248E7"/>
    <w:multiLevelType w:val="hybridMultilevel"/>
    <w:tmpl w:val="FF120F58"/>
    <w:lvl w:ilvl="0" w:tplc="04190001">
      <w:start w:val="1"/>
      <w:numFmt w:val="bullet"/>
      <w:lvlText w:val=""/>
      <w:lvlJc w:val="left"/>
      <w:pPr>
        <w:ind w:left="720" w:hanging="360"/>
      </w:pPr>
      <w:rPr>
        <w:rFonts w:ascii="Symbol" w:hAnsi="Symbol"/>
      </w:rPr>
    </w:lvl>
    <w:lvl w:ilvl="1" w:tplc="FFFFFFFF">
      <w:numFmt w:val="decimal"/>
      <w:lvlText w:val=""/>
      <w:lvlJc w:val="left"/>
      <w:rPr>
        <w:rFonts w:cs="Times New Roman"/>
      </w:rPr>
    </w:lvl>
    <w:lvl w:ilvl="2" w:tplc="FFFFFFFF">
      <w:numFmt w:val="decimal"/>
      <w:lvlText w:val=""/>
      <w:lvlJc w:val="left"/>
      <w:rPr>
        <w:rFonts w:cs="Times New Roman"/>
      </w:rPr>
    </w:lvl>
    <w:lvl w:ilvl="3" w:tplc="FFFFFFFF">
      <w:numFmt w:val="decimal"/>
      <w:lvlText w:val=""/>
      <w:lvlJc w:val="left"/>
      <w:rPr>
        <w:rFonts w:cs="Times New Roman"/>
      </w:rPr>
    </w:lvl>
    <w:lvl w:ilvl="4" w:tplc="FFFFFFFF">
      <w:numFmt w:val="decimal"/>
      <w:lvlText w:val=""/>
      <w:lvlJc w:val="left"/>
      <w:rPr>
        <w:rFonts w:cs="Times New Roman"/>
      </w:rPr>
    </w:lvl>
    <w:lvl w:ilvl="5" w:tplc="FFFFFFFF">
      <w:numFmt w:val="decimal"/>
      <w:lvlText w:val=""/>
      <w:lvlJc w:val="left"/>
      <w:rPr>
        <w:rFonts w:cs="Times New Roman"/>
      </w:rPr>
    </w:lvl>
    <w:lvl w:ilvl="6" w:tplc="FFFFFFFF">
      <w:numFmt w:val="decimal"/>
      <w:lvlText w:val=""/>
      <w:lvlJc w:val="left"/>
      <w:rPr>
        <w:rFonts w:cs="Times New Roman"/>
      </w:rPr>
    </w:lvl>
    <w:lvl w:ilvl="7" w:tplc="FFFFFFFF">
      <w:numFmt w:val="decimal"/>
      <w:lvlText w:val=""/>
      <w:lvlJc w:val="left"/>
      <w:rPr>
        <w:rFonts w:cs="Times New Roman"/>
      </w:rPr>
    </w:lvl>
    <w:lvl w:ilvl="8" w:tplc="FFFFFFFF">
      <w:numFmt w:val="decimal"/>
      <w:lvlText w:val=""/>
      <w:lvlJc w:val="left"/>
      <w:rPr>
        <w:rFonts w:cs="Times New Roman"/>
      </w:rPr>
    </w:lvl>
  </w:abstractNum>
  <w:abstractNum w:abstractNumId="39">
    <w:nsid w:val="70AA0588"/>
    <w:multiLevelType w:val="hybridMultilevel"/>
    <w:tmpl w:val="D72A06CA"/>
    <w:lvl w:ilvl="0" w:tplc="CD0E3DF2">
      <w:start w:val="1"/>
      <w:numFmt w:val="bullet"/>
      <w:lvlText w:val="-"/>
      <w:lvlJc w:val="left"/>
      <w:pPr>
        <w:ind w:left="1070" w:hanging="360"/>
      </w:pPr>
      <w:rPr>
        <w:rFonts w:ascii="Times New Roman" w:eastAsiaTheme="minorEastAsia" w:hAnsi="Times New Roman" w:cs="Times New Roman" w:hint="default"/>
      </w:rPr>
    </w:lvl>
    <w:lvl w:ilvl="1" w:tplc="04190003" w:tentative="1">
      <w:start w:val="1"/>
      <w:numFmt w:val="bullet"/>
      <w:lvlText w:val="o"/>
      <w:lvlJc w:val="left"/>
      <w:pPr>
        <w:ind w:left="1790" w:hanging="360"/>
      </w:pPr>
      <w:rPr>
        <w:rFonts w:ascii="Courier New" w:hAnsi="Courier New" w:cs="Courier New" w:hint="default"/>
      </w:rPr>
    </w:lvl>
    <w:lvl w:ilvl="2" w:tplc="04190005" w:tentative="1">
      <w:start w:val="1"/>
      <w:numFmt w:val="bullet"/>
      <w:lvlText w:val=""/>
      <w:lvlJc w:val="left"/>
      <w:pPr>
        <w:ind w:left="2510" w:hanging="360"/>
      </w:pPr>
      <w:rPr>
        <w:rFonts w:ascii="Wingdings" w:hAnsi="Wingdings" w:hint="default"/>
      </w:rPr>
    </w:lvl>
    <w:lvl w:ilvl="3" w:tplc="04190001" w:tentative="1">
      <w:start w:val="1"/>
      <w:numFmt w:val="bullet"/>
      <w:lvlText w:val=""/>
      <w:lvlJc w:val="left"/>
      <w:pPr>
        <w:ind w:left="3230" w:hanging="360"/>
      </w:pPr>
      <w:rPr>
        <w:rFonts w:ascii="Symbol" w:hAnsi="Symbol" w:hint="default"/>
      </w:rPr>
    </w:lvl>
    <w:lvl w:ilvl="4" w:tplc="04190003" w:tentative="1">
      <w:start w:val="1"/>
      <w:numFmt w:val="bullet"/>
      <w:lvlText w:val="o"/>
      <w:lvlJc w:val="left"/>
      <w:pPr>
        <w:ind w:left="3950" w:hanging="360"/>
      </w:pPr>
      <w:rPr>
        <w:rFonts w:ascii="Courier New" w:hAnsi="Courier New" w:cs="Courier New" w:hint="default"/>
      </w:rPr>
    </w:lvl>
    <w:lvl w:ilvl="5" w:tplc="04190005" w:tentative="1">
      <w:start w:val="1"/>
      <w:numFmt w:val="bullet"/>
      <w:lvlText w:val=""/>
      <w:lvlJc w:val="left"/>
      <w:pPr>
        <w:ind w:left="4670" w:hanging="360"/>
      </w:pPr>
      <w:rPr>
        <w:rFonts w:ascii="Wingdings" w:hAnsi="Wingdings" w:hint="default"/>
      </w:rPr>
    </w:lvl>
    <w:lvl w:ilvl="6" w:tplc="04190001" w:tentative="1">
      <w:start w:val="1"/>
      <w:numFmt w:val="bullet"/>
      <w:lvlText w:val=""/>
      <w:lvlJc w:val="left"/>
      <w:pPr>
        <w:ind w:left="5390" w:hanging="360"/>
      </w:pPr>
      <w:rPr>
        <w:rFonts w:ascii="Symbol" w:hAnsi="Symbol" w:hint="default"/>
      </w:rPr>
    </w:lvl>
    <w:lvl w:ilvl="7" w:tplc="04190003" w:tentative="1">
      <w:start w:val="1"/>
      <w:numFmt w:val="bullet"/>
      <w:lvlText w:val="o"/>
      <w:lvlJc w:val="left"/>
      <w:pPr>
        <w:ind w:left="6110" w:hanging="360"/>
      </w:pPr>
      <w:rPr>
        <w:rFonts w:ascii="Courier New" w:hAnsi="Courier New" w:cs="Courier New" w:hint="default"/>
      </w:rPr>
    </w:lvl>
    <w:lvl w:ilvl="8" w:tplc="04190005" w:tentative="1">
      <w:start w:val="1"/>
      <w:numFmt w:val="bullet"/>
      <w:lvlText w:val=""/>
      <w:lvlJc w:val="left"/>
      <w:pPr>
        <w:ind w:left="6830" w:hanging="360"/>
      </w:pPr>
      <w:rPr>
        <w:rFonts w:ascii="Wingdings" w:hAnsi="Wingdings" w:hint="default"/>
      </w:rPr>
    </w:lvl>
  </w:abstractNum>
  <w:abstractNum w:abstractNumId="40">
    <w:nsid w:val="72FE5617"/>
    <w:multiLevelType w:val="hybridMultilevel"/>
    <w:tmpl w:val="F8BCE668"/>
    <w:lvl w:ilvl="0" w:tplc="BFE8D9FA">
      <w:start w:val="1"/>
      <w:numFmt w:val="decimal"/>
      <w:lvlText w:val="%1)"/>
      <w:lvlJc w:val="left"/>
      <w:pPr>
        <w:ind w:left="927"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1">
    <w:nsid w:val="73804A38"/>
    <w:multiLevelType w:val="hybridMultilevel"/>
    <w:tmpl w:val="1646E0CC"/>
    <w:lvl w:ilvl="0" w:tplc="9886FA22">
      <w:start w:val="1"/>
      <w:numFmt w:val="bullet"/>
      <w:lvlText w:val="-"/>
      <w:lvlJc w:val="left"/>
      <w:pPr>
        <w:ind w:left="720" w:hanging="3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2">
    <w:nsid w:val="74397577"/>
    <w:multiLevelType w:val="hybridMultilevel"/>
    <w:tmpl w:val="766229FE"/>
    <w:lvl w:ilvl="0" w:tplc="842E5522">
      <w:start w:val="1"/>
      <w:numFmt w:val="decimal"/>
      <w:lvlText w:val="%1)"/>
      <w:lvlJc w:val="left"/>
      <w:pPr>
        <w:ind w:left="1422" w:hanging="855"/>
      </w:pPr>
      <w:rPr>
        <w:rFonts w:hint="default"/>
      </w:rPr>
    </w:lvl>
    <w:lvl w:ilvl="1" w:tplc="04190019" w:tentative="1">
      <w:start w:val="1"/>
      <w:numFmt w:val="lowerLetter"/>
      <w:lvlText w:val="%2."/>
      <w:lvlJc w:val="left"/>
      <w:pPr>
        <w:ind w:left="1647" w:hanging="360"/>
      </w:pPr>
    </w:lvl>
    <w:lvl w:ilvl="2" w:tplc="0419001B" w:tentative="1">
      <w:start w:val="1"/>
      <w:numFmt w:val="lowerRoman"/>
      <w:lvlText w:val="%3."/>
      <w:lvlJc w:val="right"/>
      <w:pPr>
        <w:ind w:left="2367" w:hanging="180"/>
      </w:pPr>
    </w:lvl>
    <w:lvl w:ilvl="3" w:tplc="0419000F" w:tentative="1">
      <w:start w:val="1"/>
      <w:numFmt w:val="decimal"/>
      <w:lvlText w:val="%4."/>
      <w:lvlJc w:val="left"/>
      <w:pPr>
        <w:ind w:left="3087" w:hanging="360"/>
      </w:pPr>
    </w:lvl>
    <w:lvl w:ilvl="4" w:tplc="04190019" w:tentative="1">
      <w:start w:val="1"/>
      <w:numFmt w:val="lowerLetter"/>
      <w:lvlText w:val="%5."/>
      <w:lvlJc w:val="left"/>
      <w:pPr>
        <w:ind w:left="3807" w:hanging="360"/>
      </w:pPr>
    </w:lvl>
    <w:lvl w:ilvl="5" w:tplc="0419001B" w:tentative="1">
      <w:start w:val="1"/>
      <w:numFmt w:val="lowerRoman"/>
      <w:lvlText w:val="%6."/>
      <w:lvlJc w:val="right"/>
      <w:pPr>
        <w:ind w:left="4527" w:hanging="180"/>
      </w:pPr>
    </w:lvl>
    <w:lvl w:ilvl="6" w:tplc="0419000F" w:tentative="1">
      <w:start w:val="1"/>
      <w:numFmt w:val="decimal"/>
      <w:lvlText w:val="%7."/>
      <w:lvlJc w:val="left"/>
      <w:pPr>
        <w:ind w:left="5247" w:hanging="360"/>
      </w:pPr>
    </w:lvl>
    <w:lvl w:ilvl="7" w:tplc="04190019" w:tentative="1">
      <w:start w:val="1"/>
      <w:numFmt w:val="lowerLetter"/>
      <w:lvlText w:val="%8."/>
      <w:lvlJc w:val="left"/>
      <w:pPr>
        <w:ind w:left="5967" w:hanging="360"/>
      </w:pPr>
    </w:lvl>
    <w:lvl w:ilvl="8" w:tplc="0419001B" w:tentative="1">
      <w:start w:val="1"/>
      <w:numFmt w:val="lowerRoman"/>
      <w:lvlText w:val="%9."/>
      <w:lvlJc w:val="right"/>
      <w:pPr>
        <w:ind w:left="6687" w:hanging="180"/>
      </w:pPr>
    </w:lvl>
  </w:abstractNum>
  <w:abstractNum w:abstractNumId="43">
    <w:nsid w:val="779D1E27"/>
    <w:multiLevelType w:val="hybridMultilevel"/>
    <w:tmpl w:val="C748BD94"/>
    <w:lvl w:ilvl="0" w:tplc="4CF84D3C">
      <w:start w:val="1"/>
      <w:numFmt w:val="bullet"/>
      <w:lvlText w:val="-"/>
      <w:lvlJc w:val="left"/>
      <w:pPr>
        <w:ind w:left="5"/>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1" w:tplc="531E3296">
      <w:start w:val="1"/>
      <w:numFmt w:val="bullet"/>
      <w:lvlText w:val="o"/>
      <w:lvlJc w:val="left"/>
      <w:pPr>
        <w:ind w:left="119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2" w:tplc="F52083FA">
      <w:start w:val="1"/>
      <w:numFmt w:val="bullet"/>
      <w:lvlText w:val="▪"/>
      <w:lvlJc w:val="left"/>
      <w:pPr>
        <w:ind w:left="191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3" w:tplc="A1E8D7DC">
      <w:start w:val="1"/>
      <w:numFmt w:val="bullet"/>
      <w:lvlText w:val="•"/>
      <w:lvlJc w:val="left"/>
      <w:pPr>
        <w:ind w:left="263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4" w:tplc="A686FDE8">
      <w:start w:val="1"/>
      <w:numFmt w:val="bullet"/>
      <w:lvlText w:val="o"/>
      <w:lvlJc w:val="left"/>
      <w:pPr>
        <w:ind w:left="335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5" w:tplc="73528772">
      <w:start w:val="1"/>
      <w:numFmt w:val="bullet"/>
      <w:lvlText w:val="▪"/>
      <w:lvlJc w:val="left"/>
      <w:pPr>
        <w:ind w:left="407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6" w:tplc="93BABCD8">
      <w:start w:val="1"/>
      <w:numFmt w:val="bullet"/>
      <w:lvlText w:val="•"/>
      <w:lvlJc w:val="left"/>
      <w:pPr>
        <w:ind w:left="479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7" w:tplc="369096A8">
      <w:start w:val="1"/>
      <w:numFmt w:val="bullet"/>
      <w:lvlText w:val="o"/>
      <w:lvlJc w:val="left"/>
      <w:pPr>
        <w:ind w:left="551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8" w:tplc="4DD8DA5C">
      <w:start w:val="1"/>
      <w:numFmt w:val="bullet"/>
      <w:lvlText w:val="▪"/>
      <w:lvlJc w:val="left"/>
      <w:pPr>
        <w:ind w:left="623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abstractNum>
  <w:abstractNum w:abstractNumId="44">
    <w:nsid w:val="79EA4B2A"/>
    <w:multiLevelType w:val="hybridMultilevel"/>
    <w:tmpl w:val="22F2067A"/>
    <w:lvl w:ilvl="0" w:tplc="09F41E70">
      <w:start w:val="3"/>
      <w:numFmt w:val="bullet"/>
      <w:lvlText w:val="-"/>
      <w:lvlJc w:val="left"/>
      <w:pPr>
        <w:ind w:left="927" w:hanging="360"/>
      </w:pPr>
      <w:rPr>
        <w:rFonts w:ascii="Times New Roman" w:eastAsia="SymbolMT" w:hAnsi="Times New Roman" w:cs="Times New Roman" w:hint="default"/>
      </w:rPr>
    </w:lvl>
    <w:lvl w:ilvl="1" w:tplc="04190003" w:tentative="1">
      <w:start w:val="1"/>
      <w:numFmt w:val="bullet"/>
      <w:lvlText w:val="o"/>
      <w:lvlJc w:val="left"/>
      <w:pPr>
        <w:ind w:left="1647" w:hanging="360"/>
      </w:pPr>
      <w:rPr>
        <w:rFonts w:ascii="Courier New" w:hAnsi="Courier New" w:cs="Courier New" w:hint="default"/>
      </w:rPr>
    </w:lvl>
    <w:lvl w:ilvl="2" w:tplc="04190005" w:tentative="1">
      <w:start w:val="1"/>
      <w:numFmt w:val="bullet"/>
      <w:lvlText w:val=""/>
      <w:lvlJc w:val="left"/>
      <w:pPr>
        <w:ind w:left="2367" w:hanging="360"/>
      </w:pPr>
      <w:rPr>
        <w:rFonts w:ascii="Wingdings" w:hAnsi="Wingdings" w:hint="default"/>
      </w:rPr>
    </w:lvl>
    <w:lvl w:ilvl="3" w:tplc="04190001" w:tentative="1">
      <w:start w:val="1"/>
      <w:numFmt w:val="bullet"/>
      <w:lvlText w:val=""/>
      <w:lvlJc w:val="left"/>
      <w:pPr>
        <w:ind w:left="3087" w:hanging="360"/>
      </w:pPr>
      <w:rPr>
        <w:rFonts w:ascii="Symbol" w:hAnsi="Symbol" w:hint="default"/>
      </w:rPr>
    </w:lvl>
    <w:lvl w:ilvl="4" w:tplc="04190003" w:tentative="1">
      <w:start w:val="1"/>
      <w:numFmt w:val="bullet"/>
      <w:lvlText w:val="o"/>
      <w:lvlJc w:val="left"/>
      <w:pPr>
        <w:ind w:left="3807" w:hanging="360"/>
      </w:pPr>
      <w:rPr>
        <w:rFonts w:ascii="Courier New" w:hAnsi="Courier New" w:cs="Courier New" w:hint="default"/>
      </w:rPr>
    </w:lvl>
    <w:lvl w:ilvl="5" w:tplc="04190005" w:tentative="1">
      <w:start w:val="1"/>
      <w:numFmt w:val="bullet"/>
      <w:lvlText w:val=""/>
      <w:lvlJc w:val="left"/>
      <w:pPr>
        <w:ind w:left="4527" w:hanging="360"/>
      </w:pPr>
      <w:rPr>
        <w:rFonts w:ascii="Wingdings" w:hAnsi="Wingdings" w:hint="default"/>
      </w:rPr>
    </w:lvl>
    <w:lvl w:ilvl="6" w:tplc="04190001" w:tentative="1">
      <w:start w:val="1"/>
      <w:numFmt w:val="bullet"/>
      <w:lvlText w:val=""/>
      <w:lvlJc w:val="left"/>
      <w:pPr>
        <w:ind w:left="5247" w:hanging="360"/>
      </w:pPr>
      <w:rPr>
        <w:rFonts w:ascii="Symbol" w:hAnsi="Symbol" w:hint="default"/>
      </w:rPr>
    </w:lvl>
    <w:lvl w:ilvl="7" w:tplc="04190003" w:tentative="1">
      <w:start w:val="1"/>
      <w:numFmt w:val="bullet"/>
      <w:lvlText w:val="o"/>
      <w:lvlJc w:val="left"/>
      <w:pPr>
        <w:ind w:left="5967" w:hanging="360"/>
      </w:pPr>
      <w:rPr>
        <w:rFonts w:ascii="Courier New" w:hAnsi="Courier New" w:cs="Courier New" w:hint="default"/>
      </w:rPr>
    </w:lvl>
    <w:lvl w:ilvl="8" w:tplc="04190005" w:tentative="1">
      <w:start w:val="1"/>
      <w:numFmt w:val="bullet"/>
      <w:lvlText w:val=""/>
      <w:lvlJc w:val="left"/>
      <w:pPr>
        <w:ind w:left="6687" w:hanging="360"/>
      </w:pPr>
      <w:rPr>
        <w:rFonts w:ascii="Wingdings" w:hAnsi="Wingdings" w:hint="default"/>
      </w:rPr>
    </w:lvl>
  </w:abstractNum>
  <w:abstractNum w:abstractNumId="45">
    <w:nsid w:val="7E55603C"/>
    <w:multiLevelType w:val="hybridMultilevel"/>
    <w:tmpl w:val="4178E3B8"/>
    <w:lvl w:ilvl="0" w:tplc="8CCA9922">
      <w:start w:val="1"/>
      <w:numFmt w:val="bullet"/>
      <w:lvlText w:val="-"/>
      <w:lvlJc w:val="left"/>
      <w:pPr>
        <w:ind w:left="15"/>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1" w:tplc="2FE4A250">
      <w:start w:val="1"/>
      <w:numFmt w:val="bullet"/>
      <w:lvlText w:val="o"/>
      <w:lvlJc w:val="left"/>
      <w:pPr>
        <w:ind w:left="1517"/>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2" w:tplc="715EAF82">
      <w:start w:val="1"/>
      <w:numFmt w:val="bullet"/>
      <w:lvlText w:val="▪"/>
      <w:lvlJc w:val="left"/>
      <w:pPr>
        <w:ind w:left="2237"/>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3" w:tplc="C5504A2E">
      <w:start w:val="1"/>
      <w:numFmt w:val="bullet"/>
      <w:lvlText w:val="•"/>
      <w:lvlJc w:val="left"/>
      <w:pPr>
        <w:ind w:left="2957"/>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4" w:tplc="39724F2A">
      <w:start w:val="1"/>
      <w:numFmt w:val="bullet"/>
      <w:lvlText w:val="o"/>
      <w:lvlJc w:val="left"/>
      <w:pPr>
        <w:ind w:left="3677"/>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5" w:tplc="5C2C56A6">
      <w:start w:val="1"/>
      <w:numFmt w:val="bullet"/>
      <w:lvlText w:val="▪"/>
      <w:lvlJc w:val="left"/>
      <w:pPr>
        <w:ind w:left="4397"/>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6" w:tplc="AE661CB0">
      <w:start w:val="1"/>
      <w:numFmt w:val="bullet"/>
      <w:lvlText w:val="•"/>
      <w:lvlJc w:val="left"/>
      <w:pPr>
        <w:ind w:left="5117"/>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7" w:tplc="CEFC2A4C">
      <w:start w:val="1"/>
      <w:numFmt w:val="bullet"/>
      <w:lvlText w:val="o"/>
      <w:lvlJc w:val="left"/>
      <w:pPr>
        <w:ind w:left="5837"/>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8" w:tplc="2676E940">
      <w:start w:val="1"/>
      <w:numFmt w:val="bullet"/>
      <w:lvlText w:val="▪"/>
      <w:lvlJc w:val="left"/>
      <w:pPr>
        <w:ind w:left="6557"/>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abstractNum>
  <w:num w:numId="1">
    <w:abstractNumId w:val="19"/>
  </w:num>
  <w:num w:numId="2">
    <w:abstractNumId w:val="10"/>
  </w:num>
  <w:num w:numId="3">
    <w:abstractNumId w:val="36"/>
  </w:num>
  <w:num w:numId="4">
    <w:abstractNumId w:val="39"/>
  </w:num>
  <w:num w:numId="5">
    <w:abstractNumId w:val="32"/>
  </w:num>
  <w:num w:numId="6">
    <w:abstractNumId w:val="23"/>
  </w:num>
  <w:num w:numId="7">
    <w:abstractNumId w:val="12"/>
  </w:num>
  <w:num w:numId="8">
    <w:abstractNumId w:val="4"/>
  </w:num>
  <w:num w:numId="9">
    <w:abstractNumId w:val="33"/>
  </w:num>
  <w:num w:numId="10">
    <w:abstractNumId w:val="44"/>
  </w:num>
  <w:num w:numId="11">
    <w:abstractNumId w:val="21"/>
  </w:num>
  <w:num w:numId="12">
    <w:abstractNumId w:val="42"/>
  </w:num>
  <w:num w:numId="13">
    <w:abstractNumId w:val="40"/>
  </w:num>
  <w:num w:numId="14">
    <w:abstractNumId w:val="24"/>
  </w:num>
  <w:num w:numId="15">
    <w:abstractNumId w:val="20"/>
  </w:num>
  <w:num w:numId="16">
    <w:abstractNumId w:val="28"/>
  </w:num>
  <w:num w:numId="17">
    <w:abstractNumId w:val="0"/>
  </w:num>
  <w:num w:numId="18">
    <w:abstractNumId w:val="38"/>
  </w:num>
  <w:num w:numId="19">
    <w:abstractNumId w:val="22"/>
  </w:num>
  <w:num w:numId="20">
    <w:abstractNumId w:val="18"/>
  </w:num>
  <w:num w:numId="21">
    <w:abstractNumId w:val="30"/>
  </w:num>
  <w:num w:numId="22">
    <w:abstractNumId w:val="6"/>
  </w:num>
  <w:num w:numId="23">
    <w:abstractNumId w:val="1"/>
  </w:num>
  <w:num w:numId="24">
    <w:abstractNumId w:val="16"/>
  </w:num>
  <w:num w:numId="25">
    <w:abstractNumId w:val="34"/>
  </w:num>
  <w:num w:numId="26">
    <w:abstractNumId w:val="7"/>
  </w:num>
  <w:num w:numId="27">
    <w:abstractNumId w:val="25"/>
  </w:num>
  <w:num w:numId="28">
    <w:abstractNumId w:val="26"/>
  </w:num>
  <w:num w:numId="29">
    <w:abstractNumId w:val="29"/>
  </w:num>
  <w:num w:numId="30">
    <w:abstractNumId w:val="3"/>
  </w:num>
  <w:num w:numId="31">
    <w:abstractNumId w:val="45"/>
  </w:num>
  <w:num w:numId="32">
    <w:abstractNumId w:val="8"/>
  </w:num>
  <w:num w:numId="33">
    <w:abstractNumId w:val="35"/>
  </w:num>
  <w:num w:numId="34">
    <w:abstractNumId w:val="13"/>
  </w:num>
  <w:num w:numId="35">
    <w:abstractNumId w:val="17"/>
  </w:num>
  <w:num w:numId="36">
    <w:abstractNumId w:val="5"/>
  </w:num>
  <w:num w:numId="37">
    <w:abstractNumId w:val="15"/>
  </w:num>
  <w:num w:numId="38">
    <w:abstractNumId w:val="14"/>
  </w:num>
  <w:num w:numId="39">
    <w:abstractNumId w:val="43"/>
  </w:num>
  <w:num w:numId="40">
    <w:abstractNumId w:val="41"/>
  </w:num>
  <w:num w:numId="41">
    <w:abstractNumId w:val="37"/>
  </w:num>
  <w:num w:numId="42">
    <w:abstractNumId w:val="31"/>
  </w:num>
  <w:num w:numId="43">
    <w:abstractNumId w:val="2"/>
  </w:num>
  <w:num w:numId="44">
    <w:abstractNumId w:val="11"/>
  </w:num>
  <w:num w:numId="45">
    <w:abstractNumId w:val="27"/>
  </w:num>
  <w:num w:numId="46">
    <w:abstractNumId w:val="9"/>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hideSpellingErrors/>
  <w:defaultTabStop w:val="708"/>
  <w:autoHyphenation/>
  <w:drawingGridHorizontalSpacing w:val="110"/>
  <w:displayHorizontalDrawingGridEvery w:val="2"/>
  <w:characterSpacingControl w:val="doNotCompress"/>
  <w:footnotePr>
    <w:footnote w:id="-1"/>
    <w:footnote w:id="0"/>
  </w:footnotePr>
  <w:endnotePr>
    <w:endnote w:id="-1"/>
    <w:endnote w:id="0"/>
  </w:endnotePr>
  <w:compat>
    <w:useFELayout/>
  </w:compat>
  <w:rsids>
    <w:rsidRoot w:val="002A4783"/>
    <w:rsid w:val="00007583"/>
    <w:rsid w:val="000152F8"/>
    <w:rsid w:val="00023A46"/>
    <w:rsid w:val="00040A55"/>
    <w:rsid w:val="000461F3"/>
    <w:rsid w:val="00053472"/>
    <w:rsid w:val="00054754"/>
    <w:rsid w:val="00066492"/>
    <w:rsid w:val="000918D3"/>
    <w:rsid w:val="00095B29"/>
    <w:rsid w:val="000A7BFC"/>
    <w:rsid w:val="000C389F"/>
    <w:rsid w:val="000D2B45"/>
    <w:rsid w:val="000E6DCA"/>
    <w:rsid w:val="000F14CD"/>
    <w:rsid w:val="000F1F76"/>
    <w:rsid w:val="000F4418"/>
    <w:rsid w:val="000F5E60"/>
    <w:rsid w:val="000F75FD"/>
    <w:rsid w:val="0013007F"/>
    <w:rsid w:val="00134FC1"/>
    <w:rsid w:val="00150526"/>
    <w:rsid w:val="001515C6"/>
    <w:rsid w:val="0016078E"/>
    <w:rsid w:val="00167522"/>
    <w:rsid w:val="001824B1"/>
    <w:rsid w:val="001864C9"/>
    <w:rsid w:val="001C221B"/>
    <w:rsid w:val="001C3BEF"/>
    <w:rsid w:val="001C597F"/>
    <w:rsid w:val="001D4A78"/>
    <w:rsid w:val="001E29FA"/>
    <w:rsid w:val="001F408B"/>
    <w:rsid w:val="00203ED2"/>
    <w:rsid w:val="002166A0"/>
    <w:rsid w:val="00221ABF"/>
    <w:rsid w:val="002223DB"/>
    <w:rsid w:val="00223270"/>
    <w:rsid w:val="002327EB"/>
    <w:rsid w:val="00233774"/>
    <w:rsid w:val="00233C7B"/>
    <w:rsid w:val="00233E9F"/>
    <w:rsid w:val="00257DDB"/>
    <w:rsid w:val="00266B93"/>
    <w:rsid w:val="00275307"/>
    <w:rsid w:val="00286273"/>
    <w:rsid w:val="002A26CD"/>
    <w:rsid w:val="002A4783"/>
    <w:rsid w:val="002C2D26"/>
    <w:rsid w:val="002C395C"/>
    <w:rsid w:val="002C5E19"/>
    <w:rsid w:val="002C7B56"/>
    <w:rsid w:val="002E3053"/>
    <w:rsid w:val="002F03AA"/>
    <w:rsid w:val="002F4A68"/>
    <w:rsid w:val="0031633B"/>
    <w:rsid w:val="003213CE"/>
    <w:rsid w:val="00343A52"/>
    <w:rsid w:val="00345268"/>
    <w:rsid w:val="00364BC9"/>
    <w:rsid w:val="00371881"/>
    <w:rsid w:val="00373A19"/>
    <w:rsid w:val="0037758F"/>
    <w:rsid w:val="0038188F"/>
    <w:rsid w:val="00382ACC"/>
    <w:rsid w:val="00387206"/>
    <w:rsid w:val="00390A8C"/>
    <w:rsid w:val="0039190F"/>
    <w:rsid w:val="003A06A3"/>
    <w:rsid w:val="003B41B4"/>
    <w:rsid w:val="003D001E"/>
    <w:rsid w:val="003F24BE"/>
    <w:rsid w:val="00402DA7"/>
    <w:rsid w:val="004060D0"/>
    <w:rsid w:val="00414897"/>
    <w:rsid w:val="00414E73"/>
    <w:rsid w:val="0042323D"/>
    <w:rsid w:val="004243E7"/>
    <w:rsid w:val="004326D8"/>
    <w:rsid w:val="0044001D"/>
    <w:rsid w:val="00440A37"/>
    <w:rsid w:val="004414E8"/>
    <w:rsid w:val="004452A4"/>
    <w:rsid w:val="004501D4"/>
    <w:rsid w:val="00462844"/>
    <w:rsid w:val="00463077"/>
    <w:rsid w:val="004812FD"/>
    <w:rsid w:val="00484D72"/>
    <w:rsid w:val="00491CD2"/>
    <w:rsid w:val="0049751C"/>
    <w:rsid w:val="004A6FE5"/>
    <w:rsid w:val="004C7F34"/>
    <w:rsid w:val="004E1A1D"/>
    <w:rsid w:val="004F46FC"/>
    <w:rsid w:val="005036B0"/>
    <w:rsid w:val="00513FC4"/>
    <w:rsid w:val="00520E04"/>
    <w:rsid w:val="005308D5"/>
    <w:rsid w:val="00531F45"/>
    <w:rsid w:val="0053347F"/>
    <w:rsid w:val="005336C5"/>
    <w:rsid w:val="00552243"/>
    <w:rsid w:val="005B68DA"/>
    <w:rsid w:val="005C29C4"/>
    <w:rsid w:val="005C5753"/>
    <w:rsid w:val="005C7729"/>
    <w:rsid w:val="005D0F20"/>
    <w:rsid w:val="005D64F4"/>
    <w:rsid w:val="005D6E09"/>
    <w:rsid w:val="005E61D5"/>
    <w:rsid w:val="005F7306"/>
    <w:rsid w:val="005F7E15"/>
    <w:rsid w:val="00615E16"/>
    <w:rsid w:val="0062588F"/>
    <w:rsid w:val="006359F7"/>
    <w:rsid w:val="00660300"/>
    <w:rsid w:val="00670D92"/>
    <w:rsid w:val="00676997"/>
    <w:rsid w:val="00676C94"/>
    <w:rsid w:val="00677F06"/>
    <w:rsid w:val="00681DA6"/>
    <w:rsid w:val="00686538"/>
    <w:rsid w:val="00695AF0"/>
    <w:rsid w:val="006B5CC1"/>
    <w:rsid w:val="006C63DA"/>
    <w:rsid w:val="006D11F2"/>
    <w:rsid w:val="006D1D04"/>
    <w:rsid w:val="006D2EFB"/>
    <w:rsid w:val="006D5262"/>
    <w:rsid w:val="006D63C0"/>
    <w:rsid w:val="006F04E2"/>
    <w:rsid w:val="006F2364"/>
    <w:rsid w:val="006F6900"/>
    <w:rsid w:val="00703975"/>
    <w:rsid w:val="00710AC7"/>
    <w:rsid w:val="0071467D"/>
    <w:rsid w:val="007508E5"/>
    <w:rsid w:val="007509A7"/>
    <w:rsid w:val="00756FC7"/>
    <w:rsid w:val="00772018"/>
    <w:rsid w:val="00775E36"/>
    <w:rsid w:val="00783D2E"/>
    <w:rsid w:val="00795433"/>
    <w:rsid w:val="00795FF9"/>
    <w:rsid w:val="00796307"/>
    <w:rsid w:val="007A03DC"/>
    <w:rsid w:val="007B2829"/>
    <w:rsid w:val="007B7E79"/>
    <w:rsid w:val="007C05F1"/>
    <w:rsid w:val="007C2AC7"/>
    <w:rsid w:val="007C4FE6"/>
    <w:rsid w:val="007D037C"/>
    <w:rsid w:val="007D7F1D"/>
    <w:rsid w:val="007E37F9"/>
    <w:rsid w:val="007E43D7"/>
    <w:rsid w:val="007F508E"/>
    <w:rsid w:val="00803C1E"/>
    <w:rsid w:val="00813010"/>
    <w:rsid w:val="00830FA1"/>
    <w:rsid w:val="00831E1D"/>
    <w:rsid w:val="00837C06"/>
    <w:rsid w:val="00853A65"/>
    <w:rsid w:val="00856D14"/>
    <w:rsid w:val="00857F32"/>
    <w:rsid w:val="00863ACC"/>
    <w:rsid w:val="00864699"/>
    <w:rsid w:val="00865A99"/>
    <w:rsid w:val="00875739"/>
    <w:rsid w:val="00896F8B"/>
    <w:rsid w:val="008A6CE2"/>
    <w:rsid w:val="008B0932"/>
    <w:rsid w:val="008B1F70"/>
    <w:rsid w:val="008B7402"/>
    <w:rsid w:val="008B7BFC"/>
    <w:rsid w:val="008C0F21"/>
    <w:rsid w:val="008E067C"/>
    <w:rsid w:val="008F3742"/>
    <w:rsid w:val="00913036"/>
    <w:rsid w:val="00936913"/>
    <w:rsid w:val="0093693C"/>
    <w:rsid w:val="00941DA2"/>
    <w:rsid w:val="00943BEA"/>
    <w:rsid w:val="00964B19"/>
    <w:rsid w:val="0097153F"/>
    <w:rsid w:val="009820D4"/>
    <w:rsid w:val="009826BB"/>
    <w:rsid w:val="009829E0"/>
    <w:rsid w:val="00986673"/>
    <w:rsid w:val="00987DEC"/>
    <w:rsid w:val="00994E42"/>
    <w:rsid w:val="00995A2B"/>
    <w:rsid w:val="009B4F94"/>
    <w:rsid w:val="009D063F"/>
    <w:rsid w:val="009D3EA6"/>
    <w:rsid w:val="009D4601"/>
    <w:rsid w:val="009F51C0"/>
    <w:rsid w:val="00A0069D"/>
    <w:rsid w:val="00A3265A"/>
    <w:rsid w:val="00A32A1F"/>
    <w:rsid w:val="00A40CCB"/>
    <w:rsid w:val="00A40CDE"/>
    <w:rsid w:val="00A4134F"/>
    <w:rsid w:val="00A558FB"/>
    <w:rsid w:val="00A629CF"/>
    <w:rsid w:val="00A646BD"/>
    <w:rsid w:val="00A6507E"/>
    <w:rsid w:val="00A66C1F"/>
    <w:rsid w:val="00A823BD"/>
    <w:rsid w:val="00A97E66"/>
    <w:rsid w:val="00AB5A58"/>
    <w:rsid w:val="00AD334C"/>
    <w:rsid w:val="00AE1A5E"/>
    <w:rsid w:val="00AE5068"/>
    <w:rsid w:val="00AF3BD3"/>
    <w:rsid w:val="00AF6265"/>
    <w:rsid w:val="00B05126"/>
    <w:rsid w:val="00B163BB"/>
    <w:rsid w:val="00B262B3"/>
    <w:rsid w:val="00B41704"/>
    <w:rsid w:val="00B44783"/>
    <w:rsid w:val="00B468AA"/>
    <w:rsid w:val="00B539B2"/>
    <w:rsid w:val="00B6006E"/>
    <w:rsid w:val="00B60678"/>
    <w:rsid w:val="00B7013C"/>
    <w:rsid w:val="00B70E88"/>
    <w:rsid w:val="00B72FC9"/>
    <w:rsid w:val="00B7640F"/>
    <w:rsid w:val="00B91EE7"/>
    <w:rsid w:val="00B953D3"/>
    <w:rsid w:val="00BA46FB"/>
    <w:rsid w:val="00BB0EBD"/>
    <w:rsid w:val="00BB1117"/>
    <w:rsid w:val="00BC2DCB"/>
    <w:rsid w:val="00BC5182"/>
    <w:rsid w:val="00BD5B95"/>
    <w:rsid w:val="00BD63E9"/>
    <w:rsid w:val="00BD64DC"/>
    <w:rsid w:val="00BF06A8"/>
    <w:rsid w:val="00BF3EEF"/>
    <w:rsid w:val="00BF4ABB"/>
    <w:rsid w:val="00C235A4"/>
    <w:rsid w:val="00C241FB"/>
    <w:rsid w:val="00C26C69"/>
    <w:rsid w:val="00C31440"/>
    <w:rsid w:val="00C354AB"/>
    <w:rsid w:val="00C43BB8"/>
    <w:rsid w:val="00C51007"/>
    <w:rsid w:val="00C603E4"/>
    <w:rsid w:val="00C748DD"/>
    <w:rsid w:val="00C74C66"/>
    <w:rsid w:val="00C76DAF"/>
    <w:rsid w:val="00C87B82"/>
    <w:rsid w:val="00C974B4"/>
    <w:rsid w:val="00CA388D"/>
    <w:rsid w:val="00CA3D62"/>
    <w:rsid w:val="00CA7DCC"/>
    <w:rsid w:val="00CB00F3"/>
    <w:rsid w:val="00CB5568"/>
    <w:rsid w:val="00CD17CF"/>
    <w:rsid w:val="00CE3957"/>
    <w:rsid w:val="00D117BC"/>
    <w:rsid w:val="00D1265A"/>
    <w:rsid w:val="00D25297"/>
    <w:rsid w:val="00D25BB9"/>
    <w:rsid w:val="00D27795"/>
    <w:rsid w:val="00D369DD"/>
    <w:rsid w:val="00D37555"/>
    <w:rsid w:val="00D42016"/>
    <w:rsid w:val="00D466FE"/>
    <w:rsid w:val="00D46F4C"/>
    <w:rsid w:val="00D50473"/>
    <w:rsid w:val="00D55F8E"/>
    <w:rsid w:val="00D561B3"/>
    <w:rsid w:val="00D60C70"/>
    <w:rsid w:val="00D661EE"/>
    <w:rsid w:val="00D66F06"/>
    <w:rsid w:val="00D7327E"/>
    <w:rsid w:val="00D74446"/>
    <w:rsid w:val="00D802F3"/>
    <w:rsid w:val="00D85EA1"/>
    <w:rsid w:val="00D964D9"/>
    <w:rsid w:val="00D96AE5"/>
    <w:rsid w:val="00DA2C55"/>
    <w:rsid w:val="00DA3E4B"/>
    <w:rsid w:val="00DA6984"/>
    <w:rsid w:val="00DB3425"/>
    <w:rsid w:val="00DC573D"/>
    <w:rsid w:val="00DC638A"/>
    <w:rsid w:val="00DC6BDE"/>
    <w:rsid w:val="00E152CC"/>
    <w:rsid w:val="00E215F0"/>
    <w:rsid w:val="00E23F25"/>
    <w:rsid w:val="00E2634B"/>
    <w:rsid w:val="00E2639B"/>
    <w:rsid w:val="00E3435A"/>
    <w:rsid w:val="00E428AB"/>
    <w:rsid w:val="00E43CE5"/>
    <w:rsid w:val="00E533AC"/>
    <w:rsid w:val="00E60D85"/>
    <w:rsid w:val="00E64470"/>
    <w:rsid w:val="00E90D1D"/>
    <w:rsid w:val="00E941D0"/>
    <w:rsid w:val="00EB41CD"/>
    <w:rsid w:val="00EB61AF"/>
    <w:rsid w:val="00EB7D53"/>
    <w:rsid w:val="00EC1247"/>
    <w:rsid w:val="00EE26F2"/>
    <w:rsid w:val="00EF0E10"/>
    <w:rsid w:val="00EF2E83"/>
    <w:rsid w:val="00EF3F60"/>
    <w:rsid w:val="00EF7518"/>
    <w:rsid w:val="00F00986"/>
    <w:rsid w:val="00F01973"/>
    <w:rsid w:val="00F01C72"/>
    <w:rsid w:val="00F06FC9"/>
    <w:rsid w:val="00F123AE"/>
    <w:rsid w:val="00F15B69"/>
    <w:rsid w:val="00F23C98"/>
    <w:rsid w:val="00F352E1"/>
    <w:rsid w:val="00F41C56"/>
    <w:rsid w:val="00F47AE8"/>
    <w:rsid w:val="00F51008"/>
    <w:rsid w:val="00F51932"/>
    <w:rsid w:val="00F62BD8"/>
    <w:rsid w:val="00F66A18"/>
    <w:rsid w:val="00F73EEE"/>
    <w:rsid w:val="00F73EF8"/>
    <w:rsid w:val="00F85A06"/>
    <w:rsid w:val="00F85D68"/>
    <w:rsid w:val="00F86A88"/>
    <w:rsid w:val="00F86C44"/>
    <w:rsid w:val="00F92033"/>
    <w:rsid w:val="00F966F8"/>
    <w:rsid w:val="00FB781B"/>
    <w:rsid w:val="00FC200C"/>
    <w:rsid w:val="00FD0EAA"/>
    <w:rsid w:val="00FD6B67"/>
    <w:rsid w:val="00FD71E8"/>
    <w:rsid w:val="00FE0FCF"/>
    <w:rsid w:val="00FE1F74"/>
    <w:rsid w:val="00FF7449"/>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uiPriority="0"/>
    <w:lsdException w:name="caption" w:uiPriority="35" w:qFormat="1"/>
    <w:lsdException w:name="Title" w:semiHidden="0" w:uiPriority="10" w:unhideWhenUsed="0" w:qFormat="1"/>
    <w:lsdException w:name="Default Paragraph Font" w:uiPriority="1"/>
    <w:lsdException w:name="Body Text" w:uiPriority="0"/>
    <w:lsdException w:name="Subtitle" w:semiHidden="0" w:uiPriority="0" w:unhideWhenUsed="0" w:qFormat="1"/>
    <w:lsdException w:name="Strong" w:semiHidden="0" w:uiPriority="22" w:unhideWhenUsed="0" w:qFormat="1"/>
    <w:lsdException w:name="Emphasis" w:semiHidden="0" w:uiPriority="20" w:unhideWhenUsed="0" w:qFormat="1"/>
    <w:lsdException w:name="Normal (Web)" w:uiPriority="0"/>
    <w:lsdException w:name="Normal Table" w:semiHidden="0" w:unhideWhenUsed="0"/>
    <w:lsdException w:name="Table Subtle 1" w:semiHidden="0" w:unhideWhenUsed="0"/>
    <w:lsdException w:name="Table Web 2" w:semiHidden="0" w:unhideWhenUsed="0"/>
    <w:lsdException w:name="Table Web 3" w:semiHidden="0" w:unhideWhenUsed="0"/>
    <w:lsdException w:name="Table Grid" w:semiHidden="0" w:uiPriority="0" w:unhideWhenUsed="0"/>
    <w:lsdException w:name="Placeholder Text" w:unhideWhenUsed="0"/>
    <w:lsdException w:name="No Spacing" w:semiHidden="0" w:uiPriority="0"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233E9F"/>
  </w:style>
  <w:style w:type="paragraph" w:styleId="1">
    <w:name w:val="heading 1"/>
    <w:basedOn w:val="a"/>
    <w:next w:val="a"/>
    <w:link w:val="10"/>
    <w:uiPriority w:val="9"/>
    <w:qFormat/>
    <w:rsid w:val="00387206"/>
    <w:pPr>
      <w:keepNext/>
      <w:keepLines/>
      <w:spacing w:before="240" w:after="0"/>
      <w:outlineLvl w:val="0"/>
    </w:pPr>
    <w:rPr>
      <w:rFonts w:ascii="Calibri Light" w:eastAsia="Times New Roman" w:hAnsi="Calibri Light" w:cs="Times New Roman"/>
      <w:b/>
      <w:bCs/>
      <w:kern w:val="32"/>
      <w:sz w:val="32"/>
      <w:szCs w:val="32"/>
    </w:rPr>
  </w:style>
  <w:style w:type="paragraph" w:styleId="2">
    <w:name w:val="heading 2"/>
    <w:basedOn w:val="a"/>
    <w:next w:val="a"/>
    <w:link w:val="20"/>
    <w:uiPriority w:val="9"/>
    <w:unhideWhenUsed/>
    <w:qFormat/>
    <w:rsid w:val="00CB5568"/>
    <w:pPr>
      <w:keepNext/>
      <w:keepLines/>
      <w:spacing w:before="40" w:after="0"/>
      <w:outlineLvl w:val="1"/>
    </w:pPr>
    <w:rPr>
      <w:rFonts w:asciiTheme="majorHAnsi" w:eastAsiaTheme="majorEastAsia" w:hAnsiTheme="majorHAnsi" w:cstheme="majorBidi"/>
      <w:color w:val="365F91" w:themeColor="accent1" w:themeShade="BF"/>
      <w:sz w:val="26"/>
      <w:szCs w:val="26"/>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aliases w:val="Обычный (Web)"/>
    <w:basedOn w:val="a"/>
    <w:link w:val="a4"/>
    <w:unhideWhenUsed/>
    <w:rsid w:val="002A4783"/>
    <w:pPr>
      <w:spacing w:before="100" w:beforeAutospacing="1" w:after="100" w:afterAutospacing="1" w:line="240" w:lineRule="auto"/>
    </w:pPr>
    <w:rPr>
      <w:rFonts w:ascii="Times New Roman" w:hAnsi="Times New Roman" w:cs="Times New Roman"/>
      <w:sz w:val="24"/>
      <w:szCs w:val="24"/>
    </w:rPr>
  </w:style>
  <w:style w:type="table" w:styleId="a5">
    <w:name w:val="Table Grid"/>
    <w:basedOn w:val="a1"/>
    <w:rsid w:val="002A4783"/>
    <w:pPr>
      <w:spacing w:after="0" w:line="240" w:lineRule="auto"/>
    </w:p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paragraph" w:styleId="a6">
    <w:name w:val="header"/>
    <w:basedOn w:val="a"/>
    <w:link w:val="a7"/>
    <w:uiPriority w:val="99"/>
    <w:semiHidden/>
    <w:unhideWhenUsed/>
    <w:rsid w:val="00FE1F74"/>
    <w:pPr>
      <w:tabs>
        <w:tab w:val="center" w:pos="4677"/>
        <w:tab w:val="right" w:pos="9355"/>
      </w:tabs>
      <w:spacing w:after="0" w:line="240" w:lineRule="auto"/>
    </w:pPr>
  </w:style>
  <w:style w:type="character" w:customStyle="1" w:styleId="a7">
    <w:name w:val="Верхний колонтитул Знак"/>
    <w:basedOn w:val="a0"/>
    <w:link w:val="a6"/>
    <w:uiPriority w:val="99"/>
    <w:semiHidden/>
    <w:rsid w:val="00FE1F74"/>
  </w:style>
  <w:style w:type="paragraph" w:styleId="a8">
    <w:name w:val="footer"/>
    <w:basedOn w:val="a"/>
    <w:link w:val="a9"/>
    <w:uiPriority w:val="99"/>
    <w:unhideWhenUsed/>
    <w:rsid w:val="00FE1F74"/>
    <w:pPr>
      <w:tabs>
        <w:tab w:val="center" w:pos="4677"/>
        <w:tab w:val="right" w:pos="9355"/>
      </w:tabs>
      <w:spacing w:after="0" w:line="240" w:lineRule="auto"/>
    </w:pPr>
  </w:style>
  <w:style w:type="character" w:customStyle="1" w:styleId="a9">
    <w:name w:val="Нижний колонтитул Знак"/>
    <w:basedOn w:val="a0"/>
    <w:link w:val="a8"/>
    <w:uiPriority w:val="99"/>
    <w:rsid w:val="00FE1F74"/>
  </w:style>
  <w:style w:type="paragraph" w:styleId="aa">
    <w:name w:val="List Paragraph"/>
    <w:basedOn w:val="a"/>
    <w:link w:val="ab"/>
    <w:uiPriority w:val="34"/>
    <w:qFormat/>
    <w:rsid w:val="00EB7D53"/>
    <w:pPr>
      <w:ind w:left="720"/>
      <w:contextualSpacing/>
    </w:pPr>
  </w:style>
  <w:style w:type="paragraph" w:styleId="ac">
    <w:name w:val="No Spacing"/>
    <w:link w:val="ad"/>
    <w:qFormat/>
    <w:rsid w:val="00484D72"/>
    <w:pPr>
      <w:spacing w:after="0" w:line="240" w:lineRule="auto"/>
    </w:pPr>
    <w:rPr>
      <w:rFonts w:eastAsiaTheme="minorHAnsi"/>
      <w:lang w:eastAsia="en-US"/>
    </w:rPr>
  </w:style>
  <w:style w:type="character" w:customStyle="1" w:styleId="a4">
    <w:name w:val="Обычный (веб) Знак"/>
    <w:aliases w:val="Обычный (Web) Знак"/>
    <w:basedOn w:val="a0"/>
    <w:link w:val="a3"/>
    <w:locked/>
    <w:rsid w:val="00A32A1F"/>
    <w:rPr>
      <w:rFonts w:ascii="Times New Roman" w:hAnsi="Times New Roman" w:cs="Times New Roman"/>
      <w:sz w:val="24"/>
      <w:szCs w:val="24"/>
    </w:rPr>
  </w:style>
  <w:style w:type="paragraph" w:styleId="ae">
    <w:name w:val="Balloon Text"/>
    <w:basedOn w:val="a"/>
    <w:link w:val="af"/>
    <w:uiPriority w:val="99"/>
    <w:semiHidden/>
    <w:unhideWhenUsed/>
    <w:rsid w:val="00EF0E10"/>
    <w:pPr>
      <w:spacing w:after="0" w:line="240" w:lineRule="auto"/>
    </w:pPr>
    <w:rPr>
      <w:rFonts w:ascii="Tahoma" w:hAnsi="Tahoma" w:cs="Tahoma"/>
      <w:sz w:val="16"/>
      <w:szCs w:val="16"/>
    </w:rPr>
  </w:style>
  <w:style w:type="character" w:customStyle="1" w:styleId="af">
    <w:name w:val="Текст выноски Знак"/>
    <w:basedOn w:val="a0"/>
    <w:link w:val="ae"/>
    <w:uiPriority w:val="99"/>
    <w:semiHidden/>
    <w:rsid w:val="00EF0E10"/>
    <w:rPr>
      <w:rFonts w:ascii="Tahoma" w:hAnsi="Tahoma" w:cs="Tahoma"/>
      <w:sz w:val="16"/>
      <w:szCs w:val="16"/>
    </w:rPr>
  </w:style>
  <w:style w:type="paragraph" w:styleId="af0">
    <w:name w:val="Body Text"/>
    <w:basedOn w:val="a"/>
    <w:link w:val="af1"/>
    <w:unhideWhenUsed/>
    <w:rsid w:val="00EF0E10"/>
    <w:pPr>
      <w:spacing w:after="120" w:line="240" w:lineRule="auto"/>
    </w:pPr>
    <w:rPr>
      <w:rFonts w:ascii="Times New Roman" w:eastAsia="Times New Roman" w:hAnsi="Times New Roman" w:cs="Times New Roman"/>
      <w:sz w:val="24"/>
      <w:szCs w:val="24"/>
    </w:rPr>
  </w:style>
  <w:style w:type="character" w:customStyle="1" w:styleId="af1">
    <w:name w:val="Основной текст Знак"/>
    <w:basedOn w:val="a0"/>
    <w:link w:val="af0"/>
    <w:rsid w:val="00EF0E10"/>
    <w:rPr>
      <w:rFonts w:ascii="Times New Roman" w:eastAsia="Times New Roman" w:hAnsi="Times New Roman" w:cs="Times New Roman"/>
      <w:sz w:val="24"/>
      <w:szCs w:val="24"/>
    </w:rPr>
  </w:style>
  <w:style w:type="paragraph" w:customStyle="1" w:styleId="rtejustify">
    <w:name w:val="rtejustify"/>
    <w:basedOn w:val="a"/>
    <w:rsid w:val="00EF0E10"/>
    <w:pPr>
      <w:spacing w:before="100" w:beforeAutospacing="1" w:after="100" w:afterAutospacing="1" w:line="240" w:lineRule="auto"/>
    </w:pPr>
    <w:rPr>
      <w:rFonts w:ascii="Times New Roman" w:eastAsia="Times New Roman" w:hAnsi="Times New Roman" w:cs="Times New Roman"/>
      <w:sz w:val="24"/>
      <w:szCs w:val="24"/>
    </w:rPr>
  </w:style>
  <w:style w:type="character" w:styleId="af2">
    <w:name w:val="Hyperlink"/>
    <w:basedOn w:val="a0"/>
    <w:uiPriority w:val="99"/>
    <w:unhideWhenUsed/>
    <w:rsid w:val="00EF0E10"/>
    <w:rPr>
      <w:color w:val="0000FF"/>
      <w:u w:val="single"/>
    </w:rPr>
  </w:style>
  <w:style w:type="character" w:customStyle="1" w:styleId="s10">
    <w:name w:val="s_10"/>
    <w:basedOn w:val="a0"/>
    <w:rsid w:val="00373A19"/>
  </w:style>
  <w:style w:type="character" w:customStyle="1" w:styleId="ad">
    <w:name w:val="Без интервала Знак"/>
    <w:link w:val="ac"/>
    <w:uiPriority w:val="1"/>
    <w:rsid w:val="00710AC7"/>
    <w:rPr>
      <w:rFonts w:eastAsiaTheme="minorHAnsi"/>
      <w:lang w:eastAsia="en-US"/>
    </w:rPr>
  </w:style>
  <w:style w:type="character" w:customStyle="1" w:styleId="CharAttribute0">
    <w:name w:val="CharAttribute0"/>
    <w:rsid w:val="00710AC7"/>
    <w:rPr>
      <w:rFonts w:ascii="Times New Roman" w:hAnsi="Times New Roman" w:cs="Times New Roman" w:hint="default"/>
      <w:sz w:val="28"/>
    </w:rPr>
  </w:style>
  <w:style w:type="paragraph" w:customStyle="1" w:styleId="ParaAttribute0">
    <w:name w:val="ParaAttribute0"/>
    <w:rsid w:val="00710AC7"/>
    <w:pPr>
      <w:spacing w:after="0" w:line="240" w:lineRule="auto"/>
    </w:pPr>
    <w:rPr>
      <w:rFonts w:ascii="Times New Roman" w:eastAsia="№Е" w:hAnsi="Times New Roman" w:cs="Times New Roman"/>
      <w:sz w:val="20"/>
      <w:szCs w:val="20"/>
    </w:rPr>
  </w:style>
  <w:style w:type="character" w:customStyle="1" w:styleId="CharAttribute275">
    <w:name w:val="CharAttribute275"/>
    <w:rsid w:val="00710AC7"/>
    <w:rPr>
      <w:rFonts w:ascii="Times New Roman" w:eastAsia="Times New Roman"/>
      <w:b/>
      <w:i/>
      <w:sz w:val="28"/>
    </w:rPr>
  </w:style>
  <w:style w:type="character" w:customStyle="1" w:styleId="CharAttribute277">
    <w:name w:val="CharAttribute277"/>
    <w:rsid w:val="00710AC7"/>
    <w:rPr>
      <w:rFonts w:ascii="Times New Roman" w:eastAsia="Times New Roman"/>
      <w:b/>
      <w:i/>
      <w:color w:val="00000A"/>
      <w:sz w:val="28"/>
    </w:rPr>
  </w:style>
  <w:style w:type="character" w:customStyle="1" w:styleId="CharAttribute282">
    <w:name w:val="CharAttribute282"/>
    <w:rsid w:val="00710AC7"/>
    <w:rPr>
      <w:rFonts w:ascii="Times New Roman" w:eastAsia="Times New Roman"/>
      <w:color w:val="00000A"/>
      <w:sz w:val="28"/>
    </w:rPr>
  </w:style>
  <w:style w:type="character" w:customStyle="1" w:styleId="CharAttribute299">
    <w:name w:val="CharAttribute299"/>
    <w:rsid w:val="00710AC7"/>
    <w:rPr>
      <w:rFonts w:ascii="Times New Roman" w:eastAsia="Times New Roman"/>
      <w:sz w:val="28"/>
    </w:rPr>
  </w:style>
  <w:style w:type="character" w:customStyle="1" w:styleId="CharAttribute301">
    <w:name w:val="CharAttribute301"/>
    <w:rsid w:val="00710AC7"/>
    <w:rPr>
      <w:rFonts w:ascii="Times New Roman" w:eastAsia="Times New Roman"/>
      <w:color w:val="00000A"/>
      <w:sz w:val="28"/>
    </w:rPr>
  </w:style>
  <w:style w:type="character" w:customStyle="1" w:styleId="CharAttribute303">
    <w:name w:val="CharAttribute303"/>
    <w:rsid w:val="00710AC7"/>
    <w:rPr>
      <w:rFonts w:ascii="Times New Roman" w:eastAsia="Times New Roman"/>
      <w:b/>
      <w:sz w:val="28"/>
    </w:rPr>
  </w:style>
  <w:style w:type="character" w:customStyle="1" w:styleId="CharAttribute304">
    <w:name w:val="CharAttribute304"/>
    <w:rsid w:val="00710AC7"/>
    <w:rPr>
      <w:rFonts w:ascii="Times New Roman" w:eastAsia="Times New Roman"/>
      <w:sz w:val="28"/>
    </w:rPr>
  </w:style>
  <w:style w:type="character" w:customStyle="1" w:styleId="CharAttribute305">
    <w:name w:val="CharAttribute305"/>
    <w:rsid w:val="00710AC7"/>
    <w:rPr>
      <w:rFonts w:ascii="Times New Roman" w:eastAsia="Times New Roman"/>
      <w:sz w:val="28"/>
    </w:rPr>
  </w:style>
  <w:style w:type="character" w:customStyle="1" w:styleId="ab">
    <w:name w:val="Абзац списка Знак"/>
    <w:link w:val="aa"/>
    <w:uiPriority w:val="34"/>
    <w:qFormat/>
    <w:locked/>
    <w:rsid w:val="00710AC7"/>
  </w:style>
  <w:style w:type="character" w:customStyle="1" w:styleId="CharAttribute8">
    <w:name w:val="CharAttribute8"/>
    <w:rsid w:val="00710AC7"/>
    <w:rPr>
      <w:rFonts w:ascii="Times New Roman" w:eastAsia="Times New Roman"/>
      <w:sz w:val="28"/>
    </w:rPr>
  </w:style>
  <w:style w:type="paragraph" w:customStyle="1" w:styleId="11">
    <w:name w:val="Обычный (веб)1"/>
    <w:basedOn w:val="a"/>
    <w:rsid w:val="00710AC7"/>
    <w:pPr>
      <w:spacing w:before="100" w:after="100" w:line="240" w:lineRule="auto"/>
    </w:pPr>
    <w:rPr>
      <w:rFonts w:ascii="Times New Roman" w:eastAsia="Times New Roman" w:hAnsi="Times New Roman" w:cs="Times New Roman"/>
      <w:sz w:val="24"/>
      <w:szCs w:val="20"/>
    </w:rPr>
  </w:style>
  <w:style w:type="character" w:customStyle="1" w:styleId="CharAttribute484">
    <w:name w:val="CharAttribute484"/>
    <w:uiPriority w:val="99"/>
    <w:rsid w:val="00710AC7"/>
    <w:rPr>
      <w:rFonts w:ascii="Times New Roman" w:eastAsia="Times New Roman"/>
      <w:i/>
      <w:sz w:val="28"/>
    </w:rPr>
  </w:style>
  <w:style w:type="paragraph" w:customStyle="1" w:styleId="ParaAttribute16">
    <w:name w:val="ParaAttribute16"/>
    <w:uiPriority w:val="99"/>
    <w:rsid w:val="00710AC7"/>
    <w:pPr>
      <w:spacing w:after="0" w:line="240" w:lineRule="auto"/>
      <w:ind w:left="1080"/>
      <w:jc w:val="both"/>
    </w:pPr>
    <w:rPr>
      <w:rFonts w:ascii="Times New Roman" w:eastAsia="№Е" w:hAnsi="Times New Roman" w:cs="Times New Roman"/>
      <w:sz w:val="20"/>
      <w:szCs w:val="20"/>
    </w:rPr>
  </w:style>
  <w:style w:type="character" w:customStyle="1" w:styleId="95">
    <w:name w:val="Основной текст (9)5"/>
    <w:basedOn w:val="a0"/>
    <w:rsid w:val="00710AC7"/>
    <w:rPr>
      <w:rFonts w:ascii="Times New Roman" w:hAnsi="Times New Roman" w:cs="Times New Roman"/>
      <w:b/>
      <w:bCs/>
      <w:spacing w:val="0"/>
      <w:sz w:val="18"/>
      <w:szCs w:val="18"/>
      <w:lang w:bidi="ar-SA"/>
    </w:rPr>
  </w:style>
  <w:style w:type="paragraph" w:customStyle="1" w:styleId="af3">
    <w:name w:val="Буллит"/>
    <w:basedOn w:val="a"/>
    <w:link w:val="af4"/>
    <w:rsid w:val="00710AC7"/>
    <w:pPr>
      <w:autoSpaceDE w:val="0"/>
      <w:autoSpaceDN w:val="0"/>
      <w:adjustRightInd w:val="0"/>
      <w:spacing w:after="0" w:line="214" w:lineRule="atLeast"/>
      <w:ind w:firstLine="244"/>
      <w:jc w:val="both"/>
      <w:textAlignment w:val="center"/>
    </w:pPr>
    <w:rPr>
      <w:rFonts w:ascii="NewtonCSanPin" w:eastAsia="Times New Roman" w:hAnsi="NewtonCSanPin" w:cs="NewtonCSanPin"/>
      <w:color w:val="000000"/>
      <w:sz w:val="21"/>
      <w:szCs w:val="21"/>
    </w:rPr>
  </w:style>
  <w:style w:type="character" w:customStyle="1" w:styleId="af4">
    <w:name w:val="Буллит Знак"/>
    <w:basedOn w:val="a0"/>
    <w:link w:val="af3"/>
    <w:rsid w:val="00710AC7"/>
    <w:rPr>
      <w:rFonts w:ascii="NewtonCSanPin" w:eastAsia="Times New Roman" w:hAnsi="NewtonCSanPin" w:cs="NewtonCSanPin"/>
      <w:color w:val="000000"/>
      <w:sz w:val="21"/>
      <w:szCs w:val="21"/>
    </w:rPr>
  </w:style>
  <w:style w:type="paragraph" w:styleId="af5">
    <w:name w:val="Subtitle"/>
    <w:basedOn w:val="a"/>
    <w:next w:val="a"/>
    <w:link w:val="af6"/>
    <w:qFormat/>
    <w:rsid w:val="00710AC7"/>
    <w:pPr>
      <w:numPr>
        <w:ilvl w:val="1"/>
      </w:numPr>
    </w:pPr>
    <w:rPr>
      <w:rFonts w:asciiTheme="majorHAnsi" w:eastAsiaTheme="majorEastAsia" w:hAnsiTheme="majorHAnsi" w:cstheme="majorBidi"/>
      <w:i/>
      <w:iCs/>
      <w:color w:val="4F81BD" w:themeColor="accent1"/>
      <w:spacing w:val="15"/>
      <w:sz w:val="24"/>
      <w:szCs w:val="24"/>
      <w:lang w:eastAsia="en-US"/>
    </w:rPr>
  </w:style>
  <w:style w:type="character" w:customStyle="1" w:styleId="af6">
    <w:name w:val="Подзаголовок Знак"/>
    <w:basedOn w:val="a0"/>
    <w:link w:val="af5"/>
    <w:rsid w:val="00710AC7"/>
    <w:rPr>
      <w:rFonts w:asciiTheme="majorHAnsi" w:eastAsiaTheme="majorEastAsia" w:hAnsiTheme="majorHAnsi" w:cstheme="majorBidi"/>
      <w:i/>
      <w:iCs/>
      <w:color w:val="4F81BD" w:themeColor="accent1"/>
      <w:spacing w:val="15"/>
      <w:sz w:val="24"/>
      <w:szCs w:val="24"/>
      <w:lang w:eastAsia="en-US"/>
    </w:rPr>
  </w:style>
  <w:style w:type="paragraph" w:customStyle="1" w:styleId="Default">
    <w:name w:val="Default"/>
    <w:rsid w:val="00710AC7"/>
    <w:pPr>
      <w:autoSpaceDE w:val="0"/>
      <w:autoSpaceDN w:val="0"/>
      <w:adjustRightInd w:val="0"/>
      <w:spacing w:after="0" w:line="240" w:lineRule="auto"/>
    </w:pPr>
    <w:rPr>
      <w:rFonts w:ascii="Times New Roman" w:eastAsiaTheme="minorHAnsi" w:hAnsi="Times New Roman" w:cs="Times New Roman"/>
      <w:color w:val="000000"/>
      <w:sz w:val="24"/>
      <w:szCs w:val="24"/>
      <w:lang w:eastAsia="en-US"/>
    </w:rPr>
  </w:style>
  <w:style w:type="character" w:customStyle="1" w:styleId="CharAttribute3">
    <w:name w:val="CharAttribute3"/>
    <w:rsid w:val="00710AC7"/>
    <w:rPr>
      <w:rFonts w:ascii="Times New Roman" w:eastAsia="Batang" w:hAnsi="Batang"/>
      <w:sz w:val="28"/>
    </w:rPr>
  </w:style>
  <w:style w:type="paragraph" w:customStyle="1" w:styleId="ParaAttribute10">
    <w:name w:val="ParaAttribute10"/>
    <w:uiPriority w:val="99"/>
    <w:rsid w:val="00710AC7"/>
    <w:pPr>
      <w:spacing w:after="0" w:line="240" w:lineRule="auto"/>
      <w:jc w:val="both"/>
    </w:pPr>
    <w:rPr>
      <w:rFonts w:ascii="Times New Roman" w:eastAsia="№Е" w:hAnsi="Times New Roman" w:cs="Times New Roman"/>
      <w:sz w:val="20"/>
      <w:szCs w:val="20"/>
    </w:rPr>
  </w:style>
  <w:style w:type="character" w:customStyle="1" w:styleId="CharAttribute485">
    <w:name w:val="CharAttribute485"/>
    <w:uiPriority w:val="99"/>
    <w:rsid w:val="00710AC7"/>
    <w:rPr>
      <w:rFonts w:ascii="Times New Roman" w:eastAsia="Times New Roman"/>
      <w:i/>
      <w:sz w:val="22"/>
    </w:rPr>
  </w:style>
  <w:style w:type="paragraph" w:customStyle="1" w:styleId="s1">
    <w:name w:val="s_1"/>
    <w:basedOn w:val="a"/>
    <w:rsid w:val="00710AC7"/>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af7">
    <w:name w:val="Символ сноски"/>
    <w:rsid w:val="00B262B3"/>
    <w:rPr>
      <w:vertAlign w:val="superscript"/>
    </w:rPr>
  </w:style>
  <w:style w:type="character" w:customStyle="1" w:styleId="3">
    <w:name w:val="Знак сноски3"/>
    <w:rsid w:val="00B262B3"/>
    <w:rPr>
      <w:vertAlign w:val="superscript"/>
    </w:rPr>
  </w:style>
  <w:style w:type="paragraph" w:styleId="af8">
    <w:name w:val="footnote text"/>
    <w:basedOn w:val="a"/>
    <w:link w:val="af9"/>
    <w:rsid w:val="00B262B3"/>
    <w:pPr>
      <w:widowControl w:val="0"/>
      <w:suppressAutoHyphens/>
      <w:spacing w:after="0" w:line="240" w:lineRule="auto"/>
      <w:jc w:val="both"/>
    </w:pPr>
    <w:rPr>
      <w:rFonts w:ascii="Times New Roman" w:eastAsia="Times New Roman" w:hAnsi="Times New Roman" w:cs="Times New Roman"/>
      <w:kern w:val="2"/>
      <w:sz w:val="20"/>
      <w:szCs w:val="20"/>
      <w:lang w:val="en-US" w:eastAsia="ko-KR"/>
    </w:rPr>
  </w:style>
  <w:style w:type="character" w:customStyle="1" w:styleId="af9">
    <w:name w:val="Текст сноски Знак"/>
    <w:basedOn w:val="a0"/>
    <w:link w:val="af8"/>
    <w:rsid w:val="00B262B3"/>
    <w:rPr>
      <w:rFonts w:ascii="Times New Roman" w:eastAsia="Times New Roman" w:hAnsi="Times New Roman" w:cs="Times New Roman"/>
      <w:kern w:val="2"/>
      <w:sz w:val="20"/>
      <w:szCs w:val="20"/>
      <w:lang w:val="en-US" w:eastAsia="ko-KR"/>
    </w:rPr>
  </w:style>
  <w:style w:type="character" w:customStyle="1" w:styleId="apple-converted-space">
    <w:name w:val="apple-converted-space"/>
    <w:rsid w:val="00B262B3"/>
  </w:style>
  <w:style w:type="character" w:customStyle="1" w:styleId="s6">
    <w:name w:val="s6"/>
    <w:basedOn w:val="a0"/>
    <w:rsid w:val="00B262B3"/>
  </w:style>
  <w:style w:type="character" w:customStyle="1" w:styleId="s16">
    <w:name w:val="s16"/>
    <w:basedOn w:val="a0"/>
    <w:rsid w:val="00B262B3"/>
  </w:style>
  <w:style w:type="paragraph" w:customStyle="1" w:styleId="12">
    <w:name w:val="Абзац списка1"/>
    <w:basedOn w:val="a"/>
    <w:rsid w:val="00B262B3"/>
    <w:pPr>
      <w:suppressAutoHyphens/>
      <w:spacing w:after="0" w:line="240" w:lineRule="auto"/>
      <w:ind w:left="720"/>
      <w:contextualSpacing/>
    </w:pPr>
    <w:rPr>
      <w:rFonts w:ascii="Times New Roman" w:eastAsia="Times New Roman" w:hAnsi="Times New Roman" w:cs="Times New Roman"/>
      <w:sz w:val="20"/>
      <w:szCs w:val="20"/>
      <w:lang w:eastAsia="zh-CN"/>
    </w:rPr>
  </w:style>
  <w:style w:type="paragraph" w:customStyle="1" w:styleId="s27">
    <w:name w:val="s27"/>
    <w:basedOn w:val="a"/>
    <w:rsid w:val="00B262B3"/>
    <w:pPr>
      <w:suppressAutoHyphens/>
      <w:spacing w:before="280" w:after="280" w:line="240" w:lineRule="auto"/>
    </w:pPr>
    <w:rPr>
      <w:rFonts w:ascii="Times New Roman" w:eastAsia="Times New Roman" w:hAnsi="Times New Roman" w:cs="Times New Roman"/>
      <w:sz w:val="24"/>
      <w:szCs w:val="24"/>
      <w:lang w:eastAsia="zh-CN"/>
    </w:rPr>
  </w:style>
  <w:style w:type="paragraph" w:customStyle="1" w:styleId="s33">
    <w:name w:val="s33"/>
    <w:basedOn w:val="a"/>
    <w:rsid w:val="00B262B3"/>
    <w:pPr>
      <w:suppressAutoHyphens/>
      <w:spacing w:before="280" w:after="280" w:line="240" w:lineRule="auto"/>
    </w:pPr>
    <w:rPr>
      <w:rFonts w:ascii="Times New Roman" w:eastAsia="Times New Roman" w:hAnsi="Times New Roman" w:cs="Times New Roman"/>
      <w:sz w:val="24"/>
      <w:szCs w:val="24"/>
      <w:lang w:eastAsia="zh-CN"/>
    </w:rPr>
  </w:style>
  <w:style w:type="paragraph" w:customStyle="1" w:styleId="s38">
    <w:name w:val="s38"/>
    <w:basedOn w:val="a"/>
    <w:rsid w:val="00B262B3"/>
    <w:pPr>
      <w:suppressAutoHyphens/>
      <w:spacing w:before="280" w:after="280" w:line="240" w:lineRule="auto"/>
    </w:pPr>
    <w:rPr>
      <w:rFonts w:ascii="Times New Roman" w:eastAsia="Times New Roman" w:hAnsi="Times New Roman" w:cs="Times New Roman"/>
      <w:sz w:val="24"/>
      <w:szCs w:val="24"/>
      <w:lang w:eastAsia="zh-CN"/>
    </w:rPr>
  </w:style>
  <w:style w:type="paragraph" w:customStyle="1" w:styleId="21">
    <w:name w:val="Абзац списка2"/>
    <w:basedOn w:val="a"/>
    <w:rsid w:val="00B262B3"/>
    <w:pPr>
      <w:suppressAutoHyphens/>
      <w:spacing w:after="0" w:line="240" w:lineRule="auto"/>
      <w:ind w:left="720"/>
      <w:contextualSpacing/>
    </w:pPr>
    <w:rPr>
      <w:rFonts w:ascii="Times New Roman" w:eastAsia="Times New Roman" w:hAnsi="Times New Roman" w:cs="Times New Roman"/>
      <w:sz w:val="20"/>
      <w:szCs w:val="20"/>
      <w:lang w:eastAsia="zh-CN"/>
    </w:rPr>
  </w:style>
  <w:style w:type="paragraph" w:customStyle="1" w:styleId="110">
    <w:name w:val="Заголовок 11"/>
    <w:basedOn w:val="a"/>
    <w:next w:val="a"/>
    <w:uiPriority w:val="99"/>
    <w:qFormat/>
    <w:rsid w:val="00387206"/>
    <w:pPr>
      <w:widowControl w:val="0"/>
      <w:autoSpaceDE w:val="0"/>
      <w:autoSpaceDN w:val="0"/>
      <w:adjustRightInd w:val="0"/>
      <w:spacing w:before="108" w:after="108" w:line="240" w:lineRule="auto"/>
      <w:jc w:val="center"/>
      <w:outlineLvl w:val="0"/>
    </w:pPr>
    <w:rPr>
      <w:rFonts w:ascii="Times New Roman CYR" w:hAnsi="Times New Roman CYR" w:cs="Times New Roman CYR"/>
      <w:b/>
      <w:bCs/>
      <w:color w:val="26282F"/>
      <w:sz w:val="24"/>
      <w:szCs w:val="24"/>
    </w:rPr>
  </w:style>
  <w:style w:type="numbering" w:customStyle="1" w:styleId="13">
    <w:name w:val="Нет списка1"/>
    <w:next w:val="a2"/>
    <w:uiPriority w:val="99"/>
    <w:semiHidden/>
    <w:unhideWhenUsed/>
    <w:rsid w:val="00387206"/>
  </w:style>
  <w:style w:type="character" w:customStyle="1" w:styleId="10">
    <w:name w:val="Заголовок 1 Знак"/>
    <w:basedOn w:val="a0"/>
    <w:link w:val="1"/>
    <w:uiPriority w:val="9"/>
    <w:locked/>
    <w:rsid w:val="00387206"/>
    <w:rPr>
      <w:rFonts w:ascii="Calibri Light" w:eastAsia="Times New Roman" w:hAnsi="Calibri Light" w:cs="Times New Roman"/>
      <w:b/>
      <w:bCs/>
      <w:kern w:val="32"/>
      <w:sz w:val="32"/>
      <w:szCs w:val="32"/>
    </w:rPr>
  </w:style>
  <w:style w:type="character" w:customStyle="1" w:styleId="afa">
    <w:name w:val="Цветовое выделение"/>
    <w:uiPriority w:val="99"/>
    <w:rsid w:val="00387206"/>
    <w:rPr>
      <w:b/>
      <w:color w:val="26282F"/>
    </w:rPr>
  </w:style>
  <w:style w:type="character" w:customStyle="1" w:styleId="afb">
    <w:name w:val="Гипертекстовая ссылка"/>
    <w:basedOn w:val="afa"/>
    <w:uiPriority w:val="99"/>
    <w:rsid w:val="00387206"/>
    <w:rPr>
      <w:rFonts w:cs="Times New Roman"/>
      <w:b w:val="0"/>
      <w:color w:val="106BBE"/>
    </w:rPr>
  </w:style>
  <w:style w:type="paragraph" w:customStyle="1" w:styleId="afc">
    <w:name w:val="Нормальный (таблица)"/>
    <w:basedOn w:val="a"/>
    <w:next w:val="a"/>
    <w:uiPriority w:val="99"/>
    <w:rsid w:val="00387206"/>
    <w:pPr>
      <w:widowControl w:val="0"/>
      <w:autoSpaceDE w:val="0"/>
      <w:autoSpaceDN w:val="0"/>
      <w:adjustRightInd w:val="0"/>
      <w:spacing w:after="0" w:line="240" w:lineRule="auto"/>
      <w:jc w:val="both"/>
    </w:pPr>
    <w:rPr>
      <w:rFonts w:ascii="Times New Roman CYR" w:hAnsi="Times New Roman CYR" w:cs="Times New Roman CYR"/>
      <w:sz w:val="24"/>
      <w:szCs w:val="24"/>
    </w:rPr>
  </w:style>
  <w:style w:type="paragraph" w:customStyle="1" w:styleId="afd">
    <w:name w:val="Таблицы (моноширинный)"/>
    <w:basedOn w:val="a"/>
    <w:next w:val="a"/>
    <w:uiPriority w:val="99"/>
    <w:rsid w:val="00387206"/>
    <w:pPr>
      <w:widowControl w:val="0"/>
      <w:autoSpaceDE w:val="0"/>
      <w:autoSpaceDN w:val="0"/>
      <w:adjustRightInd w:val="0"/>
      <w:spacing w:after="0" w:line="240" w:lineRule="auto"/>
    </w:pPr>
    <w:rPr>
      <w:rFonts w:ascii="Courier New" w:hAnsi="Courier New" w:cs="Courier New"/>
      <w:sz w:val="24"/>
      <w:szCs w:val="24"/>
    </w:rPr>
  </w:style>
  <w:style w:type="paragraph" w:customStyle="1" w:styleId="afe">
    <w:name w:val="Прижатый влево"/>
    <w:basedOn w:val="a"/>
    <w:next w:val="a"/>
    <w:uiPriority w:val="99"/>
    <w:rsid w:val="00387206"/>
    <w:pPr>
      <w:widowControl w:val="0"/>
      <w:autoSpaceDE w:val="0"/>
      <w:autoSpaceDN w:val="0"/>
      <w:adjustRightInd w:val="0"/>
      <w:spacing w:after="0" w:line="240" w:lineRule="auto"/>
    </w:pPr>
    <w:rPr>
      <w:rFonts w:ascii="Times New Roman CYR" w:hAnsi="Times New Roman CYR" w:cs="Times New Roman CYR"/>
      <w:sz w:val="24"/>
      <w:szCs w:val="24"/>
    </w:rPr>
  </w:style>
  <w:style w:type="paragraph" w:customStyle="1" w:styleId="aff">
    <w:name w:val="Сноска"/>
    <w:basedOn w:val="a"/>
    <w:next w:val="a"/>
    <w:uiPriority w:val="99"/>
    <w:rsid w:val="00387206"/>
    <w:pPr>
      <w:widowControl w:val="0"/>
      <w:autoSpaceDE w:val="0"/>
      <w:autoSpaceDN w:val="0"/>
      <w:adjustRightInd w:val="0"/>
      <w:spacing w:after="0" w:line="240" w:lineRule="auto"/>
      <w:ind w:firstLine="720"/>
      <w:jc w:val="both"/>
    </w:pPr>
    <w:rPr>
      <w:rFonts w:ascii="Times New Roman CYR" w:hAnsi="Times New Roman CYR" w:cs="Times New Roman CYR"/>
      <w:sz w:val="20"/>
      <w:szCs w:val="20"/>
    </w:rPr>
  </w:style>
  <w:style w:type="character" w:customStyle="1" w:styleId="aff0">
    <w:name w:val="Цветовое выделение для Текст"/>
    <w:uiPriority w:val="99"/>
    <w:rsid w:val="00387206"/>
    <w:rPr>
      <w:rFonts w:ascii="Times New Roman CYR" w:hAnsi="Times New Roman CYR"/>
    </w:rPr>
  </w:style>
  <w:style w:type="character" w:customStyle="1" w:styleId="111">
    <w:name w:val="Заголовок 1 Знак1"/>
    <w:basedOn w:val="a0"/>
    <w:uiPriority w:val="9"/>
    <w:rsid w:val="00387206"/>
    <w:rPr>
      <w:rFonts w:asciiTheme="majorHAnsi" w:eastAsiaTheme="majorEastAsia" w:hAnsiTheme="majorHAnsi" w:cstheme="majorBidi"/>
      <w:color w:val="365F91" w:themeColor="accent1" w:themeShade="BF"/>
      <w:sz w:val="32"/>
      <w:szCs w:val="32"/>
    </w:rPr>
  </w:style>
  <w:style w:type="table" w:customStyle="1" w:styleId="14">
    <w:name w:val="Сетка таблицы1"/>
    <w:basedOn w:val="a1"/>
    <w:next w:val="a5"/>
    <w:rsid w:val="007D037C"/>
    <w:pPr>
      <w:spacing w:after="0" w:line="240" w:lineRule="auto"/>
    </w:pPr>
    <w:rPr>
      <w:rFonts w:eastAsiaTheme="minorHAnsi"/>
      <w:lang w:eastAsia="en-US"/>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20">
    <w:name w:val="Заголовок 2 Знак"/>
    <w:basedOn w:val="a0"/>
    <w:link w:val="2"/>
    <w:rsid w:val="00CB5568"/>
    <w:rPr>
      <w:rFonts w:asciiTheme="majorHAnsi" w:eastAsiaTheme="majorEastAsia" w:hAnsiTheme="majorHAnsi" w:cstheme="majorBidi"/>
      <w:color w:val="365F91" w:themeColor="accent1" w:themeShade="BF"/>
      <w:sz w:val="26"/>
      <w:szCs w:val="26"/>
    </w:rPr>
  </w:style>
  <w:style w:type="table" w:customStyle="1" w:styleId="TableGrid1">
    <w:name w:val="TableGrid1"/>
    <w:rsid w:val="00CB5568"/>
    <w:pPr>
      <w:spacing w:after="0" w:line="240" w:lineRule="auto"/>
    </w:pPr>
    <w:rPr>
      <w:rFonts w:eastAsia="Times New Roman"/>
    </w:rPr>
    <w:tblPr>
      <w:tblCellMar>
        <w:top w:w="0" w:type="dxa"/>
        <w:left w:w="0" w:type="dxa"/>
        <w:bottom w:w="0" w:type="dxa"/>
        <w:right w:w="0" w:type="dxa"/>
      </w:tblCellMar>
    </w:tblPr>
  </w:style>
  <w:style w:type="table" w:customStyle="1" w:styleId="TableGrid">
    <w:name w:val="TableGrid"/>
    <w:rsid w:val="00BC5182"/>
    <w:pPr>
      <w:spacing w:after="0" w:line="240" w:lineRule="auto"/>
    </w:pPr>
    <w:tblPr>
      <w:tblCellMar>
        <w:top w:w="0" w:type="dxa"/>
        <w:left w:w="0" w:type="dxa"/>
        <w:bottom w:w="0" w:type="dxa"/>
        <w:right w:w="0" w:type="dxa"/>
      </w:tblCellMar>
    </w:tblPr>
  </w:style>
  <w:style w:type="table" w:customStyle="1" w:styleId="TableNormal">
    <w:name w:val="Table Normal"/>
    <w:uiPriority w:val="2"/>
    <w:semiHidden/>
    <w:unhideWhenUsed/>
    <w:qFormat/>
    <w:rsid w:val="00A558FB"/>
    <w:pPr>
      <w:widowControl w:val="0"/>
      <w:autoSpaceDE w:val="0"/>
      <w:autoSpaceDN w:val="0"/>
      <w:spacing w:after="0" w:line="240" w:lineRule="auto"/>
    </w:pPr>
    <w:rPr>
      <w:rFonts w:eastAsiaTheme="minorHAnsi"/>
      <w:lang w:val="en-US" w:eastAsia="en-US"/>
    </w:rPr>
    <w:tblPr>
      <w:tblInd w:w="0" w:type="dxa"/>
      <w:tblCellMar>
        <w:top w:w="0" w:type="dxa"/>
        <w:left w:w="0" w:type="dxa"/>
        <w:bottom w:w="0" w:type="dxa"/>
        <w:right w:w="0" w:type="dxa"/>
      </w:tblCellMar>
    </w:tblPr>
  </w:style>
  <w:style w:type="paragraph" w:customStyle="1" w:styleId="TableParagraph">
    <w:name w:val="Table Paragraph"/>
    <w:basedOn w:val="a"/>
    <w:uiPriority w:val="1"/>
    <w:qFormat/>
    <w:rsid w:val="00A558FB"/>
    <w:pPr>
      <w:widowControl w:val="0"/>
      <w:autoSpaceDE w:val="0"/>
      <w:autoSpaceDN w:val="0"/>
      <w:spacing w:after="0" w:line="240" w:lineRule="auto"/>
      <w:ind w:left="103"/>
    </w:pPr>
    <w:rPr>
      <w:rFonts w:ascii="Times New Roman" w:eastAsia="Times New Roman" w:hAnsi="Times New Roman" w:cs="Times New Roman"/>
      <w:lang w:eastAsia="en-US"/>
    </w:r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header" Target="header3.xml"/><Relationship Id="rId18" Type="http://schemas.openxmlformats.org/officeDocument/2006/relationships/image" Target="media/image3.jpeg"/><Relationship Id="rId26" Type="http://schemas.openxmlformats.org/officeDocument/2006/relationships/theme" Target="theme/theme1.xml"/><Relationship Id="rId3" Type="http://schemas.openxmlformats.org/officeDocument/2006/relationships/styles" Target="styles.xml"/><Relationship Id="rId21" Type="http://schemas.openxmlformats.org/officeDocument/2006/relationships/image" Target="media/image5.jpeg"/><Relationship Id="rId7" Type="http://schemas.openxmlformats.org/officeDocument/2006/relationships/endnotes" Target="endnotes.xml"/><Relationship Id="rId12" Type="http://schemas.openxmlformats.org/officeDocument/2006/relationships/footer" Target="footer2.xml"/><Relationship Id="rId17" Type="http://schemas.openxmlformats.org/officeDocument/2006/relationships/image" Target="media/image2.jpeg"/><Relationship Id="rId25"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hyperlink" Target="http://internet.garant.ru/document/redirect/10103000/0" TargetMode="External"/><Relationship Id="rId20" Type="http://schemas.openxmlformats.org/officeDocument/2006/relationships/image" Target="media/image4.jpeg"/><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24" Type="http://schemas.openxmlformats.org/officeDocument/2006/relationships/footer" Target="footer4.xml"/><Relationship Id="rId5" Type="http://schemas.openxmlformats.org/officeDocument/2006/relationships/webSettings" Target="webSettings.xml"/><Relationship Id="rId15" Type="http://schemas.openxmlformats.org/officeDocument/2006/relationships/hyperlink" Target="https://edu.tatar.ru/sovetcki/page595635.htm" TargetMode="External"/><Relationship Id="rId23" Type="http://schemas.openxmlformats.org/officeDocument/2006/relationships/hyperlink" Target="http://internet.garant.ru/document/redirect/74891586/0" TargetMode="External"/><Relationship Id="rId10" Type="http://schemas.openxmlformats.org/officeDocument/2006/relationships/header" Target="header2.xml"/><Relationship Id="rId19" Type="http://schemas.openxmlformats.org/officeDocument/2006/relationships/hyperlink" Target="http://internet.garant.ru/document/redirect/70291362/0" TargetMode="Externa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footer" Target="footer3.xml"/><Relationship Id="rId22" Type="http://schemas.openxmlformats.org/officeDocument/2006/relationships/image" Target="media/image6.jpe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7396D1EF-B340-401C-B6F3-976DA3922C8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3</Pages>
  <Words>119135</Words>
  <Characters>679070</Characters>
  <Application>Microsoft Office Word</Application>
  <DocSecurity>0</DocSecurity>
  <Lines>5658</Lines>
  <Paragraphs>1593</Paragraphs>
  <ScaleCrop>false</ScaleCrop>
  <HeadingPairs>
    <vt:vector size="2" baseType="variant">
      <vt:variant>
        <vt:lpstr>Название</vt:lpstr>
      </vt:variant>
      <vt:variant>
        <vt:i4>1</vt:i4>
      </vt:variant>
    </vt:vector>
  </HeadingPairs>
  <TitlesOfParts>
    <vt:vector size="1" baseType="lpstr">
      <vt:lpstr/>
    </vt:vector>
  </TitlesOfParts>
  <Company>Hewlett-Packard</Company>
  <LinksUpToDate>false</LinksUpToDate>
  <CharactersWithSpaces>796612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67</cp:lastModifiedBy>
  <cp:revision>2</cp:revision>
  <cp:lastPrinted>2023-10-13T06:25:00Z</cp:lastPrinted>
  <dcterms:created xsi:type="dcterms:W3CDTF">2023-11-01T12:12:00Z</dcterms:created>
  <dcterms:modified xsi:type="dcterms:W3CDTF">2023-11-01T12:12:00Z</dcterms:modified>
</cp:coreProperties>
</file>